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1.Sơ đồ</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drawing>
          <wp:inline distB="114300" distT="114300" distL="114300" distR="114300">
            <wp:extent cx="57312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sz w:val="26"/>
          <w:szCs w:val="26"/>
        </w:rPr>
      </w:pPr>
      <w:r w:rsidDel="00000000" w:rsidR="00000000" w:rsidRPr="00000000">
        <w:rPr>
          <w:sz w:val="26"/>
          <w:szCs w:val="26"/>
          <w:rtl w:val="0"/>
        </w:rPr>
        <w:t xml:space="preserve">2.Nhánh Git</w:t>
      </w:r>
    </w:p>
    <w:p w:rsidR="00000000" w:rsidDel="00000000" w:rsidP="00000000" w:rsidRDefault="00000000" w:rsidRPr="00000000" w14:paraId="00000006">
      <w:pPr>
        <w:numPr>
          <w:ilvl w:val="0"/>
          <w:numId w:val="2"/>
        </w:numPr>
        <w:spacing w:after="0" w:afterAutospacing="0" w:before="240" w:line="360" w:lineRule="auto"/>
        <w:ind w:left="720" w:hanging="360"/>
        <w:rPr/>
      </w:pPr>
      <w:r w:rsidDel="00000000" w:rsidR="00000000" w:rsidRPr="00000000">
        <w:rPr>
          <w:rtl w:val="0"/>
        </w:rPr>
        <w:t xml:space="preserve">Các nhánh Git:</w:t>
      </w:r>
    </w:p>
    <w:p w:rsidR="00000000" w:rsidDel="00000000" w:rsidP="00000000" w:rsidRDefault="00000000" w:rsidRPr="00000000" w14:paraId="00000007">
      <w:pPr>
        <w:numPr>
          <w:ilvl w:val="1"/>
          <w:numId w:val="2"/>
        </w:numPr>
        <w:spacing w:after="0" w:afterAutospacing="0" w:before="0" w:beforeAutospacing="0" w:line="360" w:lineRule="auto"/>
        <w:ind w:left="1440" w:hanging="360"/>
        <w:rPr/>
      </w:pPr>
      <w:r w:rsidDel="00000000" w:rsidR="00000000" w:rsidRPr="00000000">
        <w:rPr>
          <w:rtl w:val="0"/>
        </w:rPr>
        <w:t xml:space="preserve">Main : Nhánh chính với mã code đã hoàn chỉnh, ok và sẵn sàng để đưa lên hoặc lad deploy</w:t>
      </w:r>
    </w:p>
    <w:p w:rsidR="00000000" w:rsidDel="00000000" w:rsidP="00000000" w:rsidRDefault="00000000" w:rsidRPr="00000000" w14:paraId="00000008">
      <w:pPr>
        <w:numPr>
          <w:ilvl w:val="1"/>
          <w:numId w:val="2"/>
        </w:numPr>
        <w:spacing w:after="0" w:afterAutospacing="0" w:before="0" w:beforeAutospacing="0" w:line="360" w:lineRule="auto"/>
        <w:ind w:left="1440" w:hanging="360"/>
        <w:rPr/>
      </w:pPr>
      <w:r w:rsidDel="00000000" w:rsidR="00000000" w:rsidRPr="00000000">
        <w:rPr>
          <w:rtl w:val="0"/>
        </w:rPr>
        <w:t xml:space="preserve">Develop: Nhánh tích hợp để hợp nhất các tính năng từ các lập trình viên trước khi thử nghiệm và phát hành</w:t>
      </w:r>
    </w:p>
    <w:p w:rsidR="00000000" w:rsidDel="00000000" w:rsidP="00000000" w:rsidRDefault="00000000" w:rsidRPr="00000000" w14:paraId="00000009">
      <w:pPr>
        <w:numPr>
          <w:ilvl w:val="1"/>
          <w:numId w:val="2"/>
        </w:numPr>
        <w:spacing w:after="0" w:afterAutospacing="0" w:before="0" w:beforeAutospacing="0" w:line="360" w:lineRule="auto"/>
        <w:ind w:left="1440" w:hanging="360"/>
        <w:rPr/>
      </w:pPr>
      <w:r w:rsidDel="00000000" w:rsidR="00000000" w:rsidRPr="00000000">
        <w:rPr>
          <w:rtl w:val="0"/>
        </w:rPr>
        <w:t xml:space="preserve">Feature Branches: Các nhánh riêng cho việc phát triển các tính năng hoặc module mới.</w:t>
      </w:r>
    </w:p>
    <w:p w:rsidR="00000000" w:rsidDel="00000000" w:rsidP="00000000" w:rsidRDefault="00000000" w:rsidRPr="00000000" w14:paraId="0000000A">
      <w:pPr>
        <w:numPr>
          <w:ilvl w:val="1"/>
          <w:numId w:val="2"/>
        </w:numPr>
        <w:spacing w:after="0" w:afterAutospacing="0" w:before="0" w:beforeAutospacing="0" w:line="360" w:lineRule="auto"/>
        <w:ind w:left="1440" w:hanging="360"/>
        <w:rPr/>
      </w:pPr>
      <w:r w:rsidDel="00000000" w:rsidR="00000000" w:rsidRPr="00000000">
        <w:rPr>
          <w:rtl w:val="0"/>
        </w:rPr>
        <w:t xml:space="preserve">Hotfix Branches: Được dùng cho sửa lỗi khẩn cấp trên môi trường sản phẩm. </w:t>
      </w:r>
    </w:p>
    <w:p w:rsidR="00000000" w:rsidDel="00000000" w:rsidP="00000000" w:rsidRDefault="00000000" w:rsidRPr="00000000" w14:paraId="0000000B">
      <w:pPr>
        <w:numPr>
          <w:ilvl w:val="0"/>
          <w:numId w:val="2"/>
        </w:numPr>
        <w:spacing w:after="0" w:afterAutospacing="0" w:before="0" w:beforeAutospacing="0" w:line="360" w:lineRule="auto"/>
        <w:ind w:left="720" w:hanging="360"/>
        <w:rPr/>
      </w:pPr>
      <w:r w:rsidDel="00000000" w:rsidR="00000000" w:rsidRPr="00000000">
        <w:rPr>
          <w:rtl w:val="0"/>
        </w:rPr>
        <w:t xml:space="preserve">Các bước phát triển module mới:</w:t>
      </w:r>
    </w:p>
    <w:p w:rsidR="00000000" w:rsidDel="00000000" w:rsidP="00000000" w:rsidRDefault="00000000" w:rsidRPr="00000000" w14:paraId="0000000C">
      <w:pPr>
        <w:numPr>
          <w:ilvl w:val="1"/>
          <w:numId w:val="2"/>
        </w:numPr>
        <w:spacing w:after="0" w:afterAutospacing="0" w:before="0" w:beforeAutospacing="0" w:line="360" w:lineRule="auto"/>
        <w:ind w:left="1440" w:hanging="360"/>
        <w:rPr/>
      </w:pPr>
      <w:r w:rsidDel="00000000" w:rsidR="00000000" w:rsidRPr="00000000">
        <w:rPr>
          <w:rtl w:val="0"/>
        </w:rPr>
        <w:t xml:space="preserve">Thu thập yêu cầu: Tìm hiểu và ghi nhận các yêu cầu của module.</w:t>
      </w:r>
    </w:p>
    <w:p w:rsidR="00000000" w:rsidDel="00000000" w:rsidP="00000000" w:rsidRDefault="00000000" w:rsidRPr="00000000" w14:paraId="0000000D">
      <w:pPr>
        <w:numPr>
          <w:ilvl w:val="1"/>
          <w:numId w:val="2"/>
        </w:numPr>
        <w:spacing w:after="0" w:afterAutospacing="0" w:before="0" w:beforeAutospacing="0" w:line="360" w:lineRule="auto"/>
        <w:ind w:left="1440" w:hanging="360"/>
        <w:rPr/>
      </w:pPr>
      <w:r w:rsidDel="00000000" w:rsidR="00000000" w:rsidRPr="00000000">
        <w:rPr>
          <w:rtl w:val="0"/>
        </w:rPr>
        <w:t xml:space="preserve">Thiết kế: Lên kế hoạch về kiến trúc và các thay đổi trong cơ sở dữ liệu nếu cần.</w:t>
      </w:r>
    </w:p>
    <w:p w:rsidR="00000000" w:rsidDel="00000000" w:rsidP="00000000" w:rsidRDefault="00000000" w:rsidRPr="00000000" w14:paraId="0000000E">
      <w:pPr>
        <w:numPr>
          <w:ilvl w:val="1"/>
          <w:numId w:val="2"/>
        </w:numPr>
        <w:spacing w:after="0" w:afterAutospacing="0" w:before="0" w:beforeAutospacing="0" w:line="360" w:lineRule="auto"/>
        <w:ind w:left="1440" w:hanging="360"/>
        <w:rPr/>
      </w:pPr>
      <w:r w:rsidDel="00000000" w:rsidR="00000000" w:rsidRPr="00000000">
        <w:rPr>
          <w:rtl w:val="0"/>
        </w:rPr>
        <w:t xml:space="preserve">Tạo nhánh: Tạo một nhánh mới trên Git để làm việc độc lập.</w:t>
      </w:r>
    </w:p>
    <w:p w:rsidR="00000000" w:rsidDel="00000000" w:rsidP="00000000" w:rsidRDefault="00000000" w:rsidRPr="00000000" w14:paraId="0000000F">
      <w:pPr>
        <w:numPr>
          <w:ilvl w:val="1"/>
          <w:numId w:val="2"/>
        </w:numPr>
        <w:spacing w:after="0" w:afterAutospacing="0" w:before="0" w:beforeAutospacing="0" w:line="360" w:lineRule="auto"/>
        <w:ind w:left="1440" w:hanging="360"/>
        <w:rPr/>
      </w:pPr>
      <w:r w:rsidDel="00000000" w:rsidR="00000000" w:rsidRPr="00000000">
        <w:rPr>
          <w:rtl w:val="0"/>
        </w:rPr>
        <w:t xml:space="preserve">Phát triển: Viết mã code cho các chức năng của module.</w:t>
      </w:r>
    </w:p>
    <w:p w:rsidR="00000000" w:rsidDel="00000000" w:rsidP="00000000" w:rsidRDefault="00000000" w:rsidRPr="00000000" w14:paraId="00000010">
      <w:pPr>
        <w:numPr>
          <w:ilvl w:val="1"/>
          <w:numId w:val="2"/>
        </w:numPr>
        <w:spacing w:after="0" w:afterAutospacing="0" w:before="0" w:beforeAutospacing="0" w:line="360" w:lineRule="auto"/>
        <w:ind w:left="1440" w:hanging="360"/>
        <w:rPr/>
      </w:pPr>
      <w:r w:rsidDel="00000000" w:rsidR="00000000" w:rsidRPr="00000000">
        <w:rPr>
          <w:rtl w:val="0"/>
        </w:rPr>
        <w:t xml:space="preserve">Kiểm thử: Thực hiện unit test và integration test cho module.</w:t>
      </w:r>
    </w:p>
    <w:p w:rsidR="00000000" w:rsidDel="00000000" w:rsidP="00000000" w:rsidRDefault="00000000" w:rsidRPr="00000000" w14:paraId="00000011">
      <w:pPr>
        <w:numPr>
          <w:ilvl w:val="1"/>
          <w:numId w:val="2"/>
        </w:numPr>
        <w:spacing w:after="0" w:afterAutospacing="0" w:before="0" w:beforeAutospacing="0" w:line="360" w:lineRule="auto"/>
        <w:ind w:left="1440" w:hanging="360"/>
        <w:rPr/>
      </w:pPr>
      <w:r w:rsidDel="00000000" w:rsidR="00000000" w:rsidRPr="00000000">
        <w:rPr>
          <w:rtl w:val="0"/>
        </w:rPr>
        <w:t xml:space="preserve">Kiểm tra mã và hợp nhất: Gửi pull request vào develop để kiểm tra mã.</w:t>
      </w:r>
    </w:p>
    <w:p w:rsidR="00000000" w:rsidDel="00000000" w:rsidP="00000000" w:rsidRDefault="00000000" w:rsidRPr="00000000" w14:paraId="00000012">
      <w:pPr>
        <w:numPr>
          <w:ilvl w:val="1"/>
          <w:numId w:val="2"/>
        </w:numPr>
        <w:spacing w:after="0" w:afterAutospacing="0" w:before="0" w:beforeAutospacing="0" w:line="360" w:lineRule="auto"/>
        <w:ind w:left="1440" w:hanging="360"/>
        <w:rPr/>
      </w:pPr>
      <w:r w:rsidDel="00000000" w:rsidR="00000000" w:rsidRPr="00000000">
        <w:rPr>
          <w:rtl w:val="0"/>
        </w:rPr>
        <w:t xml:space="preserve">Kiểm thử tích hợp: Thử nghiệm toàn bộ khi mã đã được hợp nhất vào develop </w:t>
      </w:r>
    </w:p>
    <w:p w:rsidR="00000000" w:rsidDel="00000000" w:rsidP="00000000" w:rsidRDefault="00000000" w:rsidRPr="00000000" w14:paraId="00000013">
      <w:pPr>
        <w:numPr>
          <w:ilvl w:val="1"/>
          <w:numId w:val="2"/>
        </w:numPr>
        <w:spacing w:after="0" w:afterAutospacing="0" w:before="0" w:beforeAutospacing="0" w:line="360" w:lineRule="auto"/>
        <w:ind w:left="1440" w:hanging="360"/>
        <w:rPr/>
      </w:pPr>
      <w:r w:rsidDel="00000000" w:rsidR="00000000" w:rsidRPr="00000000">
        <w:rPr>
          <w:rtl w:val="0"/>
        </w:rPr>
        <w:t xml:space="preserve">Phát hành: Sau khi kiểm thử, hợp nhất vào main để triển khai sản phẩm.</w:t>
      </w:r>
    </w:p>
    <w:p w:rsidR="00000000" w:rsidDel="00000000" w:rsidP="00000000" w:rsidRDefault="00000000" w:rsidRPr="00000000" w14:paraId="00000014">
      <w:pPr>
        <w:numPr>
          <w:ilvl w:val="1"/>
          <w:numId w:val="2"/>
        </w:numPr>
        <w:spacing w:after="240" w:before="0" w:beforeAutospacing="0" w:line="360" w:lineRule="auto"/>
        <w:ind w:left="1440" w:hanging="360"/>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360" w:lineRule="auto"/>
        <w:rPr>
          <w:color w:val="000000"/>
          <w:sz w:val="26"/>
          <w:szCs w:val="26"/>
        </w:rPr>
      </w:pPr>
      <w:bookmarkStart w:colFirst="0" w:colLast="0" w:name="_noemq66i7i0o" w:id="0"/>
      <w:bookmarkEnd w:id="0"/>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rPr>
          <w:color w:val="000000"/>
          <w:sz w:val="26"/>
          <w:szCs w:val="26"/>
        </w:rPr>
      </w:pPr>
      <w:bookmarkStart w:colFirst="0" w:colLast="0" w:name="_97wfot789275" w:id="1"/>
      <w:bookmarkEnd w:id="1"/>
      <w:r w:rsidDel="00000000" w:rsidR="00000000" w:rsidRPr="00000000">
        <w:rPr>
          <w:color w:val="000000"/>
          <w:sz w:val="26"/>
          <w:szCs w:val="26"/>
          <w:rtl w:val="0"/>
        </w:rPr>
        <w:t xml:space="preserve">3. Kiểm thử</w:t>
      </w:r>
    </w:p>
    <w:p w:rsidR="00000000" w:rsidDel="00000000" w:rsidP="00000000" w:rsidRDefault="00000000" w:rsidRPr="00000000" w14:paraId="00000017">
      <w:pPr>
        <w:numPr>
          <w:ilvl w:val="0"/>
          <w:numId w:val="1"/>
        </w:numPr>
        <w:spacing w:after="0" w:afterAutospacing="0" w:before="240" w:line="360" w:lineRule="auto"/>
        <w:ind w:left="720" w:hanging="360"/>
        <w:rPr/>
      </w:pPr>
      <w:r w:rsidDel="00000000" w:rsidR="00000000" w:rsidRPr="00000000">
        <w:rPr>
          <w:rtl w:val="0"/>
        </w:rPr>
        <w:t xml:space="preserve">Các loại chiến lược kiểm thử:</w:t>
      </w:r>
    </w:p>
    <w:p w:rsidR="00000000" w:rsidDel="00000000" w:rsidP="00000000" w:rsidRDefault="00000000" w:rsidRPr="00000000" w14:paraId="00000018">
      <w:pPr>
        <w:numPr>
          <w:ilvl w:val="1"/>
          <w:numId w:val="1"/>
        </w:numPr>
        <w:spacing w:after="0" w:afterAutospacing="0" w:before="0" w:beforeAutospacing="0" w:line="360" w:lineRule="auto"/>
        <w:ind w:left="1440" w:hanging="360"/>
        <w:rPr/>
      </w:pPr>
      <w:r w:rsidDel="00000000" w:rsidR="00000000" w:rsidRPr="00000000">
        <w:rPr>
          <w:rtl w:val="0"/>
        </w:rPr>
        <w:t xml:space="preserve">Unit Testing: Kiểm thử các thành phần hoặc chức năng riêng lẻ.</w:t>
      </w:r>
    </w:p>
    <w:p w:rsidR="00000000" w:rsidDel="00000000" w:rsidP="00000000" w:rsidRDefault="00000000" w:rsidRPr="00000000" w14:paraId="00000019">
      <w:pPr>
        <w:numPr>
          <w:ilvl w:val="1"/>
          <w:numId w:val="1"/>
        </w:numPr>
        <w:spacing w:after="0" w:afterAutospacing="0" w:before="0" w:beforeAutospacing="0" w:line="360" w:lineRule="auto"/>
        <w:ind w:left="1440" w:hanging="360"/>
        <w:rPr/>
      </w:pPr>
      <w:r w:rsidDel="00000000" w:rsidR="00000000" w:rsidRPr="00000000">
        <w:rPr>
          <w:rtl w:val="0"/>
        </w:rPr>
        <w:t xml:space="preserve">Integration Testing: Kiểm thử sự tương tác giữa nhiều thành phần hoặc module.</w:t>
      </w:r>
    </w:p>
    <w:p w:rsidR="00000000" w:rsidDel="00000000" w:rsidP="00000000" w:rsidRDefault="00000000" w:rsidRPr="00000000" w14:paraId="0000001A">
      <w:pPr>
        <w:numPr>
          <w:ilvl w:val="1"/>
          <w:numId w:val="1"/>
        </w:numPr>
        <w:spacing w:after="0" w:afterAutospacing="0" w:before="0" w:beforeAutospacing="0" w:line="360" w:lineRule="auto"/>
        <w:ind w:left="1440" w:hanging="360"/>
        <w:rPr/>
      </w:pPr>
      <w:r w:rsidDel="00000000" w:rsidR="00000000" w:rsidRPr="00000000">
        <w:rPr>
          <w:rtl w:val="0"/>
        </w:rPr>
        <w:t xml:space="preserve">System Testing: Kiểm thử toàn bộ hệ thống để kiểm tra tính tương thích tổng thể.</w:t>
      </w:r>
    </w:p>
    <w:p w:rsidR="00000000" w:rsidDel="00000000" w:rsidP="00000000" w:rsidRDefault="00000000" w:rsidRPr="00000000" w14:paraId="0000001B">
      <w:pPr>
        <w:numPr>
          <w:ilvl w:val="1"/>
          <w:numId w:val="1"/>
        </w:numPr>
        <w:spacing w:after="0" w:afterAutospacing="0" w:before="0" w:beforeAutospacing="0" w:line="360" w:lineRule="auto"/>
        <w:ind w:left="1440" w:hanging="360"/>
        <w:rPr/>
      </w:pPr>
      <w:r w:rsidDel="00000000" w:rsidR="00000000" w:rsidRPr="00000000">
        <w:rPr>
          <w:rtl w:val="0"/>
        </w:rPr>
        <w:t xml:space="preserve">Acceptance Testing : Kiểm thử từ góc nhìn người dùng cuối để đảm bảo hệ thống đáp ứng yêu cầu.</w:t>
      </w:r>
    </w:p>
    <w:p w:rsidR="00000000" w:rsidDel="00000000" w:rsidP="00000000" w:rsidRDefault="00000000" w:rsidRPr="00000000" w14:paraId="0000001C">
      <w:pPr>
        <w:numPr>
          <w:ilvl w:val="1"/>
          <w:numId w:val="1"/>
        </w:numPr>
        <w:spacing w:after="0" w:afterAutospacing="0" w:before="0" w:beforeAutospacing="0" w:line="360" w:lineRule="auto"/>
        <w:ind w:left="1440" w:hanging="360"/>
        <w:rPr/>
      </w:pPr>
      <w:r w:rsidDel="00000000" w:rsidR="00000000" w:rsidRPr="00000000">
        <w:rPr>
          <w:rtl w:val="0"/>
        </w:rPr>
        <w:t xml:space="preserve">Regression Testing: Đảm bảo rằng các thay đổi mới không ảnh hưởng đến chức năng hiện có.</w:t>
      </w:r>
    </w:p>
    <w:p w:rsidR="00000000" w:rsidDel="00000000" w:rsidP="00000000" w:rsidRDefault="00000000" w:rsidRPr="00000000" w14:paraId="0000001D">
      <w:pPr>
        <w:numPr>
          <w:ilvl w:val="0"/>
          <w:numId w:val="1"/>
        </w:numPr>
        <w:spacing w:after="240" w:before="0" w:beforeAutospacing="0" w:line="360" w:lineRule="auto"/>
        <w:ind w:left="720" w:hanging="360"/>
        <w:rPr/>
      </w:pPr>
      <w:r w:rsidDel="00000000" w:rsidR="00000000" w:rsidRPr="00000000">
        <w:rPr>
          <w:rtl w:val="0"/>
        </w:rPr>
        <w:t xml:space="preserve">Mục đích của Unit Testing:</w:t>
      </w:r>
    </w:p>
    <w:p w:rsidR="00000000" w:rsidDel="00000000" w:rsidP="00000000" w:rsidRDefault="00000000" w:rsidRPr="00000000" w14:paraId="0000001E">
      <w:pPr>
        <w:spacing w:after="240" w:before="240" w:line="360" w:lineRule="auto"/>
        <w:ind w:left="1440" w:firstLine="0"/>
        <w:rPr/>
      </w:pPr>
      <w:r w:rsidDel="00000000" w:rsidR="00000000" w:rsidRPr="00000000">
        <w:rPr>
          <w:rtl w:val="0"/>
        </w:rPr>
        <w:t xml:space="preserve">- Được sử dụng để xác minh rằng các đơn vị hoặc chức năng riêng lẻ hoạt động như mong đợi. Kiểm thử đơn vị thường được thực hiện bởi các lập trình viên trong quá trình phát triển để phát hiện sớm các vấn đề trong mã.</w:t>
      </w:r>
    </w:p>
    <w:p w:rsidR="00000000" w:rsidDel="00000000" w:rsidP="00000000" w:rsidRDefault="00000000" w:rsidRPr="00000000" w14:paraId="0000001F">
      <w:pPr>
        <w:numPr>
          <w:ilvl w:val="0"/>
          <w:numId w:val="1"/>
        </w:numPr>
        <w:spacing w:after="240" w:before="240" w:line="360" w:lineRule="auto"/>
        <w:ind w:left="720" w:hanging="360"/>
        <w:rPr/>
      </w:pPr>
      <w:r w:rsidDel="00000000" w:rsidR="00000000" w:rsidRPr="00000000">
        <w:rPr>
          <w:rtl w:val="0"/>
        </w:rPr>
        <w:t xml:space="preserve">Mục đích của Integration Testing:</w:t>
      </w:r>
    </w:p>
    <w:p w:rsidR="00000000" w:rsidDel="00000000" w:rsidP="00000000" w:rsidRDefault="00000000" w:rsidRPr="00000000" w14:paraId="00000020">
      <w:pPr>
        <w:spacing w:after="240" w:before="240" w:line="360" w:lineRule="auto"/>
        <w:ind w:left="1440" w:firstLine="0"/>
        <w:rPr/>
      </w:pPr>
      <w:r w:rsidDel="00000000" w:rsidR="00000000" w:rsidRPr="00000000">
        <w:rPr>
          <w:rtl w:val="0"/>
        </w:rPr>
        <w:t xml:space="preserve">- Được sử dụng để xác minh rằng các thành phần hoặc module khác nhau tương tác đúng cách. Kiểm thử tích hợp đảm bảo rằng luồng dữ liệu và tương tác giữa các phần trong hệ thống hoạt động đúng.</w:t>
      </w:r>
    </w:p>
    <w:p w:rsidR="00000000" w:rsidDel="00000000" w:rsidP="00000000" w:rsidRDefault="00000000" w:rsidRPr="00000000" w14:paraId="00000021">
      <w:pPr>
        <w:numPr>
          <w:ilvl w:val="0"/>
          <w:numId w:val="1"/>
        </w:numPr>
        <w:spacing w:after="0" w:afterAutospacing="0" w:before="240" w:line="360" w:lineRule="auto"/>
        <w:ind w:left="720" w:hanging="360"/>
        <w:rPr/>
      </w:pPr>
      <w:r w:rsidDel="00000000" w:rsidR="00000000" w:rsidRPr="00000000">
        <w:rPr>
          <w:rtl w:val="0"/>
        </w:rPr>
        <w:t xml:space="preserve">Các bước kiểm thử module mới:</w:t>
      </w:r>
    </w:p>
    <w:p w:rsidR="00000000" w:rsidDel="00000000" w:rsidP="00000000" w:rsidRDefault="00000000" w:rsidRPr="00000000" w14:paraId="00000022">
      <w:pPr>
        <w:numPr>
          <w:ilvl w:val="1"/>
          <w:numId w:val="1"/>
        </w:numPr>
        <w:spacing w:after="0" w:afterAutospacing="0" w:before="0" w:beforeAutospacing="0" w:line="360" w:lineRule="auto"/>
        <w:ind w:left="1440" w:hanging="360"/>
        <w:rPr/>
      </w:pPr>
      <w:r w:rsidDel="00000000" w:rsidR="00000000" w:rsidRPr="00000000">
        <w:rPr>
          <w:rtl w:val="0"/>
        </w:rPr>
        <w:t xml:space="preserve">Phân tích yêu cầu: Hiểu rõ chức năng và kết quả mong đợi của module.</w:t>
      </w:r>
    </w:p>
    <w:p w:rsidR="00000000" w:rsidDel="00000000" w:rsidP="00000000" w:rsidRDefault="00000000" w:rsidRPr="00000000" w14:paraId="00000023">
      <w:pPr>
        <w:numPr>
          <w:ilvl w:val="1"/>
          <w:numId w:val="1"/>
        </w:numPr>
        <w:spacing w:after="0" w:afterAutospacing="0" w:before="0" w:beforeAutospacing="0" w:line="360" w:lineRule="auto"/>
        <w:ind w:left="1440" w:hanging="360"/>
        <w:rPr/>
      </w:pPr>
      <w:r w:rsidDel="00000000" w:rsidR="00000000" w:rsidRPr="00000000">
        <w:rPr>
          <w:rtl w:val="0"/>
        </w:rPr>
        <w:t xml:space="preserve">Tạo test case: Thiết kế các test case dựa trên yêu cầu.</w:t>
      </w:r>
    </w:p>
    <w:p w:rsidR="00000000" w:rsidDel="00000000" w:rsidP="00000000" w:rsidRDefault="00000000" w:rsidRPr="00000000" w14:paraId="00000024">
      <w:pPr>
        <w:numPr>
          <w:ilvl w:val="1"/>
          <w:numId w:val="1"/>
        </w:numPr>
        <w:spacing w:after="0" w:afterAutospacing="0" w:before="0" w:beforeAutospacing="0" w:line="360" w:lineRule="auto"/>
        <w:ind w:left="1440" w:hanging="360"/>
        <w:rPr/>
      </w:pPr>
      <w:r w:rsidDel="00000000" w:rsidR="00000000" w:rsidRPr="00000000">
        <w:rPr>
          <w:rtl w:val="0"/>
        </w:rPr>
        <w:t xml:space="preserve">Unit Testing: Kiểm thử các hàm riêng lẻ trong module.</w:t>
      </w:r>
    </w:p>
    <w:p w:rsidR="00000000" w:rsidDel="00000000" w:rsidP="00000000" w:rsidRDefault="00000000" w:rsidRPr="00000000" w14:paraId="00000025">
      <w:pPr>
        <w:numPr>
          <w:ilvl w:val="1"/>
          <w:numId w:val="1"/>
        </w:numPr>
        <w:spacing w:after="0" w:afterAutospacing="0" w:before="0" w:beforeAutospacing="0" w:line="360" w:lineRule="auto"/>
        <w:ind w:left="1440" w:hanging="360"/>
        <w:rPr/>
      </w:pPr>
      <w:r w:rsidDel="00000000" w:rsidR="00000000" w:rsidRPr="00000000">
        <w:rPr>
          <w:rtl w:val="0"/>
        </w:rPr>
        <w:t xml:space="preserve">Integration Testing: Kiểm thử tương tác giữa module mới và các module hoặc thành phần khác.</w:t>
      </w:r>
    </w:p>
    <w:p w:rsidR="00000000" w:rsidDel="00000000" w:rsidP="00000000" w:rsidRDefault="00000000" w:rsidRPr="00000000" w14:paraId="00000026">
      <w:pPr>
        <w:numPr>
          <w:ilvl w:val="1"/>
          <w:numId w:val="1"/>
        </w:numPr>
        <w:spacing w:after="0" w:afterAutospacing="0" w:before="0" w:beforeAutospacing="0" w:line="360" w:lineRule="auto"/>
        <w:ind w:left="1440" w:hanging="360"/>
        <w:rPr/>
      </w:pPr>
      <w:r w:rsidDel="00000000" w:rsidR="00000000" w:rsidRPr="00000000">
        <w:rPr>
          <w:rtl w:val="0"/>
        </w:rPr>
        <w:t xml:space="preserve">System Testing: Kiểm thử module trong ngữ cảnh toàn bộ hệ thống.</w:t>
      </w:r>
    </w:p>
    <w:p w:rsidR="00000000" w:rsidDel="00000000" w:rsidP="00000000" w:rsidRDefault="00000000" w:rsidRPr="00000000" w14:paraId="00000027">
      <w:pPr>
        <w:numPr>
          <w:ilvl w:val="1"/>
          <w:numId w:val="1"/>
        </w:numPr>
        <w:spacing w:after="0" w:afterAutospacing="0" w:before="0" w:beforeAutospacing="0" w:line="360" w:lineRule="auto"/>
        <w:ind w:left="1440" w:hanging="360"/>
        <w:rPr/>
      </w:pPr>
      <w:r w:rsidDel="00000000" w:rsidR="00000000" w:rsidRPr="00000000">
        <w:rPr>
          <w:rtl w:val="0"/>
        </w:rPr>
        <w:t xml:space="preserve">Regression Testing: Kiểm tra xem có lỗi nào ảnh hưởng đến chức năng hiện tại của hệ thống hay không.</w:t>
      </w:r>
    </w:p>
    <w:p w:rsidR="00000000" w:rsidDel="00000000" w:rsidP="00000000" w:rsidRDefault="00000000" w:rsidRPr="00000000" w14:paraId="00000028">
      <w:pPr>
        <w:numPr>
          <w:ilvl w:val="1"/>
          <w:numId w:val="1"/>
        </w:numPr>
        <w:spacing w:after="0" w:afterAutospacing="0" w:before="0" w:beforeAutospacing="0" w:line="360" w:lineRule="auto"/>
        <w:ind w:left="1440" w:hanging="360"/>
        <w:rPr/>
      </w:pPr>
      <w:r w:rsidDel="00000000" w:rsidR="00000000" w:rsidRPr="00000000">
        <w:rPr>
          <w:rtl w:val="0"/>
        </w:rPr>
        <w:t xml:space="preserve">User Acceptance Testing : Thực hiện kiểm thử với người dùng thực tế hoặc QA để xác nhận module đáp ứng yêu cầu.</w:t>
      </w:r>
    </w:p>
    <w:p w:rsidR="00000000" w:rsidDel="00000000" w:rsidP="00000000" w:rsidRDefault="00000000" w:rsidRPr="00000000" w14:paraId="00000029">
      <w:pPr>
        <w:numPr>
          <w:ilvl w:val="1"/>
          <w:numId w:val="1"/>
        </w:numPr>
        <w:spacing w:after="240" w:before="0" w:beforeAutospacing="0" w:line="360" w:lineRule="auto"/>
        <w:ind w:left="1440" w:hanging="360"/>
        <w:rPr/>
      </w:pPr>
      <w:r w:rsidDel="00000000" w:rsidR="00000000" w:rsidRPr="00000000">
        <w:rPr>
          <w:rtl w:val="0"/>
        </w:rPr>
        <w:t xml:space="preserve">Phê duyệt và phát hành: Phê duyệt và phát hành module sau khi tất cả kiểm thử đạt yêu cầu.</w:t>
      </w:r>
    </w:p>
    <w:p w:rsidR="00000000" w:rsidDel="00000000" w:rsidP="00000000" w:rsidRDefault="00000000" w:rsidRPr="00000000" w14:paraId="0000002A">
      <w:pPr>
        <w:spacing w:line="360" w:lineRule="auto"/>
        <w:ind w:left="0" w:firstLine="0"/>
        <w:rPr/>
      </w:pPr>
      <w:r w:rsidDel="00000000" w:rsidR="00000000" w:rsidRPr="00000000">
        <w:rPr>
          <w:rtl w:val="0"/>
        </w:rPr>
      </w:r>
    </w:p>
    <w:p w:rsidR="00000000" w:rsidDel="00000000" w:rsidP="00000000" w:rsidRDefault="00000000" w:rsidRPr="00000000" w14:paraId="0000002B">
      <w:pPr>
        <w:spacing w:line="36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