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42CD" w:rsidRDefault="00B700C0">
      <w:pPr>
        <w:widowControl/>
        <w:jc w:val="left"/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-1158240</wp:posOffset>
            </wp:positionH>
            <wp:positionV relativeFrom="paragraph">
              <wp:posOffset>-918845</wp:posOffset>
            </wp:positionV>
            <wp:extent cx="7597140" cy="10701020"/>
            <wp:effectExtent l="0" t="0" r="3810" b="5080"/>
            <wp:wrapNone/>
            <wp:docPr id="4" name="图片 1" descr="E:\设计\作品\信纸和文档\10-18\总结\9e47afb8aa32a64867bdc985bf781245.jpg9e47afb8aa32a64867bdc985bf781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 descr="E:\设计\作品\信纸和文档\10-18\总结\9e47afb8aa32a64867bdc985bf781245.jpg9e47afb8aa32a64867bdc985bf781245"/>
                    <pic:cNvPicPr>
                      <a:picLocks noChangeAspect="1"/>
                    </pic:cNvPicPr>
                  </pic:nvPicPr>
                  <pic:blipFill>
                    <a:blip r:embed="rId10"/>
                    <a:srcRect t="17649" b="3120"/>
                    <a:stretch>
                      <a:fillRect/>
                    </a:stretch>
                  </pic:blipFill>
                  <pic:spPr>
                    <a:xfrm>
                      <a:off x="0" y="0"/>
                      <a:ext cx="7597140" cy="1070102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>
                <wp:simplePos x="0" y="0"/>
                <wp:positionH relativeFrom="margin">
                  <wp:posOffset>-537210</wp:posOffset>
                </wp:positionH>
                <wp:positionV relativeFrom="paragraph">
                  <wp:posOffset>2023745</wp:posOffset>
                </wp:positionV>
                <wp:extent cx="6730365" cy="1404620"/>
                <wp:effectExtent l="0" t="0" r="0" b="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036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:rsidR="000142CD" w:rsidRDefault="00B700C0">
                            <w:pPr>
                              <w:jc w:val="center"/>
                              <w:rPr>
                                <w:rFonts w:ascii="微软雅黑" w:eastAsia="微软雅黑" w:hAnsi="微软雅黑"/>
                                <w:color w:val="375F5A"/>
                                <w:sz w:val="56"/>
                              </w:rPr>
                            </w:pPr>
                            <w:proofErr w:type="spellStart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A3F0E"/>
                                <w:sz w:val="96"/>
                                <w:szCs w:val="32"/>
                              </w:rPr>
                              <w:t>DCloud</w:t>
                            </w:r>
                            <w:proofErr w:type="spellEnd"/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CA3F0E"/>
                                <w:sz w:val="96"/>
                                <w:szCs w:val="32"/>
                              </w:rPr>
                              <w:t>学习APP解决方案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42.3pt;margin-top:159.35pt;width:529.95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bVcFAIAAN4DAAAOAAAAZHJzL2Uyb0RvYy54bWysU0tu2zAQ3RfoHQjua33iTyJYDtIELgqk&#10;HyDtAWiKsoiKHJakLbkHaG7QVTfd91w+R4eU4hrtrqgWBKmZeZz35nF53auW7IV1EnRJs0lKidAc&#10;Kqm3Jf34Yf3ikhLnma5YC1qU9CAcvV49f7bsTCFyaKCthCUIol3RmZI23psiSRxvhGJuAkZoDNZg&#10;FfN4tNuksqxDdNUmeZrOkw5sZSxw4Rz+vRuCdBXx61pw/66unfCkLSn25uNq47oJa7JasmJrmWkk&#10;H9tg/9CFYlLjpSeoO+YZ2Vn5F5SS3IKD2k84qATqWnIROSCbLP2DzUPDjIhcUBxnTjK5/wfL3+7f&#10;WyKrkubZghLNFA7p+O3x+P3n8cdXkgeBOuMKzHswmOn7l9DjoCNZZ+6Bf3JEw23D9FbcWAtdI1iF&#10;DWahMjkrHXBcANl0b6DCe9jOQwTqa6uCeqgHQXQc1OE0HNF7wvHnfHGRXsxnlHCMZdN0Os/j+BJW&#10;PJUb6/wrAYqETUktTj/Cs/2986EdVjylhNs0rGXbRge0mnQlvZrls1hwFlHSo0FbqUp6mYYv8mJF&#10;q0d6gdHAzfebfpRrA9UBiVoYDIcPBDcN2C+UdGi2krrPO2YFJe1rjWJdZdNpcGc8TGcLZEbseWRz&#10;HmGaI1RJPSXD9tZHRwdOztygqGsZ6Qb1h07GXtFEUYXR8MGl5+eY9ftZrn4BAAD//wMAUEsDBBQA&#10;BgAIAAAAIQDf/+Nj4QAAAAsBAAAPAAAAZHJzL2Rvd25yZXYueG1sTI/LTsMwEEX3lfgHa5DYtU4b&#10;2jyIU1WojyVQItZuPCQR8diK3TT8PWYFy9E9uvdMsZ10z0YcXGdIwHIRAUOqjeqoEVC9H+YpMOcl&#10;KdkbQgHf6GBb3s0KmStzozccz75hoYRcLgW03tucc1e3qKVbGIsUsk8zaOnDOTRcDfIWynXPV1G0&#10;4Vp2FBZaafG5xfrrfNUCrLfH5DS8vO72hzGqPo7Vqmv2QjzcT7snYB4n/wfDr35QhzI4XcyVlGO9&#10;gHn6uAmogHiZJsACkSXrGNhFwDrOMuBlwf//UP4AAAD//wMAUEsBAi0AFAAGAAgAAAAhALaDOJL+&#10;AAAA4QEAABMAAAAAAAAAAAAAAAAAAAAAAFtDb250ZW50X1R5cGVzXS54bWxQSwECLQAUAAYACAAA&#10;ACEAOP0h/9YAAACUAQAACwAAAAAAAAAAAAAAAAAvAQAAX3JlbHMvLnJlbHNQSwECLQAUAAYACAAA&#10;ACEAGrW1XBQCAADeAwAADgAAAAAAAAAAAAAAAAAuAgAAZHJzL2Uyb0RvYy54bWxQSwECLQAUAAYA&#10;CAAAACEA3//jY+EAAAALAQAADwAAAAAAAAAAAAAAAABuBAAAZHJzL2Rvd25yZXYueG1sUEsFBgAA&#10;AAAEAAQA8wAAAHwFAAAAAA==&#10;" filled="f" stroked="f">
                <v:textbox style="mso-fit-shape-to-text:t">
                  <w:txbxContent>
                    <w:p w:rsidR="000142CD" w:rsidRDefault="00B700C0">
                      <w:pPr>
                        <w:jc w:val="center"/>
                        <w:rPr>
                          <w:rFonts w:ascii="微软雅黑" w:eastAsia="微软雅黑" w:hAnsi="微软雅黑"/>
                          <w:color w:val="375F5A"/>
                          <w:sz w:val="56"/>
                        </w:rPr>
                      </w:pPr>
                      <w:proofErr w:type="spellStart"/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CA3F0E"/>
                          <w:sz w:val="96"/>
                          <w:szCs w:val="32"/>
                        </w:rPr>
                        <w:t>DCloud</w:t>
                      </w:r>
                      <w:proofErr w:type="spellEnd"/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CA3F0E"/>
                          <w:sz w:val="96"/>
                          <w:szCs w:val="32"/>
                        </w:rPr>
                        <w:t>学习APP解决方案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微软雅黑" w:eastAsia="微软雅黑" w:hAnsi="微软雅黑" w:cs="微软雅黑" w:hint="eastAsia"/>
          <w:sz w:val="28"/>
          <w:szCs w:val="28"/>
        </w:rPr>
        <w:br w:type="page"/>
      </w:r>
    </w:p>
    <w:p w:rsidR="000142CD" w:rsidRDefault="00B700C0" w:rsidP="00020CA7">
      <w:pPr>
        <w:spacing w:afterLines="100" w:after="312"/>
        <w:jc w:val="center"/>
        <w:rPr>
          <w:rStyle w:val="a7"/>
          <w:rFonts w:ascii="微软雅黑" w:eastAsia="微软雅黑" w:hAnsi="微软雅黑" w:cs="微软雅黑"/>
          <w:color w:val="CA3F0E"/>
          <w:sz w:val="24"/>
          <w:shd w:val="clear" w:color="auto" w:fill="FFFFFF"/>
        </w:rPr>
      </w:pPr>
      <w:bookmarkStart w:id="0" w:name="_GoBack"/>
      <w:bookmarkEnd w:id="0"/>
      <w:proofErr w:type="spellStart"/>
      <w:r>
        <w:rPr>
          <w:rFonts w:ascii="微软雅黑" w:eastAsia="微软雅黑" w:hAnsi="微软雅黑" w:hint="eastAsia"/>
          <w:b/>
          <w:bCs/>
          <w:color w:val="CA3F0E"/>
          <w:sz w:val="52"/>
          <w:szCs w:val="22"/>
        </w:rPr>
        <w:lastRenderedPageBreak/>
        <w:t>DCloud</w:t>
      </w:r>
      <w:proofErr w:type="spellEnd"/>
      <w:r>
        <w:rPr>
          <w:rFonts w:ascii="微软雅黑" w:eastAsia="微软雅黑" w:hAnsi="微软雅黑" w:hint="eastAsia"/>
          <w:b/>
          <w:bCs/>
          <w:color w:val="CA3F0E"/>
          <w:sz w:val="52"/>
          <w:szCs w:val="22"/>
        </w:rPr>
        <w:t>学习APP解决方案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CA3F0E"/>
          <w:sz w:val="36"/>
          <w:szCs w:val="36"/>
        </w:rPr>
      </w:pPr>
      <w:r>
        <w:rPr>
          <w:rStyle w:val="a7"/>
          <w:rFonts w:ascii="微软雅黑" w:eastAsia="微软雅黑" w:hAnsi="微软雅黑" w:cs="微软雅黑" w:hint="eastAsia"/>
          <w:color w:val="CA3F0E"/>
          <w:sz w:val="28"/>
          <w:szCs w:val="28"/>
          <w:shd w:val="clear" w:color="auto" w:fill="FFFFFF"/>
        </w:rPr>
        <w:t xml:space="preserve">    </w:t>
      </w:r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一、</w:t>
      </w:r>
      <w:bookmarkStart w:id="1" w:name="_Toc30643"/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项目总论</w:t>
      </w:r>
      <w:bookmarkEnd w:id="1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　　</w:t>
      </w:r>
      <w:bookmarkStart w:id="2" w:name="_Toc7749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1.1项目概述</w:t>
      </w:r>
      <w:bookmarkEnd w:id="2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项目名称: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学习APP  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项目业主单位：键盘骑士队 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项目参加人员：键盘骑士队的产品经理小A、UI设计师小B、原型设计师小C、程序开发人员小D、程序开发人员小E、测试人员小D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项目建设地点：学校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100" w:firstLine="28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bookmarkStart w:id="3" w:name="_Toc30835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1.2项目背景</w:t>
      </w:r>
      <w:bookmarkEnd w:id="3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100" w:firstLine="28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bookmarkStart w:id="4" w:name="_Toc25288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1）整体背景</w:t>
      </w:r>
      <w:bookmarkEnd w:id="4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42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 即数字天堂(北京)网络技术有限公司，是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HYPERLINK "http://www.w3.org/" \t "_blank" </w:instrTex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W3C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成员及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HYPERLINK "http://www.html5plus.org/" \t "_blank" </w:instrTex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HTML5中国产业联盟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发起单位，是国内率先提供跨云、</w:t>
      </w:r>
      <w:proofErr w:type="gram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跨端应用</w:t>
      </w:r>
      <w:proofErr w:type="gram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开发平台的厂商，旗下有4款产品：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HBuilder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、5+ Runtime、MUI、流应用。100%开源免费，一次开发、多端任意部署，拥有全国活跃的开发者社区、庞大的开发者群体、成熟的开发者生态链，为国内提供了最好用的APP混合开发开源框架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框架，即HTML5plus runtime和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bookmarkStart w:id="5" w:name="_Toc25326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2）客户背景</w:t>
      </w:r>
      <w:bookmarkEnd w:id="5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lastRenderedPageBreak/>
        <w:t>该公司开发的开源API——HTML5 Plus(H5 +)标准，是对HTML5标准的扩展和增强，弥补HTML5的能力和性能不足的问题，是基于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webview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的增强runtime，扩展了大量的JS API，打通原生API和JS API的桥梁。也可以理解为一个强化的浏览器引擎。所以，能在现有原生项目中使用HTML5+ SDK替换原有的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webview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，以获得更强的web增强表现。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通过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HBuilder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、5+ Runtime、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，我们能很好地解决HTML5的不足，做到接近原生App的功能和体验，给开发者提供更多便利。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bookmarkStart w:id="6" w:name="_Toc19641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3）业务背景</w:t>
      </w:r>
      <w:bookmarkEnd w:id="6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随着智能手机、Pad的普及，移动</w:t>
      </w:r>
      <w:proofErr w:type="gram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互动网</w:t>
      </w:r>
      <w:proofErr w:type="gram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高速发展，App的市场需要越来越大，众多的开发者从开发传统应用转为开发App。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数字天堂推出应用快速开发框架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，只要会html、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js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css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、java或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或.net就可以使用它开发App。因此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框架成为众多开发者要学习使用的工具，众多的企业要使用它作为开发工具，开发他们的产品。一个围绕着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框架的社群逐渐形成。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</w:rPr>
      </w:pPr>
      <w:r>
        <w:rPr>
          <w:rStyle w:val="a7"/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　　</w:t>
      </w:r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二、</w:t>
      </w:r>
      <w:bookmarkStart w:id="7" w:name="_Toc6543"/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目标与服务模型</w:t>
      </w:r>
      <w:bookmarkEnd w:id="7"/>
    </w:p>
    <w:p w:rsidR="000142CD" w:rsidRDefault="00B700C0">
      <w:pPr>
        <w:pStyle w:val="2"/>
        <w:numPr>
          <w:ilvl w:val="1"/>
          <w:numId w:val="0"/>
        </w:numPr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b w:val="0"/>
          <w:color w:val="444444"/>
          <w:sz w:val="28"/>
          <w:szCs w:val="28"/>
          <w:shd w:val="clear" w:color="auto" w:fill="FFFFFF"/>
        </w:rPr>
        <w:t xml:space="preserve">　  </w:t>
      </w:r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2.1</w:t>
      </w:r>
      <w:bookmarkStart w:id="8" w:name="_Toc12807"/>
      <w:bookmarkStart w:id="9" w:name="_Toc31127"/>
      <w:bookmarkStart w:id="10" w:name="_Toc556"/>
      <w:bookmarkStart w:id="11" w:name="_Toc20439"/>
      <w:bookmarkStart w:id="12" w:name="_Toc5770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研发理念——方便快捷的学习</w:t>
      </w:r>
      <w:proofErr w:type="spellStart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DCloud</w:t>
      </w:r>
      <w:bookmarkEnd w:id="8"/>
      <w:bookmarkEnd w:id="9"/>
      <w:bookmarkEnd w:id="10"/>
      <w:bookmarkEnd w:id="11"/>
      <w:bookmarkEnd w:id="12"/>
      <w:proofErr w:type="spellEnd"/>
    </w:p>
    <w:p w:rsidR="000142CD" w:rsidRDefault="00B700C0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框架的初学者可以通过APP学习</w:t>
      </w: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，获得</w:t>
      </w: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框架的认证。</w:t>
      </w: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学习APP，拥有完备的学习资料，系统而完整，不像网上那样零碎。用户可以用此款APP与其他用户交流学习，还能直接在APP上报名参加现场培训</w:t>
      </w: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，极大程度上满足了用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lastRenderedPageBreak/>
        <w:t>户的所有需求。</w:t>
      </w:r>
    </w:p>
    <w:p w:rsidR="000142CD" w:rsidRDefault="00B700C0">
      <w:pPr>
        <w:pStyle w:val="2"/>
        <w:numPr>
          <w:ilvl w:val="1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b w:val="0"/>
          <w:color w:val="444444"/>
          <w:sz w:val="28"/>
          <w:szCs w:val="28"/>
        </w:rPr>
        <w:t>2</w:t>
      </w:r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.1</w:t>
      </w:r>
      <w:bookmarkStart w:id="13" w:name="_Toc5716"/>
      <w:bookmarkStart w:id="14" w:name="_Toc27166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问题解决思路</w:t>
      </w:r>
      <w:bookmarkEnd w:id="13"/>
      <w:bookmarkEnd w:id="14"/>
    </w:p>
    <w:p w:rsidR="000142CD" w:rsidRDefault="00B700C0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针对开发项目过程中遇到的几个问题，项目经理小A制定了详细的解决思路。如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_Ref25116 \h </w:instrTex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表 1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spacing w:line="300" w:lineRule="auto"/>
        <w:ind w:firstLineChars="200" w:firstLine="400"/>
        <w:jc w:val="center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bookmarkStart w:id="15" w:name="_Ref25116"/>
      <w:r>
        <w:rPr>
          <w:rFonts w:ascii="Arial" w:eastAsia="黑体" w:hAnsi="Arial" w:hint="eastAsia"/>
          <w:sz w:val="20"/>
        </w:rPr>
        <w:t>表</w:t>
      </w:r>
      <w:r>
        <w:rPr>
          <w:rFonts w:ascii="Arial" w:eastAsia="黑体" w:hAnsi="Arial" w:hint="eastAsia"/>
          <w:sz w:val="20"/>
        </w:rPr>
        <w:t xml:space="preserve"> </w:t>
      </w:r>
      <w:r>
        <w:rPr>
          <w:rFonts w:ascii="Arial" w:eastAsia="黑体" w:hAnsi="Arial" w:hint="eastAsia"/>
          <w:sz w:val="20"/>
        </w:rPr>
        <w:fldChar w:fldCharType="begin"/>
      </w:r>
      <w:r>
        <w:rPr>
          <w:rFonts w:ascii="Arial" w:eastAsia="黑体" w:hAnsi="Arial" w:hint="eastAsia"/>
          <w:sz w:val="20"/>
        </w:rPr>
        <w:instrText xml:space="preserve"> SEQ </w:instrText>
      </w:r>
      <w:r>
        <w:rPr>
          <w:rFonts w:ascii="Arial" w:eastAsia="黑体" w:hAnsi="Arial" w:hint="eastAsia"/>
          <w:sz w:val="20"/>
        </w:rPr>
        <w:instrText>表</w:instrText>
      </w:r>
      <w:r>
        <w:rPr>
          <w:rFonts w:ascii="Arial" w:eastAsia="黑体" w:hAnsi="Arial" w:hint="eastAsia"/>
          <w:sz w:val="20"/>
        </w:rPr>
        <w:instrText xml:space="preserve"> \* ARABIC </w:instrText>
      </w:r>
      <w:r>
        <w:rPr>
          <w:rFonts w:ascii="Arial" w:eastAsia="黑体" w:hAnsi="Arial" w:hint="eastAsia"/>
          <w:sz w:val="20"/>
        </w:rPr>
        <w:fldChar w:fldCharType="separate"/>
      </w:r>
      <w:r>
        <w:rPr>
          <w:rFonts w:ascii="Arial" w:eastAsia="黑体" w:hAnsi="Arial" w:hint="eastAsia"/>
          <w:sz w:val="20"/>
        </w:rPr>
        <w:t>1</w:t>
      </w:r>
      <w:r>
        <w:rPr>
          <w:rFonts w:ascii="Arial" w:eastAsia="黑体" w:hAnsi="Arial" w:hint="eastAsia"/>
          <w:sz w:val="20"/>
        </w:rPr>
        <w:fldChar w:fldCharType="end"/>
      </w:r>
      <w:bookmarkEnd w:id="15"/>
      <w:r>
        <w:rPr>
          <w:rFonts w:ascii="Arial" w:eastAsia="黑体" w:hAnsi="Arial" w:hint="eastAsia"/>
          <w:sz w:val="20"/>
        </w:rPr>
        <w:t xml:space="preserve"> </w:t>
      </w:r>
      <w:r>
        <w:rPr>
          <w:rFonts w:ascii="Arial" w:eastAsia="黑体" w:hAnsi="Arial" w:hint="eastAsia"/>
          <w:sz w:val="20"/>
        </w:rPr>
        <w:t>问题解决思路表</w:t>
      </w:r>
    </w:p>
    <w:tbl>
      <w:tblPr>
        <w:tblW w:w="8522" w:type="dxa"/>
        <w:jc w:val="center"/>
        <w:tblBorders>
          <w:top w:val="single" w:sz="8" w:space="0" w:color="F7AA8F"/>
          <w:left w:val="single" w:sz="8" w:space="0" w:color="F7AA8F"/>
          <w:bottom w:val="single" w:sz="8" w:space="0" w:color="F7AA8F"/>
          <w:right w:val="single" w:sz="8" w:space="0" w:color="F7AA8F"/>
          <w:insideH w:val="single" w:sz="8" w:space="0" w:color="F7AA8F"/>
          <w:insideV w:val="single" w:sz="8" w:space="0" w:color="F7AA8F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58"/>
        <w:gridCol w:w="4764"/>
      </w:tblGrid>
      <w:tr w:rsidR="000142CD">
        <w:trPr>
          <w:trHeight w:val="355"/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CA3F0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微软雅黑"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 w:themeColor="background1"/>
                <w:kern w:val="0"/>
                <w:sz w:val="28"/>
                <w:szCs w:val="28"/>
                <w:lang w:bidi="ar"/>
              </w:rPr>
              <w:t>问题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CA3F0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微软雅黑"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 w:themeColor="background1"/>
                <w:kern w:val="0"/>
                <w:sz w:val="28"/>
                <w:szCs w:val="28"/>
                <w:lang w:bidi="ar"/>
              </w:rPr>
              <w:t>解决思路</w:t>
            </w:r>
          </w:p>
        </w:tc>
      </w:tr>
      <w:tr w:rsidR="000142CD">
        <w:trPr>
          <w:trHeight w:val="723"/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忽视软件过程管理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 xml:space="preserve">加强对技术过程的管理控制做到过程管理规范一致、有章可循，将管理要素融入到技术实 </w:t>
            </w:r>
            <w:proofErr w:type="gramStart"/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施过程</w:t>
            </w:r>
            <w:proofErr w:type="gramEnd"/>
          </w:p>
        </w:tc>
      </w:tr>
      <w:tr w:rsidR="000142CD">
        <w:trPr>
          <w:trHeight w:val="616"/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计划过程粗略，执行控制不力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制订详细和完备的计划，对计划的过程、跟踪、变更进行全程 指导</w:t>
            </w:r>
          </w:p>
        </w:tc>
      </w:tr>
      <w:tr w:rsidR="000142CD">
        <w:trPr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不必要的复杂性——过度设计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维护性需求作为度量需求，多利用设计模式</w:t>
            </w:r>
          </w:p>
        </w:tc>
      </w:tr>
      <w:tr w:rsidR="000142CD">
        <w:trPr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程序员各自为战，缺乏分工合作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通过交叉检视评审，人员相互熟悉工作，避免缺乏合作。</w:t>
            </w:r>
          </w:p>
        </w:tc>
      </w:tr>
      <w:tr w:rsidR="000142CD">
        <w:trPr>
          <w:jc w:val="center"/>
        </w:trPr>
        <w:tc>
          <w:tcPr>
            <w:tcW w:w="3758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测试</w:t>
            </w:r>
          </w:p>
        </w:tc>
        <w:tc>
          <w:tcPr>
            <w:tcW w:w="476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kern w:val="0"/>
                <w:sz w:val="24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认识到测试的局限性，利用分阶段集成，自动化测试等手段增强 缺陷发现能力。及早分配人力资源，测试人员从前期就开始参与</w:t>
            </w:r>
          </w:p>
        </w:tc>
      </w:tr>
    </w:tbl>
    <w:p w:rsidR="000142CD" w:rsidRDefault="000142CD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</w:rPr>
      </w:pP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Style w:val="a7"/>
          <w:rFonts w:ascii="微软雅黑" w:eastAsia="微软雅黑" w:hAnsi="微软雅黑" w:cs="微软雅黑"/>
          <w:color w:val="CA3F0E"/>
          <w:sz w:val="36"/>
          <w:szCs w:val="36"/>
          <w:shd w:val="clear" w:color="auto" w:fill="FFFFFF"/>
        </w:rPr>
      </w:pPr>
      <w:r>
        <w:rPr>
          <w:rStyle w:val="a7"/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　　</w:t>
      </w:r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三、</w:t>
      </w:r>
      <w:bookmarkStart w:id="16" w:name="_Toc15975"/>
      <w:bookmarkStart w:id="17" w:name="_Toc7601"/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组织管理与业务分析方案</w:t>
      </w:r>
      <w:bookmarkEnd w:id="16"/>
      <w:bookmarkEnd w:id="17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3.1</w:t>
      </w:r>
      <w:bookmarkStart w:id="18" w:name="_Toc28611"/>
      <w:bookmarkStart w:id="19" w:name="_Toc30152"/>
      <w:bookmarkStart w:id="20" w:name="_Toc3940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流程分工</w:t>
      </w:r>
      <w:bookmarkEnd w:id="18"/>
      <w:bookmarkEnd w:id="19"/>
      <w:bookmarkEnd w:id="20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本项目流程分为个，分别是：产品需求分析、UI设计、原型设计、MUI开发、数据库设计、整合测试。如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REF _Ref8173 \h </w:instrTex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表 2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jc w:val="center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bookmarkStart w:id="21" w:name="_Ref8173"/>
      <w:r>
        <w:rPr>
          <w:rFonts w:ascii="Arial" w:eastAsia="黑体" w:hAnsi="Arial" w:cs="Times New Roman" w:hint="eastAsia"/>
          <w:kern w:val="2"/>
          <w:sz w:val="20"/>
        </w:rPr>
        <w:lastRenderedPageBreak/>
        <w:t>表</w:t>
      </w:r>
      <w:r>
        <w:rPr>
          <w:rFonts w:ascii="Arial" w:eastAsia="黑体" w:hAnsi="Arial" w:cs="Times New Roman" w:hint="eastAsia"/>
          <w:kern w:val="2"/>
          <w:sz w:val="20"/>
        </w:rPr>
        <w:t xml:space="preserve"> </w:t>
      </w:r>
      <w:r>
        <w:rPr>
          <w:rFonts w:ascii="Arial" w:eastAsia="黑体" w:hAnsi="Arial" w:cs="Times New Roman" w:hint="eastAsia"/>
          <w:kern w:val="2"/>
          <w:sz w:val="20"/>
        </w:rPr>
        <w:fldChar w:fldCharType="begin"/>
      </w:r>
      <w:r>
        <w:rPr>
          <w:rFonts w:ascii="Arial" w:eastAsia="黑体" w:hAnsi="Arial" w:cs="Times New Roman" w:hint="eastAsia"/>
          <w:kern w:val="2"/>
          <w:sz w:val="20"/>
        </w:rPr>
        <w:instrText xml:space="preserve"> SEQ </w:instrText>
      </w:r>
      <w:r>
        <w:rPr>
          <w:rFonts w:ascii="Arial" w:eastAsia="黑体" w:hAnsi="Arial" w:cs="Times New Roman" w:hint="eastAsia"/>
          <w:kern w:val="2"/>
          <w:sz w:val="20"/>
        </w:rPr>
        <w:instrText>表</w:instrText>
      </w:r>
      <w:r>
        <w:rPr>
          <w:rFonts w:ascii="Arial" w:eastAsia="黑体" w:hAnsi="Arial" w:cs="Times New Roman" w:hint="eastAsia"/>
          <w:kern w:val="2"/>
          <w:sz w:val="20"/>
        </w:rPr>
        <w:instrText xml:space="preserve"> \* ARABIC </w:instrText>
      </w:r>
      <w:r>
        <w:rPr>
          <w:rFonts w:ascii="Arial" w:eastAsia="黑体" w:hAnsi="Arial" w:cs="Times New Roman" w:hint="eastAsia"/>
          <w:kern w:val="2"/>
          <w:sz w:val="20"/>
        </w:rPr>
        <w:fldChar w:fldCharType="separate"/>
      </w:r>
      <w:r>
        <w:rPr>
          <w:rFonts w:ascii="Arial" w:eastAsia="黑体" w:hAnsi="Arial" w:cs="Times New Roman" w:hint="eastAsia"/>
          <w:kern w:val="2"/>
          <w:sz w:val="20"/>
        </w:rPr>
        <w:t>2</w:t>
      </w:r>
      <w:r>
        <w:rPr>
          <w:rFonts w:ascii="Arial" w:eastAsia="黑体" w:hAnsi="Arial" w:cs="Times New Roman" w:hint="eastAsia"/>
          <w:kern w:val="2"/>
          <w:sz w:val="20"/>
        </w:rPr>
        <w:fldChar w:fldCharType="end"/>
      </w:r>
      <w:bookmarkEnd w:id="21"/>
      <w:r>
        <w:rPr>
          <w:rFonts w:ascii="Arial" w:eastAsia="黑体" w:hAnsi="Arial" w:cs="Times New Roman" w:hint="eastAsia"/>
          <w:kern w:val="2"/>
          <w:sz w:val="20"/>
        </w:rPr>
        <w:t xml:space="preserve"> </w:t>
      </w:r>
      <w:r>
        <w:rPr>
          <w:rFonts w:ascii="Arial" w:eastAsia="黑体" w:hAnsi="Arial" w:cs="Times New Roman" w:hint="eastAsia"/>
          <w:kern w:val="2"/>
          <w:sz w:val="20"/>
        </w:rPr>
        <w:t>流程分工表</w:t>
      </w:r>
    </w:p>
    <w:tbl>
      <w:tblPr>
        <w:tblW w:w="8279" w:type="dxa"/>
        <w:jc w:val="center"/>
        <w:tblInd w:w="-238" w:type="dxa"/>
        <w:tblBorders>
          <w:top w:val="single" w:sz="8" w:space="0" w:color="F7AA8F"/>
          <w:left w:val="single" w:sz="8" w:space="0" w:color="F7AA8F"/>
          <w:bottom w:val="single" w:sz="8" w:space="0" w:color="F7AA8F"/>
          <w:right w:val="single" w:sz="8" w:space="0" w:color="F7AA8F"/>
          <w:insideH w:val="single" w:sz="8" w:space="0" w:color="F7AA8F"/>
          <w:insideV w:val="single" w:sz="8" w:space="0" w:color="F7AA8F"/>
        </w:tblBorders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75"/>
        <w:gridCol w:w="4000"/>
        <w:gridCol w:w="2604"/>
      </w:tblGrid>
      <w:tr w:rsidR="000142CD">
        <w:trPr>
          <w:trHeight w:val="355"/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CA3F0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微软雅黑"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 w:themeColor="background1"/>
                <w:kern w:val="0"/>
                <w:sz w:val="28"/>
                <w:szCs w:val="28"/>
                <w:lang w:bidi="ar"/>
              </w:rPr>
              <w:t>流程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CA3F0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微软雅黑"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 w:themeColor="background1"/>
                <w:kern w:val="0"/>
                <w:sz w:val="28"/>
                <w:szCs w:val="28"/>
                <w:lang w:bidi="ar"/>
              </w:rPr>
              <w:t>说明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CA3F0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center"/>
              <w:rPr>
                <w:rFonts w:ascii="微软雅黑" w:eastAsia="微软雅黑" w:hAnsi="微软雅黑" w:cs="微软雅黑"/>
                <w:color w:val="FFFFFF" w:themeColor="background1"/>
                <w:sz w:val="28"/>
                <w:szCs w:val="28"/>
              </w:rPr>
            </w:pPr>
            <w:r>
              <w:rPr>
                <w:rFonts w:ascii="微软雅黑" w:eastAsia="微软雅黑" w:hAnsi="微软雅黑" w:cs="微软雅黑" w:hint="eastAsia"/>
                <w:b/>
                <w:color w:val="FFFFFF" w:themeColor="background1"/>
                <w:kern w:val="0"/>
                <w:sz w:val="28"/>
                <w:szCs w:val="28"/>
                <w:lang w:bidi="ar"/>
              </w:rPr>
              <w:t>负责人</w:t>
            </w:r>
          </w:p>
        </w:tc>
      </w:tr>
      <w:tr w:rsidR="000142CD">
        <w:trPr>
          <w:trHeight w:val="723"/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产品需求分析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具体产品功能需求、具体的产品设计需求、项目期望完成时间等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产品经理（小A）</w:t>
            </w:r>
          </w:p>
        </w:tc>
      </w:tr>
      <w:tr w:rsidR="000142CD">
        <w:trPr>
          <w:trHeight w:val="616"/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UI设计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进行产品架构设计，设计出产品界面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UI设计师(小B)</w:t>
            </w:r>
          </w:p>
        </w:tc>
      </w:tr>
      <w:tr w:rsidR="000142CD">
        <w:trPr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原型设计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根据UI设计的界面设计出对应的效果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原型设计师（小C）</w:t>
            </w:r>
          </w:p>
        </w:tc>
      </w:tr>
      <w:tr w:rsidR="000142CD">
        <w:trPr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MUI开发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将原型转化为代码，实现效果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程序开发人员(小D）</w:t>
            </w:r>
          </w:p>
        </w:tc>
      </w:tr>
      <w:tr w:rsidR="000142CD">
        <w:trPr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数据库设计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进行后端开发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FFFFF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程序开发人员（小E）</w:t>
            </w:r>
          </w:p>
        </w:tc>
      </w:tr>
      <w:tr w:rsidR="000142CD">
        <w:trPr>
          <w:jc w:val="center"/>
        </w:trPr>
        <w:tc>
          <w:tcPr>
            <w:tcW w:w="1675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整合测试</w:t>
            </w:r>
          </w:p>
        </w:tc>
        <w:tc>
          <w:tcPr>
            <w:tcW w:w="4000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整合所有代码，进行测试</w:t>
            </w:r>
          </w:p>
        </w:tc>
        <w:tc>
          <w:tcPr>
            <w:tcW w:w="2604" w:type="dxa"/>
            <w:tcBorders>
              <w:tl2br w:val="nil"/>
              <w:tr2bl w:val="nil"/>
            </w:tcBorders>
            <w:shd w:val="clear" w:color="auto" w:fill="FDE6DE"/>
            <w:tcMar>
              <w:left w:w="108" w:type="dxa"/>
              <w:right w:w="108" w:type="dxa"/>
            </w:tcMar>
            <w:vAlign w:val="center"/>
          </w:tcPr>
          <w:p w:rsidR="000142CD" w:rsidRDefault="00B700C0">
            <w:pPr>
              <w:widowControl/>
              <w:spacing w:line="280" w:lineRule="atLeast"/>
              <w:jc w:val="left"/>
              <w:rPr>
                <w:rFonts w:ascii="微软雅黑" w:eastAsia="微软雅黑" w:hAnsi="微软雅黑" w:cs="微软雅黑"/>
                <w:color w:val="444444"/>
                <w:sz w:val="24"/>
              </w:rPr>
            </w:pPr>
            <w:r>
              <w:rPr>
                <w:rFonts w:ascii="微软雅黑" w:eastAsia="微软雅黑" w:hAnsi="微软雅黑" w:cs="微软雅黑" w:hint="eastAsia"/>
                <w:color w:val="444444"/>
                <w:kern w:val="0"/>
                <w:sz w:val="24"/>
                <w:lang w:bidi="ar"/>
              </w:rPr>
              <w:t>测试人员（小D）</w:t>
            </w:r>
          </w:p>
        </w:tc>
      </w:tr>
    </w:tbl>
    <w:p w:rsidR="000142CD" w:rsidRDefault="000142CD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</w:pP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3.2</w:t>
      </w:r>
      <w:bookmarkStart w:id="22" w:name="_Toc1628"/>
      <w:bookmarkStart w:id="23" w:name="_Toc4812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业务分析</w:t>
      </w:r>
      <w:bookmarkEnd w:id="22"/>
      <w:bookmarkEnd w:id="23"/>
    </w:p>
    <w:p w:rsidR="00E20A7D" w:rsidRDefault="00E20A7D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随着APP的大量开发和出现，在游戏、艺术品、零售等多个行业中，APP正逐渐在改变人们接受和进入这些个行业的方式，越来越多的人已经习惯了在上班途中使用手机游戏的APP度过空闲的时间，在手机上完成物品的采购或是预定。所以在贴近人们日常生活的领域，还有很大的空间可以通过APP来填补空白，所以在正确的思路指导下，APP市场仍然还具有很大的发展潜力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随着智能手机、Pad的普及，移动</w:t>
      </w:r>
      <w:proofErr w:type="gram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互动网</w:t>
      </w:r>
      <w:proofErr w:type="gram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高速发展，App的市场需要越来越大，众多的开发者从开发传统应用转为开发App。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数字天堂推出应用快速开发框架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，只要会html、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js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css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、java或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php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或.net就可以使用它开发App。因此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框架成为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lastRenderedPageBreak/>
        <w:t>众多开发者要学习使用的工具，众多的企业要使用它作为开发工具，开发他们的产品。一个围绕着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框架的社群逐渐形成。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目前，使用HTML5开发web app或者Hybrid App已经非常常见，大公司（大众点评、天猫）、小公司（创业团队）也在用。但是，学习资料还是比较空缺的。网上的资料也是非常的零碎，这时候，一个专门学习</w:t>
      </w:r>
      <w:proofErr w:type="spellStart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的平台显得非常重要。</w:t>
      </w: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</w:rPr>
      </w:pPr>
      <w:r>
        <w:rPr>
          <w:rStyle w:val="a7"/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　　</w:t>
      </w:r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四、</w:t>
      </w:r>
      <w:bookmarkStart w:id="24" w:name="_Toc15693"/>
      <w:bookmarkStart w:id="25" w:name="_Toc24702"/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技术路线及实现方案</w:t>
      </w:r>
      <w:bookmarkEnd w:id="24"/>
      <w:bookmarkEnd w:id="25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 xml:space="preserve">　　4.1</w:t>
      </w:r>
      <w:bookmarkStart w:id="26" w:name="_Toc25708"/>
      <w:bookmarkStart w:id="27" w:name="_Toc22887"/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产品研发流程</w:t>
      </w:r>
      <w:bookmarkEnd w:id="26"/>
      <w:bookmarkEnd w:id="27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48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hint="eastAsia"/>
          <w:noProof/>
        </w:rPr>
        <w:drawing>
          <wp:anchor distT="0" distB="0" distL="114300" distR="114300" simplePos="0" relativeHeight="251662336" behindDoc="0" locked="0" layoutInCell="1" allowOverlap="1" wp14:anchorId="6FB17747" wp14:editId="0639DE7A">
            <wp:simplePos x="0" y="0"/>
            <wp:positionH relativeFrom="column">
              <wp:posOffset>-339090</wp:posOffset>
            </wp:positionH>
            <wp:positionV relativeFrom="paragraph">
              <wp:posOffset>843280</wp:posOffset>
            </wp:positionV>
            <wp:extent cx="5762625" cy="3895725"/>
            <wp:effectExtent l="0" t="0" r="9525" b="9525"/>
            <wp:wrapSquare wrapText="bothSides"/>
            <wp:docPr id="1" name="图片 1" descr="产品研发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产品研发流程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结合多个方面确定需求、项目的优先级。列出需求文档，内容有产品原型、效果图、流程图等。分布任务，进行开发测试。如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REF _Ref25488 \h </w:instrTex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图 1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。</w:t>
      </w:r>
    </w:p>
    <w:p w:rsidR="000142CD" w:rsidRDefault="00B700C0">
      <w:pPr>
        <w:pStyle w:val="a3"/>
        <w:ind w:firstLine="420"/>
        <w:jc w:val="center"/>
      </w:pPr>
      <w:bookmarkStart w:id="28" w:name="_Ref2548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</w:t>
      </w:r>
      <w:r>
        <w:fldChar w:fldCharType="end"/>
      </w:r>
      <w:bookmarkEnd w:id="28"/>
      <w:r>
        <w:rPr>
          <w:rFonts w:hint="eastAsia"/>
        </w:rPr>
        <w:t xml:space="preserve"> </w:t>
      </w:r>
      <w:r>
        <w:rPr>
          <w:rFonts w:hint="eastAsia"/>
        </w:rPr>
        <w:t>产品研发流程图</w:t>
      </w:r>
    </w:p>
    <w:p w:rsidR="000142CD" w:rsidRDefault="00B700C0">
      <w:pPr>
        <w:pStyle w:val="2"/>
        <w:numPr>
          <w:ilvl w:val="1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b w:val="0"/>
          <w:color w:val="444444"/>
          <w:sz w:val="28"/>
          <w:szCs w:val="28"/>
          <w:shd w:val="clear" w:color="auto" w:fill="FFFFFF"/>
        </w:rPr>
        <w:lastRenderedPageBreak/>
        <w:t xml:space="preserve"> 4.2</w:t>
      </w:r>
      <w:bookmarkStart w:id="29" w:name="_Toc8427"/>
      <w:bookmarkStart w:id="30" w:name="_Toc32627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系统架构设计</w:t>
      </w:r>
      <w:bookmarkEnd w:id="29"/>
      <w:bookmarkEnd w:id="30"/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系统架构分为前端UI层、展示层、业务层、数据层、数据库、运行环境。如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REF _Ref25570 \h </w:instrTex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图 2</w:t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。</w:t>
      </w:r>
    </w:p>
    <w:p w:rsidR="000142CD" w:rsidRDefault="00B700C0">
      <w:pPr>
        <w:pStyle w:val="a3"/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 wp14:anchorId="75188F36" wp14:editId="4A3B00DB">
            <wp:extent cx="4493895" cy="4291965"/>
            <wp:effectExtent l="0" t="0" r="1905" b="13335"/>
            <wp:docPr id="9" name="图片 9" descr="系统架构设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系统架构设计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979" cy="42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1" w:name="_Ref25570"/>
    </w:p>
    <w:p w:rsidR="000142CD" w:rsidRDefault="00B700C0">
      <w:pPr>
        <w:pStyle w:val="a3"/>
        <w:ind w:firstLine="420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</w:t>
      </w:r>
      <w:r>
        <w:fldChar w:fldCharType="end"/>
      </w:r>
      <w:bookmarkEnd w:id="31"/>
      <w:r>
        <w:rPr>
          <w:rFonts w:hint="eastAsia"/>
        </w:rPr>
        <w:t xml:space="preserve">  </w:t>
      </w:r>
      <w:r>
        <w:rPr>
          <w:rFonts w:hint="eastAsia"/>
        </w:rPr>
        <w:t>系统架构设计图</w:t>
      </w:r>
    </w:p>
    <w:p w:rsidR="000142CD" w:rsidRDefault="00B700C0">
      <w:pPr>
        <w:pStyle w:val="2"/>
        <w:numPr>
          <w:ilvl w:val="1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32" w:name="_Toc9877"/>
      <w:bookmarkStart w:id="33" w:name="_Toc22807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4.3整体架构</w:t>
      </w:r>
      <w:bookmarkEnd w:id="32"/>
      <w:bookmarkEnd w:id="33"/>
    </w:p>
    <w:p w:rsidR="000142CD" w:rsidRDefault="00B700C0">
      <w:pPr>
        <w:pStyle w:val="3"/>
        <w:numPr>
          <w:ilvl w:val="2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34" w:name="_Toc17023"/>
      <w:bookmarkStart w:id="35" w:name="_Toc7643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1）功能模块</w:t>
      </w:r>
      <w:bookmarkEnd w:id="34"/>
      <w:bookmarkEnd w:id="35"/>
    </w:p>
    <w:p w:rsidR="000142CD" w:rsidRDefault="00B700C0">
      <w:pPr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APP功能模块分为三大块，分别是用户管理、学习考核、招聘/求职。其中有登录注册、查看信息、管理视频文档、交流学习、招聘/求职的发布撤销等功能。如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_Ref18764 \h </w:instrTex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3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Chars="200" w:firstLine="420"/>
        <w:jc w:val="center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bookmarkStart w:id="36" w:name="_Ref18764"/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3</w:t>
      </w:r>
      <w:r>
        <w:fldChar w:fldCharType="end"/>
      </w:r>
      <w:bookmarkEnd w:id="36"/>
      <w:r>
        <w:rPr>
          <w:rFonts w:hint="eastAsia"/>
        </w:rPr>
        <w:t xml:space="preserve">  APP</w:t>
      </w:r>
      <w:r>
        <w:rPr>
          <w:rFonts w:hint="eastAsia"/>
        </w:rPr>
        <w:t>功能模块图</w:t>
      </w:r>
      <w:r>
        <w:rPr>
          <w:rFonts w:hint="eastAsia"/>
          <w:noProof/>
        </w:rPr>
        <w:drawing>
          <wp:anchor distT="0" distB="0" distL="114300" distR="114300" simplePos="0" relativeHeight="251664384" behindDoc="0" locked="0" layoutInCell="1" allowOverlap="1" wp14:anchorId="549C9D29" wp14:editId="1746124D">
            <wp:simplePos x="0" y="0"/>
            <wp:positionH relativeFrom="column">
              <wp:posOffset>-571500</wp:posOffset>
            </wp:positionH>
            <wp:positionV relativeFrom="paragraph">
              <wp:posOffset>57150</wp:posOffset>
            </wp:positionV>
            <wp:extent cx="6743700" cy="6777990"/>
            <wp:effectExtent l="0" t="0" r="0" b="0"/>
            <wp:wrapSquare wrapText="bothSides"/>
            <wp:docPr id="3" name="图片 3" descr="功能模块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功能模块图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677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2CD" w:rsidRDefault="00B700C0">
      <w:pPr>
        <w:numPr>
          <w:ilvl w:val="0"/>
          <w:numId w:val="2"/>
        </w:numPr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bookmarkStart w:id="37" w:name="_Toc3332"/>
      <w:bookmarkStart w:id="38" w:name="_Toc31589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功能流程</w:t>
      </w:r>
      <w:bookmarkEnd w:id="37"/>
      <w:bookmarkEnd w:id="38"/>
    </w:p>
    <w:p w:rsidR="000142CD" w:rsidRDefault="00B700C0">
      <w:pPr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用户需要先注册登录，完成后可以进行学习管理。开发者可以查看与维护开发者个人基本信息、已看过的视频和文档、正在看的视频和文档,以及持有的</w:t>
      </w:r>
      <w:proofErr w:type="spellStart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资格证书。开发商能够查看与维护开发商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lastRenderedPageBreak/>
        <w:t>基本信息。如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_Ref19299 \h </w:instrTex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4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jc w:val="center"/>
      </w:pPr>
      <w:bookmarkStart w:id="39" w:name="_Ref19299"/>
      <w:r>
        <w:rPr>
          <w:noProof/>
        </w:rPr>
        <w:drawing>
          <wp:anchor distT="0" distB="0" distL="114300" distR="114300" simplePos="0" relativeHeight="251667456" behindDoc="0" locked="0" layoutInCell="1" allowOverlap="1" wp14:anchorId="7638D6BB" wp14:editId="7D92BE10">
            <wp:simplePos x="0" y="0"/>
            <wp:positionH relativeFrom="column">
              <wp:posOffset>-1504950</wp:posOffset>
            </wp:positionH>
            <wp:positionV relativeFrom="paragraph">
              <wp:posOffset>174625</wp:posOffset>
            </wp:positionV>
            <wp:extent cx="7315200" cy="5943600"/>
            <wp:effectExtent l="0" t="0" r="0" b="0"/>
            <wp:wrapSquare wrapText="bothSides"/>
            <wp:docPr id="8" name="图片 8" descr="app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pp流程图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bookmarkEnd w:id="39"/>
      <w:r>
        <w:rPr>
          <w:rFonts w:hint="eastAsia"/>
        </w:rPr>
        <w:t xml:space="preserve">  </w:t>
      </w:r>
      <w:r>
        <w:rPr>
          <w:rFonts w:hint="eastAsia"/>
        </w:rPr>
        <w:t>项目流程图</w:t>
      </w:r>
    </w:p>
    <w:p w:rsidR="000142CD" w:rsidRDefault="00B700C0">
      <w:pPr>
        <w:pStyle w:val="3"/>
        <w:numPr>
          <w:ilvl w:val="2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40" w:name="_Toc17466"/>
      <w:bookmarkStart w:id="41" w:name="_Toc7194"/>
      <w:r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3)数据库设计</w:t>
      </w:r>
      <w:bookmarkEnd w:id="40"/>
      <w:bookmarkEnd w:id="41"/>
    </w:p>
    <w:p w:rsidR="000142CD" w:rsidRDefault="00B700C0">
      <w:pPr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数据库中有一张总表，又有多张与之关联的副表。这是为了保证数据库的一致性和完整性，尽可能的降低数据的冗余。如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_Ref25854 \h </w:instrTex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5</w:t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0142CD">
      <w:pPr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</w:p>
    <w:p w:rsidR="000142CD" w:rsidRDefault="00B700C0">
      <w:pPr>
        <w:ind w:firstLineChars="200" w:firstLine="420"/>
        <w:jc w:val="center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bookmarkStart w:id="42" w:name="_Ref25854"/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bookmarkEnd w:id="42"/>
      <w:r>
        <w:rPr>
          <w:rFonts w:hint="eastAsia"/>
        </w:rPr>
        <w:t xml:space="preserve"> </w:t>
      </w:r>
      <w:r>
        <w:rPr>
          <w:rFonts w:hint="eastAsia"/>
        </w:rPr>
        <w:t>数据库设计表</w:t>
      </w:r>
      <w:r>
        <w:rPr>
          <w:rFonts w:hint="eastAsia"/>
          <w:noProof/>
          <w:sz w:val="24"/>
        </w:rPr>
        <w:drawing>
          <wp:anchor distT="0" distB="0" distL="114300" distR="114300" simplePos="0" relativeHeight="251671552" behindDoc="0" locked="0" layoutInCell="1" allowOverlap="1" wp14:anchorId="01926EDE" wp14:editId="69B3E249">
            <wp:simplePos x="0" y="0"/>
            <wp:positionH relativeFrom="column">
              <wp:posOffset>-1028700</wp:posOffset>
            </wp:positionH>
            <wp:positionV relativeFrom="paragraph">
              <wp:posOffset>-66675</wp:posOffset>
            </wp:positionV>
            <wp:extent cx="7429500" cy="8288655"/>
            <wp:effectExtent l="0" t="0" r="0" b="17145"/>
            <wp:wrapSquare wrapText="bothSides"/>
            <wp:docPr id="2" name="图片 2" descr="Dclouder-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clouder-ER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9500" cy="8288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142CD" w:rsidRDefault="000142CD">
      <w:pPr>
        <w:pStyle w:val="a6"/>
        <w:shd w:val="clear" w:color="auto" w:fill="FFFFFF"/>
        <w:spacing w:before="75" w:beforeAutospacing="0" w:after="75" w:afterAutospacing="0" w:line="450" w:lineRule="atLeast"/>
        <w:jc w:val="both"/>
        <w:rPr>
          <w:rFonts w:ascii="微软雅黑" w:eastAsia="微软雅黑" w:hAnsi="微软雅黑" w:cs="微软雅黑"/>
          <w:color w:val="444444"/>
          <w:sz w:val="28"/>
          <w:szCs w:val="28"/>
        </w:rPr>
      </w:pPr>
    </w:p>
    <w:p w:rsidR="000142CD" w:rsidRDefault="00B700C0">
      <w:pPr>
        <w:pStyle w:val="a6"/>
        <w:shd w:val="clear" w:color="auto" w:fill="FFFFFF"/>
        <w:spacing w:before="75" w:beforeAutospacing="0" w:after="75" w:afterAutospacing="0" w:line="450" w:lineRule="atLeast"/>
        <w:ind w:firstLine="560"/>
        <w:rPr>
          <w:rStyle w:val="a7"/>
          <w:rFonts w:ascii="微软雅黑" w:eastAsia="微软雅黑" w:hAnsi="微软雅黑" w:cs="微软雅黑"/>
          <w:color w:val="CA3F0E"/>
          <w:sz w:val="36"/>
          <w:szCs w:val="36"/>
          <w:shd w:val="clear" w:color="auto" w:fill="FFFFFF"/>
        </w:rPr>
      </w:pPr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lastRenderedPageBreak/>
        <w:t>五、</w:t>
      </w:r>
      <w:bookmarkStart w:id="43" w:name="_Toc1689"/>
      <w:bookmarkStart w:id="44" w:name="_Toc22162"/>
      <w:r>
        <w:rPr>
          <w:rStyle w:val="a7"/>
          <w:rFonts w:ascii="微软雅黑" w:eastAsia="微软雅黑" w:hAnsi="微软雅黑" w:cs="微软雅黑" w:hint="eastAsia"/>
          <w:color w:val="CA3F0E"/>
          <w:sz w:val="36"/>
          <w:szCs w:val="36"/>
          <w:shd w:val="clear" w:color="auto" w:fill="FFFFFF"/>
        </w:rPr>
        <w:t>成本模型及可行性分析</w:t>
      </w:r>
      <w:bookmarkEnd w:id="43"/>
      <w:bookmarkEnd w:id="44"/>
    </w:p>
    <w:p w:rsidR="000142CD" w:rsidRPr="00513F46" w:rsidRDefault="00B700C0" w:rsidP="00513F46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5.1</w:t>
      </w:r>
      <w:bookmarkStart w:id="45" w:name="_Toc5321"/>
      <w:bookmarkStart w:id="46" w:name="_Toc25968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项目可行性</w:t>
      </w:r>
      <w:bookmarkEnd w:id="45"/>
      <w:bookmarkEnd w:id="46"/>
    </w:p>
    <w:p w:rsidR="000142CD" w:rsidRPr="00513F46" w:rsidRDefault="00B700C0" w:rsidP="00513F46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在APP开发时，我们选用了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框架。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框架兼容性强，上手快。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框架基于htm5plus的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HYPERLINK "http://www.html5plus.org/" \l "specification#/specification/XMLHttpRequest.html" </w:instrTex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XMLHttpRequest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，封装了常用的Ajax函数，支持GET、POST请求方式，支持返回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json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、xml、html、text、script数据类型； 本着</w:t>
      </w:r>
      <w:proofErr w:type="gram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极</w:t>
      </w:r>
      <w:proofErr w:type="gram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简的设计原则，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提供了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mui.ajax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方法，并在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mui.ajax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方法基础上，进一步简化出最常用的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mui.get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()、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mui.getJSON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()、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mui.post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()三个方法</w:t>
      </w:r>
    </w:p>
    <w:p w:rsidR="000142CD" w:rsidRPr="00513F46" w:rsidRDefault="00B700C0" w:rsidP="00513F46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5.2</w:t>
      </w:r>
      <w:bookmarkStart w:id="47" w:name="_Toc606"/>
      <w:bookmarkStart w:id="48" w:name="_Toc467"/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APP功能模块详细说明</w:t>
      </w:r>
      <w:bookmarkStart w:id="49" w:name="_Toc16807"/>
      <w:bookmarkStart w:id="50" w:name="_Toc409"/>
      <w:bookmarkStart w:id="51" w:name="_Toc16027"/>
      <w:bookmarkStart w:id="52" w:name="_Toc11681"/>
      <w:bookmarkEnd w:id="47"/>
      <w:bookmarkEnd w:id="48"/>
    </w:p>
    <w:p w:rsidR="000142CD" w:rsidRPr="00513F46" w:rsidRDefault="00B700C0" w:rsidP="00513F46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1)登录注册</w:t>
      </w:r>
      <w:bookmarkEnd w:id="49"/>
      <w:bookmarkEnd w:id="50"/>
      <w:bookmarkEnd w:id="51"/>
      <w:bookmarkEnd w:id="52"/>
    </w:p>
    <w:p w:rsidR="000142CD" w:rsidRPr="00513F46" w:rsidRDefault="00B700C0" w:rsidP="00513F46">
      <w:pPr>
        <w:pStyle w:val="a6"/>
        <w:shd w:val="clear" w:color="auto" w:fill="FFFFFF"/>
        <w:spacing w:before="75" w:beforeAutospacing="0" w:after="75" w:afterAutospacing="0" w:line="450" w:lineRule="atLeast"/>
        <w:ind w:firstLineChars="200" w:firstLine="560"/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新用户可通过注册使用APP，注册后可以进行登录使用APP。如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REF _Ref13268 \h </w:instrTex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</w:r>
      <w:r w:rsidR="00513F46"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图 6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instrText xml:space="preserve"> REF _Ref13307 \h </w:instrTex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</w:r>
      <w:r w:rsidR="00513F46">
        <w:rPr>
          <w:rFonts w:ascii="微软雅黑" w:eastAsia="微软雅黑" w:hAnsi="微软雅黑" w:cs="微软雅黑"/>
          <w:color w:val="444444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图 7</w:t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34FCE7BC" wp14:editId="6552D4BC">
            <wp:extent cx="1716405" cy="3041650"/>
            <wp:effectExtent l="0" t="0" r="17145" b="6350"/>
            <wp:docPr id="5" name="图片 5" descr="登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登录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 xml:space="preserve">     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35B82E67" wp14:editId="75D8F3CA">
            <wp:extent cx="1731645" cy="3068320"/>
            <wp:effectExtent l="0" t="0" r="1905" b="17780"/>
            <wp:docPr id="6" name="图片 6" descr="注册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注册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31645" cy="30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700" w:firstLine="1400"/>
        <w:rPr>
          <w:rFonts w:ascii="宋体" w:eastAsia="宋体" w:hAnsi="宋体" w:cs="宋体"/>
          <w:sz w:val="24"/>
        </w:rPr>
      </w:pPr>
      <w:bookmarkStart w:id="53" w:name="_Ref1326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6</w:t>
      </w:r>
      <w:r>
        <w:fldChar w:fldCharType="end"/>
      </w:r>
      <w:bookmarkEnd w:id="53"/>
      <w:r>
        <w:rPr>
          <w:rFonts w:hint="eastAsia"/>
        </w:rPr>
        <w:t xml:space="preserve">  </w:t>
      </w:r>
      <w:r>
        <w:rPr>
          <w:rFonts w:hint="eastAsia"/>
        </w:rPr>
        <w:t>登录图</w:t>
      </w:r>
      <w:r>
        <w:rPr>
          <w:rFonts w:hint="eastAsia"/>
        </w:rPr>
        <w:t xml:space="preserve">                          </w:t>
      </w:r>
      <w:bookmarkStart w:id="54" w:name="_Ref1330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7</w:t>
      </w:r>
      <w:r>
        <w:fldChar w:fldCharType="end"/>
      </w:r>
      <w:bookmarkEnd w:id="54"/>
      <w:r>
        <w:rPr>
          <w:rFonts w:hint="eastAsia"/>
        </w:rPr>
        <w:t xml:space="preserve">  </w:t>
      </w:r>
      <w:r>
        <w:rPr>
          <w:rFonts w:hint="eastAsia"/>
        </w:rPr>
        <w:t>注册图</w:t>
      </w:r>
      <w:r>
        <w:rPr>
          <w:rFonts w:ascii="宋体" w:eastAsia="宋体" w:hAnsi="宋体" w:cs="宋体" w:hint="eastAsia"/>
          <w:sz w:val="24"/>
        </w:rPr>
        <w:t xml:space="preserve">   </w:t>
      </w:r>
    </w:p>
    <w:p w:rsidR="000142CD" w:rsidRDefault="000142CD">
      <w:pPr>
        <w:rPr>
          <w:rFonts w:ascii="宋体" w:hAnsi="宋体" w:cs="宋体"/>
          <w:sz w:val="24"/>
        </w:rPr>
      </w:pPr>
    </w:p>
    <w:p w:rsidR="000142CD" w:rsidRPr="00513F46" w:rsidRDefault="00B700C0">
      <w:pPr>
        <w:pStyle w:val="3"/>
        <w:numPr>
          <w:ilvl w:val="2"/>
          <w:numId w:val="0"/>
        </w:numPr>
        <w:ind w:firstLineChars="200" w:firstLine="560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55" w:name="_Toc596"/>
      <w:bookmarkStart w:id="56" w:name="_Toc23168"/>
      <w:bookmarkStart w:id="57" w:name="_Toc13154"/>
      <w:bookmarkStart w:id="58" w:name="_Toc264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lastRenderedPageBreak/>
        <w:t>2)首页</w:t>
      </w:r>
      <w:bookmarkEnd w:id="55"/>
      <w:bookmarkEnd w:id="56"/>
      <w:bookmarkEnd w:id="57"/>
    </w:p>
    <w:bookmarkEnd w:id="58"/>
    <w:p w:rsidR="000142CD" w:rsidRPr="00513F46" w:rsidRDefault="00B700C0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APP的核心功能都可以在首页上直接看见，首页的视频推荐是根据用户平时浏览视频所</w:t>
      </w:r>
      <w:proofErr w:type="gram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作出</w:t>
      </w:r>
      <w:proofErr w:type="gram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的针对性推荐，首页上也可直观看到最新的招聘信息，</w:t>
      </w:r>
      <w:proofErr w:type="gram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二维码扫描</w:t>
      </w:r>
      <w:proofErr w:type="gram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、搜索功能等。如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_Ref14104 \h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8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1F0D8C70" wp14:editId="65D1687F">
            <wp:extent cx="1790065" cy="3103245"/>
            <wp:effectExtent l="0" t="0" r="635" b="1905"/>
            <wp:docPr id="7" name="图片 7" descr="C:\Users\Thinkpad\Desktop\]5KK4[E~ME]4H0H@VWGXIUO.png]5KK4[E~ME]4H0H@VWGXIU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C:\Users\Thinkpad\Desktop\]5KK4[E~ME]4H0H@VWGXIUO.png]5KK4[E~ME]4H0H@VWGXIUO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006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59" w:name="_Ref1410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8</w:t>
      </w:r>
      <w:r>
        <w:fldChar w:fldCharType="end"/>
      </w:r>
      <w:bookmarkEnd w:id="59"/>
      <w:r>
        <w:rPr>
          <w:rFonts w:hint="eastAsia"/>
        </w:rPr>
        <w:t xml:space="preserve">  </w:t>
      </w:r>
      <w:r>
        <w:rPr>
          <w:rFonts w:hint="eastAsia"/>
        </w:rPr>
        <w:t>首页图</w:t>
      </w:r>
    </w:p>
    <w:p w:rsidR="000142CD" w:rsidRPr="00513F46" w:rsidRDefault="00020CA7" w:rsidP="00020CA7">
      <w:pPr>
        <w:pStyle w:val="4"/>
        <w:numPr>
          <w:ilvl w:val="0"/>
          <w:numId w:val="0"/>
        </w:numPr>
        <w:ind w:leftChars="267" w:left="861" w:hangingChars="107" w:hanging="300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60" w:name="_Toc23281"/>
      <w:bookmarkStart w:id="61" w:name="_Toc26589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(1)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微课堂</w:t>
      </w:r>
      <w:bookmarkEnd w:id="60"/>
      <w:bookmarkEnd w:id="61"/>
    </w:p>
    <w:p w:rsidR="000142CD" w:rsidRPr="00513F46" w:rsidRDefault="00B700C0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微课堂可以跳转到学习模块，进行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的学习。如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_Ref28853 \h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9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lastRenderedPageBreak/>
        <w:drawing>
          <wp:inline distT="0" distB="0" distL="114300" distR="114300" wp14:anchorId="2DA2B8BD" wp14:editId="5695F404">
            <wp:extent cx="1616075" cy="2833370"/>
            <wp:effectExtent l="0" t="0" r="3175" b="5080"/>
            <wp:docPr id="13" name="图片 13" descr="C:\Users\Thinkpad\Desktop\C1KDU(TF)})V`1YEB48J2YR.pngC1KDU(TF)})V`1YEB48J2Y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C:\Users\Thinkpad\Desktop\C1KDU(TF)})V`1YEB48J2YR.pngC1KDU(TF)})V`1YEB48J2YR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62" w:name="_Ref2885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9</w:t>
      </w:r>
      <w:r>
        <w:fldChar w:fldCharType="end"/>
      </w:r>
      <w:bookmarkEnd w:id="62"/>
      <w:r>
        <w:rPr>
          <w:rFonts w:hint="eastAsia"/>
        </w:rPr>
        <w:t xml:space="preserve"> </w:t>
      </w:r>
      <w:r>
        <w:rPr>
          <w:rFonts w:hint="eastAsia"/>
        </w:rPr>
        <w:t>微课堂图</w:t>
      </w:r>
      <w:bookmarkStart w:id="63" w:name="_Toc6831"/>
      <w:bookmarkStart w:id="64" w:name="_Toc25608"/>
    </w:p>
    <w:p w:rsidR="000142CD" w:rsidRPr="00513F46" w:rsidRDefault="00020CA7" w:rsidP="00020CA7">
      <w:pPr>
        <w:pStyle w:val="a3"/>
        <w:ind w:left="563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(2)</w:t>
      </w:r>
      <w:r w:rsidR="00B700C0"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招聘</w:t>
      </w:r>
      <w:bookmarkEnd w:id="63"/>
      <w:bookmarkEnd w:id="64"/>
    </w:p>
    <w:p w:rsidR="000142CD" w:rsidRPr="00513F46" w:rsidRDefault="00B700C0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用户可以通过此APP投放简历，了解公司招聘信息。开发商可以通过APP招聘，发布招聘信息。如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_Ref29088 \h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10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51BF109F" wp14:editId="29ED956E">
            <wp:extent cx="1669415" cy="2869565"/>
            <wp:effectExtent l="0" t="0" r="6985" b="6985"/>
            <wp:docPr id="26" name="图片 26" descr="C:\Users\Thinkpad\Desktop\WTOZ`0J)Y2QA$RINO1OEQ[V.pngWTOZ`0J)Y2QA$RINO1OEQ[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C:\Users\Thinkpad\Desktop\WTOZ`0J)Y2QA$RINO1OEQ[V.pngWTOZ`0J)Y2QA$RINO1OEQ[V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65" w:name="_Ref29088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10</w:t>
      </w:r>
      <w:r>
        <w:fldChar w:fldCharType="end"/>
      </w:r>
      <w:bookmarkEnd w:id="65"/>
      <w:r>
        <w:rPr>
          <w:rFonts w:hint="eastAsia"/>
        </w:rPr>
        <w:t xml:space="preserve"> </w:t>
      </w:r>
      <w:r>
        <w:rPr>
          <w:rFonts w:hint="eastAsia"/>
        </w:rPr>
        <w:t>招聘图</w:t>
      </w:r>
    </w:p>
    <w:p w:rsidR="000142CD" w:rsidRPr="00513F46" w:rsidRDefault="00020CA7" w:rsidP="00020CA7">
      <w:pPr>
        <w:pStyle w:val="4"/>
        <w:numPr>
          <w:ilvl w:val="0"/>
          <w:numId w:val="0"/>
        </w:numPr>
        <w:ind w:left="567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66" w:name="_Toc8754"/>
      <w:bookmarkStart w:id="67" w:name="_Toc8161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(3)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开发者、开发商</w:t>
      </w:r>
      <w:bookmarkEnd w:id="66"/>
      <w:bookmarkEnd w:id="67"/>
    </w:p>
    <w:p w:rsidR="000142CD" w:rsidRPr="00513F46" w:rsidRDefault="00B700C0" w:rsidP="00020CA7">
      <w:pPr>
        <w:spacing w:line="300" w:lineRule="auto"/>
        <w:ind w:firstLineChars="200" w:firstLine="56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开发者与开发商有特定的功能。如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_Ref30551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11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_Ref30557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12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left"/>
      </w:pPr>
      <w:r>
        <w:rPr>
          <w:rFonts w:hint="eastAsia"/>
        </w:rPr>
        <w:lastRenderedPageBreak/>
        <w:t xml:space="preserve">  </w:t>
      </w:r>
      <w:r>
        <w:rPr>
          <w:rFonts w:hint="eastAsia"/>
          <w:noProof/>
        </w:rPr>
        <w:drawing>
          <wp:inline distT="0" distB="0" distL="114300" distR="114300" wp14:anchorId="1A8A657E" wp14:editId="4A646605">
            <wp:extent cx="1788795" cy="3192780"/>
            <wp:effectExtent l="0" t="0" r="1905" b="7620"/>
            <wp:docPr id="27" name="图片 27" descr="更多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更多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88795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114300" distR="114300" wp14:anchorId="08AAA017" wp14:editId="14CC56C5">
            <wp:extent cx="1791335" cy="3035300"/>
            <wp:effectExtent l="0" t="0" r="18415" b="12700"/>
            <wp:docPr id="28" name="图片 28" descr="C:\Users\Thinkpad\Desktop\7IDFL(OPR{7$6`F8@2DE8FG.png7IDFL(OPR{7$6`F8@2DE8F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C:\Users\Thinkpad\Desktop\7IDFL(OPR{7$6`F8@2DE8FG.png7IDFL(OPR{7$6`F8@2DE8FG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600" w:firstLine="1200"/>
        <w:jc w:val="left"/>
      </w:pPr>
      <w:bookmarkStart w:id="68" w:name="_Ref30551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11</w:t>
      </w:r>
      <w:r>
        <w:fldChar w:fldCharType="end"/>
      </w:r>
      <w:bookmarkEnd w:id="68"/>
      <w:r>
        <w:rPr>
          <w:rFonts w:hint="eastAsia"/>
        </w:rPr>
        <w:t>特定功能图</w:t>
      </w:r>
      <w:r>
        <w:rPr>
          <w:rFonts w:hint="eastAsia"/>
          <w:sz w:val="24"/>
        </w:rPr>
        <w:t xml:space="preserve">             </w:t>
      </w:r>
      <w:bookmarkStart w:id="69" w:name="_Ref3055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12</w:t>
      </w:r>
      <w:r>
        <w:fldChar w:fldCharType="end"/>
      </w:r>
      <w:bookmarkEnd w:id="69"/>
      <w:r>
        <w:rPr>
          <w:rFonts w:hint="eastAsia"/>
        </w:rPr>
        <w:t>开发者、开发商图</w:t>
      </w:r>
      <w:r>
        <w:rPr>
          <w:rFonts w:hint="eastAsia"/>
        </w:rPr>
        <w:t xml:space="preserve">   </w:t>
      </w:r>
    </w:p>
    <w:p w:rsidR="000142CD" w:rsidRDefault="000142CD">
      <w:pPr>
        <w:pStyle w:val="a3"/>
        <w:ind w:firstLine="420"/>
        <w:jc w:val="left"/>
      </w:pPr>
    </w:p>
    <w:p w:rsidR="000142CD" w:rsidRPr="00513F46" w:rsidRDefault="00020CA7" w:rsidP="00020CA7">
      <w:pPr>
        <w:pStyle w:val="4"/>
        <w:numPr>
          <w:ilvl w:val="0"/>
          <w:numId w:val="0"/>
        </w:numPr>
        <w:ind w:left="567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70" w:name="_Toc7655"/>
      <w:bookmarkStart w:id="71" w:name="_Toc12638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(4)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搜索</w:t>
      </w:r>
      <w:bookmarkEnd w:id="70"/>
      <w:bookmarkEnd w:id="71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用户可以直接搜索视频课程、招聘信息、悬赏任务等信息，方便快捷。如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_Ref19159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13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  <w:rPr>
          <w:sz w:val="24"/>
        </w:rPr>
      </w:pPr>
      <w:r>
        <w:rPr>
          <w:rFonts w:hint="eastAsia"/>
          <w:noProof/>
          <w:sz w:val="24"/>
        </w:rPr>
        <w:drawing>
          <wp:inline distT="0" distB="0" distL="114300" distR="114300" wp14:anchorId="7E2970D2" wp14:editId="16DA1D68">
            <wp:extent cx="1670050" cy="2835275"/>
            <wp:effectExtent l="0" t="0" r="6350" b="3175"/>
            <wp:docPr id="10" name="图片 10" descr="C:\Users\Thinkpad\Desktop\BGGG5NP5A2L2$VPUBJ80RTB.pngBGGG5NP5A2L2$VPUBJ80RT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C:\Users\Thinkpad\Desktop\BGGG5NP5A2L2$VPUBJ80RTB.pngBGGG5NP5A2L2$VPUBJ80RTB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005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  <w:rPr>
          <w:sz w:val="24"/>
        </w:rPr>
      </w:pPr>
      <w:bookmarkStart w:id="72" w:name="_Ref1915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13</w:t>
      </w:r>
      <w:r>
        <w:fldChar w:fldCharType="end"/>
      </w:r>
      <w:bookmarkEnd w:id="72"/>
      <w:r>
        <w:rPr>
          <w:rFonts w:hint="eastAsia"/>
        </w:rPr>
        <w:t xml:space="preserve"> </w:t>
      </w:r>
      <w:r>
        <w:rPr>
          <w:rFonts w:hint="eastAsia"/>
        </w:rPr>
        <w:t>搜索图</w:t>
      </w:r>
    </w:p>
    <w:p w:rsidR="000142CD" w:rsidRDefault="000142CD">
      <w:pPr>
        <w:jc w:val="center"/>
      </w:pPr>
    </w:p>
    <w:p w:rsidR="000142CD" w:rsidRPr="00513F46" w:rsidRDefault="00020CA7" w:rsidP="00020CA7">
      <w:pPr>
        <w:pStyle w:val="3"/>
        <w:numPr>
          <w:ilvl w:val="0"/>
          <w:numId w:val="0"/>
        </w:numPr>
        <w:ind w:leftChars="213" w:left="934" w:hangingChars="174" w:hanging="487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73" w:name="_Toc14848"/>
      <w:bookmarkStart w:id="74" w:name="_Toc16845"/>
      <w:bookmarkStart w:id="75" w:name="_Toc27382"/>
      <w:bookmarkStart w:id="76" w:name="_Toc9754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lastRenderedPageBreak/>
        <w:t>3)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学习</w:t>
      </w:r>
      <w:bookmarkEnd w:id="73"/>
      <w:bookmarkEnd w:id="74"/>
      <w:bookmarkEnd w:id="75"/>
      <w:bookmarkEnd w:id="76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学习模块包含了所有的视频资源，分为了五个类别。</w:t>
      </w:r>
    </w:p>
    <w:p w:rsidR="000142CD" w:rsidRPr="00513F46" w:rsidRDefault="000142CD">
      <w:pPr>
        <w:ind w:firstLine="420"/>
        <w:jc w:val="center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</w:p>
    <w:p w:rsidR="000142CD" w:rsidRPr="00513F46" w:rsidRDefault="00020CA7" w:rsidP="00513F46">
      <w:pPr>
        <w:pStyle w:val="4"/>
        <w:numPr>
          <w:ilvl w:val="0"/>
          <w:numId w:val="0"/>
        </w:numPr>
        <w:ind w:leftChars="200" w:left="860" w:hangingChars="157" w:hanging="440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77" w:name="_Toc17883"/>
      <w:bookmarkStart w:id="78" w:name="_Toc10963"/>
      <w:bookmarkStart w:id="79" w:name="_Toc1124"/>
      <w:r w:rsidRPr="00513F46">
        <w:rPr>
          <w:rFonts w:cs="微软雅黑" w:hint="eastAsia"/>
          <w:b w:val="0"/>
          <w:color w:val="444444"/>
          <w:kern w:val="0"/>
          <w:shd w:val="clear" w:color="auto" w:fill="FFFFFF"/>
        </w:rPr>
        <w:t>(1)</w:t>
      </w:r>
      <w:r w:rsidR="00B700C0" w:rsidRPr="00513F46">
        <w:rPr>
          <w:rFonts w:cs="微软雅黑" w:hint="eastAsia"/>
          <w:b w:val="0"/>
          <w:color w:val="444444"/>
          <w:kern w:val="0"/>
          <w:shd w:val="clear" w:color="auto" w:fill="FFFFFF"/>
        </w:rPr>
        <w:t>公开课、零基础、入门、进阶、精英</w:t>
      </w:r>
      <w:bookmarkEnd w:id="77"/>
      <w:r w:rsidR="00B700C0" w:rsidRPr="00513F46">
        <w:rPr>
          <w:rFonts w:cs="微软雅黑" w:hint="eastAsia"/>
          <w:b w:val="0"/>
          <w:color w:val="444444"/>
          <w:kern w:val="0"/>
          <w:shd w:val="clear" w:color="auto" w:fill="FFFFFF"/>
        </w:rPr>
        <w:t xml:space="preserve"> </w:t>
      </w:r>
      <w:bookmarkEnd w:id="78"/>
      <w:bookmarkEnd w:id="79"/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 xml:space="preserve"> </w:t>
      </w:r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公开课实行网上授课直播模式，开课老师可以及时回答学生问题，调整讲课内容。直播后视频可上传，可供其他学生下载观看。其中分类可供不同阶段的学生进行学习，由易而难。以便更高效快捷的进行学习。搜索课程时可以进行筛选，以便更准确的搜索到自己想要的课程内容，节省时间提高效率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_Ref31210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14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_Ref31217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15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Pr="00020CA7" w:rsidRDefault="000142CD">
      <w:pPr>
        <w:rPr>
          <w:rFonts w:ascii="微软雅黑" w:eastAsia="微软雅黑" w:hAnsi="微软雅黑" w:cs="宋体"/>
          <w:sz w:val="28"/>
          <w:szCs w:val="28"/>
        </w:rPr>
      </w:pPr>
    </w:p>
    <w:p w:rsidR="000142CD" w:rsidRDefault="00B700C0">
      <w:pPr>
        <w:jc w:val="left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48A6CEA9" wp14:editId="425305DB">
            <wp:extent cx="1390015" cy="2405380"/>
            <wp:effectExtent l="0" t="0" r="635" b="13970"/>
            <wp:docPr id="11" name="图片 11" descr="C:\Users\Thinkpad\Desktop\UGCWV6AZ3ACVH`2XJB{MUTL.pngUGCWV6AZ3ACVH`2XJB{MUT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C:\Users\Thinkpad\Desktop\UGCWV6AZ3ACVH`2XJB{MUTL.pngUGCWV6AZ3ACVH`2XJB{MUTL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0015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 xml:space="preserve">    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061481F2" wp14:editId="5BC9DD28">
            <wp:extent cx="1370965" cy="2363470"/>
            <wp:effectExtent l="0" t="0" r="635" b="17780"/>
            <wp:docPr id="29" name="图片 29" descr="C:\Users\Thinkpad\Desktop\4X%NB_9OD$QJ}R%RT9MV2MF.png4X%NB_9OD$QJ}R%RT9MV2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:\Users\Thinkpad\Desktop\4X%NB_9OD$QJ}R%RT9MV2MF.png4X%NB_9OD$QJ}R%RT9MV2MF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70965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900" w:firstLine="1800"/>
        <w:rPr>
          <w:rFonts w:ascii="宋体" w:eastAsia="宋体" w:hAnsi="宋体" w:cs="宋体"/>
          <w:sz w:val="24"/>
        </w:rPr>
      </w:pPr>
      <w:bookmarkStart w:id="80" w:name="_Ref31210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14</w:t>
      </w:r>
      <w:r>
        <w:fldChar w:fldCharType="end"/>
      </w:r>
      <w:bookmarkEnd w:id="80"/>
      <w:r>
        <w:rPr>
          <w:rFonts w:hint="eastAsia"/>
        </w:rPr>
        <w:t xml:space="preserve"> </w:t>
      </w:r>
      <w:r>
        <w:rPr>
          <w:rFonts w:hint="eastAsia"/>
        </w:rPr>
        <w:t>公开课图</w:t>
      </w:r>
      <w:r>
        <w:rPr>
          <w:rFonts w:hint="eastAsia"/>
        </w:rPr>
        <w:t xml:space="preserve">                 </w:t>
      </w:r>
      <w:bookmarkStart w:id="81" w:name="_Ref3121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15</w:t>
      </w:r>
      <w:r>
        <w:fldChar w:fldCharType="end"/>
      </w:r>
      <w:bookmarkEnd w:id="81"/>
      <w:r>
        <w:rPr>
          <w:rFonts w:hint="eastAsia"/>
        </w:rPr>
        <w:t xml:space="preserve"> </w:t>
      </w:r>
      <w:r>
        <w:rPr>
          <w:rFonts w:hint="eastAsia"/>
        </w:rPr>
        <w:t>零基础图</w:t>
      </w:r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82" w:name="_Toc13712"/>
      <w:bookmarkStart w:id="83" w:name="_Toc3090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(2)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消息</w:t>
      </w:r>
      <w:bookmarkEnd w:id="82"/>
      <w:bookmarkEnd w:id="83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消息功能可以收发消息，用户可以与其他用户或授课老师网上联系，进行学习。如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_Ref24906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16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_Ref24913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17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r>
        <w:rPr>
          <w:rFonts w:hint="eastAsia"/>
        </w:rPr>
        <w:lastRenderedPageBreak/>
        <w:t xml:space="preserve">   </w:t>
      </w:r>
      <w:r>
        <w:rPr>
          <w:rFonts w:hint="eastAsia"/>
          <w:noProof/>
        </w:rPr>
        <w:drawing>
          <wp:inline distT="0" distB="0" distL="114300" distR="114300" wp14:anchorId="6A3622DE" wp14:editId="39E48899">
            <wp:extent cx="2140585" cy="3717290"/>
            <wp:effectExtent l="0" t="0" r="12065" b="16510"/>
            <wp:docPr id="12" name="图片 12" descr="C:\Users\Thinkpad\Desktop\C$AS%%5TIP~J3JMNP$O(3ZP.pngC$AS%%5TIP~J3JMNP$O(3Z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:\Users\Thinkpad\Desktop\C$AS%%5TIP~J3JMNP$O(3ZP.pngC$AS%%5TIP~J3JMNP$O(3ZP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40585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114300" distR="114300" wp14:anchorId="0F592948" wp14:editId="6A915E82">
            <wp:extent cx="2104390" cy="3673475"/>
            <wp:effectExtent l="0" t="0" r="10160" b="3175"/>
            <wp:docPr id="14" name="图片 14" descr="C:\Users\Thinkpad\Desktop\W1R33Y]9XR%TS6~%LXT19SN.pngW1R33Y]9XR%TS6~%LXT19S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:\Users\Thinkpad\Desktop\W1R33Y]9XR%TS6~%LXT19SN.pngW1R33Y]9XR%TS6~%LXT19SN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0439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700" w:firstLine="1400"/>
      </w:pPr>
      <w:bookmarkStart w:id="84" w:name="_Ref2490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16</w:t>
      </w:r>
      <w:r>
        <w:fldChar w:fldCharType="end"/>
      </w:r>
      <w:bookmarkEnd w:id="84"/>
      <w:r>
        <w:rPr>
          <w:rFonts w:hint="eastAsia"/>
        </w:rPr>
        <w:t xml:space="preserve"> </w:t>
      </w:r>
      <w:r>
        <w:rPr>
          <w:rFonts w:hint="eastAsia"/>
        </w:rPr>
        <w:t>消息图</w:t>
      </w:r>
      <w:r>
        <w:rPr>
          <w:rFonts w:hint="eastAsia"/>
        </w:rPr>
        <w:t xml:space="preserve">1                            </w:t>
      </w:r>
      <w:bookmarkStart w:id="85" w:name="_Ref2491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17</w:t>
      </w:r>
      <w:r>
        <w:fldChar w:fldCharType="end"/>
      </w:r>
      <w:bookmarkEnd w:id="85"/>
      <w:r>
        <w:rPr>
          <w:rFonts w:hint="eastAsia"/>
        </w:rPr>
        <w:t xml:space="preserve">  </w:t>
      </w:r>
      <w:r>
        <w:rPr>
          <w:rFonts w:hint="eastAsia"/>
        </w:rPr>
        <w:t>消息图</w:t>
      </w:r>
      <w:r>
        <w:rPr>
          <w:rFonts w:hint="eastAsia"/>
        </w:rPr>
        <w:t>2</w:t>
      </w:r>
    </w:p>
    <w:p w:rsidR="000142CD" w:rsidRPr="00513F46" w:rsidRDefault="00020CA7" w:rsidP="00020CA7">
      <w:pPr>
        <w:pStyle w:val="3"/>
        <w:numPr>
          <w:ilvl w:val="0"/>
          <w:numId w:val="0"/>
        </w:numPr>
        <w:ind w:firstLineChars="98" w:firstLine="274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86" w:name="_Toc30063"/>
      <w:bookmarkStart w:id="87" w:name="_Toc14348"/>
      <w:bookmarkStart w:id="88" w:name="_Toc10998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4)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资讯</w:t>
      </w:r>
      <w:bookmarkEnd w:id="86"/>
      <w:bookmarkEnd w:id="87"/>
      <w:bookmarkEnd w:id="88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资讯模块可以查看最新的资讯，也可以了解最新关于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的消息。如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_Ref28809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18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_Ref28812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19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 wp14:anchorId="65E399A2" wp14:editId="6789D815">
            <wp:extent cx="1821180" cy="3224530"/>
            <wp:effectExtent l="0" t="0" r="7620" b="13970"/>
            <wp:docPr id="15" name="图片 15" descr="资讯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资讯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118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 xml:space="preserve">      </w:t>
      </w:r>
      <w:r>
        <w:rPr>
          <w:rFonts w:hint="eastAsia"/>
          <w:noProof/>
        </w:rPr>
        <w:drawing>
          <wp:inline distT="0" distB="0" distL="114300" distR="114300" wp14:anchorId="2E337D9D" wp14:editId="0866BDAA">
            <wp:extent cx="1768475" cy="3173095"/>
            <wp:effectExtent l="0" t="0" r="3175" b="8255"/>
            <wp:docPr id="16" name="图片 16" descr="资讯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资讯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847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900" w:firstLine="1800"/>
      </w:pPr>
      <w:bookmarkStart w:id="89" w:name="_Ref28809"/>
      <w:r>
        <w:lastRenderedPageBreak/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18</w:t>
      </w:r>
      <w:r>
        <w:fldChar w:fldCharType="end"/>
      </w:r>
      <w:bookmarkEnd w:id="89"/>
      <w:r>
        <w:rPr>
          <w:rFonts w:hint="eastAsia"/>
        </w:rPr>
        <w:t xml:space="preserve"> </w:t>
      </w:r>
      <w:r>
        <w:rPr>
          <w:rFonts w:hint="eastAsia"/>
        </w:rPr>
        <w:t>资讯</w:t>
      </w:r>
      <w:r>
        <w:rPr>
          <w:rFonts w:hint="eastAsia"/>
        </w:rPr>
        <w:t xml:space="preserve">1                      </w:t>
      </w:r>
      <w:bookmarkStart w:id="90" w:name="_Ref28812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19</w:t>
      </w:r>
      <w:r>
        <w:fldChar w:fldCharType="end"/>
      </w:r>
      <w:bookmarkEnd w:id="90"/>
      <w:r>
        <w:rPr>
          <w:rFonts w:hint="eastAsia"/>
        </w:rPr>
        <w:t xml:space="preserve"> </w:t>
      </w:r>
      <w:r>
        <w:rPr>
          <w:rFonts w:hint="eastAsia"/>
        </w:rPr>
        <w:t>资讯</w:t>
      </w:r>
      <w:r>
        <w:rPr>
          <w:rFonts w:hint="eastAsia"/>
        </w:rPr>
        <w:t>2</w:t>
      </w:r>
    </w:p>
    <w:p w:rsidR="000142CD" w:rsidRPr="00513F46" w:rsidRDefault="00020CA7" w:rsidP="00020CA7">
      <w:pPr>
        <w:pStyle w:val="3"/>
        <w:numPr>
          <w:ilvl w:val="0"/>
          <w:numId w:val="0"/>
        </w:numPr>
        <w:ind w:firstLineChars="98" w:firstLine="274"/>
        <w:rPr>
          <w:rFonts w:ascii="微软雅黑" w:eastAsia="微软雅黑" w:hAnsi="微软雅黑" w:cs="微软雅黑"/>
          <w:b w:val="0"/>
          <w:color w:val="444444"/>
          <w:kern w:val="0"/>
          <w:sz w:val="28"/>
          <w:szCs w:val="28"/>
          <w:shd w:val="clear" w:color="auto" w:fill="FFFFFF"/>
        </w:rPr>
      </w:pPr>
      <w:bookmarkStart w:id="91" w:name="_Toc882"/>
      <w:bookmarkStart w:id="92" w:name="_Toc32672"/>
      <w:bookmarkStart w:id="93" w:name="_Toc12507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5)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 w:val="28"/>
          <w:szCs w:val="28"/>
          <w:shd w:val="clear" w:color="auto" w:fill="FFFFFF"/>
        </w:rPr>
        <w:t>我的</w:t>
      </w:r>
      <w:bookmarkEnd w:id="91"/>
      <w:bookmarkEnd w:id="92"/>
      <w:bookmarkEnd w:id="93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用户可以在此模块里设置自己的个人信息，也有一些其他功能。如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_Ref30314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20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_Ref30307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21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1848485" cy="3279140"/>
            <wp:effectExtent l="0" t="0" r="18415" b="16510"/>
            <wp:docPr id="30" name="图片 30" descr="我的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我的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848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 xml:space="preserve">      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1856740" cy="3272790"/>
            <wp:effectExtent l="0" t="0" r="10160" b="3810"/>
            <wp:docPr id="31" name="图片 31" descr="我的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我的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Chars="600" w:firstLine="1200"/>
      </w:pPr>
      <w:bookmarkStart w:id="94" w:name="_Ref3031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20</w:t>
      </w:r>
      <w:r>
        <w:fldChar w:fldCharType="end"/>
      </w:r>
      <w:bookmarkEnd w:id="94"/>
      <w:r>
        <w:rPr>
          <w:rFonts w:hint="eastAsia"/>
        </w:rPr>
        <w:t xml:space="preserve">   </w:t>
      </w:r>
      <w:r>
        <w:rPr>
          <w:rFonts w:hint="eastAsia"/>
        </w:rPr>
        <w:t>我的图</w:t>
      </w:r>
      <w:r>
        <w:rPr>
          <w:rFonts w:hint="eastAsia"/>
        </w:rPr>
        <w:t xml:space="preserve">1                         </w:t>
      </w:r>
      <w:bookmarkStart w:id="95" w:name="_Ref3030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21</w:t>
      </w:r>
      <w:r>
        <w:fldChar w:fldCharType="end"/>
      </w:r>
      <w:bookmarkEnd w:id="95"/>
      <w:r>
        <w:rPr>
          <w:rFonts w:hint="eastAsia"/>
        </w:rPr>
        <w:t xml:space="preserve"> </w:t>
      </w:r>
      <w:r>
        <w:rPr>
          <w:rFonts w:hint="eastAsia"/>
        </w:rPr>
        <w:t>我的图</w:t>
      </w:r>
      <w:r>
        <w:rPr>
          <w:rFonts w:hint="eastAsia"/>
        </w:rPr>
        <w:t>2</w:t>
      </w:r>
      <w:bookmarkStart w:id="96" w:name="_Toc14305"/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97" w:name="_Toc7120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(1)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个人设置</w:t>
      </w:r>
      <w:bookmarkEnd w:id="96"/>
      <w:bookmarkEnd w:id="97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用户可以设置自己发的个人信息，也可以设置APP的其他功能。如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_Ref1187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22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569720" cy="2740660"/>
            <wp:effectExtent l="0" t="0" r="11430" b="2540"/>
            <wp:docPr id="22" name="图片 22" descr="C:\Users\Thinkpad\Desktop\_0BY[JM{OG][R5@CVCHTKY1.png_0BY[JM{OG][R5@CVCHTK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C:\Users\Thinkpad\Desktop\_0BY[JM{OG][R5@CVCHTKY1.png_0BY[JM{OG][R5@CVCHTKY1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6972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jc w:val="center"/>
      </w:pPr>
      <w:bookmarkStart w:id="98" w:name="_Ref1187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22</w:t>
      </w:r>
      <w:r>
        <w:fldChar w:fldCharType="end"/>
      </w:r>
      <w:bookmarkEnd w:id="98"/>
      <w:r>
        <w:rPr>
          <w:rFonts w:hint="eastAsia"/>
        </w:rPr>
        <w:t xml:space="preserve"> </w:t>
      </w:r>
      <w:r>
        <w:rPr>
          <w:rFonts w:hint="eastAsia"/>
        </w:rPr>
        <w:t>设置图</w:t>
      </w:r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99" w:name="_Toc26910"/>
      <w:bookmarkStart w:id="100" w:name="_Toc11812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(2)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我的积分</w:t>
      </w:r>
      <w:bookmarkEnd w:id="99"/>
      <w:bookmarkEnd w:id="100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普通用户可以通过投稿视频，完成悬赏任务，充</w:t>
      </w:r>
      <w:proofErr w:type="gram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值获得</w:t>
      </w:r>
      <w:proofErr w:type="gram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积分。积分可以兑换相应的奖励。如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_Ref30833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23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1748155" cy="2990850"/>
            <wp:effectExtent l="0" t="0" r="4445" b="0"/>
            <wp:docPr id="17" name="图片 17" descr="C:\Users\Thinkpad\Desktop\KLFY2[)6`6]6`H`4SFWMV9S.pngKLFY2[)6`6]6`H`4SFWMV9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Thinkpad\Desktop\KLFY2[)6`6]6`H`4SFWMV9S.pngKLFY2[)6`6]6`H`4SFWMV9S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8155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jc w:val="center"/>
      </w:pPr>
      <w:bookmarkStart w:id="101" w:name="_Ref30833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23</w:t>
      </w:r>
      <w:r>
        <w:fldChar w:fldCharType="end"/>
      </w:r>
      <w:bookmarkEnd w:id="101"/>
      <w:r>
        <w:rPr>
          <w:rFonts w:hint="eastAsia"/>
        </w:rPr>
        <w:t xml:space="preserve"> </w:t>
      </w:r>
      <w:r>
        <w:rPr>
          <w:rFonts w:hint="eastAsia"/>
        </w:rPr>
        <w:t>我的积分图</w:t>
      </w:r>
    </w:p>
    <w:p w:rsidR="000142CD" w:rsidRDefault="000142CD">
      <w:pPr>
        <w:jc w:val="left"/>
      </w:pPr>
    </w:p>
    <w:p w:rsidR="000142CD" w:rsidRDefault="000142CD">
      <w:pPr>
        <w:pStyle w:val="a3"/>
        <w:rPr>
          <w:sz w:val="24"/>
        </w:rPr>
      </w:pPr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102" w:name="_Toc29306"/>
      <w:bookmarkStart w:id="103" w:name="_Toc25133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lastRenderedPageBreak/>
        <w:t>(3)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日常打卡</w:t>
      </w:r>
      <w:bookmarkEnd w:id="102"/>
      <w:bookmarkEnd w:id="103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用户可以在此APP签到，记录自己学习日程。如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_Ref32074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24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1783715" cy="3161030"/>
            <wp:effectExtent l="0" t="0" r="6985" b="1270"/>
            <wp:docPr id="19" name="图片 19" descr="签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签到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783715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104" w:name="_Ref3207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24</w:t>
      </w:r>
      <w:r>
        <w:fldChar w:fldCharType="end"/>
      </w:r>
      <w:bookmarkEnd w:id="104"/>
      <w:r>
        <w:rPr>
          <w:rFonts w:hint="eastAsia"/>
        </w:rPr>
        <w:t xml:space="preserve"> </w:t>
      </w:r>
      <w:r>
        <w:rPr>
          <w:rFonts w:hint="eastAsia"/>
        </w:rPr>
        <w:t>签到图</w:t>
      </w:r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105" w:name="_Toc26104"/>
      <w:bookmarkStart w:id="106" w:name="_Toc9507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(4)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我的圈子</w:t>
      </w:r>
      <w:bookmarkEnd w:id="105"/>
      <w:bookmarkEnd w:id="106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用户可以发送动态，关注有着同样兴趣爱好的其他用户。如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_Ref32584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25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114300" distR="114300">
            <wp:extent cx="1854835" cy="3169920"/>
            <wp:effectExtent l="0" t="0" r="12065" b="11430"/>
            <wp:docPr id="20" name="图片 20" descr="C:\Users\Thinkpad\Desktop\{H}G)[XIM{K6`1_3@XIP49V.png{H}G)[XIM{K6`1_3@XIP49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C:\Users\Thinkpad\Desktop\{H}G)[XIM{K6`1_3@XIP49V.png{H}G)[XIM{K6`1_3@XIP49V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4835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107" w:name="_Ref3258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25</w:t>
      </w:r>
      <w:r>
        <w:fldChar w:fldCharType="end"/>
      </w:r>
      <w:bookmarkEnd w:id="107"/>
      <w:r>
        <w:rPr>
          <w:rFonts w:hint="eastAsia"/>
        </w:rPr>
        <w:t xml:space="preserve"> </w:t>
      </w:r>
      <w:r>
        <w:rPr>
          <w:rFonts w:hint="eastAsia"/>
        </w:rPr>
        <w:t>我的圈子图</w:t>
      </w:r>
    </w:p>
    <w:p w:rsidR="000142CD" w:rsidRDefault="000142CD">
      <w:pPr>
        <w:ind w:left="420" w:firstLine="420"/>
        <w:rPr>
          <w:rFonts w:ascii="宋体" w:hAnsi="宋体" w:cs="宋体"/>
          <w:sz w:val="24"/>
        </w:rPr>
      </w:pPr>
    </w:p>
    <w:p w:rsidR="000142CD" w:rsidRPr="00513F46" w:rsidRDefault="00020CA7" w:rsidP="00020CA7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108" w:name="_Toc28445"/>
      <w:bookmarkStart w:id="109" w:name="_Toc6166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(5)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我的问答</w:t>
      </w:r>
      <w:bookmarkEnd w:id="108"/>
      <w:bookmarkEnd w:id="109"/>
    </w:p>
    <w:p w:rsidR="000142CD" w:rsidRPr="00020CA7" w:rsidRDefault="00B700C0">
      <w:pPr>
        <w:ind w:firstLine="420"/>
        <w:rPr>
          <w:rFonts w:ascii="微软雅黑" w:eastAsia="微软雅黑" w:hAnsi="微软雅黑" w:cs="宋体"/>
          <w:sz w:val="28"/>
          <w:szCs w:val="28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这里有智能问答功能，用户可以询问关于</w:t>
      </w:r>
      <w:proofErr w:type="spell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DCloud</w:t>
      </w:r>
      <w:proofErr w:type="spell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的问题。如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_Ref554 \h </w:instrText>
      </w:r>
      <w:r w:rsidR="00020CA7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26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020CA7">
        <w:rPr>
          <w:rFonts w:ascii="微软雅黑" w:eastAsia="微软雅黑" w:hAnsi="微软雅黑" w:cs="宋体" w:hint="eastAsia"/>
          <w:sz w:val="28"/>
          <w:szCs w:val="28"/>
        </w:rPr>
        <w:t>。</w:t>
      </w:r>
    </w:p>
    <w:p w:rsidR="000142CD" w:rsidRDefault="00B700C0">
      <w:pPr>
        <w:ind w:firstLine="420"/>
        <w:jc w:val="center"/>
      </w:pPr>
      <w:r>
        <w:rPr>
          <w:rFonts w:hint="eastAsia"/>
          <w:noProof/>
        </w:rPr>
        <w:drawing>
          <wp:inline distT="0" distB="0" distL="114300" distR="114300">
            <wp:extent cx="1755140" cy="3103880"/>
            <wp:effectExtent l="0" t="0" r="16510" b="1270"/>
            <wp:docPr id="21" name="图片 21" descr="问答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问答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5514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Default="00B700C0">
      <w:pPr>
        <w:pStyle w:val="a3"/>
        <w:ind w:firstLine="420"/>
        <w:jc w:val="center"/>
      </w:pPr>
      <w:bookmarkStart w:id="110" w:name="_Ref554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26</w:t>
      </w:r>
      <w:r>
        <w:fldChar w:fldCharType="end"/>
      </w:r>
      <w:bookmarkEnd w:id="110"/>
      <w:r>
        <w:rPr>
          <w:rFonts w:hint="eastAsia"/>
        </w:rPr>
        <w:t xml:space="preserve"> </w:t>
      </w:r>
      <w:r>
        <w:rPr>
          <w:rFonts w:hint="eastAsia"/>
        </w:rPr>
        <w:t>问答中心</w:t>
      </w:r>
    </w:p>
    <w:p w:rsidR="000142CD" w:rsidRPr="00513F46" w:rsidRDefault="001A63CC" w:rsidP="001A63CC">
      <w:pPr>
        <w:pStyle w:val="4"/>
        <w:numPr>
          <w:ilvl w:val="0"/>
          <w:numId w:val="0"/>
        </w:numPr>
        <w:ind w:left="425"/>
        <w:rPr>
          <w:rFonts w:ascii="微软雅黑" w:eastAsia="微软雅黑" w:hAnsi="微软雅黑" w:cs="微软雅黑"/>
          <w:b w:val="0"/>
          <w:color w:val="444444"/>
          <w:kern w:val="0"/>
          <w:szCs w:val="28"/>
          <w:shd w:val="clear" w:color="auto" w:fill="FFFFFF"/>
        </w:rPr>
      </w:pPr>
      <w:bookmarkStart w:id="111" w:name="_Toc16571"/>
      <w:bookmarkStart w:id="112" w:name="_Toc12719"/>
      <w:r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lastRenderedPageBreak/>
        <w:t>(6)</w:t>
      </w:r>
      <w:r w:rsidR="00B700C0" w:rsidRPr="00513F46">
        <w:rPr>
          <w:rFonts w:ascii="微软雅黑" w:eastAsia="微软雅黑" w:hAnsi="微软雅黑" w:cs="微软雅黑" w:hint="eastAsia"/>
          <w:b w:val="0"/>
          <w:color w:val="444444"/>
          <w:kern w:val="0"/>
          <w:szCs w:val="28"/>
          <w:shd w:val="clear" w:color="auto" w:fill="FFFFFF"/>
        </w:rPr>
        <w:t>现场培训报名</w:t>
      </w:r>
      <w:bookmarkEnd w:id="111"/>
      <w:bookmarkEnd w:id="112"/>
    </w:p>
    <w:p w:rsidR="000142CD" w:rsidRPr="00513F46" w:rsidRDefault="00B700C0">
      <w:pPr>
        <w:ind w:firstLine="420"/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</w:pP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普通用户可以</w:t>
      </w:r>
      <w:proofErr w:type="gramStart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网上名</w:t>
      </w:r>
      <w:proofErr w:type="gramEnd"/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参加现场培训，在线下也可系统的进行学习。报名时也可看的培训的相关资料。如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_Ref3186 \h </w:instrText>
      </w:r>
      <w:r w:rsidR="001A63CC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27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_Ref3189 \h </w:instrText>
      </w:r>
      <w:r w:rsidR="001A63CC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28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、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begin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instrText xml:space="preserve"> REF _Ref3195 \h </w:instrText>
      </w:r>
      <w:r w:rsidR="001A63CC" w:rsidRPr="00513F46">
        <w:rPr>
          <w:rFonts w:ascii="微软雅黑" w:eastAsia="微软雅黑" w:hAnsi="微软雅黑" w:cs="微软雅黑"/>
          <w:color w:val="444444"/>
          <w:kern w:val="0"/>
          <w:sz w:val="28"/>
          <w:szCs w:val="28"/>
          <w:shd w:val="clear" w:color="auto" w:fill="FFFFFF"/>
        </w:rPr>
        <w:instrText xml:space="preserve"> \* MERGEFORMAT </w:instrTex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separate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图 29</w:t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fldChar w:fldCharType="end"/>
      </w:r>
      <w:r w:rsidRPr="00513F46">
        <w:rPr>
          <w:rFonts w:ascii="微软雅黑" w:eastAsia="微软雅黑" w:hAnsi="微软雅黑" w:cs="微软雅黑" w:hint="eastAsia"/>
          <w:color w:val="444444"/>
          <w:kern w:val="0"/>
          <w:sz w:val="28"/>
          <w:szCs w:val="28"/>
          <w:shd w:val="clear" w:color="auto" w:fill="FFFFFF"/>
        </w:rPr>
        <w:t>。</w:t>
      </w:r>
    </w:p>
    <w:p w:rsidR="000142CD" w:rsidRDefault="00B700C0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</w:t>
      </w:r>
      <w:r>
        <w:rPr>
          <w:rFonts w:ascii="宋体" w:hAnsi="宋体" w:cs="宋体" w:hint="eastAsia"/>
          <w:noProof/>
          <w:sz w:val="24"/>
        </w:rPr>
        <w:drawing>
          <wp:inline distT="0" distB="0" distL="114300" distR="114300">
            <wp:extent cx="1616710" cy="2820670"/>
            <wp:effectExtent l="0" t="0" r="2540" b="17780"/>
            <wp:docPr id="23" name="图片 23" descr="C:\Users\Thinkpad\Desktop\~YJ2YP8}UVJ%D~8I0]OIG7J.png~YJ2YP8}UVJ%D~8I0]OIG7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C:\Users\Thinkpad\Desktop\~YJ2YP8}UVJ%D~8I0]OIG7J.png~YJ2YP8}UVJ%D~8I0]OIG7J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sz w:val="24"/>
        </w:rPr>
        <w:t xml:space="preserve">  </w:t>
      </w:r>
      <w:r>
        <w:rPr>
          <w:rFonts w:hint="eastAsia"/>
          <w:noProof/>
        </w:rPr>
        <w:drawing>
          <wp:inline distT="0" distB="0" distL="114300" distR="114300">
            <wp:extent cx="1624330" cy="2805430"/>
            <wp:effectExtent l="0" t="0" r="13970" b="13970"/>
            <wp:docPr id="25" name="图片 25" descr="C:\Users\Thinkpad\Desktop\S4PN{@ER2}NOH[JJL7I%0Z9.pngS4PN{@ER2}NOH[JJL7I%0Z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C:\Users\Thinkpad\Desktop\S4PN{@ER2}NOH[JJL7I%0Z9.pngS4PN{@ER2}NOH[JJL7I%0Z9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433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114300" distR="114300">
            <wp:extent cx="1640840" cy="2798445"/>
            <wp:effectExtent l="0" t="0" r="16510" b="1905"/>
            <wp:docPr id="24" name="图片 24" descr="C:\Users\Thinkpad\Desktop\P9FHYCOR[QA{6FB4U{(0ZUX.pngP9FHYCOR[QA{6FB4U{(0ZU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C:\Users\Thinkpad\Desktop\P9FHYCOR[QA{6FB4U{(0ZUX.pngP9FHYCOR[QA{6FB4U{(0ZUX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84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2CD" w:rsidRPr="00036D2B" w:rsidRDefault="00B700C0" w:rsidP="00036D2B">
      <w:pPr>
        <w:pStyle w:val="a3"/>
        <w:ind w:firstLineChars="500" w:firstLine="1000"/>
      </w:pPr>
      <w:bookmarkStart w:id="113" w:name="_Ref3186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27</w:t>
      </w:r>
      <w:r>
        <w:fldChar w:fldCharType="end"/>
      </w:r>
      <w:bookmarkEnd w:id="113"/>
      <w:r>
        <w:rPr>
          <w:rFonts w:hint="eastAsia"/>
        </w:rPr>
        <w:t xml:space="preserve"> </w:t>
      </w:r>
      <w:r>
        <w:rPr>
          <w:rFonts w:hint="eastAsia"/>
        </w:rPr>
        <w:t>报名</w:t>
      </w:r>
      <w:r>
        <w:rPr>
          <w:rFonts w:hint="eastAsia"/>
        </w:rPr>
        <w:t xml:space="preserve">1             </w:t>
      </w:r>
      <w:bookmarkStart w:id="114" w:name="_Ref3189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28</w:t>
      </w:r>
      <w:r>
        <w:fldChar w:fldCharType="end"/>
      </w:r>
      <w:bookmarkEnd w:id="114"/>
      <w:r>
        <w:rPr>
          <w:rFonts w:hint="eastAsia"/>
        </w:rPr>
        <w:t xml:space="preserve"> </w:t>
      </w:r>
      <w:r>
        <w:rPr>
          <w:rFonts w:hint="eastAsia"/>
        </w:rPr>
        <w:t>报名图</w:t>
      </w:r>
      <w:r>
        <w:rPr>
          <w:rFonts w:hint="eastAsia"/>
        </w:rPr>
        <w:t xml:space="preserve">2              </w:t>
      </w:r>
      <w:bookmarkStart w:id="115" w:name="_Ref3195"/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29</w:t>
      </w:r>
      <w:r>
        <w:fldChar w:fldCharType="end"/>
      </w:r>
      <w:bookmarkEnd w:id="115"/>
      <w:r>
        <w:rPr>
          <w:rFonts w:hint="eastAsia"/>
        </w:rPr>
        <w:t xml:space="preserve"> </w:t>
      </w:r>
      <w:r>
        <w:rPr>
          <w:rFonts w:hint="eastAsia"/>
        </w:rPr>
        <w:t>报名</w:t>
      </w:r>
      <w:r>
        <w:rPr>
          <w:rFonts w:hint="eastAsia"/>
        </w:rPr>
        <w:t>3</w:t>
      </w:r>
    </w:p>
    <w:sectPr w:rsidR="000142CD" w:rsidRPr="00036D2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20A7D" w:rsidRDefault="00E20A7D" w:rsidP="00E20A7D">
      <w:r>
        <w:separator/>
      </w:r>
    </w:p>
  </w:endnote>
  <w:endnote w:type="continuationSeparator" w:id="0">
    <w:p w:rsidR="00E20A7D" w:rsidRDefault="00E20A7D" w:rsidP="00E20A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20A7D" w:rsidRDefault="00E20A7D" w:rsidP="00E20A7D">
      <w:r>
        <w:separator/>
      </w:r>
    </w:p>
  </w:footnote>
  <w:footnote w:type="continuationSeparator" w:id="0">
    <w:p w:rsidR="00E20A7D" w:rsidRDefault="00E20A7D" w:rsidP="00E20A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C938F4"/>
    <w:multiLevelType w:val="hybridMultilevel"/>
    <w:tmpl w:val="5A1EC602"/>
    <w:lvl w:ilvl="0" w:tplc="DB003FDC">
      <w:start w:val="1"/>
      <w:numFmt w:val="decimal"/>
      <w:lvlText w:val="(%1)."/>
      <w:lvlJc w:val="left"/>
      <w:pPr>
        <w:ind w:left="16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">
    <w:nsid w:val="1A851A01"/>
    <w:multiLevelType w:val="hybridMultilevel"/>
    <w:tmpl w:val="40788AFC"/>
    <w:lvl w:ilvl="0" w:tplc="DB003FDC">
      <w:start w:val="1"/>
      <w:numFmt w:val="decimal"/>
      <w:lvlText w:val="(%1)."/>
      <w:lvlJc w:val="left"/>
      <w:pPr>
        <w:ind w:left="98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3" w:hanging="420"/>
      </w:pPr>
    </w:lvl>
    <w:lvl w:ilvl="2" w:tplc="0409001B" w:tentative="1">
      <w:start w:val="1"/>
      <w:numFmt w:val="lowerRoman"/>
      <w:lvlText w:val="%3."/>
      <w:lvlJc w:val="right"/>
      <w:pPr>
        <w:ind w:left="1823" w:hanging="420"/>
      </w:pPr>
    </w:lvl>
    <w:lvl w:ilvl="3" w:tplc="0409000F" w:tentative="1">
      <w:start w:val="1"/>
      <w:numFmt w:val="decimal"/>
      <w:lvlText w:val="%4."/>
      <w:lvlJc w:val="left"/>
      <w:pPr>
        <w:ind w:left="2243" w:hanging="420"/>
      </w:pPr>
    </w:lvl>
    <w:lvl w:ilvl="4" w:tplc="04090019" w:tentative="1">
      <w:start w:val="1"/>
      <w:numFmt w:val="lowerLetter"/>
      <w:lvlText w:val="%5)"/>
      <w:lvlJc w:val="left"/>
      <w:pPr>
        <w:ind w:left="2663" w:hanging="420"/>
      </w:pPr>
    </w:lvl>
    <w:lvl w:ilvl="5" w:tplc="0409001B" w:tentative="1">
      <w:start w:val="1"/>
      <w:numFmt w:val="lowerRoman"/>
      <w:lvlText w:val="%6."/>
      <w:lvlJc w:val="right"/>
      <w:pPr>
        <w:ind w:left="3083" w:hanging="420"/>
      </w:pPr>
    </w:lvl>
    <w:lvl w:ilvl="6" w:tplc="0409000F" w:tentative="1">
      <w:start w:val="1"/>
      <w:numFmt w:val="decimal"/>
      <w:lvlText w:val="%7."/>
      <w:lvlJc w:val="left"/>
      <w:pPr>
        <w:ind w:left="3503" w:hanging="420"/>
      </w:pPr>
    </w:lvl>
    <w:lvl w:ilvl="7" w:tplc="04090019" w:tentative="1">
      <w:start w:val="1"/>
      <w:numFmt w:val="lowerLetter"/>
      <w:lvlText w:val="%8)"/>
      <w:lvlJc w:val="left"/>
      <w:pPr>
        <w:ind w:left="3923" w:hanging="420"/>
      </w:pPr>
    </w:lvl>
    <w:lvl w:ilvl="8" w:tplc="0409001B" w:tentative="1">
      <w:start w:val="1"/>
      <w:numFmt w:val="lowerRoman"/>
      <w:lvlText w:val="%9."/>
      <w:lvlJc w:val="right"/>
      <w:pPr>
        <w:ind w:left="4343" w:hanging="420"/>
      </w:pPr>
    </w:lvl>
  </w:abstractNum>
  <w:abstractNum w:abstractNumId="2">
    <w:nsid w:val="2BD1226B"/>
    <w:multiLevelType w:val="hybridMultilevel"/>
    <w:tmpl w:val="1370EE86"/>
    <w:lvl w:ilvl="0" w:tplc="DB003FDC">
      <w:start w:val="1"/>
      <w:numFmt w:val="decimal"/>
      <w:lvlText w:val="(%1)."/>
      <w:lvlJc w:val="left"/>
      <w:pPr>
        <w:ind w:left="14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447CD"/>
    <w:multiLevelType w:val="hybridMultilevel"/>
    <w:tmpl w:val="A356A610"/>
    <w:lvl w:ilvl="0" w:tplc="DB003FDC">
      <w:start w:val="1"/>
      <w:numFmt w:val="decimal"/>
      <w:lvlText w:val="(%1)."/>
      <w:lvlJc w:val="left"/>
      <w:pPr>
        <w:ind w:left="98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4">
    <w:nsid w:val="55FB4614"/>
    <w:multiLevelType w:val="hybridMultilevel"/>
    <w:tmpl w:val="40788AFC"/>
    <w:lvl w:ilvl="0" w:tplc="DB003FDC">
      <w:start w:val="1"/>
      <w:numFmt w:val="decimal"/>
      <w:lvlText w:val="(%1).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5">
    <w:nsid w:val="5A0CED8B"/>
    <w:multiLevelType w:val="multilevel"/>
    <w:tmpl w:val="5A0CED8B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5" w:hanging="575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51" w:hanging="1151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83" w:hanging="1583"/>
      </w:pPr>
      <w:rPr>
        <w:rFonts w:hint="default"/>
      </w:rPr>
    </w:lvl>
  </w:abstractNum>
  <w:abstractNum w:abstractNumId="6">
    <w:nsid w:val="5A0D0C06"/>
    <w:multiLevelType w:val="singleLevel"/>
    <w:tmpl w:val="5A0D0C06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5A0D0C9E"/>
    <w:multiLevelType w:val="singleLevel"/>
    <w:tmpl w:val="5A0D0C9E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5A0D0CE9"/>
    <w:multiLevelType w:val="singleLevel"/>
    <w:tmpl w:val="5A0D0CE9"/>
    <w:lvl w:ilvl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9">
    <w:nsid w:val="5A16E26E"/>
    <w:multiLevelType w:val="singleLevel"/>
    <w:tmpl w:val="5A16E26E"/>
    <w:lvl w:ilvl="0">
      <w:start w:val="2"/>
      <w:numFmt w:val="decimal"/>
      <w:suff w:val="nothing"/>
      <w:lvlText w:val="%1）"/>
      <w:lvlJc w:val="left"/>
    </w:lvl>
  </w:abstractNum>
  <w:abstractNum w:abstractNumId="10">
    <w:nsid w:val="5A16E4A3"/>
    <w:multiLevelType w:val="singleLevel"/>
    <w:tmpl w:val="5A16E4A3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>
    <w:nsid w:val="62496520"/>
    <w:multiLevelType w:val="hybridMultilevel"/>
    <w:tmpl w:val="B72A4838"/>
    <w:lvl w:ilvl="0" w:tplc="04090011">
      <w:start w:val="1"/>
      <w:numFmt w:val="decimal"/>
      <w:lvlText w:val="%1)"/>
      <w:lvlJc w:val="left"/>
      <w:pPr>
        <w:ind w:left="739" w:hanging="420"/>
      </w:pPr>
    </w:lvl>
    <w:lvl w:ilvl="1" w:tplc="04090019" w:tentative="1">
      <w:start w:val="1"/>
      <w:numFmt w:val="lowerLetter"/>
      <w:lvlText w:val="%2)"/>
      <w:lvlJc w:val="left"/>
      <w:pPr>
        <w:ind w:left="1159" w:hanging="420"/>
      </w:pPr>
    </w:lvl>
    <w:lvl w:ilvl="2" w:tplc="0409001B" w:tentative="1">
      <w:start w:val="1"/>
      <w:numFmt w:val="lowerRoman"/>
      <w:lvlText w:val="%3."/>
      <w:lvlJc w:val="right"/>
      <w:pPr>
        <w:ind w:left="1579" w:hanging="420"/>
      </w:pPr>
    </w:lvl>
    <w:lvl w:ilvl="3" w:tplc="0409000F" w:tentative="1">
      <w:start w:val="1"/>
      <w:numFmt w:val="decimal"/>
      <w:lvlText w:val="%4."/>
      <w:lvlJc w:val="left"/>
      <w:pPr>
        <w:ind w:left="1999" w:hanging="420"/>
      </w:pPr>
    </w:lvl>
    <w:lvl w:ilvl="4" w:tplc="04090019" w:tentative="1">
      <w:start w:val="1"/>
      <w:numFmt w:val="lowerLetter"/>
      <w:lvlText w:val="%5)"/>
      <w:lvlJc w:val="left"/>
      <w:pPr>
        <w:ind w:left="2419" w:hanging="420"/>
      </w:pPr>
    </w:lvl>
    <w:lvl w:ilvl="5" w:tplc="0409001B" w:tentative="1">
      <w:start w:val="1"/>
      <w:numFmt w:val="lowerRoman"/>
      <w:lvlText w:val="%6."/>
      <w:lvlJc w:val="right"/>
      <w:pPr>
        <w:ind w:left="2839" w:hanging="420"/>
      </w:pPr>
    </w:lvl>
    <w:lvl w:ilvl="6" w:tplc="0409000F" w:tentative="1">
      <w:start w:val="1"/>
      <w:numFmt w:val="decimal"/>
      <w:lvlText w:val="%7."/>
      <w:lvlJc w:val="left"/>
      <w:pPr>
        <w:ind w:left="3259" w:hanging="420"/>
      </w:pPr>
    </w:lvl>
    <w:lvl w:ilvl="7" w:tplc="04090019" w:tentative="1">
      <w:start w:val="1"/>
      <w:numFmt w:val="lowerLetter"/>
      <w:lvlText w:val="%8)"/>
      <w:lvlJc w:val="left"/>
      <w:pPr>
        <w:ind w:left="3679" w:hanging="420"/>
      </w:pPr>
    </w:lvl>
    <w:lvl w:ilvl="8" w:tplc="0409001B" w:tentative="1">
      <w:start w:val="1"/>
      <w:numFmt w:val="lowerRoman"/>
      <w:lvlText w:val="%9."/>
      <w:lvlJc w:val="right"/>
      <w:pPr>
        <w:ind w:left="4099" w:hanging="420"/>
      </w:pPr>
    </w:lvl>
  </w:abstractNum>
  <w:abstractNum w:abstractNumId="12">
    <w:nsid w:val="78DA1A34"/>
    <w:multiLevelType w:val="hybridMultilevel"/>
    <w:tmpl w:val="DFEE41EE"/>
    <w:lvl w:ilvl="0" w:tplc="0409001B">
      <w:start w:val="1"/>
      <w:numFmt w:val="lowerRoman"/>
      <w:lvlText w:val="%1."/>
      <w:lvlJc w:val="right"/>
      <w:pPr>
        <w:ind w:left="980" w:hanging="420"/>
      </w:p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num w:numId="1">
    <w:abstractNumId w:val="5"/>
  </w:num>
  <w:num w:numId="2">
    <w:abstractNumId w:val="9"/>
  </w:num>
  <w:num w:numId="3">
    <w:abstractNumId w:val="10"/>
  </w:num>
  <w:num w:numId="4">
    <w:abstractNumId w:val="6"/>
  </w:num>
  <w:num w:numId="5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7"/>
  </w:num>
  <w:num w:numId="7">
    <w:abstractNumId w:val="8"/>
  </w:num>
  <w:num w:numId="8">
    <w:abstractNumId w:val="12"/>
  </w:num>
  <w:num w:numId="9">
    <w:abstractNumId w:val="2"/>
  </w:num>
  <w:num w:numId="10">
    <w:abstractNumId w:val="0"/>
  </w:num>
  <w:num w:numId="11">
    <w:abstractNumId w:val="3"/>
  </w:num>
  <w:num w:numId="12">
    <w:abstractNumId w:val="4"/>
  </w:num>
  <w:num w:numId="13">
    <w:abstractNumId w:val="11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attachedTemplate r:id="rId1"/>
  <w:defaultTabStop w:val="420"/>
  <w:drawingGridVerticalSpacing w:val="156"/>
  <w:noPunctuationKerning/>
  <w:characterSpacingControl w:val="compressPunctuation"/>
  <w:hdrShapeDefaults>
    <o:shapedefaults v:ext="edit" spidmax="4097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985D39"/>
    <w:rsid w:val="000142CD"/>
    <w:rsid w:val="00020CA7"/>
    <w:rsid w:val="00036D2B"/>
    <w:rsid w:val="001A63CC"/>
    <w:rsid w:val="002C6129"/>
    <w:rsid w:val="002D5BB9"/>
    <w:rsid w:val="00343B5C"/>
    <w:rsid w:val="00411698"/>
    <w:rsid w:val="00447F9B"/>
    <w:rsid w:val="00513F46"/>
    <w:rsid w:val="00592CA3"/>
    <w:rsid w:val="00632C8B"/>
    <w:rsid w:val="006E7D52"/>
    <w:rsid w:val="00A64E92"/>
    <w:rsid w:val="00B700C0"/>
    <w:rsid w:val="00BF60B9"/>
    <w:rsid w:val="00E20A7D"/>
    <w:rsid w:val="03E81144"/>
    <w:rsid w:val="19985D39"/>
    <w:rsid w:val="31193C9F"/>
    <w:rsid w:val="3D4F3154"/>
    <w:rsid w:val="4E212DDF"/>
    <w:rsid w:val="600F0265"/>
    <w:rsid w:val="626102CA"/>
    <w:rsid w:val="79AF41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semiHidden="0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iPriority="99" w:qFormat="1"/>
    <w:lsdException w:name="Strong" w:semiHidden="0" w:uiPriority="22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line="360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link w:val="3"/>
    <w:qFormat/>
    <w:rPr>
      <w:b/>
      <w:sz w:val="32"/>
    </w:rPr>
  </w:style>
  <w:style w:type="paragraph" w:styleId="aa">
    <w:name w:val="Balloon Text"/>
    <w:basedOn w:val="a"/>
    <w:link w:val="Char"/>
    <w:semiHidden/>
    <w:unhideWhenUsed/>
    <w:rsid w:val="00020CA7"/>
    <w:rPr>
      <w:sz w:val="18"/>
      <w:szCs w:val="18"/>
    </w:rPr>
  </w:style>
  <w:style w:type="character" w:customStyle="1" w:styleId="Char">
    <w:name w:val="批注框文本 Char"/>
    <w:basedOn w:val="a0"/>
    <w:link w:val="aa"/>
    <w:semiHidden/>
    <w:rsid w:val="00020CA7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92CA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92CA3"/>
    <w:pPr>
      <w:ind w:leftChars="400" w:left="8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2" w:uiPriority="39"/>
    <w:lsdException w:name="toc 3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Default Paragraph Font" w:semiHidden="0" w:uiPriority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semiHidden="0" w:uiPriority="99" w:qFormat="1"/>
    <w:lsdException w:name="Strong" w:semiHidden="0" w:uiPriority="22" w:unhideWhenUsed="0" w:qFormat="1"/>
    <w:lsdException w:name="Emphasis" w:semiHidden="0" w:unhideWhenUsed="0" w:qFormat="1"/>
    <w:lsdException w:name="HTML Top of Form" w:uiPriority="99"/>
    <w:lsdException w:name="HTML Bottom of Form" w:uiPriority="99"/>
    <w:lsdException w:name="Normal (Web)" w:semiHidden="0" w:uiPriority="99"/>
    <w:lsdException w:name="Normal Table" w:semiHidden="0" w:uiPriority="99"/>
    <w:lsdException w:name="No List" w:uiPriority="99"/>
    <w:lsdException w:name="Outline List 1" w:uiPriority="99"/>
    <w:lsdException w:name="Outline List 2" w:uiPriority="99"/>
    <w:lsdException w:name="Outline List 3" w:uiPriority="99"/>
    <w:lsdException w:name="Table Grid" w:semiHidden="0" w:unhideWhenUsed="0"/>
    <w:lsdException w:name="Placeholder Text" w:uiPriority="99"/>
    <w:lsdException w:name="No Spacing" w:uiPriority="99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/>
    <w:lsdException w:name="List Paragraph" w:uiPriority="99"/>
    <w:lsdException w:name="Quote" w:uiPriority="99"/>
    <w:lsdException w:name="Intense Quote" w:uiPriority="99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link w:val="1Char"/>
    <w:uiPriority w:val="9"/>
    <w:qFormat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unhideWhenUsed/>
    <w:qFormat/>
    <w:pPr>
      <w:keepNext/>
      <w:keepLines/>
      <w:numPr>
        <w:ilvl w:val="1"/>
        <w:numId w:val="1"/>
      </w:numPr>
      <w:spacing w:line="360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numPr>
        <w:ilvl w:val="2"/>
        <w:numId w:val="1"/>
      </w:numPr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numPr>
        <w:ilvl w:val="3"/>
        <w:numId w:val="1"/>
      </w:numPr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Pr>
      <w:rFonts w:ascii="Arial" w:eastAsia="黑体" w:hAnsi="Arial"/>
      <w:sz w:val="20"/>
    </w:rPr>
  </w:style>
  <w:style w:type="paragraph" w:styleId="a4">
    <w:name w:val="footer"/>
    <w:basedOn w:val="a"/>
    <w:unhideWhenUsed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5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6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Hyperlink"/>
    <w:basedOn w:val="a0"/>
    <w:uiPriority w:val="99"/>
    <w:unhideWhenUsed/>
    <w:qFormat/>
    <w:rPr>
      <w:color w:val="0000FF"/>
      <w:u w:val="single"/>
    </w:rPr>
  </w:style>
  <w:style w:type="table" w:styleId="a9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标题 1 Char"/>
    <w:basedOn w:val="a0"/>
    <w:link w:val="1"/>
    <w:uiPriority w:val="9"/>
    <w:rPr>
      <w:rFonts w:ascii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link w:val="3"/>
    <w:qFormat/>
    <w:rPr>
      <w:b/>
      <w:sz w:val="32"/>
    </w:rPr>
  </w:style>
  <w:style w:type="paragraph" w:styleId="aa">
    <w:name w:val="Balloon Text"/>
    <w:basedOn w:val="a"/>
    <w:link w:val="Char"/>
    <w:semiHidden/>
    <w:unhideWhenUsed/>
    <w:rsid w:val="00020CA7"/>
    <w:rPr>
      <w:sz w:val="18"/>
      <w:szCs w:val="18"/>
    </w:rPr>
  </w:style>
  <w:style w:type="character" w:customStyle="1" w:styleId="Char">
    <w:name w:val="批注框文本 Char"/>
    <w:basedOn w:val="a0"/>
    <w:link w:val="aa"/>
    <w:semiHidden/>
    <w:rsid w:val="00020CA7"/>
    <w:rPr>
      <w:kern w:val="2"/>
      <w:sz w:val="18"/>
      <w:szCs w:val="18"/>
    </w:rPr>
  </w:style>
  <w:style w:type="paragraph" w:styleId="20">
    <w:name w:val="toc 2"/>
    <w:basedOn w:val="a"/>
    <w:next w:val="a"/>
    <w:autoRedefine/>
    <w:uiPriority w:val="39"/>
    <w:unhideWhenUsed/>
    <w:rsid w:val="00592CA3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592CA3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numbering" Target="numbering.xml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20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abxq\AppData\Roaming\kingsoft\office6\templates\download\&#40664;&#35748;\&#26657;&#22253;APP&#21019;&#19994;&#35745;&#21010;&#20070;.docx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C3262965-E0F5-4DA9-BF25-E137517549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校园APP创业计划书.docx</Template>
  <TotalTime>17</TotalTime>
  <Pages>21</Pages>
  <Words>3179</Words>
  <Characters>2990</Characters>
  <Application>Microsoft Office Word</Application>
  <DocSecurity>0</DocSecurity>
  <Lines>24</Lines>
  <Paragraphs>12</Paragraphs>
  <ScaleCrop>false</ScaleCrop>
  <Company>Microsoft</Company>
  <LinksUpToDate>false</LinksUpToDate>
  <CharactersWithSpaces>6157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.Believe.</dc:creator>
  <cp:lastModifiedBy>ydkf051</cp:lastModifiedBy>
  <cp:revision>8</cp:revision>
  <dcterms:created xsi:type="dcterms:W3CDTF">2017-11-23T14:19:00Z</dcterms:created>
  <dcterms:modified xsi:type="dcterms:W3CDTF">2017-11-24T01:15:00Z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