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Documento de Especificação de Requisitos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Projeto</w:t>
      </w:r>
      <w:r w:rsidDel="00000000" w:rsidR="00000000" w:rsidRPr="00000000">
        <w:rPr>
          <w:rtl w:val="0"/>
        </w:rPr>
        <w:t xml:space="preserve">: Monitoria IFES</w:t>
      </w:r>
    </w:p>
    <w:p w:rsidR="00000000" w:rsidDel="00000000" w:rsidP="00000000" w:rsidRDefault="00000000" w:rsidRPr="00000000" w14:paraId="00000003">
      <w:pPr>
        <w:contextualSpacing w:val="0"/>
        <w:rPr/>
      </w:pPr>
      <w:r w:rsidDel="00000000" w:rsidR="00000000" w:rsidRPr="00000000">
        <w:rPr>
          <w:rtl w:val="0"/>
        </w:rPr>
        <w:t xml:space="preserve">Registro de Alterações:</w:t>
      </w:r>
    </w:p>
    <w:p w:rsidR="00000000" w:rsidDel="00000000" w:rsidP="00000000" w:rsidRDefault="00000000" w:rsidRPr="00000000" w14:paraId="00000004">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Responsável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Alterações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Lucas Velten Henker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20/10/2017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Criação do documento,inserção dos diagramas, correção requisitos </w:t>
            </w:r>
          </w:p>
        </w:tc>
      </w:tr>
    </w:tbl>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sz w:val="48"/>
          <w:szCs w:val="48"/>
        </w:rPr>
      </w:pPr>
      <w:r w:rsidDel="00000000" w:rsidR="00000000" w:rsidRPr="00000000">
        <w:rPr>
          <w:b w:val="1"/>
          <w:sz w:val="48"/>
          <w:szCs w:val="48"/>
          <w:rtl w:val="0"/>
        </w:rPr>
        <w:t xml:space="preserve">1. Introdução</w:t>
      </w:r>
    </w:p>
    <w:p w:rsidR="00000000" w:rsidDel="00000000" w:rsidP="00000000" w:rsidRDefault="00000000" w:rsidRPr="00000000" w14:paraId="00000010">
      <w:pPr>
        <w:contextualSpacing w:val="0"/>
        <w:rPr/>
      </w:pPr>
      <w:r w:rsidDel="00000000" w:rsidR="00000000" w:rsidRPr="00000000">
        <w:rPr>
          <w:rtl w:val="0"/>
        </w:rPr>
        <w:t xml:space="preserve">Este documento apresenta a especificação dos requisitos do sistema &lt;&lt;nome do sistema&gt;&gt;. A atividade de análise de requisitos foi conduzida aplicando-se técnicas de modelagem de casos de uso, modelagem de classes e modelagem de comportamento dinâmico do sistema. Os modelos apresentados foram elaborados usando a UML. Este documento está organizado da seguinte forma: a seção 2 apresenta os subsistemas identificados, mostrando suas dependências na forma de um diagrama de pacotes; a seção</w:t>
      </w:r>
    </w:p>
    <w:p w:rsidR="00000000" w:rsidDel="00000000" w:rsidP="00000000" w:rsidRDefault="00000000" w:rsidRPr="00000000" w14:paraId="00000011">
      <w:pPr>
        <w:contextualSpacing w:val="0"/>
        <w:rPr/>
      </w:pPr>
      <w:r w:rsidDel="00000000" w:rsidR="00000000" w:rsidRPr="00000000">
        <w:rPr>
          <w:rtl w:val="0"/>
        </w:rPr>
        <w:t xml:space="preserve">3 apresenta o modelo de casos de uso, incluindo descrições de atores, os diagramas de casos de uso e descrições de casos de uso; a seção 4 apresenta o modelo conceitual estrutural do sistema, na forma de diagramas de classes; a seção 5 apresenta o modelo comportamental dinâmico do sistema, na forma de diagramas de estado e de atividades; finalmente, a seção 6 apresenta o dicionário de projeto, contendo as definições das classes, atributos e principais operações identificados.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sz w:val="48"/>
          <w:szCs w:val="48"/>
        </w:rPr>
      </w:pPr>
      <w:r w:rsidDel="00000000" w:rsidR="00000000" w:rsidRPr="00000000">
        <w:rPr>
          <w:b w:val="1"/>
          <w:sz w:val="48"/>
          <w:szCs w:val="48"/>
          <w:rtl w:val="0"/>
        </w:rPr>
        <w:t xml:space="preserve">2. Descrição Propósito do Sistema</w:t>
      </w:r>
    </w:p>
    <w:p w:rsidR="00000000" w:rsidDel="00000000" w:rsidP="00000000" w:rsidRDefault="00000000" w:rsidRPr="00000000" w14:paraId="00000014">
      <w:pPr>
        <w:contextualSpacing w:val="0"/>
        <w:rPr>
          <w:b w:val="1"/>
          <w:sz w:val="48"/>
          <w:szCs w:val="48"/>
        </w:rPr>
      </w:pPr>
      <w:r w:rsidDel="00000000" w:rsidR="00000000" w:rsidRPr="00000000">
        <w:rPr>
          <w:b w:val="1"/>
          <w:sz w:val="48"/>
          <w:szCs w:val="48"/>
          <w:rtl w:val="0"/>
        </w:rPr>
        <w:t xml:space="preserve">3. Descrição do Minimundo</w:t>
      </w:r>
    </w:p>
    <w:p w:rsidR="00000000" w:rsidDel="00000000" w:rsidP="00000000" w:rsidRDefault="00000000" w:rsidRPr="00000000" w14:paraId="00000015">
      <w:pPr>
        <w:shd w:fill="ffffff" w:val="clear"/>
        <w:spacing w:after="240" w:lineRule="auto"/>
        <w:contextualSpacing w:val="0"/>
        <w:rPr>
          <w:color w:val="24292e"/>
          <w:sz w:val="24"/>
          <w:szCs w:val="24"/>
        </w:rPr>
      </w:pPr>
      <w:r w:rsidDel="00000000" w:rsidR="00000000" w:rsidRPr="00000000">
        <w:rPr>
          <w:color w:val="24292e"/>
          <w:sz w:val="24"/>
          <w:szCs w:val="24"/>
          <w:rtl w:val="0"/>
        </w:rPr>
        <w:t xml:space="preserve">O IFES necessita de sistema de informação para que englobe o sistema de monitorias.</w:t>
      </w:r>
    </w:p>
    <w:p w:rsidR="00000000" w:rsidDel="00000000" w:rsidP="00000000" w:rsidRDefault="00000000" w:rsidRPr="00000000" w14:paraId="00000016">
      <w:pPr>
        <w:shd w:fill="ffffff" w:val="clear"/>
        <w:spacing w:after="240" w:lineRule="auto"/>
        <w:contextualSpacing w:val="0"/>
        <w:rPr>
          <w:color w:val="24292e"/>
          <w:sz w:val="24"/>
          <w:szCs w:val="24"/>
        </w:rPr>
      </w:pPr>
      <w:r w:rsidDel="00000000" w:rsidR="00000000" w:rsidRPr="00000000">
        <w:rPr>
          <w:color w:val="24292e"/>
          <w:sz w:val="24"/>
          <w:szCs w:val="24"/>
          <w:rtl w:val="0"/>
        </w:rPr>
        <w:t xml:space="preserve">Todo início de semestre os professores do campus poderão requisitar monitores para suas disciplinas em seguida o diretor de ensino analisa os pedidos e os concede ou rejeita. Após essa etapa todos os alunos serão notificados sobre a abertura do processo de seleção de monitores. Uma vez divulgado o edital os alunos podem selecionar a vaga que mais lhes convêm e deveriam serem notificados confirmando a inscrição. Com o término do período de inscrições, estabelecido pelo edital, os professores serão informados sobre os alunos que se candidataram as suas matérias. Os professores então enviam mensagens marcando entrevistas com os alunos para a seleção do candidato. Com o término das entrevistas os professores escolhem os alunos que mais lhe agradaram e informam ao sistema qual aluno é o escolhido para determinada matéria e o sistema por sua vez informará o aluno que ele foi selecionado também informando aos outros alunos não escolhidos que não foram selecionados. Por fim o sistema informa ao diretor de ensino os candidatos escolhidos para que este os registre como monitores.</w:t>
      </w:r>
    </w:p>
    <w:p w:rsidR="00000000" w:rsidDel="00000000" w:rsidP="00000000" w:rsidRDefault="00000000" w:rsidRPr="00000000" w14:paraId="00000017">
      <w:pPr>
        <w:shd w:fill="ffffff" w:val="clear"/>
        <w:spacing w:after="240" w:lineRule="auto"/>
        <w:contextualSpacing w:val="0"/>
        <w:rPr>
          <w:color w:val="24292e"/>
          <w:sz w:val="24"/>
          <w:szCs w:val="24"/>
        </w:rPr>
      </w:pPr>
      <w:r w:rsidDel="00000000" w:rsidR="00000000" w:rsidRPr="00000000">
        <w:rPr>
          <w:color w:val="24292e"/>
          <w:sz w:val="24"/>
          <w:szCs w:val="24"/>
          <w:rtl w:val="0"/>
        </w:rPr>
        <w:t xml:space="preserve">Quando um monitor cumprir um horário ele deverá informar o sistema o horário de início e fim como também a matrícula dos possíveis alunos presentes e o assunto debatido. Esse registro de presença serviria para o sistema criar relatórios para o diretor de ensino.</w:t>
      </w:r>
    </w:p>
    <w:p w:rsidR="00000000" w:rsidDel="00000000" w:rsidP="00000000" w:rsidRDefault="00000000" w:rsidRPr="00000000" w14:paraId="00000018">
      <w:pPr>
        <w:shd w:fill="ffffff" w:val="clear"/>
        <w:spacing w:after="240" w:lineRule="auto"/>
        <w:contextualSpacing w:val="0"/>
        <w:rPr>
          <w:color w:val="24292e"/>
          <w:sz w:val="24"/>
          <w:szCs w:val="24"/>
        </w:rPr>
      </w:pPr>
      <w:r w:rsidDel="00000000" w:rsidR="00000000" w:rsidRPr="00000000">
        <w:rPr>
          <w:color w:val="24292e"/>
          <w:sz w:val="24"/>
          <w:szCs w:val="24"/>
          <w:rtl w:val="0"/>
        </w:rPr>
        <w:t xml:space="preserve">Quando um professor requisitar um monitor ele deve informar qual o curso, a matéria, a quantidade de monitores e se há alguma observação/requerimentos extras para ser adicionado ao edital.</w:t>
      </w:r>
    </w:p>
    <w:p w:rsidR="00000000" w:rsidDel="00000000" w:rsidP="00000000" w:rsidRDefault="00000000" w:rsidRPr="00000000" w14:paraId="00000019">
      <w:pPr>
        <w:shd w:fill="ffffff" w:val="clear"/>
        <w:spacing w:after="240" w:lineRule="auto"/>
        <w:contextualSpacing w:val="0"/>
        <w:rPr>
          <w:color w:val="24292e"/>
          <w:sz w:val="24"/>
          <w:szCs w:val="24"/>
        </w:rPr>
      </w:pPr>
      <w:r w:rsidDel="00000000" w:rsidR="00000000" w:rsidRPr="00000000">
        <w:rPr>
          <w:color w:val="24292e"/>
          <w:sz w:val="24"/>
          <w:szCs w:val="24"/>
          <w:rtl w:val="0"/>
        </w:rPr>
        <w:t xml:space="preserve">O campus tem uma quantidade máxima de vagas para monitores, estabelecido pelo próprio campus, sendo que essas vagas estão distribuídas igualmente entre todos os cursos mais um conjunto livre de distribuição, de modo que se forem 15 vagas para monitoria e existirem 2 cursos a divisão será de 15/3 para os dois cursos sendo a terceira fatia distribuído conforme a necessidade.</w:t>
      </w:r>
    </w:p>
    <w:p w:rsidR="00000000" w:rsidDel="00000000" w:rsidP="00000000" w:rsidRDefault="00000000" w:rsidRPr="00000000" w14:paraId="0000001A">
      <w:pPr>
        <w:shd w:fill="ffffff" w:val="clear"/>
        <w:spacing w:after="240" w:lineRule="auto"/>
        <w:contextualSpacing w:val="0"/>
        <w:rPr>
          <w:color w:val="24292e"/>
          <w:sz w:val="24"/>
          <w:szCs w:val="24"/>
        </w:rPr>
      </w:pPr>
      <w:r w:rsidDel="00000000" w:rsidR="00000000" w:rsidRPr="00000000">
        <w:rPr>
          <w:color w:val="24292e"/>
          <w:sz w:val="24"/>
          <w:szCs w:val="24"/>
          <w:rtl w:val="0"/>
        </w:rPr>
        <w:t xml:space="preserve">Não existe qualquer proibição que impeça que haja mais de um monitor para uma mesma matéria de um curso sendo a quantidade determinada por vontade do professor e permissão do diretor de ensino.</w:t>
      </w:r>
    </w:p>
    <w:p w:rsidR="00000000" w:rsidDel="00000000" w:rsidP="00000000" w:rsidRDefault="00000000" w:rsidRPr="00000000" w14:paraId="0000001B">
      <w:pPr>
        <w:shd w:fill="ffffff" w:val="clear"/>
        <w:spacing w:after="240" w:lineRule="auto"/>
        <w:contextualSpacing w:val="0"/>
        <w:rPr>
          <w:color w:val="24292e"/>
          <w:sz w:val="24"/>
          <w:szCs w:val="24"/>
        </w:rPr>
      </w:pPr>
      <w:r w:rsidDel="00000000" w:rsidR="00000000" w:rsidRPr="00000000">
        <w:rPr>
          <w:color w:val="24292e"/>
          <w:sz w:val="24"/>
          <w:szCs w:val="24"/>
          <w:rtl w:val="0"/>
        </w:rPr>
        <w:t xml:space="preserve">Os alunos somente visualizaram matérias em que podem se inscrever isto é, se são do seu curso e já a concluíram.</w:t>
      </w:r>
    </w:p>
    <w:p w:rsidR="00000000" w:rsidDel="00000000" w:rsidP="00000000" w:rsidRDefault="00000000" w:rsidRPr="00000000" w14:paraId="0000001C">
      <w:pPr>
        <w:shd w:fill="ffffff" w:val="clear"/>
        <w:contextualSpacing w:val="0"/>
        <w:rPr>
          <w:color w:val="24292e"/>
          <w:sz w:val="24"/>
          <w:szCs w:val="24"/>
        </w:rPr>
      </w:pPr>
      <w:r w:rsidDel="00000000" w:rsidR="00000000" w:rsidRPr="00000000">
        <w:rPr>
          <w:color w:val="24292e"/>
          <w:sz w:val="24"/>
          <w:szCs w:val="24"/>
          <w:rtl w:val="0"/>
        </w:rPr>
        <w:t xml:space="preserve">Alunos, professores, diretores podem enviar mensagens entre eles, sendo que mensagens são compostas por titulo, conteudo e destinatário, este sendo a matrícula.</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b w:val="1"/>
          <w:sz w:val="48"/>
          <w:szCs w:val="48"/>
        </w:rPr>
      </w:pPr>
      <w:r w:rsidDel="00000000" w:rsidR="00000000" w:rsidRPr="00000000">
        <w:rPr>
          <w:rtl w:val="0"/>
        </w:rPr>
      </w:r>
    </w:p>
    <w:p w:rsidR="00000000" w:rsidDel="00000000" w:rsidP="00000000" w:rsidRDefault="00000000" w:rsidRPr="00000000" w14:paraId="0000001F">
      <w:pPr>
        <w:contextualSpacing w:val="0"/>
        <w:rPr>
          <w:b w:val="1"/>
          <w:sz w:val="48"/>
          <w:szCs w:val="48"/>
        </w:rPr>
      </w:pPr>
      <w:r w:rsidDel="00000000" w:rsidR="00000000" w:rsidRPr="00000000">
        <w:rPr>
          <w:rtl w:val="0"/>
        </w:rPr>
      </w:r>
    </w:p>
    <w:p w:rsidR="00000000" w:rsidDel="00000000" w:rsidP="00000000" w:rsidRDefault="00000000" w:rsidRPr="00000000" w14:paraId="00000020">
      <w:pPr>
        <w:contextualSpacing w:val="0"/>
        <w:rPr>
          <w:b w:val="1"/>
          <w:sz w:val="48"/>
          <w:szCs w:val="48"/>
        </w:rPr>
      </w:pPr>
      <w:r w:rsidDel="00000000" w:rsidR="00000000" w:rsidRPr="00000000">
        <w:rPr>
          <w:rtl w:val="0"/>
        </w:rPr>
      </w:r>
    </w:p>
    <w:p w:rsidR="00000000" w:rsidDel="00000000" w:rsidP="00000000" w:rsidRDefault="00000000" w:rsidRPr="00000000" w14:paraId="00000021">
      <w:pPr>
        <w:contextualSpacing w:val="0"/>
        <w:rPr>
          <w:b w:val="1"/>
          <w:sz w:val="48"/>
          <w:szCs w:val="48"/>
        </w:rPr>
      </w:pPr>
      <w:r w:rsidDel="00000000" w:rsidR="00000000" w:rsidRPr="00000000">
        <w:rPr>
          <w:b w:val="1"/>
          <w:sz w:val="48"/>
          <w:szCs w:val="48"/>
          <w:rtl w:val="0"/>
        </w:rPr>
        <w:t xml:space="preserve">4. Requisitos de usuário</w:t>
      </w:r>
    </w:p>
    <w:p w:rsidR="00000000" w:rsidDel="00000000" w:rsidP="00000000" w:rsidRDefault="00000000" w:rsidRPr="00000000" w14:paraId="00000022">
      <w:pPr>
        <w:contextualSpacing w:val="0"/>
        <w:rPr>
          <w:b w:val="1"/>
          <w:sz w:val="36"/>
          <w:szCs w:val="36"/>
        </w:rPr>
      </w:pPr>
      <w:r w:rsidDel="00000000" w:rsidR="00000000" w:rsidRPr="00000000">
        <w:rPr>
          <w:b w:val="1"/>
          <w:sz w:val="48"/>
          <w:szCs w:val="48"/>
          <w:rtl w:val="0"/>
        </w:rPr>
        <w:tab/>
      </w:r>
      <w:r w:rsidDel="00000000" w:rsidR="00000000" w:rsidRPr="00000000">
        <w:rPr>
          <w:b w:val="1"/>
          <w:sz w:val="36"/>
          <w:szCs w:val="36"/>
          <w:rtl w:val="0"/>
        </w:rPr>
        <w:t xml:space="preserve">4.1 Requisitos Funcionais(Histórias de usuário)</w:t>
      </w:r>
    </w:p>
    <w:p w:rsidR="00000000" w:rsidDel="00000000" w:rsidP="00000000" w:rsidRDefault="00000000" w:rsidRPr="00000000" w14:paraId="00000023">
      <w:pPr>
        <w:contextualSpacing w:val="0"/>
        <w:jc w:val="center"/>
        <w:rPr>
          <w:b w:val="1"/>
          <w:sz w:val="24"/>
          <w:szCs w:val="24"/>
        </w:rPr>
      </w:pPr>
      <w:r w:rsidDel="00000000" w:rsidR="00000000" w:rsidRPr="00000000">
        <w:rPr>
          <w:b w:val="1"/>
          <w:sz w:val="24"/>
          <w:szCs w:val="24"/>
          <w:rtl w:val="0"/>
        </w:rPr>
        <w:t xml:space="preserve">Tabela 1- Requisitos Funcionais</w:t>
      </w:r>
    </w:p>
    <w:p w:rsidR="00000000" w:rsidDel="00000000" w:rsidP="00000000" w:rsidRDefault="00000000" w:rsidRPr="00000000" w14:paraId="00000024">
      <w:pPr>
        <w:contextualSpacing w:val="0"/>
        <w:rPr/>
      </w:pPr>
      <w:r w:rsidDel="00000000" w:rsidR="00000000" w:rsidRPr="00000000">
        <w:rPr>
          <w:rtl w:val="0"/>
        </w:rPr>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4860"/>
        <w:gridCol w:w="1260"/>
        <w:gridCol w:w="1470"/>
        <w:tblGridChange w:id="0">
          <w:tblGrid>
            <w:gridCol w:w="1440"/>
            <w:gridCol w:w="4860"/>
            <w:gridCol w:w="1260"/>
            <w:gridCol w:w="1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Prioridade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Depende 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contextualSpacing w:val="0"/>
              <w:rPr/>
            </w:pPr>
            <w:r w:rsidDel="00000000" w:rsidR="00000000" w:rsidRPr="00000000">
              <w:rPr>
                <w:rtl w:val="0"/>
              </w:rPr>
              <w:t xml:space="preserve">Eu, como estudante, gostaria de ser notificado informando quando o edital estiver disponível, com a confirmação da inscrição em vaga de monitoria e resultado da seleção, para não perder a oportunidade.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contextualSpacing w:val="0"/>
              <w:rPr/>
            </w:pPr>
            <w:r w:rsidDel="00000000" w:rsidR="00000000" w:rsidRPr="00000000">
              <w:rPr>
                <w:rtl w:val="0"/>
              </w:rPr>
              <w:t xml:space="preserve">Eu, como diretor de ensino, gostaria de saber quais são as matérias que recebem pedidos para monitores, a frequência da presença dos monitores e a frequência de participação de alunos, melhor direcionar requerimentos de monitores.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RF07,RF03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contextualSpacing w:val="0"/>
              <w:rPr/>
            </w:pPr>
            <w:r w:rsidDel="00000000" w:rsidR="00000000" w:rsidRPr="00000000">
              <w:rPr>
                <w:rtl w:val="0"/>
              </w:rPr>
              <w:t xml:space="preserve">Eu, como professor, gostaria de poder requisitar monitores para as matérias que leciono pois eles ajudaram meus alunos.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contextualSpacing w:val="0"/>
              <w:rPr/>
            </w:pPr>
            <w:r w:rsidDel="00000000" w:rsidR="00000000" w:rsidRPr="00000000">
              <w:rPr>
                <w:rtl w:val="0"/>
              </w:rPr>
              <w:t xml:space="preserve">Eu, como aluno, gostaria de saber quais são as vagas de monitoria que estão disponíveis para poder me candidatar.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RF01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contextualSpacing w:val="0"/>
              <w:rPr/>
            </w:pPr>
            <w:r w:rsidDel="00000000" w:rsidR="00000000" w:rsidRPr="00000000">
              <w:rPr>
                <w:rtl w:val="0"/>
              </w:rPr>
              <w:t xml:space="preserve">Eu, como professor, gostaria de saber quais alunos se inscreveram para a minha matéria para que possa escolheu um monitor dentre 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RF01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RF06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contextualSpacing w:val="0"/>
              <w:rPr/>
            </w:pPr>
            <w:r w:rsidDel="00000000" w:rsidR="00000000" w:rsidRPr="00000000">
              <w:rPr>
                <w:rtl w:val="0"/>
              </w:rPr>
              <w:t xml:space="preserve">Eu, como aluno, gostaria de um canal para enviar mensagens para os professores.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contextualSpacing w:val="0"/>
              <w:rPr/>
            </w:pPr>
            <w:r w:rsidDel="00000000" w:rsidR="00000000" w:rsidRPr="00000000">
              <w:rPr>
                <w:rtl w:val="0"/>
              </w:rPr>
              <w:t xml:space="preserve">Eu, como monitor, preciso registrar a minha presença para receber definir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RF08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contextualSpacing w:val="0"/>
              <w:rPr/>
            </w:pPr>
            <w:r w:rsidDel="00000000" w:rsidR="00000000" w:rsidRPr="00000000">
              <w:rPr>
                <w:rtl w:val="0"/>
              </w:rPr>
              <w:t xml:space="preserve">Eu, como aluno, gostaria de saber quais são os horários de monitoria para poder participar.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RF09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contextualSpacing w:val="0"/>
              <w:rPr/>
            </w:pPr>
            <w:r w:rsidDel="00000000" w:rsidR="00000000" w:rsidRPr="00000000">
              <w:rPr>
                <w:rtl w:val="0"/>
              </w:rPr>
              <w:t xml:space="preserve">Eu, como diretor, gostaria de poder estabelecer um período em que os alunos poderão se inscrever para vagas de monitores e que professores poderam pedir por monitores.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RF10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contextualSpacing w:val="0"/>
              <w:rPr/>
            </w:pPr>
            <w:r w:rsidDel="00000000" w:rsidR="00000000" w:rsidRPr="00000000">
              <w:rPr>
                <w:rtl w:val="0"/>
              </w:rPr>
              <w:t xml:space="preserve">Eu, como diretor, gostaria de registrar novos cursos, matérias e monitores.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w:t>
            </w:r>
          </w:p>
        </w:tc>
      </w:tr>
    </w:tbl>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b w:val="1"/>
          <w:sz w:val="36"/>
          <w:szCs w:val="36"/>
        </w:rPr>
      </w:pPr>
      <w:r w:rsidDel="00000000" w:rsidR="00000000" w:rsidRPr="00000000">
        <w:rPr>
          <w:rtl w:val="0"/>
        </w:rPr>
        <w:tab/>
      </w:r>
      <w:r w:rsidDel="00000000" w:rsidR="00000000" w:rsidRPr="00000000">
        <w:rPr>
          <w:b w:val="1"/>
          <w:sz w:val="36"/>
          <w:szCs w:val="36"/>
          <w:rtl w:val="0"/>
        </w:rPr>
        <w:t xml:space="preserve">4.2 Requisitos Não-Funcionais</w:t>
      </w:r>
    </w:p>
    <w:p w:rsidR="00000000" w:rsidDel="00000000" w:rsidP="00000000" w:rsidRDefault="00000000" w:rsidRPr="00000000" w14:paraId="00000054">
      <w:pPr>
        <w:contextualSpacing w:val="0"/>
        <w:jc w:val="center"/>
        <w:rPr>
          <w:b w:val="1"/>
          <w:sz w:val="36"/>
          <w:szCs w:val="36"/>
        </w:rPr>
      </w:pPr>
      <w:r w:rsidDel="00000000" w:rsidR="00000000" w:rsidRPr="00000000">
        <w:rPr>
          <w:b w:val="1"/>
          <w:sz w:val="24"/>
          <w:szCs w:val="24"/>
          <w:rtl w:val="0"/>
        </w:rPr>
        <w:t xml:space="preserve">Tabela 2- Requisitos Não-Funcionais</w:t>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360"/>
        <w:gridCol w:w="1725"/>
        <w:gridCol w:w="1275"/>
        <w:gridCol w:w="1215"/>
        <w:tblGridChange w:id="0">
          <w:tblGrid>
            <w:gridCol w:w="1440"/>
            <w:gridCol w:w="3360"/>
            <w:gridCol w:w="1725"/>
            <w:gridCol w:w="1275"/>
            <w:gridCol w:w="1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Escopo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Prioridade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RNF01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 sistema deve retornar em até 3(três) segundos.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RNF02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contextualSpacing w:val="0"/>
              <w:rPr/>
            </w:pPr>
            <w:r w:rsidDel="00000000" w:rsidR="00000000" w:rsidRPr="00000000">
              <w:rPr>
                <w:rtl w:val="0"/>
              </w:rPr>
              <w:t xml:space="preserve">O sistema deve funcionar nos principais navegadores de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RNF03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contextualSpacing w:val="0"/>
              <w:rPr/>
            </w:pPr>
            <w:r w:rsidDel="00000000" w:rsidR="00000000" w:rsidRPr="00000000">
              <w:rPr>
                <w:rtl w:val="0"/>
              </w:rPr>
              <w:t xml:space="preserve">O sistema tem que funcionar 24 horas por 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Disponibilidade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RNF04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contextualSpacing w:val="0"/>
              <w:rPr/>
            </w:pPr>
            <w:r w:rsidDel="00000000" w:rsidR="00000000" w:rsidRPr="00000000">
              <w:rPr>
                <w:rtl w:val="0"/>
              </w:rPr>
              <w:t xml:space="preserve">O usuário deverá em menos de 5 cliques conseguir encontrar o que procura.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contextualSpacing w:val="0"/>
              <w:rPr/>
            </w:pPr>
            <w:r w:rsidDel="00000000" w:rsidR="00000000" w:rsidRPr="00000000">
              <w:rPr>
                <w:rtl w:val="0"/>
              </w:rPr>
              <w:t xml:space="preserve">Facilidade de Aprendizado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Should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RNF05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contextualSpacing w:val="0"/>
              <w:rPr/>
            </w:pPr>
            <w:r w:rsidDel="00000000" w:rsidR="00000000" w:rsidRPr="00000000">
              <w:rPr>
                <w:rtl w:val="0"/>
              </w:rPr>
              <w:t xml:space="preserve">O sistema tem que pedir dados do sistema acadêmico do IFES como matérias concluídas e coeficiente de rendimento.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Must</w:t>
            </w:r>
          </w:p>
        </w:tc>
      </w:tr>
    </w:tbl>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b w:val="1"/>
          <w:sz w:val="36"/>
          <w:szCs w:val="36"/>
        </w:rPr>
      </w:pPr>
      <w:r w:rsidDel="00000000" w:rsidR="00000000" w:rsidRPr="00000000">
        <w:rPr>
          <w:rtl w:val="0"/>
        </w:rPr>
        <w:tab/>
      </w:r>
      <w:r w:rsidDel="00000000" w:rsidR="00000000" w:rsidRPr="00000000">
        <w:rPr>
          <w:b w:val="1"/>
          <w:sz w:val="36"/>
          <w:szCs w:val="36"/>
          <w:rtl w:val="0"/>
        </w:rPr>
        <w:t xml:space="preserve">4.3 Regras de Negócio</w:t>
      </w:r>
    </w:p>
    <w:p w:rsidR="00000000" w:rsidDel="00000000" w:rsidP="00000000" w:rsidRDefault="00000000" w:rsidRPr="00000000" w14:paraId="00000076">
      <w:pPr>
        <w:contextualSpacing w:val="0"/>
        <w:jc w:val="center"/>
        <w:rPr>
          <w:b w:val="1"/>
          <w:sz w:val="24"/>
          <w:szCs w:val="24"/>
        </w:rPr>
      </w:pPr>
      <w:r w:rsidDel="00000000" w:rsidR="00000000" w:rsidRPr="00000000">
        <w:rPr>
          <w:b w:val="1"/>
          <w:sz w:val="24"/>
          <w:szCs w:val="24"/>
          <w:rtl w:val="0"/>
        </w:rPr>
        <w:t xml:space="preserve">Tabela 3 - Regras de Negócio</w:t>
      </w:r>
    </w:p>
    <w:p w:rsidR="00000000" w:rsidDel="00000000" w:rsidP="00000000" w:rsidRDefault="00000000" w:rsidRPr="00000000" w14:paraId="00000077">
      <w:pPr>
        <w:contextualSpacing w:val="0"/>
        <w:rPr/>
      </w:pPr>
      <w:r w:rsidDel="00000000" w:rsidR="00000000" w:rsidRPr="00000000">
        <w:rPr>
          <w:rtl w:val="0"/>
        </w:rPr>
      </w:r>
    </w:p>
    <w:tbl>
      <w:tblPr>
        <w:tblStyle w:val="Table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4935"/>
        <w:gridCol w:w="1260"/>
        <w:gridCol w:w="1425"/>
        <w:tblGridChange w:id="0">
          <w:tblGrid>
            <w:gridCol w:w="1410"/>
            <w:gridCol w:w="4935"/>
            <w:gridCol w:w="1260"/>
            <w:gridCol w:w="1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Prioridade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Depende 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RN01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contextualSpacing w:val="0"/>
              <w:rPr/>
            </w:pPr>
            <w:r w:rsidDel="00000000" w:rsidR="00000000" w:rsidRPr="00000000">
              <w:rPr>
                <w:rtl w:val="0"/>
              </w:rPr>
              <w:t xml:space="preserve">O sistema deve seguir o layout padrão estabelecido pelo sistema acadêmico do ifes.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RN02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contextualSpacing w:val="0"/>
              <w:rPr/>
            </w:pPr>
            <w:r w:rsidDel="00000000" w:rsidR="00000000" w:rsidRPr="00000000">
              <w:rPr>
                <w:rtl w:val="0"/>
              </w:rPr>
              <w:t xml:space="preserve">Existe uma quantidade máxima de monitores, estabelecida pela administração do IFES.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RN03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contextualSpacing w:val="0"/>
              <w:rPr/>
            </w:pPr>
            <w:r w:rsidDel="00000000" w:rsidR="00000000" w:rsidRPr="00000000">
              <w:rPr>
                <w:rtl w:val="0"/>
              </w:rPr>
              <w:t xml:space="preserve">As vagas de monitores estão divididas igualmente entre todos os curso e um conjunto livre. Sendo as vagas do conjunto livre podendo serem distribuídas conforme escolha do diretor para os outros 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RN02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RN04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contextualSpacing w:val="0"/>
              <w:rPr/>
            </w:pPr>
            <w:r w:rsidDel="00000000" w:rsidR="00000000" w:rsidRPr="00000000">
              <w:rPr>
                <w:rtl w:val="0"/>
              </w:rPr>
              <w:t xml:space="preserve">Não existe limite para a quantidade de monitores para uma determinada matéria em um determinado período.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RN05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contextualSpacing w:val="0"/>
              <w:rPr/>
            </w:pPr>
            <w:r w:rsidDel="00000000" w:rsidR="00000000" w:rsidRPr="00000000">
              <w:rPr>
                <w:rtl w:val="0"/>
              </w:rPr>
              <w:t xml:space="preserve">Cada aluno somente pode se inscrever em somente uma monitoria.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RN07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RN06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contextualSpacing w:val="0"/>
              <w:rPr/>
            </w:pPr>
            <w:r w:rsidDel="00000000" w:rsidR="00000000" w:rsidRPr="00000000">
              <w:rPr>
                <w:rtl w:val="0"/>
              </w:rPr>
              <w:t xml:space="preserve">Um aluno somente pode ser inscreve se ele já tiver feito a matéria e ter sido aprovado.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RN07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contextualSpacing w:val="0"/>
              <w:rPr/>
            </w:pPr>
            <w:r w:rsidDel="00000000" w:rsidR="00000000" w:rsidRPr="00000000">
              <w:rPr>
                <w:rtl w:val="0"/>
              </w:rPr>
              <w:t xml:space="preserve">O monitor é obrigado a registrar a sua presença.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w:t>
            </w:r>
          </w:p>
        </w:tc>
      </w:tr>
    </w:tbl>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b w:val="1"/>
          <w:sz w:val="48"/>
          <w:szCs w:val="48"/>
        </w:rPr>
      </w:pPr>
      <w:r w:rsidDel="00000000" w:rsidR="00000000" w:rsidRPr="00000000">
        <w:rPr>
          <w:b w:val="1"/>
          <w:sz w:val="48"/>
          <w:szCs w:val="48"/>
          <w:rtl w:val="0"/>
        </w:rPr>
        <w:t xml:space="preserve">5. Identificação de Subsistemas</w:t>
      </w:r>
    </w:p>
    <w:p w:rsidR="00000000" w:rsidDel="00000000" w:rsidP="00000000" w:rsidRDefault="00000000" w:rsidRPr="00000000" w14:paraId="0000009A">
      <w:pPr>
        <w:contextualSpacing w:val="0"/>
        <w:rPr/>
      </w:pPr>
      <w:r w:rsidDel="00000000" w:rsidR="00000000" w:rsidRPr="00000000">
        <w:rPr>
          <w:rtl w:val="0"/>
        </w:rPr>
        <w:t xml:space="preserve">A Figura 1 mostra os subsistemas identificados no contexto do presente projeto, os quais são</w:t>
      </w:r>
    </w:p>
    <w:p w:rsidR="00000000" w:rsidDel="00000000" w:rsidP="00000000" w:rsidRDefault="00000000" w:rsidRPr="00000000" w14:paraId="0000009B">
      <w:pPr>
        <w:contextualSpacing w:val="0"/>
        <w:rPr/>
      </w:pPr>
      <w:r w:rsidDel="00000000" w:rsidR="00000000" w:rsidRPr="00000000">
        <w:rPr>
          <w:rtl w:val="0"/>
        </w:rPr>
        <w:t xml:space="preserve">descritos na Tabela 1.</w:t>
      </w:r>
    </w:p>
    <w:p w:rsidR="00000000" w:rsidDel="00000000" w:rsidP="00000000" w:rsidRDefault="00000000" w:rsidRPr="00000000" w14:paraId="0000009C">
      <w:pPr>
        <w:contextualSpacing w:val="0"/>
        <w:rPr/>
      </w:pPr>
      <w:r w:rsidDel="00000000" w:rsidR="00000000" w:rsidRPr="00000000">
        <w:rPr>
          <w:rtl w:val="0"/>
        </w:rPr>
        <w:t xml:space="preserve">&lt;&lt;diagrama de pacotes, contendo os subsistemas identificados e suas dependências&gt;&gt;</w:t>
      </w:r>
    </w:p>
    <w:p w:rsidR="00000000" w:rsidDel="00000000" w:rsidP="00000000" w:rsidRDefault="00000000" w:rsidRPr="00000000" w14:paraId="0000009D">
      <w:pPr>
        <w:contextualSpacing w:val="0"/>
        <w:rPr/>
      </w:pPr>
      <w:r w:rsidDel="00000000" w:rsidR="00000000" w:rsidRPr="00000000">
        <w:rPr>
          <w:rtl w:val="0"/>
        </w:rPr>
        <w:t xml:space="preserve">Figura 1 – Diagrama de Pacotes e os Subsistemas Identificados.</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Tabela 1 – Subsistemas</w:t>
      </w:r>
    </w:p>
    <w:p w:rsidR="00000000" w:rsidDel="00000000" w:rsidP="00000000" w:rsidRDefault="00000000" w:rsidRPr="00000000" w14:paraId="000000A0">
      <w:pPr>
        <w:contextualSpacing w:val="0"/>
        <w:rPr/>
      </w:pPr>
      <w:r w:rsidDel="00000000" w:rsidR="00000000" w:rsidRPr="00000000">
        <w:rPr>
          <w:rtl w:val="0"/>
        </w:rPr>
        <w:t xml:space="preserve">Subsistema Descrição</w:t>
      </w:r>
    </w:p>
    <w:p w:rsidR="00000000" w:rsidDel="00000000" w:rsidP="00000000" w:rsidRDefault="00000000" w:rsidRPr="00000000" w14:paraId="000000A1">
      <w:pPr>
        <w:contextualSpacing w:val="0"/>
        <w:rPr/>
      </w:pPr>
      <w:r w:rsidDel="00000000" w:rsidR="00000000" w:rsidRPr="00000000">
        <w:rPr>
          <w:rtl w:val="0"/>
        </w:rPr>
        <w:t xml:space="preserve">&lt;&lt;nome do subsistema&gt;&gt; &lt;&lt;descrição do subsistema&gt;&gt;</w:t>
      </w:r>
    </w:p>
    <w:p w:rsidR="00000000" w:rsidDel="00000000" w:rsidP="00000000" w:rsidRDefault="00000000" w:rsidRPr="00000000" w14:paraId="000000A2">
      <w:pPr>
        <w:contextualSpacing w:val="0"/>
        <w:rPr>
          <w:b w:val="1"/>
          <w:sz w:val="48"/>
          <w:szCs w:val="48"/>
        </w:rPr>
      </w:pPr>
      <w:r w:rsidDel="00000000" w:rsidR="00000000" w:rsidRPr="00000000">
        <w:rPr>
          <w:b w:val="1"/>
          <w:sz w:val="48"/>
          <w:szCs w:val="48"/>
          <w:rtl w:val="0"/>
        </w:rPr>
        <w:t xml:space="preserve">6. Modelo de Casos de Uso</w:t>
      </w:r>
    </w:p>
    <w:p w:rsidR="00000000" w:rsidDel="00000000" w:rsidP="00000000" w:rsidRDefault="00000000" w:rsidRPr="00000000" w14:paraId="000000A3">
      <w:pPr>
        <w:contextualSpacing w:val="0"/>
        <w:rPr/>
      </w:pPr>
      <w:r w:rsidDel="00000000" w:rsidR="00000000" w:rsidRPr="00000000">
        <w:rPr>
          <w:rtl w:val="0"/>
        </w:rPr>
        <w:t xml:space="preserve">O modelo de casos de uso visa capturar e descrever as funcionalidades que um sistema deve prover para os atores que interagem com o mesmo. Os atores identificados no contexto deste projeto estão descritos na Tabela 5.</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jc w:val="center"/>
        <w:rPr>
          <w:b w:val="1"/>
          <w:sz w:val="24"/>
          <w:szCs w:val="24"/>
        </w:rPr>
      </w:pPr>
      <w:r w:rsidDel="00000000" w:rsidR="00000000" w:rsidRPr="00000000">
        <w:rPr>
          <w:b w:val="1"/>
          <w:sz w:val="24"/>
          <w:szCs w:val="24"/>
          <w:rtl w:val="0"/>
        </w:rPr>
        <w:t xml:space="preserve">Tabela 5 - Atores</w:t>
      </w:r>
    </w:p>
    <w:p w:rsidR="00000000" w:rsidDel="00000000" w:rsidP="00000000" w:rsidRDefault="00000000" w:rsidRPr="00000000" w14:paraId="000000A6">
      <w:pPr>
        <w:contextualSpacing w:val="0"/>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7695"/>
        <w:tblGridChange w:id="0">
          <w:tblGrid>
            <w:gridCol w:w="1305"/>
            <w:gridCol w:w="7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Sistema Acadêmico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Diretor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A seguir, são apresentados os diagramas de casos de uso e as descrições associadas, organizados por subsistema.</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ind w:left="720" w:firstLine="0"/>
        <w:contextualSpacing w:val="0"/>
        <w:rPr>
          <w:b w:val="1"/>
          <w:sz w:val="36"/>
          <w:szCs w:val="36"/>
        </w:rPr>
      </w:pPr>
      <w:r w:rsidDel="00000000" w:rsidR="00000000" w:rsidRPr="00000000">
        <w:rPr>
          <w:b w:val="1"/>
          <w:sz w:val="36"/>
          <w:szCs w:val="36"/>
          <w:rtl w:val="0"/>
        </w:rPr>
        <w:t xml:space="preserve">3.1 - Subsistema Gestão</w:t>
      </w:r>
    </w:p>
    <w:p w:rsidR="00000000" w:rsidDel="00000000" w:rsidP="00000000" w:rsidRDefault="00000000" w:rsidRPr="00000000" w14:paraId="000000B9">
      <w:pPr>
        <w:contextualSpacing w:val="0"/>
        <w:rPr/>
      </w:pPr>
      <w:r w:rsidDel="00000000" w:rsidR="00000000" w:rsidRPr="00000000">
        <w:rPr>
          <w:rtl w:val="0"/>
        </w:rPr>
        <w:t xml:space="preserve">A Figura 2 apresenta o diagrama de casos de uso do subsistema gestão.</w:t>
      </w: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t xml:space="preserve">&lt;&lt;diagrama de casos de uso do subsistema&gt;&gt;</w:t>
      </w:r>
    </w:p>
    <w:p w:rsidR="00000000" w:rsidDel="00000000" w:rsidP="00000000" w:rsidRDefault="00000000" w:rsidRPr="00000000" w14:paraId="000000BC">
      <w:pPr>
        <w:contextualSpacing w:val="0"/>
        <w:rPr/>
      </w:pPr>
      <w:r w:rsidDel="00000000" w:rsidR="00000000" w:rsidRPr="00000000">
        <w:rPr>
          <w:rtl w:val="0"/>
        </w:rPr>
        <w:t xml:space="preserve">Figura 2 – Diagrama de Casos de Uso do Subsistema &lt;&lt;nome do subsistema&gt;&gt;.</w:t>
      </w:r>
    </w:p>
    <w:p w:rsidR="00000000" w:rsidDel="00000000" w:rsidP="00000000" w:rsidRDefault="00000000" w:rsidRPr="00000000" w14:paraId="000000BD">
      <w:pPr>
        <w:contextualSpacing w:val="0"/>
        <w:rPr/>
      </w:pPr>
      <w:r w:rsidDel="00000000" w:rsidR="00000000" w:rsidRPr="00000000">
        <w:rPr>
          <w:rtl w:val="0"/>
        </w:rPr>
        <w:t xml:space="preserve">A seguir, são apresentadas as descrições de cada um dos casos de uso identificados. Os casos de</w:t>
      </w:r>
    </w:p>
    <w:p w:rsidR="00000000" w:rsidDel="00000000" w:rsidP="00000000" w:rsidRDefault="00000000" w:rsidRPr="00000000" w14:paraId="000000BE">
      <w:pPr>
        <w:contextualSpacing w:val="0"/>
        <w:rPr/>
      </w:pPr>
      <w:r w:rsidDel="00000000" w:rsidR="00000000" w:rsidRPr="00000000">
        <w:rPr>
          <w:rtl w:val="0"/>
        </w:rPr>
        <w:t xml:space="preserve">uso cadastrais de baixa complexidade, envolvendo inclusão, alteração, consulta e exclusão, são descritos</w:t>
      </w:r>
    </w:p>
    <w:p w:rsidR="00000000" w:rsidDel="00000000" w:rsidP="00000000" w:rsidRDefault="00000000" w:rsidRPr="00000000" w14:paraId="000000BF">
      <w:pPr>
        <w:contextualSpacing w:val="0"/>
        <w:rPr/>
      </w:pPr>
      <w:r w:rsidDel="00000000" w:rsidR="00000000" w:rsidRPr="00000000">
        <w:rPr>
          <w:rtl w:val="0"/>
        </w:rPr>
        <w:t xml:space="preserve">na tabela abaixo, segundo o padrão da organização.</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Tabela 3 – Casos de Uso Cadastrais</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t xml:space="preserve">Subsistema &lt;&lt;nome</w:t>
      </w:r>
    </w:p>
    <w:p w:rsidR="00000000" w:rsidDel="00000000" w:rsidP="00000000" w:rsidRDefault="00000000" w:rsidRPr="00000000" w14:paraId="000000C4">
      <w:pPr>
        <w:contextualSpacing w:val="0"/>
        <w:rPr/>
      </w:pPr>
      <w:r w:rsidDel="00000000" w:rsidR="00000000" w:rsidRPr="00000000">
        <w:rPr>
          <w:rtl w:val="0"/>
        </w:rPr>
        <w:t xml:space="preserve">subsistema&gt;&gt;</w:t>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t xml:space="preserve">Caso de Uso Ações Possíveis Observações Requisitos Classes</w:t>
      </w:r>
    </w:p>
    <w:p w:rsidR="00000000" w:rsidDel="00000000" w:rsidP="00000000" w:rsidRDefault="00000000" w:rsidRPr="00000000" w14:paraId="000000C7">
      <w:pPr>
        <w:contextualSpacing w:val="0"/>
        <w:rPr/>
      </w:pPr>
      <w:r w:rsidDel="00000000" w:rsidR="00000000" w:rsidRPr="00000000">
        <w:rPr>
          <w:rtl w:val="0"/>
        </w:rPr>
        <w:t xml:space="preserve">&lt;&lt;nome do caso de</w:t>
      </w:r>
    </w:p>
    <w:p w:rsidR="00000000" w:rsidDel="00000000" w:rsidP="00000000" w:rsidRDefault="00000000" w:rsidRPr="00000000" w14:paraId="000000C8">
      <w:pPr>
        <w:contextualSpacing w:val="0"/>
        <w:rPr/>
      </w:pPr>
      <w:r w:rsidDel="00000000" w:rsidR="00000000" w:rsidRPr="00000000">
        <w:rPr>
          <w:rtl w:val="0"/>
        </w:rPr>
        <w:t xml:space="preserve">uso&gt;&gt;</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t xml:space="preserve">&lt;&lt;alguma</w:t>
      </w:r>
    </w:p>
    <w:p w:rsidR="00000000" w:rsidDel="00000000" w:rsidP="00000000" w:rsidRDefault="00000000" w:rsidRPr="00000000" w14:paraId="000000CB">
      <w:pPr>
        <w:contextualSpacing w:val="0"/>
        <w:rPr/>
      </w:pPr>
      <w:r w:rsidDel="00000000" w:rsidR="00000000" w:rsidRPr="00000000">
        <w:rPr>
          <w:rtl w:val="0"/>
        </w:rPr>
        <w:t xml:space="preserve">combinação dos</w:t>
      </w:r>
    </w:p>
    <w:p w:rsidR="00000000" w:rsidDel="00000000" w:rsidP="00000000" w:rsidRDefault="00000000" w:rsidRPr="00000000" w14:paraId="000000CC">
      <w:pPr>
        <w:contextualSpacing w:val="0"/>
        <w:rPr/>
      </w:pPr>
      <w:r w:rsidDel="00000000" w:rsidR="00000000" w:rsidRPr="00000000">
        <w:rPr>
          <w:rtl w:val="0"/>
        </w:rPr>
        <w:t xml:space="preserve">valores I,A,C,E,</w:t>
      </w:r>
    </w:p>
    <w:p w:rsidR="00000000" w:rsidDel="00000000" w:rsidP="00000000" w:rsidRDefault="00000000" w:rsidRPr="00000000" w14:paraId="000000CD">
      <w:pPr>
        <w:contextualSpacing w:val="0"/>
        <w:rPr/>
      </w:pPr>
      <w:r w:rsidDel="00000000" w:rsidR="00000000" w:rsidRPr="00000000">
        <w:rPr>
          <w:rtl w:val="0"/>
        </w:rPr>
        <w:t xml:space="preserve">indicando,</w:t>
      </w:r>
    </w:p>
    <w:p w:rsidR="00000000" w:rsidDel="00000000" w:rsidP="00000000" w:rsidRDefault="00000000" w:rsidRPr="00000000" w14:paraId="000000CE">
      <w:pPr>
        <w:contextualSpacing w:val="0"/>
        <w:rPr/>
      </w:pPr>
      <w:r w:rsidDel="00000000" w:rsidR="00000000" w:rsidRPr="00000000">
        <w:rPr>
          <w:rtl w:val="0"/>
        </w:rPr>
        <w:t xml:space="preserve">respectiva-mente</w:t>
      </w:r>
    </w:p>
    <w:p w:rsidR="00000000" w:rsidDel="00000000" w:rsidP="00000000" w:rsidRDefault="00000000" w:rsidRPr="00000000" w14:paraId="000000CF">
      <w:pPr>
        <w:contextualSpacing w:val="0"/>
        <w:rPr/>
      </w:pPr>
      <w:r w:rsidDel="00000000" w:rsidR="00000000" w:rsidRPr="00000000">
        <w:rPr>
          <w:rtl w:val="0"/>
        </w:rPr>
        <w:t xml:space="preserve">Inclusão,</w:t>
      </w:r>
    </w:p>
    <w:p w:rsidR="00000000" w:rsidDel="00000000" w:rsidP="00000000" w:rsidRDefault="00000000" w:rsidRPr="00000000" w14:paraId="000000D0">
      <w:pPr>
        <w:contextualSpacing w:val="0"/>
        <w:rPr/>
      </w:pPr>
      <w:r w:rsidDel="00000000" w:rsidR="00000000" w:rsidRPr="00000000">
        <w:rPr>
          <w:rtl w:val="0"/>
        </w:rPr>
        <w:t xml:space="preserve">Alteração,</w:t>
      </w:r>
    </w:p>
    <w:p w:rsidR="00000000" w:rsidDel="00000000" w:rsidP="00000000" w:rsidRDefault="00000000" w:rsidRPr="00000000" w14:paraId="000000D1">
      <w:pPr>
        <w:contextualSpacing w:val="0"/>
        <w:rPr/>
      </w:pPr>
      <w:r w:rsidDel="00000000" w:rsidR="00000000" w:rsidRPr="00000000">
        <w:rPr>
          <w:rtl w:val="0"/>
        </w:rPr>
        <w:t xml:space="preserve">Consulta e</w:t>
      </w:r>
    </w:p>
    <w:p w:rsidR="00000000" w:rsidDel="00000000" w:rsidP="00000000" w:rsidRDefault="00000000" w:rsidRPr="00000000" w14:paraId="000000D2">
      <w:pPr>
        <w:contextualSpacing w:val="0"/>
        <w:rPr/>
      </w:pPr>
      <w:r w:rsidDel="00000000" w:rsidR="00000000" w:rsidRPr="00000000">
        <w:rPr>
          <w:rtl w:val="0"/>
        </w:rPr>
        <w:t xml:space="preserve">Exclusão&gt;&gt;</w:t>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t xml:space="preserve">&lt;&lt;informações sobre as</w:t>
      </w:r>
    </w:p>
    <w:p w:rsidR="00000000" w:rsidDel="00000000" w:rsidP="00000000" w:rsidRDefault="00000000" w:rsidRPr="00000000" w14:paraId="000000D5">
      <w:pPr>
        <w:contextualSpacing w:val="0"/>
        <w:rPr/>
      </w:pPr>
      <w:r w:rsidDel="00000000" w:rsidR="00000000" w:rsidRPr="00000000">
        <w:rPr>
          <w:rtl w:val="0"/>
        </w:rPr>
        <w:t xml:space="preserve">ações, iniciando com a</w:t>
      </w:r>
    </w:p>
    <w:p w:rsidR="00000000" w:rsidDel="00000000" w:rsidP="00000000" w:rsidRDefault="00000000" w:rsidRPr="00000000" w14:paraId="000000D6">
      <w:pPr>
        <w:contextualSpacing w:val="0"/>
        <w:rPr/>
      </w:pPr>
      <w:r w:rsidDel="00000000" w:rsidR="00000000" w:rsidRPr="00000000">
        <w:rPr>
          <w:rtl w:val="0"/>
        </w:rPr>
        <w:t xml:space="preserve">indicação da ação entre</w:t>
      </w:r>
    </w:p>
    <w:p w:rsidR="00000000" w:rsidDel="00000000" w:rsidP="00000000" w:rsidRDefault="00000000" w:rsidRPr="00000000" w14:paraId="000000D7">
      <w:pPr>
        <w:contextualSpacing w:val="0"/>
        <w:rPr/>
      </w:pPr>
      <w:r w:rsidDel="00000000" w:rsidR="00000000" w:rsidRPr="00000000">
        <w:rPr>
          <w:rtl w:val="0"/>
        </w:rPr>
        <w:t xml:space="preserve">colchetes (p.ex., [I] para</w:t>
      </w:r>
    </w:p>
    <w:p w:rsidR="00000000" w:rsidDel="00000000" w:rsidP="00000000" w:rsidRDefault="00000000" w:rsidRPr="00000000" w14:paraId="000000D8">
      <w:pPr>
        <w:contextualSpacing w:val="0"/>
        <w:rPr/>
      </w:pPr>
      <w:r w:rsidDel="00000000" w:rsidR="00000000" w:rsidRPr="00000000">
        <w:rPr>
          <w:rtl w:val="0"/>
        </w:rPr>
        <w:t xml:space="preserve">a ação de Inclusão)&gt;&gt;</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t xml:space="preserve">&lt;&lt;ids dos</w:t>
      </w:r>
    </w:p>
    <w:p w:rsidR="00000000" w:rsidDel="00000000" w:rsidP="00000000" w:rsidRDefault="00000000" w:rsidRPr="00000000" w14:paraId="000000DB">
      <w:pPr>
        <w:contextualSpacing w:val="0"/>
        <w:rPr/>
      </w:pPr>
      <w:r w:rsidDel="00000000" w:rsidR="00000000" w:rsidRPr="00000000">
        <w:rPr>
          <w:rtl w:val="0"/>
        </w:rPr>
        <w:t xml:space="preserve">requisitos</w:t>
      </w:r>
    </w:p>
    <w:p w:rsidR="00000000" w:rsidDel="00000000" w:rsidP="00000000" w:rsidRDefault="00000000" w:rsidRPr="00000000" w14:paraId="000000DC">
      <w:pPr>
        <w:contextualSpacing w:val="0"/>
        <w:rPr/>
      </w:pPr>
      <w:r w:rsidDel="00000000" w:rsidR="00000000" w:rsidRPr="00000000">
        <w:rPr>
          <w:rtl w:val="0"/>
        </w:rPr>
        <w:t xml:space="preserve">tratados</w:t>
      </w:r>
    </w:p>
    <w:p w:rsidR="00000000" w:rsidDel="00000000" w:rsidP="00000000" w:rsidRDefault="00000000" w:rsidRPr="00000000" w14:paraId="000000DD">
      <w:pPr>
        <w:contextualSpacing w:val="0"/>
        <w:rPr/>
      </w:pPr>
      <w:r w:rsidDel="00000000" w:rsidR="00000000" w:rsidRPr="00000000">
        <w:rPr>
          <w:rtl w:val="0"/>
        </w:rPr>
        <w:t xml:space="preserve">pelo caso</w:t>
      </w:r>
    </w:p>
    <w:p w:rsidR="00000000" w:rsidDel="00000000" w:rsidP="00000000" w:rsidRDefault="00000000" w:rsidRPr="00000000" w14:paraId="000000DE">
      <w:pPr>
        <w:contextualSpacing w:val="0"/>
        <w:rPr/>
      </w:pPr>
      <w:r w:rsidDel="00000000" w:rsidR="00000000" w:rsidRPr="00000000">
        <w:rPr>
          <w:rtl w:val="0"/>
        </w:rPr>
        <w:t xml:space="preserve">de uso,</w:t>
      </w:r>
    </w:p>
    <w:p w:rsidR="00000000" w:rsidDel="00000000" w:rsidP="00000000" w:rsidRDefault="00000000" w:rsidRPr="00000000" w14:paraId="000000DF">
      <w:pPr>
        <w:contextualSpacing w:val="0"/>
        <w:rPr/>
      </w:pPr>
      <w:r w:rsidDel="00000000" w:rsidR="00000000" w:rsidRPr="00000000">
        <w:rPr>
          <w:rtl w:val="0"/>
        </w:rPr>
        <w:t xml:space="preserve">separados</w:t>
      </w:r>
    </w:p>
    <w:p w:rsidR="00000000" w:rsidDel="00000000" w:rsidP="00000000" w:rsidRDefault="00000000" w:rsidRPr="00000000" w14:paraId="000000E0">
      <w:pPr>
        <w:contextualSpacing w:val="0"/>
        <w:rPr/>
      </w:pPr>
      <w:r w:rsidDel="00000000" w:rsidR="00000000" w:rsidRPr="00000000">
        <w:rPr>
          <w:rtl w:val="0"/>
        </w:rPr>
        <w:t xml:space="preserve">por</w:t>
      </w:r>
    </w:p>
    <w:p w:rsidR="00000000" w:rsidDel="00000000" w:rsidP="00000000" w:rsidRDefault="00000000" w:rsidRPr="00000000" w14:paraId="000000E1">
      <w:pPr>
        <w:contextualSpacing w:val="0"/>
        <w:rPr/>
      </w:pPr>
      <w:r w:rsidDel="00000000" w:rsidR="00000000" w:rsidRPr="00000000">
        <w:rPr>
          <w:rtl w:val="0"/>
        </w:rPr>
        <w:t xml:space="preserve">vírgula&gt;&gt;</w:t>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t xml:space="preserve">&lt;&lt;nomes</w:t>
      </w:r>
    </w:p>
    <w:p w:rsidR="00000000" w:rsidDel="00000000" w:rsidP="00000000" w:rsidRDefault="00000000" w:rsidRPr="00000000" w14:paraId="000000E4">
      <w:pPr>
        <w:contextualSpacing w:val="0"/>
        <w:rPr/>
      </w:pPr>
      <w:r w:rsidDel="00000000" w:rsidR="00000000" w:rsidRPr="00000000">
        <w:rPr>
          <w:rtl w:val="0"/>
        </w:rPr>
        <w:t xml:space="preserve">das classes</w:t>
      </w:r>
    </w:p>
    <w:p w:rsidR="00000000" w:rsidDel="00000000" w:rsidP="00000000" w:rsidRDefault="00000000" w:rsidRPr="00000000" w14:paraId="000000E5">
      <w:pPr>
        <w:contextualSpacing w:val="0"/>
        <w:rPr/>
      </w:pPr>
      <w:r w:rsidDel="00000000" w:rsidR="00000000" w:rsidRPr="00000000">
        <w:rPr>
          <w:rtl w:val="0"/>
        </w:rPr>
        <w:t xml:space="preserve">necessárias</w:t>
      </w:r>
    </w:p>
    <w:p w:rsidR="00000000" w:rsidDel="00000000" w:rsidP="00000000" w:rsidRDefault="00000000" w:rsidRPr="00000000" w14:paraId="000000E6">
      <w:pPr>
        <w:contextualSpacing w:val="0"/>
        <w:rPr/>
      </w:pPr>
      <w:r w:rsidDel="00000000" w:rsidR="00000000" w:rsidRPr="00000000">
        <w:rPr>
          <w:rtl w:val="0"/>
        </w:rPr>
        <w:t xml:space="preserve">para tratar</w:t>
      </w:r>
    </w:p>
    <w:p w:rsidR="00000000" w:rsidDel="00000000" w:rsidP="00000000" w:rsidRDefault="00000000" w:rsidRPr="00000000" w14:paraId="000000E7">
      <w:pPr>
        <w:contextualSpacing w:val="0"/>
        <w:rPr/>
      </w:pPr>
      <w:r w:rsidDel="00000000" w:rsidR="00000000" w:rsidRPr="00000000">
        <w:rPr>
          <w:rtl w:val="0"/>
        </w:rPr>
        <w:t xml:space="preserve">o caso de</w:t>
      </w:r>
    </w:p>
    <w:p w:rsidR="00000000" w:rsidDel="00000000" w:rsidP="00000000" w:rsidRDefault="00000000" w:rsidRPr="00000000" w14:paraId="000000E8">
      <w:pPr>
        <w:contextualSpacing w:val="0"/>
        <w:rPr/>
      </w:pPr>
      <w:r w:rsidDel="00000000" w:rsidR="00000000" w:rsidRPr="00000000">
        <w:rPr>
          <w:rtl w:val="0"/>
        </w:rPr>
        <w:t xml:space="preserve">uso,</w:t>
      </w:r>
    </w:p>
    <w:p w:rsidR="00000000" w:rsidDel="00000000" w:rsidP="00000000" w:rsidRDefault="00000000" w:rsidRPr="00000000" w14:paraId="000000E9">
      <w:pPr>
        <w:contextualSpacing w:val="0"/>
        <w:rPr/>
      </w:pPr>
      <w:r w:rsidDel="00000000" w:rsidR="00000000" w:rsidRPr="00000000">
        <w:rPr>
          <w:rtl w:val="0"/>
        </w:rPr>
        <w:t xml:space="preserve">separados</w:t>
      </w:r>
    </w:p>
    <w:p w:rsidR="00000000" w:rsidDel="00000000" w:rsidP="00000000" w:rsidRDefault="00000000" w:rsidRPr="00000000" w14:paraId="000000EA">
      <w:pPr>
        <w:contextualSpacing w:val="0"/>
        <w:rPr/>
      </w:pPr>
      <w:r w:rsidDel="00000000" w:rsidR="00000000" w:rsidRPr="00000000">
        <w:rPr>
          <w:rtl w:val="0"/>
        </w:rPr>
        <w:t xml:space="preserve">por</w:t>
      </w:r>
    </w:p>
    <w:p w:rsidR="00000000" w:rsidDel="00000000" w:rsidP="00000000" w:rsidRDefault="00000000" w:rsidRPr="00000000" w14:paraId="000000EB">
      <w:pPr>
        <w:contextualSpacing w:val="0"/>
        <w:rPr/>
      </w:pPr>
      <w:r w:rsidDel="00000000" w:rsidR="00000000" w:rsidRPr="00000000">
        <w:rPr>
          <w:rtl w:val="0"/>
        </w:rPr>
        <w:t xml:space="preserve">vírgula&gt;&gt;</w:t>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t xml:space="preserve">Os casos de uso de consulta mais abrangente que as consulta a um único objeto (já tratadas como</w:t>
      </w:r>
    </w:p>
    <w:p w:rsidR="00000000" w:rsidDel="00000000" w:rsidP="00000000" w:rsidRDefault="00000000" w:rsidRPr="00000000" w14:paraId="000000EE">
      <w:pPr>
        <w:contextualSpacing w:val="0"/>
        <w:rPr/>
      </w:pPr>
      <w:r w:rsidDel="00000000" w:rsidR="00000000" w:rsidRPr="00000000">
        <w:rPr>
          <w:rtl w:val="0"/>
        </w:rPr>
        <w:t xml:space="preserve">parte dos casos de uso cadastrais), mas ainda de baixa complexidade, tais como consultas que combinam</w:t>
      </w:r>
    </w:p>
    <w:p w:rsidR="00000000" w:rsidDel="00000000" w:rsidP="00000000" w:rsidRDefault="00000000" w:rsidRPr="00000000" w14:paraId="000000EF">
      <w:pPr>
        <w:contextualSpacing w:val="0"/>
        <w:rPr/>
      </w:pPr>
      <w:r w:rsidDel="00000000" w:rsidR="00000000" w:rsidRPr="00000000">
        <w:rPr>
          <w:rtl w:val="0"/>
        </w:rPr>
        <w:t xml:space="preserve">informações de vários objetos envolvendo filtros, estão descritos na tabela abaixo, segundo o padrão da</w:t>
      </w:r>
    </w:p>
    <w:p w:rsidR="00000000" w:rsidDel="00000000" w:rsidP="00000000" w:rsidRDefault="00000000" w:rsidRPr="00000000" w14:paraId="000000F0">
      <w:pPr>
        <w:contextualSpacing w:val="0"/>
        <w:rPr/>
      </w:pPr>
      <w:r w:rsidDel="00000000" w:rsidR="00000000" w:rsidRPr="00000000">
        <w:rPr>
          <w:rtl w:val="0"/>
        </w:rPr>
        <w:t xml:space="preserve">organização.</w:t>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t xml:space="preserve">Tabela 4 – Casos de Uso de Consulta</w:t>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t xml:space="preserve">Subsistema &lt;&lt;nome subsistema&gt;&gt;</w:t>
      </w:r>
    </w:p>
    <w:p w:rsidR="00000000" w:rsidDel="00000000" w:rsidP="00000000" w:rsidRDefault="00000000" w:rsidRPr="00000000" w14:paraId="000000F5">
      <w:pPr>
        <w:contextualSpacing w:val="0"/>
        <w:rPr/>
      </w:pPr>
      <w:r w:rsidDel="00000000" w:rsidR="00000000" w:rsidRPr="00000000">
        <w:rPr>
          <w:rtl w:val="0"/>
        </w:rPr>
        <w:t xml:space="preserve">Caso de Uso Observações Requisitos Classes</w:t>
      </w:r>
    </w:p>
    <w:p w:rsidR="00000000" w:rsidDel="00000000" w:rsidP="00000000" w:rsidRDefault="00000000" w:rsidRPr="00000000" w14:paraId="000000F6">
      <w:pPr>
        <w:contextualSpacing w:val="0"/>
        <w:rPr/>
      </w:pPr>
      <w:r w:rsidDel="00000000" w:rsidR="00000000" w:rsidRPr="00000000">
        <w:rPr>
          <w:rtl w:val="0"/>
        </w:rPr>
        <w:t xml:space="preserve">&lt;&lt;nome do caso de</w:t>
      </w:r>
    </w:p>
    <w:p w:rsidR="00000000" w:rsidDel="00000000" w:rsidP="00000000" w:rsidRDefault="00000000" w:rsidRPr="00000000" w14:paraId="000000F7">
      <w:pPr>
        <w:contextualSpacing w:val="0"/>
        <w:rPr/>
      </w:pPr>
      <w:r w:rsidDel="00000000" w:rsidR="00000000" w:rsidRPr="00000000">
        <w:rPr>
          <w:rtl w:val="0"/>
        </w:rPr>
        <w:t xml:space="preserve">uso&gt;&gt;</w:t>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t xml:space="preserve">&lt;&lt;informações relevantes sobre como</w:t>
      </w:r>
    </w:p>
    <w:p w:rsidR="00000000" w:rsidDel="00000000" w:rsidP="00000000" w:rsidRDefault="00000000" w:rsidRPr="00000000" w14:paraId="000000FA">
      <w:pPr>
        <w:contextualSpacing w:val="0"/>
        <w:rPr/>
      </w:pPr>
      <w:r w:rsidDel="00000000" w:rsidR="00000000" w:rsidRPr="00000000">
        <w:rPr>
          <w:rtl w:val="0"/>
        </w:rPr>
        <w:t xml:space="preserve">efetuar a consulta&gt;&gt;</w:t>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t xml:space="preserve">&lt;&lt;ids dos</w:t>
      </w:r>
    </w:p>
    <w:p w:rsidR="00000000" w:rsidDel="00000000" w:rsidP="00000000" w:rsidRDefault="00000000" w:rsidRPr="00000000" w14:paraId="000000FD">
      <w:pPr>
        <w:contextualSpacing w:val="0"/>
        <w:rPr/>
      </w:pPr>
      <w:r w:rsidDel="00000000" w:rsidR="00000000" w:rsidRPr="00000000">
        <w:rPr>
          <w:rtl w:val="0"/>
        </w:rPr>
        <w:t xml:space="preserve">requisitos</w:t>
      </w:r>
    </w:p>
    <w:p w:rsidR="00000000" w:rsidDel="00000000" w:rsidP="00000000" w:rsidRDefault="00000000" w:rsidRPr="00000000" w14:paraId="000000FE">
      <w:pPr>
        <w:contextualSpacing w:val="0"/>
        <w:rPr/>
      </w:pPr>
      <w:r w:rsidDel="00000000" w:rsidR="00000000" w:rsidRPr="00000000">
        <w:rPr>
          <w:rtl w:val="0"/>
        </w:rPr>
        <w:t xml:space="preserve">tratados</w:t>
      </w:r>
    </w:p>
    <w:p w:rsidR="00000000" w:rsidDel="00000000" w:rsidP="00000000" w:rsidRDefault="00000000" w:rsidRPr="00000000" w14:paraId="000000FF">
      <w:pPr>
        <w:contextualSpacing w:val="0"/>
        <w:rPr/>
      </w:pPr>
      <w:r w:rsidDel="00000000" w:rsidR="00000000" w:rsidRPr="00000000">
        <w:rPr>
          <w:rtl w:val="0"/>
        </w:rPr>
        <w:t xml:space="preserve">pelo caso de</w:t>
      </w:r>
    </w:p>
    <w:p w:rsidR="00000000" w:rsidDel="00000000" w:rsidP="00000000" w:rsidRDefault="00000000" w:rsidRPr="00000000" w14:paraId="00000100">
      <w:pPr>
        <w:contextualSpacing w:val="0"/>
        <w:rPr/>
      </w:pPr>
      <w:r w:rsidDel="00000000" w:rsidR="00000000" w:rsidRPr="00000000">
        <w:rPr>
          <w:rtl w:val="0"/>
        </w:rPr>
        <w:t xml:space="preserve">uso,</w:t>
      </w:r>
    </w:p>
    <w:p w:rsidR="00000000" w:rsidDel="00000000" w:rsidP="00000000" w:rsidRDefault="00000000" w:rsidRPr="00000000" w14:paraId="00000101">
      <w:pPr>
        <w:contextualSpacing w:val="0"/>
        <w:rPr/>
      </w:pPr>
      <w:r w:rsidDel="00000000" w:rsidR="00000000" w:rsidRPr="00000000">
        <w:rPr>
          <w:rtl w:val="0"/>
        </w:rPr>
        <w:t xml:space="preserve">separados</w:t>
      </w:r>
    </w:p>
    <w:p w:rsidR="00000000" w:rsidDel="00000000" w:rsidP="00000000" w:rsidRDefault="00000000" w:rsidRPr="00000000" w14:paraId="00000102">
      <w:pPr>
        <w:contextualSpacing w:val="0"/>
        <w:rPr/>
      </w:pPr>
      <w:r w:rsidDel="00000000" w:rsidR="00000000" w:rsidRPr="00000000">
        <w:rPr>
          <w:rtl w:val="0"/>
        </w:rPr>
        <w:t xml:space="preserve">por</w:t>
      </w:r>
    </w:p>
    <w:p w:rsidR="00000000" w:rsidDel="00000000" w:rsidP="00000000" w:rsidRDefault="00000000" w:rsidRPr="00000000" w14:paraId="00000103">
      <w:pPr>
        <w:contextualSpacing w:val="0"/>
        <w:rPr/>
      </w:pPr>
      <w:r w:rsidDel="00000000" w:rsidR="00000000" w:rsidRPr="00000000">
        <w:rPr>
          <w:rtl w:val="0"/>
        </w:rPr>
        <w:t xml:space="preserve">vírgula&gt;&gt;</w:t>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t xml:space="preserve">&lt;&lt;nomes</w:t>
      </w:r>
    </w:p>
    <w:p w:rsidR="00000000" w:rsidDel="00000000" w:rsidP="00000000" w:rsidRDefault="00000000" w:rsidRPr="00000000" w14:paraId="00000106">
      <w:pPr>
        <w:contextualSpacing w:val="0"/>
        <w:rPr/>
      </w:pPr>
      <w:r w:rsidDel="00000000" w:rsidR="00000000" w:rsidRPr="00000000">
        <w:rPr>
          <w:rtl w:val="0"/>
        </w:rPr>
        <w:t xml:space="preserve">das classes</w:t>
      </w:r>
    </w:p>
    <w:p w:rsidR="00000000" w:rsidDel="00000000" w:rsidP="00000000" w:rsidRDefault="00000000" w:rsidRPr="00000000" w14:paraId="00000107">
      <w:pPr>
        <w:contextualSpacing w:val="0"/>
        <w:rPr/>
      </w:pPr>
      <w:r w:rsidDel="00000000" w:rsidR="00000000" w:rsidRPr="00000000">
        <w:rPr>
          <w:rtl w:val="0"/>
        </w:rPr>
        <w:t xml:space="preserve">necessárias</w:t>
      </w:r>
    </w:p>
    <w:p w:rsidR="00000000" w:rsidDel="00000000" w:rsidP="00000000" w:rsidRDefault="00000000" w:rsidRPr="00000000" w14:paraId="00000108">
      <w:pPr>
        <w:contextualSpacing w:val="0"/>
        <w:rPr/>
      </w:pPr>
      <w:r w:rsidDel="00000000" w:rsidR="00000000" w:rsidRPr="00000000">
        <w:rPr>
          <w:rtl w:val="0"/>
        </w:rPr>
        <w:t xml:space="preserve">para tratar</w:t>
      </w:r>
    </w:p>
    <w:p w:rsidR="00000000" w:rsidDel="00000000" w:rsidP="00000000" w:rsidRDefault="00000000" w:rsidRPr="00000000" w14:paraId="00000109">
      <w:pPr>
        <w:contextualSpacing w:val="0"/>
        <w:rPr/>
      </w:pPr>
      <w:r w:rsidDel="00000000" w:rsidR="00000000" w:rsidRPr="00000000">
        <w:rPr>
          <w:rtl w:val="0"/>
        </w:rPr>
        <w:t xml:space="preserve">o caso de</w:t>
      </w:r>
    </w:p>
    <w:p w:rsidR="00000000" w:rsidDel="00000000" w:rsidP="00000000" w:rsidRDefault="00000000" w:rsidRPr="00000000" w14:paraId="0000010A">
      <w:pPr>
        <w:contextualSpacing w:val="0"/>
        <w:rPr/>
      </w:pPr>
      <w:r w:rsidDel="00000000" w:rsidR="00000000" w:rsidRPr="00000000">
        <w:rPr>
          <w:rtl w:val="0"/>
        </w:rPr>
        <w:t xml:space="preserve">uso,</w:t>
      </w:r>
    </w:p>
    <w:p w:rsidR="00000000" w:rsidDel="00000000" w:rsidP="00000000" w:rsidRDefault="00000000" w:rsidRPr="00000000" w14:paraId="0000010B">
      <w:pPr>
        <w:contextualSpacing w:val="0"/>
        <w:rPr/>
      </w:pPr>
      <w:r w:rsidDel="00000000" w:rsidR="00000000" w:rsidRPr="00000000">
        <w:rPr>
          <w:rtl w:val="0"/>
        </w:rPr>
        <w:t xml:space="preserve">separados</w:t>
      </w:r>
    </w:p>
    <w:p w:rsidR="00000000" w:rsidDel="00000000" w:rsidP="00000000" w:rsidRDefault="00000000" w:rsidRPr="00000000" w14:paraId="0000010C">
      <w:pPr>
        <w:contextualSpacing w:val="0"/>
        <w:rPr/>
      </w:pPr>
      <w:r w:rsidDel="00000000" w:rsidR="00000000" w:rsidRPr="00000000">
        <w:rPr>
          <w:rtl w:val="0"/>
        </w:rPr>
        <w:t xml:space="preserve">por</w:t>
      </w:r>
    </w:p>
    <w:p w:rsidR="00000000" w:rsidDel="00000000" w:rsidP="00000000" w:rsidRDefault="00000000" w:rsidRPr="00000000" w14:paraId="0000010D">
      <w:pPr>
        <w:contextualSpacing w:val="0"/>
        <w:rPr/>
      </w:pPr>
      <w:r w:rsidDel="00000000" w:rsidR="00000000" w:rsidRPr="00000000">
        <w:rPr>
          <w:rtl w:val="0"/>
        </w:rPr>
        <w:t xml:space="preserve">vírgula&gt;&gt;</w:t>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t xml:space="preserve">A seguir, são apresentados os casos de uso de maior complexidade que não puderam ser descritos</w:t>
      </w:r>
    </w:p>
    <w:p w:rsidR="00000000" w:rsidDel="00000000" w:rsidP="00000000" w:rsidRDefault="00000000" w:rsidRPr="00000000" w14:paraId="00000110">
      <w:pPr>
        <w:contextualSpacing w:val="0"/>
        <w:rPr/>
      </w:pPr>
      <w:r w:rsidDel="00000000" w:rsidR="00000000" w:rsidRPr="00000000">
        <w:rPr>
          <w:rtl w:val="0"/>
        </w:rPr>
        <w:t xml:space="preserve">segundo os formatos tabulares simplificados. Esses casos de uso são descritos segundo o padrão de</w:t>
      </w:r>
    </w:p>
    <w:p w:rsidR="00000000" w:rsidDel="00000000" w:rsidP="00000000" w:rsidRDefault="00000000" w:rsidRPr="00000000" w14:paraId="00000111">
      <w:pPr>
        <w:contextualSpacing w:val="0"/>
        <w:rPr/>
      </w:pPr>
      <w:r w:rsidDel="00000000" w:rsidR="00000000" w:rsidRPr="00000000">
        <w:rPr>
          <w:rtl w:val="0"/>
        </w:rPr>
        <w:t xml:space="preserve">descrição completa de casos de uso definido.</w:t>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t xml:space="preserve">Descrição de Caso de Uso</w:t>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t xml:space="preserve">Projeto: &lt;&lt;nome do projeto&gt;&gt;</w:t>
      </w:r>
    </w:p>
    <w:p w:rsidR="00000000" w:rsidDel="00000000" w:rsidP="00000000" w:rsidRDefault="00000000" w:rsidRPr="00000000" w14:paraId="00000116">
      <w:pPr>
        <w:contextualSpacing w:val="0"/>
        <w:rPr/>
      </w:pPr>
      <w:r w:rsidDel="00000000" w:rsidR="00000000" w:rsidRPr="00000000">
        <w:rPr>
          <w:rtl w:val="0"/>
        </w:rPr>
        <w:t xml:space="preserve">Subsistema: &lt;&lt;nome do subsistema&gt;&gt;</w:t>
      </w:r>
    </w:p>
    <w:p w:rsidR="00000000" w:rsidDel="00000000" w:rsidP="00000000" w:rsidRDefault="00000000" w:rsidRPr="00000000" w14:paraId="00000117">
      <w:pPr>
        <w:contextualSpacing w:val="0"/>
        <w:rPr/>
      </w:pPr>
      <w:r w:rsidDel="00000000" w:rsidR="00000000" w:rsidRPr="00000000">
        <w:rPr>
          <w:rtl w:val="0"/>
        </w:rPr>
        <w:t xml:space="preserve">Caso de Uso: &lt;&lt;nome do caso de uso&gt;&gt;</w:t>
      </w:r>
    </w:p>
    <w:p w:rsidR="00000000" w:rsidDel="00000000" w:rsidP="00000000" w:rsidRDefault="00000000" w:rsidRPr="00000000" w14:paraId="00000118">
      <w:pPr>
        <w:contextualSpacing w:val="0"/>
        <w:rPr/>
      </w:pPr>
      <w:r w:rsidDel="00000000" w:rsidR="00000000" w:rsidRPr="00000000">
        <w:rPr>
          <w:rtl w:val="0"/>
        </w:rPr>
        <w:t xml:space="preserve">Descrição Sucinta: &lt;&lt;descrição do propósito do caso de uso em um único parágrafo&gt;&gt;</w:t>
      </w:r>
    </w:p>
    <w:p w:rsidR="00000000" w:rsidDel="00000000" w:rsidP="00000000" w:rsidRDefault="00000000" w:rsidRPr="00000000" w14:paraId="00000119">
      <w:pPr>
        <w:contextualSpacing w:val="0"/>
        <w:rPr/>
      </w:pPr>
      <w:r w:rsidDel="00000000" w:rsidR="00000000" w:rsidRPr="00000000">
        <w:rPr>
          <w:rtl w:val="0"/>
        </w:rPr>
        <w:t xml:space="preserve">Fluxos de Eventos Normais</w:t>
      </w:r>
    </w:p>
    <w:p w:rsidR="00000000" w:rsidDel="00000000" w:rsidP="00000000" w:rsidRDefault="00000000" w:rsidRPr="00000000" w14:paraId="0000011A">
      <w:pPr>
        <w:contextualSpacing w:val="0"/>
        <w:rPr/>
      </w:pPr>
      <w:r w:rsidDel="00000000" w:rsidR="00000000" w:rsidRPr="00000000">
        <w:rPr>
          <w:rtl w:val="0"/>
        </w:rPr>
        <w:t xml:space="preserve">Nome do Fluxo de</w:t>
      </w:r>
    </w:p>
    <w:p w:rsidR="00000000" w:rsidDel="00000000" w:rsidP="00000000" w:rsidRDefault="00000000" w:rsidRPr="00000000" w14:paraId="0000011B">
      <w:pPr>
        <w:contextualSpacing w:val="0"/>
        <w:rPr/>
      </w:pPr>
      <w:r w:rsidDel="00000000" w:rsidR="00000000" w:rsidRPr="00000000">
        <w:rPr>
          <w:rtl w:val="0"/>
        </w:rPr>
        <w:t xml:space="preserve">Eventos Normal</w:t>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t xml:space="preserve">Precondição Descrição</w:t>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t xml:space="preserve">&lt;&lt;nome do fluxo de</w:t>
      </w:r>
    </w:p>
    <w:p w:rsidR="00000000" w:rsidDel="00000000" w:rsidP="00000000" w:rsidRDefault="00000000" w:rsidRPr="00000000" w14:paraId="00000120">
      <w:pPr>
        <w:contextualSpacing w:val="0"/>
        <w:rPr/>
      </w:pPr>
      <w:r w:rsidDel="00000000" w:rsidR="00000000" w:rsidRPr="00000000">
        <w:rPr>
          <w:rtl w:val="0"/>
        </w:rPr>
        <w:t xml:space="preserve">eventos normal&gt;&gt;</w:t>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t xml:space="preserve">&lt;&lt;descrição da</w:t>
      </w:r>
    </w:p>
    <w:p w:rsidR="00000000" w:rsidDel="00000000" w:rsidP="00000000" w:rsidRDefault="00000000" w:rsidRPr="00000000" w14:paraId="00000123">
      <w:pPr>
        <w:contextualSpacing w:val="0"/>
        <w:rPr/>
      </w:pPr>
      <w:r w:rsidDel="00000000" w:rsidR="00000000" w:rsidRPr="00000000">
        <w:rPr>
          <w:rtl w:val="0"/>
        </w:rPr>
        <w:t xml:space="preserve">precondição&gt;&gt;</w:t>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t xml:space="preserve">&lt;&lt;descrição do fluxo de eventos, usando</w:t>
      </w:r>
    </w:p>
    <w:p w:rsidR="00000000" w:rsidDel="00000000" w:rsidP="00000000" w:rsidRDefault="00000000" w:rsidRPr="00000000" w14:paraId="00000126">
      <w:pPr>
        <w:contextualSpacing w:val="0"/>
        <w:rPr/>
      </w:pPr>
      <w:r w:rsidDel="00000000" w:rsidR="00000000" w:rsidRPr="00000000">
        <w:rPr>
          <w:rtl w:val="0"/>
        </w:rPr>
        <w:t xml:space="preserve">formato enumerado&gt;&gt;</w:t>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t xml:space="preserve">Fluxos de Eventos Variantes</w:t>
      </w:r>
    </w:p>
    <w:p w:rsidR="00000000" w:rsidDel="00000000" w:rsidP="00000000" w:rsidRDefault="00000000" w:rsidRPr="00000000" w14:paraId="00000129">
      <w:pPr>
        <w:contextualSpacing w:val="0"/>
        <w:rPr/>
      </w:pPr>
      <w:r w:rsidDel="00000000" w:rsidR="00000000" w:rsidRPr="00000000">
        <w:rPr>
          <w:rtl w:val="0"/>
        </w:rPr>
        <w:t xml:space="preserve">Nome do Fluxo de</w:t>
      </w:r>
    </w:p>
    <w:p w:rsidR="00000000" w:rsidDel="00000000" w:rsidP="00000000" w:rsidRDefault="00000000" w:rsidRPr="00000000" w14:paraId="0000012A">
      <w:pPr>
        <w:contextualSpacing w:val="0"/>
        <w:rPr/>
      </w:pPr>
      <w:r w:rsidDel="00000000" w:rsidR="00000000" w:rsidRPr="00000000">
        <w:rPr>
          <w:rtl w:val="0"/>
        </w:rPr>
        <w:t xml:space="preserve">Eventos Normal</w:t>
      </w:r>
    </w:p>
    <w:p w:rsidR="00000000" w:rsidDel="00000000" w:rsidP="00000000" w:rsidRDefault="00000000" w:rsidRPr="00000000" w14:paraId="0000012B">
      <w:pPr>
        <w:contextualSpacing w:val="0"/>
        <w:rPr/>
      </w:pPr>
      <w:r w:rsidDel="00000000" w:rsidR="00000000" w:rsidRPr="00000000">
        <w:rPr>
          <w:rtl w:val="0"/>
        </w:rPr>
        <w:t xml:space="preserve">Relacionado</w:t>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t xml:space="preserve">Variante Descrição</w:t>
      </w:r>
    </w:p>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t xml:space="preserve">&lt;&lt;nome do fluxo de</w:t>
      </w:r>
    </w:p>
    <w:p w:rsidR="00000000" w:rsidDel="00000000" w:rsidP="00000000" w:rsidRDefault="00000000" w:rsidRPr="00000000" w14:paraId="00000130">
      <w:pPr>
        <w:contextualSpacing w:val="0"/>
        <w:rPr/>
      </w:pPr>
      <w:r w:rsidDel="00000000" w:rsidR="00000000" w:rsidRPr="00000000">
        <w:rPr>
          <w:rtl w:val="0"/>
        </w:rPr>
        <w:t xml:space="preserve">eventos normal</w:t>
      </w:r>
    </w:p>
    <w:p w:rsidR="00000000" w:rsidDel="00000000" w:rsidP="00000000" w:rsidRDefault="00000000" w:rsidRPr="00000000" w14:paraId="00000131">
      <w:pPr>
        <w:contextualSpacing w:val="0"/>
        <w:rPr/>
      </w:pPr>
      <w:r w:rsidDel="00000000" w:rsidR="00000000" w:rsidRPr="00000000">
        <w:rPr>
          <w:rtl w:val="0"/>
        </w:rPr>
        <w:t xml:space="preserve">relacionado&gt;&gt;</w:t>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t xml:space="preserve">&lt;&lt;passo do fluxo</w:t>
      </w:r>
    </w:p>
    <w:p w:rsidR="00000000" w:rsidDel="00000000" w:rsidP="00000000" w:rsidRDefault="00000000" w:rsidRPr="00000000" w14:paraId="00000134">
      <w:pPr>
        <w:contextualSpacing w:val="0"/>
        <w:rPr/>
      </w:pPr>
      <w:r w:rsidDel="00000000" w:rsidR="00000000" w:rsidRPr="00000000">
        <w:rPr>
          <w:rtl w:val="0"/>
        </w:rPr>
        <w:t xml:space="preserve">normal -</w:t>
      </w:r>
    </w:p>
    <w:p w:rsidR="00000000" w:rsidDel="00000000" w:rsidP="00000000" w:rsidRDefault="00000000" w:rsidRPr="00000000" w14:paraId="00000135">
      <w:pPr>
        <w:contextualSpacing w:val="0"/>
        <w:rPr/>
      </w:pPr>
      <w:r w:rsidDel="00000000" w:rsidR="00000000" w:rsidRPr="00000000">
        <w:rPr>
          <w:rtl w:val="0"/>
        </w:rPr>
        <w:t xml:space="preserve">denominação da</w:t>
      </w:r>
    </w:p>
    <w:p w:rsidR="00000000" w:rsidDel="00000000" w:rsidP="00000000" w:rsidRDefault="00000000" w:rsidRPr="00000000" w14:paraId="00000136">
      <w:pPr>
        <w:contextualSpacing w:val="0"/>
        <w:rPr/>
      </w:pPr>
      <w:r w:rsidDel="00000000" w:rsidR="00000000" w:rsidRPr="00000000">
        <w:rPr>
          <w:rtl w:val="0"/>
        </w:rPr>
        <w:t xml:space="preserve">variante&gt;&gt;</w:t>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t xml:space="preserve">&lt;&lt;descrição do fluxo de eventos, usando</w:t>
      </w:r>
    </w:p>
    <w:p w:rsidR="00000000" w:rsidDel="00000000" w:rsidP="00000000" w:rsidRDefault="00000000" w:rsidRPr="00000000" w14:paraId="00000139">
      <w:pPr>
        <w:contextualSpacing w:val="0"/>
        <w:rPr/>
      </w:pPr>
      <w:r w:rsidDel="00000000" w:rsidR="00000000" w:rsidRPr="00000000">
        <w:rPr>
          <w:rtl w:val="0"/>
        </w:rPr>
        <w:t xml:space="preserve">formato enumerado&gt;&gt;</w:t>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rtl w:val="0"/>
        </w:rPr>
        <w:t xml:space="preserve">Fluxos de Eventos de Exceção</w:t>
      </w:r>
    </w:p>
    <w:p w:rsidR="00000000" w:rsidDel="00000000" w:rsidP="00000000" w:rsidRDefault="00000000" w:rsidRPr="00000000" w14:paraId="0000013C">
      <w:pPr>
        <w:contextualSpacing w:val="0"/>
        <w:rPr/>
      </w:pPr>
      <w:r w:rsidDel="00000000" w:rsidR="00000000" w:rsidRPr="00000000">
        <w:rPr>
          <w:rtl w:val="0"/>
        </w:rPr>
        <w:t xml:space="preserve">Nome do Fluxo de</w:t>
      </w:r>
    </w:p>
    <w:p w:rsidR="00000000" w:rsidDel="00000000" w:rsidP="00000000" w:rsidRDefault="00000000" w:rsidRPr="00000000" w14:paraId="0000013D">
      <w:pPr>
        <w:contextualSpacing w:val="0"/>
        <w:rPr/>
      </w:pPr>
      <w:r w:rsidDel="00000000" w:rsidR="00000000" w:rsidRPr="00000000">
        <w:rPr>
          <w:rtl w:val="0"/>
        </w:rPr>
        <w:t xml:space="preserve">Eventos Normal</w:t>
      </w:r>
    </w:p>
    <w:p w:rsidR="00000000" w:rsidDel="00000000" w:rsidP="00000000" w:rsidRDefault="00000000" w:rsidRPr="00000000" w14:paraId="0000013E">
      <w:pPr>
        <w:contextualSpacing w:val="0"/>
        <w:rPr/>
      </w:pPr>
      <w:r w:rsidDel="00000000" w:rsidR="00000000" w:rsidRPr="00000000">
        <w:rPr>
          <w:rtl w:val="0"/>
        </w:rPr>
        <w:t xml:space="preserve">Relacionado</w:t>
      </w:r>
    </w:p>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rtl w:val="0"/>
        </w:rPr>
        <w:t xml:space="preserve">Condição de</w:t>
      </w:r>
    </w:p>
    <w:p w:rsidR="00000000" w:rsidDel="00000000" w:rsidP="00000000" w:rsidRDefault="00000000" w:rsidRPr="00000000" w14:paraId="00000141">
      <w:pPr>
        <w:contextualSpacing w:val="0"/>
        <w:rPr/>
      </w:pPr>
      <w:r w:rsidDel="00000000" w:rsidR="00000000" w:rsidRPr="00000000">
        <w:rPr>
          <w:rtl w:val="0"/>
        </w:rPr>
        <w:t xml:space="preserve">Exceção</w:t>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t xml:space="preserve">Descrição</w:t>
      </w:r>
    </w:p>
    <w:p w:rsidR="00000000" w:rsidDel="00000000" w:rsidP="00000000" w:rsidRDefault="00000000" w:rsidRPr="00000000" w14:paraId="00000144">
      <w:pPr>
        <w:contextualSpacing w:val="0"/>
        <w:rPr/>
      </w:pP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rtl w:val="0"/>
        </w:rPr>
        <w:t xml:space="preserve">&lt;&lt;nome do fluxo de</w:t>
      </w:r>
    </w:p>
    <w:p w:rsidR="00000000" w:rsidDel="00000000" w:rsidP="00000000" w:rsidRDefault="00000000" w:rsidRPr="00000000" w14:paraId="00000146">
      <w:pPr>
        <w:contextualSpacing w:val="0"/>
        <w:rPr/>
      </w:pPr>
      <w:r w:rsidDel="00000000" w:rsidR="00000000" w:rsidRPr="00000000">
        <w:rPr>
          <w:rtl w:val="0"/>
        </w:rPr>
        <w:t xml:space="preserve">eventos normal</w:t>
      </w:r>
    </w:p>
    <w:p w:rsidR="00000000" w:rsidDel="00000000" w:rsidP="00000000" w:rsidRDefault="00000000" w:rsidRPr="00000000" w14:paraId="00000147">
      <w:pPr>
        <w:contextualSpacing w:val="0"/>
        <w:rPr/>
      </w:pPr>
      <w:r w:rsidDel="00000000" w:rsidR="00000000" w:rsidRPr="00000000">
        <w:rPr>
          <w:rtl w:val="0"/>
        </w:rPr>
        <w:t xml:space="preserve">relacionado&gt;&gt;</w:t>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rtl w:val="0"/>
        </w:rPr>
        <w:t xml:space="preserve">&lt;&lt;passo do fluxo</w:t>
      </w:r>
    </w:p>
    <w:p w:rsidR="00000000" w:rsidDel="00000000" w:rsidP="00000000" w:rsidRDefault="00000000" w:rsidRPr="00000000" w14:paraId="0000014A">
      <w:pPr>
        <w:contextualSpacing w:val="0"/>
        <w:rPr/>
      </w:pPr>
      <w:r w:rsidDel="00000000" w:rsidR="00000000" w:rsidRPr="00000000">
        <w:rPr>
          <w:rtl w:val="0"/>
        </w:rPr>
        <w:t xml:space="preserve">normal - condição</w:t>
      </w:r>
    </w:p>
    <w:p w:rsidR="00000000" w:rsidDel="00000000" w:rsidP="00000000" w:rsidRDefault="00000000" w:rsidRPr="00000000" w14:paraId="0000014B">
      <w:pPr>
        <w:contextualSpacing w:val="0"/>
        <w:rPr/>
      </w:pPr>
      <w:r w:rsidDel="00000000" w:rsidR="00000000" w:rsidRPr="00000000">
        <w:rPr>
          <w:rtl w:val="0"/>
        </w:rPr>
        <w:t xml:space="preserve">de exceção&gt;&gt;</w:t>
      </w:r>
    </w:p>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rtl w:val="0"/>
        </w:rPr>
        <w:t xml:space="preserve">&lt;&lt;descrição do fluxo de eventos, usando</w:t>
      </w:r>
    </w:p>
    <w:p w:rsidR="00000000" w:rsidDel="00000000" w:rsidP="00000000" w:rsidRDefault="00000000" w:rsidRPr="00000000" w14:paraId="0000014E">
      <w:pPr>
        <w:contextualSpacing w:val="0"/>
        <w:rPr/>
      </w:pPr>
      <w:r w:rsidDel="00000000" w:rsidR="00000000" w:rsidRPr="00000000">
        <w:rPr>
          <w:rtl w:val="0"/>
        </w:rPr>
        <w:t xml:space="preserve">formato enumerado&gt;&gt;</w:t>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rtl w:val="0"/>
        </w:rPr>
        <w:t xml:space="preserve">Requisitos Relacionados: &lt;&lt;identificadores dos requisitos relacionados ao caso de uso, separados por</w:t>
      </w:r>
    </w:p>
    <w:p w:rsidR="00000000" w:rsidDel="00000000" w:rsidP="00000000" w:rsidRDefault="00000000" w:rsidRPr="00000000" w14:paraId="00000151">
      <w:pPr>
        <w:contextualSpacing w:val="0"/>
        <w:rPr/>
      </w:pPr>
      <w:r w:rsidDel="00000000" w:rsidR="00000000" w:rsidRPr="00000000">
        <w:rPr>
          <w:rtl w:val="0"/>
        </w:rPr>
        <w:t xml:space="preserve">vírgula&gt;&gt;</w:t>
      </w:r>
    </w:p>
    <w:p w:rsidR="00000000" w:rsidDel="00000000" w:rsidP="00000000" w:rsidRDefault="00000000" w:rsidRPr="00000000" w14:paraId="00000152">
      <w:pPr>
        <w:contextualSpacing w:val="0"/>
        <w:rPr/>
      </w:pPr>
      <w:r w:rsidDel="00000000" w:rsidR="00000000" w:rsidRPr="00000000">
        <w:rPr>
          <w:rtl w:val="0"/>
        </w:rPr>
        <w:t xml:space="preserve">Classes Relacionadas: &lt;&lt;nomes das classes necessárias para tratar o caso de uso, separados por</w:t>
      </w:r>
    </w:p>
    <w:p w:rsidR="00000000" w:rsidDel="00000000" w:rsidP="00000000" w:rsidRDefault="00000000" w:rsidRPr="00000000" w14:paraId="00000153">
      <w:pPr>
        <w:contextualSpacing w:val="0"/>
        <w:rPr/>
      </w:pPr>
      <w:r w:rsidDel="00000000" w:rsidR="00000000" w:rsidRPr="00000000">
        <w:rPr>
          <w:rtl w:val="0"/>
        </w:rPr>
        <w:t xml:space="preserve">vírgula&gt;&gt;</w:t>
      </w:r>
    </w:p>
    <w:p w:rsidR="00000000" w:rsidDel="00000000" w:rsidP="00000000" w:rsidRDefault="00000000" w:rsidRPr="00000000" w14:paraId="00000154">
      <w:pPr>
        <w:contextualSpacing w:val="0"/>
        <w:rPr/>
      </w:pPr>
      <w:r w:rsidDel="00000000" w:rsidR="00000000" w:rsidRPr="00000000">
        <w:rPr>
          <w:rtl w:val="0"/>
        </w:rPr>
      </w:r>
    </w:p>
    <w:p w:rsidR="00000000" w:rsidDel="00000000" w:rsidP="00000000" w:rsidRDefault="00000000" w:rsidRPr="00000000" w14:paraId="00000155">
      <w:pPr>
        <w:contextualSpacing w:val="0"/>
        <w:rPr/>
      </w:pPr>
      <w:r w:rsidDel="00000000" w:rsidR="00000000" w:rsidRPr="00000000">
        <w:rPr>
          <w:rtl w:val="0"/>
        </w:rPr>
        <w:t xml:space="preserve">4. Modelo Estrutural</w:t>
      </w:r>
    </w:p>
    <w:p w:rsidR="00000000" w:rsidDel="00000000" w:rsidP="00000000" w:rsidRDefault="00000000" w:rsidRPr="00000000" w14:paraId="00000156">
      <w:pPr>
        <w:contextualSpacing w:val="0"/>
        <w:rPr/>
      </w:pPr>
      <w:r w:rsidDel="00000000" w:rsidR="00000000" w:rsidRPr="00000000">
        <w:rPr>
          <w:rtl w:val="0"/>
        </w:rPr>
        <w:t xml:space="preserve">O modelo conceitual estrutural visa capturar e descrever as informações (classes, associações e</w:t>
      </w:r>
    </w:p>
    <w:p w:rsidR="00000000" w:rsidDel="00000000" w:rsidP="00000000" w:rsidRDefault="00000000" w:rsidRPr="00000000" w14:paraId="00000157">
      <w:pPr>
        <w:contextualSpacing w:val="0"/>
        <w:rPr/>
      </w:pPr>
      <w:r w:rsidDel="00000000" w:rsidR="00000000" w:rsidRPr="00000000">
        <w:rPr>
          <w:rtl w:val="0"/>
        </w:rPr>
        <w:t xml:space="preserve">atributos) que o sistema deve representar para prover as funcionalidades descritas na seção anterior. A</w:t>
      </w:r>
    </w:p>
    <w:p w:rsidR="00000000" w:rsidDel="00000000" w:rsidP="00000000" w:rsidRDefault="00000000" w:rsidRPr="00000000" w14:paraId="00000158">
      <w:pPr>
        <w:contextualSpacing w:val="0"/>
        <w:rPr/>
      </w:pPr>
      <w:r w:rsidDel="00000000" w:rsidR="00000000" w:rsidRPr="00000000">
        <w:rPr>
          <w:rtl w:val="0"/>
        </w:rPr>
        <w:t xml:space="preserve">seguir, são apresentados os diagramas de classes de cada um dos subsistemas identificados no contexto</w:t>
      </w:r>
    </w:p>
    <w:p w:rsidR="00000000" w:rsidDel="00000000" w:rsidP="00000000" w:rsidRDefault="00000000" w:rsidRPr="00000000" w14:paraId="00000159">
      <w:pPr>
        <w:contextualSpacing w:val="0"/>
        <w:rPr/>
      </w:pPr>
      <w:r w:rsidDel="00000000" w:rsidR="00000000" w:rsidRPr="00000000">
        <w:rPr>
          <w:rtl w:val="0"/>
        </w:rPr>
        <w:t xml:space="preserve">deste projeto. Na seção 6 – Dicionário de Projeto – são apresentadas as descrições das classes, atributos e</w:t>
      </w:r>
    </w:p>
    <w:p w:rsidR="00000000" w:rsidDel="00000000" w:rsidP="00000000" w:rsidRDefault="00000000" w:rsidRPr="00000000" w14:paraId="0000015A">
      <w:pPr>
        <w:contextualSpacing w:val="0"/>
        <w:rPr/>
      </w:pPr>
      <w:r w:rsidDel="00000000" w:rsidR="00000000" w:rsidRPr="00000000">
        <w:rPr>
          <w:rtl w:val="0"/>
        </w:rPr>
        <w:t xml:space="preserve">operações presentes nos diagramas apresentados nesta seção.</w:t>
      </w:r>
    </w:p>
    <w:p w:rsidR="00000000" w:rsidDel="00000000" w:rsidP="00000000" w:rsidRDefault="00000000" w:rsidRPr="00000000" w14:paraId="0000015B">
      <w:pPr>
        <w:contextualSpacing w:val="0"/>
        <w:rPr/>
      </w:pPr>
      <w:r w:rsidDel="00000000" w:rsidR="00000000" w:rsidRPr="00000000">
        <w:rPr>
          <w:rtl w:val="0"/>
        </w:rPr>
        <w:t xml:space="preserve">4.1 - Subsistema &lt;&lt;nome do subsistema&gt;&gt;</w:t>
      </w:r>
    </w:p>
    <w:p w:rsidR="00000000" w:rsidDel="00000000" w:rsidP="00000000" w:rsidRDefault="00000000" w:rsidRPr="00000000" w14:paraId="0000015C">
      <w:pPr>
        <w:contextualSpacing w:val="0"/>
        <w:rPr/>
      </w:pPr>
      <w:r w:rsidDel="00000000" w:rsidR="00000000" w:rsidRPr="00000000">
        <w:rPr>
          <w:rtl w:val="0"/>
        </w:rPr>
        <w:t xml:space="preserve">A Figura X apresenta o diagrama de classes do subsistema &lt;&lt;nome do subsistema&gt;&gt;.</w:t>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contextualSpacing w:val="0"/>
        <w:rPr/>
      </w:pPr>
      <w:r w:rsidDel="00000000" w:rsidR="00000000" w:rsidRPr="00000000">
        <w:rPr>
          <w:rtl w:val="0"/>
        </w:rPr>
        <w:t xml:space="preserve">&lt;&lt;diagrama de classes do subsistema&gt;&gt;</w:t>
      </w:r>
    </w:p>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rtl w:val="0"/>
        </w:rPr>
        <w:t xml:space="preserve">Figura X – Diagrama de Classes do Subsistema &lt;&lt;nome do subsistema&gt;&gt;.</w:t>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rtl w:val="0"/>
        </w:rPr>
        <w:t xml:space="preserve">As seguintes restrições de integridade devem ser observadas:</w:t>
      </w:r>
    </w:p>
    <w:p w:rsidR="00000000" w:rsidDel="00000000" w:rsidP="00000000" w:rsidRDefault="00000000" w:rsidRPr="00000000" w14:paraId="00000163">
      <w:pPr>
        <w:contextualSpacing w:val="0"/>
        <w:rPr/>
      </w:pPr>
      <w:r w:rsidDel="00000000" w:rsidR="00000000" w:rsidRPr="00000000">
        <w:rPr>
          <w:rtl w:val="0"/>
        </w:rPr>
        <w:t xml:space="preserve">• &lt;&lt;texto da RI-1&gt;&gt;</w:t>
      </w:r>
    </w:p>
    <w:p w:rsidR="00000000" w:rsidDel="00000000" w:rsidP="00000000" w:rsidRDefault="00000000" w:rsidRPr="00000000" w14:paraId="00000164">
      <w:pPr>
        <w:contextualSpacing w:val="0"/>
        <w:rPr/>
      </w:pPr>
      <w:r w:rsidDel="00000000" w:rsidR="00000000" w:rsidRPr="00000000">
        <w:rPr>
          <w:rtl w:val="0"/>
        </w:rPr>
        <w:t xml:space="preserve">• &lt;&lt;texto da RI-n&gt;&gt;</w:t>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contextualSpacing w:val="0"/>
        <w:rPr>
          <w:b w:val="1"/>
          <w:sz w:val="48"/>
          <w:szCs w:val="48"/>
        </w:rPr>
      </w:pPr>
      <w:r w:rsidDel="00000000" w:rsidR="00000000" w:rsidRPr="00000000">
        <w:rPr>
          <w:b w:val="1"/>
          <w:sz w:val="48"/>
          <w:szCs w:val="48"/>
          <w:rtl w:val="0"/>
        </w:rPr>
        <w:t xml:space="preserve">7. Modelo Dinâmico</w:t>
      </w:r>
    </w:p>
    <w:p w:rsidR="00000000" w:rsidDel="00000000" w:rsidP="00000000" w:rsidRDefault="00000000" w:rsidRPr="00000000" w14:paraId="00000167">
      <w:pPr>
        <w:contextualSpacing w:val="0"/>
        <w:rPr/>
      </w:pPr>
      <w:r w:rsidDel="00000000" w:rsidR="00000000" w:rsidRPr="00000000">
        <w:rPr>
          <w:rtl w:val="0"/>
        </w:rPr>
        <w:t xml:space="preserve">O modelo dinâmico visa capturar o comportamento dinâmico do sistema. A seguir, são</w:t>
      </w:r>
    </w:p>
    <w:p w:rsidR="00000000" w:rsidDel="00000000" w:rsidP="00000000" w:rsidRDefault="00000000" w:rsidRPr="00000000" w14:paraId="00000168">
      <w:pPr>
        <w:contextualSpacing w:val="0"/>
        <w:rPr/>
      </w:pPr>
      <w:r w:rsidDel="00000000" w:rsidR="00000000" w:rsidRPr="00000000">
        <w:rPr>
          <w:rtl w:val="0"/>
        </w:rPr>
        <w:t xml:space="preserve">apresentados os diagramas de estados e os diagramas de atividades elaborados no contexto deste projeto.</w:t>
      </w:r>
    </w:p>
    <w:p w:rsidR="00000000" w:rsidDel="00000000" w:rsidP="00000000" w:rsidRDefault="00000000" w:rsidRPr="00000000" w14:paraId="00000169">
      <w:pPr>
        <w:contextualSpacing w:val="0"/>
        <w:rPr/>
      </w:pPr>
      <w:r w:rsidDel="00000000" w:rsidR="00000000" w:rsidRPr="00000000">
        <w:rPr>
          <w:rtl w:val="0"/>
        </w:rPr>
        <w:t xml:space="preserve">5.1 – Diagramas de Estados</w:t>
      </w:r>
    </w:p>
    <w:p w:rsidR="00000000" w:rsidDel="00000000" w:rsidP="00000000" w:rsidRDefault="00000000" w:rsidRPr="00000000" w14:paraId="0000016A">
      <w:pPr>
        <w:contextualSpacing w:val="0"/>
        <w:rPr/>
      </w:pPr>
      <w:r w:rsidDel="00000000" w:rsidR="00000000" w:rsidRPr="00000000">
        <w:rPr>
          <w:rtl w:val="0"/>
        </w:rPr>
        <w:t xml:space="preserve">A Figura X apresenta o diagrama de estados da classe &lt;&lt;nome da classe&gt;&gt; do subsistema &lt;&lt;nome</w:t>
      </w:r>
    </w:p>
    <w:p w:rsidR="00000000" w:rsidDel="00000000" w:rsidP="00000000" w:rsidRDefault="00000000" w:rsidRPr="00000000" w14:paraId="0000016B">
      <w:pPr>
        <w:contextualSpacing w:val="0"/>
        <w:rPr/>
      </w:pPr>
      <w:r w:rsidDel="00000000" w:rsidR="00000000" w:rsidRPr="00000000">
        <w:rPr>
          <w:rtl w:val="0"/>
        </w:rPr>
        <w:t xml:space="preserve">do subsistema&gt;&gt;.</w:t>
      </w:r>
    </w:p>
    <w:p w:rsidR="00000000" w:rsidDel="00000000" w:rsidP="00000000" w:rsidRDefault="00000000" w:rsidRPr="00000000" w14:paraId="0000016C">
      <w:pPr>
        <w:contextualSpacing w:val="0"/>
        <w:rPr/>
      </w:pPr>
      <w:r w:rsidDel="00000000" w:rsidR="00000000" w:rsidRPr="00000000">
        <w:rPr>
          <w:rtl w:val="0"/>
        </w:rPr>
      </w:r>
    </w:p>
    <w:p w:rsidR="00000000" w:rsidDel="00000000" w:rsidP="00000000" w:rsidRDefault="00000000" w:rsidRPr="00000000" w14:paraId="0000016D">
      <w:pPr>
        <w:contextualSpacing w:val="0"/>
        <w:rPr/>
      </w:pPr>
      <w:r w:rsidDel="00000000" w:rsidR="00000000" w:rsidRPr="00000000">
        <w:rPr>
          <w:rtl w:val="0"/>
        </w:rPr>
        <w:t xml:space="preserve">&lt;&lt;diagrama de estados&gt;&gt;</w:t>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t xml:space="preserve">Figura X – Diagrama de Estados da Classe &lt;&lt;nome da classe&gt;&gt;.</w:t>
      </w:r>
    </w:p>
    <w:p w:rsidR="00000000" w:rsidDel="00000000" w:rsidP="00000000" w:rsidRDefault="00000000" w:rsidRPr="00000000" w14:paraId="00000170">
      <w:pPr>
        <w:contextualSpacing w:val="0"/>
        <w:rPr/>
      </w:pP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rtl w:val="0"/>
        </w:rPr>
        <w:t xml:space="preserve">5.2 – Diagramas de Atividades</w:t>
      </w:r>
    </w:p>
    <w:p w:rsidR="00000000" w:rsidDel="00000000" w:rsidP="00000000" w:rsidRDefault="00000000" w:rsidRPr="00000000" w14:paraId="00000172">
      <w:pPr>
        <w:contextualSpacing w:val="0"/>
        <w:rPr/>
      </w:pPr>
      <w:r w:rsidDel="00000000" w:rsidR="00000000" w:rsidRPr="00000000">
        <w:rPr>
          <w:rtl w:val="0"/>
        </w:rPr>
        <w:t xml:space="preserve">A Figura X apresenta o diagrama de atividades para o fluxo de eventos &lt;&lt;nome do fluxo de</w:t>
      </w:r>
    </w:p>
    <w:p w:rsidR="00000000" w:rsidDel="00000000" w:rsidP="00000000" w:rsidRDefault="00000000" w:rsidRPr="00000000" w14:paraId="00000173">
      <w:pPr>
        <w:contextualSpacing w:val="0"/>
        <w:rPr/>
      </w:pPr>
      <w:r w:rsidDel="00000000" w:rsidR="00000000" w:rsidRPr="00000000">
        <w:rPr>
          <w:rtl w:val="0"/>
        </w:rPr>
        <w:t xml:space="preserve">eventos&gt;&gt; do caso de uso &lt;&lt;nome do caso de uso&gt;&gt; do subsistema &lt;&lt;nome do subsistema&gt;&gt;.</w:t>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contextualSpacing w:val="0"/>
        <w:rPr/>
      </w:pPr>
      <w:r w:rsidDel="00000000" w:rsidR="00000000" w:rsidRPr="00000000">
        <w:rPr>
          <w:rtl w:val="0"/>
        </w:rPr>
        <w:t xml:space="preserve">&lt;&lt;diagrama de atividades&gt;&gt;</w:t>
      </w:r>
    </w:p>
    <w:p w:rsidR="00000000" w:rsidDel="00000000" w:rsidP="00000000" w:rsidRDefault="00000000" w:rsidRPr="00000000" w14:paraId="00000176">
      <w:pPr>
        <w:contextualSpacing w:val="0"/>
        <w:rPr/>
      </w:pPr>
      <w:r w:rsidDel="00000000" w:rsidR="00000000" w:rsidRPr="00000000">
        <w:rPr>
          <w:rtl w:val="0"/>
        </w:rPr>
      </w:r>
    </w:p>
    <w:p w:rsidR="00000000" w:rsidDel="00000000" w:rsidP="00000000" w:rsidRDefault="00000000" w:rsidRPr="00000000" w14:paraId="00000177">
      <w:pPr>
        <w:contextualSpacing w:val="0"/>
        <w:rPr/>
      </w:pPr>
      <w:r w:rsidDel="00000000" w:rsidR="00000000" w:rsidRPr="00000000">
        <w:rPr>
          <w:rtl w:val="0"/>
        </w:rPr>
        <w:t xml:space="preserve">Figura X – Diagrama de Atividades do Fluxo de Eventos &lt;&lt;nome do fluxo de eventos normal&gt;&gt;.</w:t>
      </w:r>
    </w:p>
    <w:p w:rsidR="00000000" w:rsidDel="00000000" w:rsidP="00000000" w:rsidRDefault="00000000" w:rsidRPr="00000000" w14:paraId="00000178">
      <w:pPr>
        <w:contextualSpacing w:val="0"/>
        <w:rPr/>
      </w:pPr>
      <w:r w:rsidDel="00000000" w:rsidR="00000000" w:rsidRPr="00000000">
        <w:rPr>
          <w:rtl w:val="0"/>
        </w:rPr>
        <w:t xml:space="preserve">5.3 – Diagramas de Sequências</w:t>
      </w:r>
    </w:p>
    <w:p w:rsidR="00000000" w:rsidDel="00000000" w:rsidP="00000000" w:rsidRDefault="00000000" w:rsidRPr="00000000" w14:paraId="00000179">
      <w:pPr>
        <w:contextualSpacing w:val="0"/>
        <w:rPr/>
      </w:pPr>
      <w:r w:rsidDel="00000000" w:rsidR="00000000" w:rsidRPr="00000000">
        <w:rPr>
          <w:rtl w:val="0"/>
        </w:rPr>
        <w:t xml:space="preserve">A Figura X apresenta o diagrama de sequências &lt;&lt;interno ou externo&gt;&gt; para o fluxo de eventos</w:t>
      </w:r>
    </w:p>
    <w:p w:rsidR="00000000" w:rsidDel="00000000" w:rsidP="00000000" w:rsidRDefault="00000000" w:rsidRPr="00000000" w14:paraId="0000017A">
      <w:pPr>
        <w:contextualSpacing w:val="0"/>
        <w:rPr/>
      </w:pPr>
      <w:r w:rsidDel="00000000" w:rsidR="00000000" w:rsidRPr="00000000">
        <w:rPr>
          <w:rtl w:val="0"/>
        </w:rPr>
        <w:t xml:space="preserve">&lt;&lt;nome do fluxo de eventos&gt;&gt; do caso de uso &lt;&lt;nome do caso de uso&gt;&gt; do subsistema &lt;&lt;nome do</w:t>
      </w:r>
    </w:p>
    <w:p w:rsidR="00000000" w:rsidDel="00000000" w:rsidP="00000000" w:rsidRDefault="00000000" w:rsidRPr="00000000" w14:paraId="0000017B">
      <w:pPr>
        <w:contextualSpacing w:val="0"/>
        <w:rPr/>
      </w:pPr>
      <w:r w:rsidDel="00000000" w:rsidR="00000000" w:rsidRPr="00000000">
        <w:rPr>
          <w:rtl w:val="0"/>
        </w:rPr>
        <w:t xml:space="preserve">subsistema&gt;&gt;.</w:t>
      </w:r>
    </w:p>
    <w:p w:rsidR="00000000" w:rsidDel="00000000" w:rsidP="00000000" w:rsidRDefault="00000000" w:rsidRPr="00000000" w14:paraId="0000017C">
      <w:pPr>
        <w:contextualSpacing w:val="0"/>
        <w:rPr/>
      </w:pP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t xml:space="preserve">&lt;&lt;diagrama de sequências&gt;&gt;</w:t>
      </w:r>
    </w:p>
    <w:p w:rsidR="00000000" w:rsidDel="00000000" w:rsidP="00000000" w:rsidRDefault="00000000" w:rsidRPr="00000000" w14:paraId="0000017E">
      <w:pPr>
        <w:contextualSpacing w:val="0"/>
        <w:rPr/>
      </w:pPr>
      <w:r w:rsidDel="00000000" w:rsidR="00000000" w:rsidRPr="00000000">
        <w:rPr>
          <w:rtl w:val="0"/>
        </w:rPr>
      </w:r>
    </w:p>
    <w:p w:rsidR="00000000" w:rsidDel="00000000" w:rsidP="00000000" w:rsidRDefault="00000000" w:rsidRPr="00000000" w14:paraId="0000017F">
      <w:pPr>
        <w:contextualSpacing w:val="0"/>
        <w:rPr/>
      </w:pPr>
      <w:r w:rsidDel="00000000" w:rsidR="00000000" w:rsidRPr="00000000">
        <w:rPr>
          <w:rtl w:val="0"/>
        </w:rPr>
        <w:t xml:space="preserve">Figura X – Diagrama de Sequências &lt;&lt;interno ou externo&gt;&gt; do Fluxo de Eventos &lt;&lt;nome do fluxo de</w:t>
      </w:r>
    </w:p>
    <w:p w:rsidR="00000000" w:rsidDel="00000000" w:rsidP="00000000" w:rsidRDefault="00000000" w:rsidRPr="00000000" w14:paraId="00000180">
      <w:pPr>
        <w:contextualSpacing w:val="0"/>
        <w:rPr/>
      </w:pP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rtl w:val="0"/>
        </w:rPr>
        <w:t xml:space="preserve">eventos normal&gt;&gt;.</w:t>
      </w:r>
    </w:p>
    <w:p w:rsidR="00000000" w:rsidDel="00000000" w:rsidP="00000000" w:rsidRDefault="00000000" w:rsidRPr="00000000" w14:paraId="00000182">
      <w:pPr>
        <w:contextualSpacing w:val="0"/>
        <w:rPr/>
      </w:pPr>
      <w:r w:rsidDel="00000000" w:rsidR="00000000" w:rsidRPr="00000000">
        <w:rPr>
          <w:rtl w:val="0"/>
        </w:rPr>
      </w:r>
    </w:p>
    <w:p w:rsidR="00000000" w:rsidDel="00000000" w:rsidP="00000000" w:rsidRDefault="00000000" w:rsidRPr="00000000" w14:paraId="00000183">
      <w:pPr>
        <w:contextualSpacing w:val="0"/>
        <w:rPr>
          <w:b w:val="1"/>
          <w:sz w:val="48"/>
          <w:szCs w:val="48"/>
        </w:rPr>
      </w:pPr>
      <w:r w:rsidDel="00000000" w:rsidR="00000000" w:rsidRPr="00000000">
        <w:rPr>
          <w:b w:val="1"/>
          <w:sz w:val="48"/>
          <w:szCs w:val="48"/>
          <w:rtl w:val="0"/>
        </w:rPr>
        <w:t xml:space="preserve">8. Dicionário de Projeto</w:t>
      </w:r>
    </w:p>
    <w:p w:rsidR="00000000" w:rsidDel="00000000" w:rsidP="00000000" w:rsidRDefault="00000000" w:rsidRPr="00000000" w14:paraId="00000184">
      <w:pPr>
        <w:contextualSpacing w:val="0"/>
        <w:rPr/>
      </w:pPr>
      <w:r w:rsidDel="00000000" w:rsidR="00000000" w:rsidRPr="00000000">
        <w:rPr>
          <w:rtl w:val="0"/>
        </w:rPr>
        <w:t xml:space="preserve">Esta seção apresenta as definições das classes (e seus atributos e operações), servindo como um</w:t>
      </w:r>
    </w:p>
    <w:p w:rsidR="00000000" w:rsidDel="00000000" w:rsidP="00000000" w:rsidRDefault="00000000" w:rsidRPr="00000000" w14:paraId="00000185">
      <w:pPr>
        <w:contextualSpacing w:val="0"/>
        <w:rPr/>
      </w:pPr>
      <w:r w:rsidDel="00000000" w:rsidR="00000000" w:rsidRPr="00000000">
        <w:rPr>
          <w:rtl w:val="0"/>
        </w:rPr>
        <w:t xml:space="preserve">glossário do projeto. As definições são organizadas por subsistema. Vale destacar que operações básicas</w:t>
      </w:r>
    </w:p>
    <w:p w:rsidR="00000000" w:rsidDel="00000000" w:rsidP="00000000" w:rsidRDefault="00000000" w:rsidRPr="00000000" w14:paraId="00000186">
      <w:pPr>
        <w:contextualSpacing w:val="0"/>
        <w:rPr/>
      </w:pPr>
      <w:r w:rsidDel="00000000" w:rsidR="00000000" w:rsidRPr="00000000">
        <w:rPr>
          <w:rtl w:val="0"/>
        </w:rPr>
        <w:t xml:space="preserve">(operações get e set, construtoras e destrutoras de objetos) não são listadas e descritas.</w:t>
      </w:r>
    </w:p>
    <w:p w:rsidR="00000000" w:rsidDel="00000000" w:rsidP="00000000" w:rsidRDefault="00000000" w:rsidRPr="00000000" w14:paraId="00000187">
      <w:pPr>
        <w:contextualSpacing w:val="0"/>
        <w:rPr/>
      </w:pPr>
      <w:r w:rsidDel="00000000" w:rsidR="00000000" w:rsidRPr="00000000">
        <w:rPr>
          <w:rtl w:val="0"/>
        </w:rPr>
        <w:t xml:space="preserve">6.1 - Subsistema &lt;&lt;nome do subsistema&gt;&gt;</w:t>
      </w:r>
    </w:p>
    <w:p w:rsidR="00000000" w:rsidDel="00000000" w:rsidP="00000000" w:rsidRDefault="00000000" w:rsidRPr="00000000" w14:paraId="00000188">
      <w:pPr>
        <w:contextualSpacing w:val="0"/>
        <w:rPr/>
      </w:pPr>
      <w:r w:rsidDel="00000000" w:rsidR="00000000" w:rsidRPr="00000000">
        <w:rPr>
          <w:rtl w:val="0"/>
        </w:rPr>
        <w:t xml:space="preserve">&lt;&lt;anexar dicionário de dados do subsistema&gt;&gt;</w:t>
      </w:r>
    </w:p>
    <w:p w:rsidR="00000000" w:rsidDel="00000000" w:rsidP="00000000" w:rsidRDefault="00000000" w:rsidRPr="00000000" w14:paraId="00000189">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