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71" w:rsidRDefault="00EF6071" w:rsidP="00133718">
      <w:pPr>
        <w:jc w:val="center"/>
        <w:rPr>
          <w:sz w:val="24"/>
          <w:szCs w:val="24"/>
        </w:rPr>
      </w:pPr>
      <w:bookmarkStart w:id="0" w:name="_GoBack"/>
      <w:bookmarkEnd w:id="0"/>
    </w:p>
    <w:p w:rsidR="000D0B04" w:rsidRDefault="00FE4036" w:rsidP="000D0B04">
      <w:pPr>
        <w:rPr>
          <w:sz w:val="24"/>
          <w:szCs w:val="24"/>
        </w:rPr>
      </w:pPr>
      <w:r>
        <w:rPr>
          <w:sz w:val="24"/>
          <w:szCs w:val="24"/>
        </w:rPr>
        <w:t>Loma Vista Homeowners Association Inc. 5518 Loma Vista Drive E, Davenport, FL 33896-5006</w:t>
      </w:r>
    </w:p>
    <w:p w:rsidR="00EF6071" w:rsidRDefault="00EF6071" w:rsidP="000D0B04">
      <w:pPr>
        <w:rPr>
          <w:sz w:val="24"/>
          <w:szCs w:val="24"/>
        </w:rPr>
      </w:pPr>
    </w:p>
    <w:p w:rsidR="00EF6071" w:rsidRPr="00857FC1" w:rsidRDefault="005D4FC2" w:rsidP="00EF6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Annual General Meeting</w:t>
      </w:r>
      <w:r w:rsidR="00EF6071" w:rsidRPr="00857FC1">
        <w:rPr>
          <w:b/>
          <w:sz w:val="24"/>
          <w:szCs w:val="24"/>
          <w:u w:val="single"/>
        </w:rPr>
        <w:t xml:space="preserve"> Minutes </w:t>
      </w:r>
      <w:r w:rsidR="00A0310F" w:rsidRPr="00857FC1">
        <w:rPr>
          <w:b/>
          <w:sz w:val="24"/>
          <w:szCs w:val="24"/>
          <w:u w:val="single"/>
        </w:rPr>
        <w:t>–</w:t>
      </w:r>
      <w:r w:rsidR="00EF6071" w:rsidRPr="00857FC1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January 25, 2012</w:t>
      </w:r>
    </w:p>
    <w:p w:rsidR="00EF6071" w:rsidRDefault="00EF6071" w:rsidP="00EF6071">
      <w:pPr>
        <w:jc w:val="center"/>
        <w:rPr>
          <w:sz w:val="32"/>
          <w:szCs w:val="32"/>
        </w:rPr>
      </w:pPr>
    </w:p>
    <w:p w:rsidR="00EF6071" w:rsidRDefault="00975639" w:rsidP="00EF6071">
      <w:pPr>
        <w:rPr>
          <w:sz w:val="24"/>
          <w:szCs w:val="24"/>
        </w:rPr>
      </w:pPr>
      <w:r w:rsidRPr="00857FC1">
        <w:rPr>
          <w:sz w:val="24"/>
          <w:szCs w:val="24"/>
        </w:rPr>
        <w:t xml:space="preserve">The meeting </w:t>
      </w:r>
      <w:r w:rsidR="00996AA7">
        <w:rPr>
          <w:sz w:val="24"/>
          <w:szCs w:val="24"/>
        </w:rPr>
        <w:t xml:space="preserve">was held at </w:t>
      </w:r>
      <w:proofErr w:type="spellStart"/>
      <w:r w:rsidR="000C334D">
        <w:rPr>
          <w:sz w:val="24"/>
          <w:szCs w:val="24"/>
        </w:rPr>
        <w:t>Cagan</w:t>
      </w:r>
      <w:proofErr w:type="spellEnd"/>
      <w:r w:rsidR="000C334D">
        <w:rPr>
          <w:sz w:val="24"/>
          <w:szCs w:val="24"/>
        </w:rPr>
        <w:t xml:space="preserve"> Crossing Library and was opened at </w:t>
      </w:r>
      <w:r w:rsidR="00536562">
        <w:rPr>
          <w:sz w:val="24"/>
          <w:szCs w:val="24"/>
        </w:rPr>
        <w:t>6:06</w:t>
      </w:r>
      <w:r w:rsidR="000C334D">
        <w:rPr>
          <w:sz w:val="24"/>
          <w:szCs w:val="24"/>
        </w:rPr>
        <w:t>pm</w:t>
      </w:r>
      <w:r w:rsidR="00A0310F" w:rsidRPr="00857FC1">
        <w:rPr>
          <w:sz w:val="24"/>
          <w:szCs w:val="24"/>
        </w:rPr>
        <w:t xml:space="preserve"> pm by </w:t>
      </w:r>
      <w:r w:rsidR="00996AA7">
        <w:rPr>
          <w:sz w:val="24"/>
          <w:szCs w:val="24"/>
        </w:rPr>
        <w:t>David King</w:t>
      </w:r>
    </w:p>
    <w:p w:rsidR="00BF7ADA" w:rsidRPr="00857FC1" w:rsidRDefault="00BF7ADA" w:rsidP="00EF6071">
      <w:pPr>
        <w:rPr>
          <w:sz w:val="24"/>
          <w:szCs w:val="24"/>
        </w:rPr>
      </w:pPr>
    </w:p>
    <w:p w:rsidR="00317464" w:rsidRPr="00857FC1" w:rsidRDefault="00EF6071" w:rsidP="00EF6071">
      <w:pPr>
        <w:rPr>
          <w:sz w:val="24"/>
          <w:szCs w:val="24"/>
        </w:rPr>
      </w:pPr>
      <w:r w:rsidRPr="00857FC1">
        <w:rPr>
          <w:b/>
          <w:sz w:val="24"/>
          <w:szCs w:val="24"/>
          <w:u w:val="single"/>
        </w:rPr>
        <w:t>Secretary</w:t>
      </w:r>
      <w:r w:rsidR="004C7347" w:rsidRPr="00857FC1">
        <w:rPr>
          <w:b/>
          <w:sz w:val="24"/>
          <w:szCs w:val="24"/>
          <w:u w:val="single"/>
        </w:rPr>
        <w:t xml:space="preserve"> </w:t>
      </w:r>
      <w:r w:rsidRPr="00857FC1">
        <w:rPr>
          <w:b/>
          <w:sz w:val="24"/>
          <w:szCs w:val="24"/>
          <w:u w:val="single"/>
        </w:rPr>
        <w:t>Report</w:t>
      </w:r>
    </w:p>
    <w:p w:rsidR="00CC67F9" w:rsidRDefault="00A0310F" w:rsidP="003E0A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E0A56">
        <w:rPr>
          <w:sz w:val="24"/>
          <w:szCs w:val="24"/>
        </w:rPr>
        <w:t xml:space="preserve">Minutes from the </w:t>
      </w:r>
      <w:r w:rsidR="000C334D">
        <w:rPr>
          <w:sz w:val="24"/>
          <w:szCs w:val="24"/>
        </w:rPr>
        <w:t>2011 Annual Meeting were read by Jennifer Kibby</w:t>
      </w:r>
      <w:r w:rsidR="004C7347" w:rsidRPr="003E0A56">
        <w:rPr>
          <w:sz w:val="24"/>
          <w:szCs w:val="24"/>
        </w:rPr>
        <w:t>.</w:t>
      </w:r>
    </w:p>
    <w:p w:rsidR="00D61248" w:rsidRDefault="00975639" w:rsidP="00EF6071">
      <w:pPr>
        <w:rPr>
          <w:b/>
          <w:sz w:val="24"/>
          <w:szCs w:val="24"/>
          <w:u w:val="single"/>
        </w:rPr>
      </w:pPr>
      <w:r w:rsidRPr="00857FC1">
        <w:rPr>
          <w:b/>
          <w:sz w:val="24"/>
          <w:szCs w:val="24"/>
          <w:u w:val="single"/>
        </w:rPr>
        <w:t>ARB Report</w:t>
      </w:r>
    </w:p>
    <w:p w:rsidR="00971818" w:rsidRPr="000C334D" w:rsidRDefault="000C334D" w:rsidP="000C334D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Lock for the pool and tennis court areas have been re-keyed.  Keys are available from Joanne Sands.  All Home Owners in good standing will receive the new keys.</w:t>
      </w:r>
    </w:p>
    <w:p w:rsidR="000C334D" w:rsidRDefault="000C334D" w:rsidP="000C33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2011 Highlights</w:t>
      </w:r>
    </w:p>
    <w:p w:rsidR="000C334D" w:rsidRPr="000C334D" w:rsidRDefault="000C334D" w:rsidP="000C334D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New Board Members replaced the Association Manager.</w:t>
      </w:r>
    </w:p>
    <w:p w:rsidR="000C334D" w:rsidRPr="000C334D" w:rsidRDefault="000C334D" w:rsidP="000C334D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treasurer, Ken </w:t>
      </w:r>
      <w:proofErr w:type="spellStart"/>
      <w:r>
        <w:rPr>
          <w:sz w:val="24"/>
          <w:szCs w:val="24"/>
        </w:rPr>
        <w:t>Emberton</w:t>
      </w:r>
      <w:proofErr w:type="spellEnd"/>
      <w:r>
        <w:rPr>
          <w:sz w:val="24"/>
          <w:szCs w:val="24"/>
        </w:rPr>
        <w:t>, has done an excellent job as the monies in our accounts are the highest to date.</w:t>
      </w:r>
    </w:p>
    <w:p w:rsidR="000C334D" w:rsidRPr="000C334D" w:rsidRDefault="000C334D" w:rsidP="000C334D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New website was established, </w:t>
      </w:r>
      <w:hyperlink r:id="rId6" w:history="1">
        <w:r w:rsidRPr="009F6E2F">
          <w:rPr>
            <w:rStyle w:val="Hyperlink"/>
            <w:sz w:val="24"/>
            <w:szCs w:val="24"/>
          </w:rPr>
          <w:t>www.lvhoa.com</w:t>
        </w:r>
      </w:hyperlink>
      <w:r>
        <w:rPr>
          <w:sz w:val="24"/>
          <w:szCs w:val="24"/>
        </w:rPr>
        <w:t>.  The secretary that was to maintain the site has now left the board and cannot maintain the site.  However, another board member is looking over the maintenance.</w:t>
      </w:r>
    </w:p>
    <w:p w:rsidR="000C334D" w:rsidRPr="000C334D" w:rsidRDefault="000C334D" w:rsidP="000C334D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Pool lock had to be changed – new keys will be numbered and stamped “do not duplicate”.  Home Owners in good standing will receive their keys.</w:t>
      </w:r>
    </w:p>
    <w:p w:rsidR="00BF7ADA" w:rsidRPr="00175ED1" w:rsidRDefault="00175ED1" w:rsidP="00175ED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Loma Vista entrance sign was painted by home owners (Robert and Susan Harrington) which makes it stand out a little more with the “off white” around the sign.</w:t>
      </w:r>
    </w:p>
    <w:p w:rsidR="00175ED1" w:rsidRPr="00175ED1" w:rsidRDefault="00175ED1" w:rsidP="00175ED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We re-contracted to have weed control in the common areas, treated and fertilized, which is making the common areas real nice.</w:t>
      </w:r>
    </w:p>
    <w:p w:rsidR="00175ED1" w:rsidRPr="00175ED1" w:rsidRDefault="00175ED1" w:rsidP="00175ED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annual fees have been </w:t>
      </w:r>
      <w:proofErr w:type="spellStart"/>
      <w:r>
        <w:rPr>
          <w:sz w:val="24"/>
          <w:szCs w:val="24"/>
        </w:rPr>
        <w:t>recuced</w:t>
      </w:r>
      <w:proofErr w:type="spellEnd"/>
      <w:r>
        <w:rPr>
          <w:sz w:val="24"/>
          <w:szCs w:val="24"/>
        </w:rPr>
        <w:t xml:space="preserve"> for the first time due to Ken </w:t>
      </w:r>
      <w:proofErr w:type="spellStart"/>
      <w:r>
        <w:rPr>
          <w:sz w:val="24"/>
          <w:szCs w:val="24"/>
        </w:rPr>
        <w:t>Emberton’s</w:t>
      </w:r>
      <w:proofErr w:type="spellEnd"/>
      <w:r>
        <w:rPr>
          <w:sz w:val="24"/>
          <w:szCs w:val="24"/>
        </w:rPr>
        <w:t xml:space="preserve"> dedication to our community.</w:t>
      </w:r>
    </w:p>
    <w:p w:rsidR="00175ED1" w:rsidRPr="00175ED1" w:rsidRDefault="00175ED1" w:rsidP="00175ED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front entrance was landscaped and has been the highlight of the community for this year with many compliments.</w:t>
      </w:r>
    </w:p>
    <w:p w:rsidR="00975639" w:rsidRPr="00857FC1" w:rsidRDefault="00975639" w:rsidP="00EF6071">
      <w:pPr>
        <w:rPr>
          <w:b/>
          <w:sz w:val="24"/>
          <w:szCs w:val="24"/>
          <w:u w:val="single"/>
        </w:rPr>
      </w:pPr>
      <w:r w:rsidRPr="00857FC1">
        <w:rPr>
          <w:b/>
          <w:sz w:val="24"/>
          <w:szCs w:val="24"/>
          <w:u w:val="single"/>
        </w:rPr>
        <w:t>Treasurers Report</w:t>
      </w:r>
    </w:p>
    <w:p w:rsidR="00BF7ADA" w:rsidRDefault="00BF7ADA" w:rsidP="00BF7ADA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AE6205">
        <w:rPr>
          <w:sz w:val="24"/>
          <w:szCs w:val="24"/>
        </w:rPr>
        <w:t>Ken presented t</w:t>
      </w:r>
      <w:r w:rsidR="00AE6205">
        <w:rPr>
          <w:sz w:val="24"/>
          <w:szCs w:val="24"/>
        </w:rPr>
        <w:t>he Treasures report and proposed 2012 Budget.  The highlights discussed were:</w:t>
      </w:r>
    </w:p>
    <w:p w:rsidR="00AE6205" w:rsidRDefault="00AE6205" w:rsidP="00AE620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2011 actual spending was approximately 18% lower than the proposed budget.</w:t>
      </w:r>
    </w:p>
    <w:p w:rsidR="00AE6205" w:rsidRDefault="00AE6205" w:rsidP="00AE620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Pool resurfacing due in 2012.</w:t>
      </w:r>
    </w:p>
    <w:p w:rsidR="00AE6205" w:rsidRDefault="00AE6205" w:rsidP="00AE620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Current foreclosed homes is</w:t>
      </w:r>
      <w:proofErr w:type="gramEnd"/>
      <w:r>
        <w:rPr>
          <w:sz w:val="24"/>
          <w:szCs w:val="24"/>
        </w:rPr>
        <w:t xml:space="preserve"> 5.</w:t>
      </w:r>
    </w:p>
    <w:p w:rsidR="00AE6205" w:rsidRDefault="00AE6205" w:rsidP="00AE620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Homes not paid from 2011 are 3.</w:t>
      </w:r>
    </w:p>
    <w:p w:rsidR="00415E76" w:rsidRDefault="004C7347" w:rsidP="00EF6071">
      <w:pPr>
        <w:rPr>
          <w:b/>
          <w:sz w:val="24"/>
          <w:szCs w:val="24"/>
          <w:u w:val="single"/>
        </w:rPr>
      </w:pPr>
      <w:r w:rsidRPr="00857FC1">
        <w:rPr>
          <w:b/>
          <w:sz w:val="24"/>
          <w:szCs w:val="24"/>
          <w:u w:val="single"/>
        </w:rPr>
        <w:t>O</w:t>
      </w:r>
      <w:r w:rsidR="00CE0EB4">
        <w:rPr>
          <w:b/>
          <w:sz w:val="24"/>
          <w:szCs w:val="24"/>
          <w:u w:val="single"/>
        </w:rPr>
        <w:t>pen Discussion</w:t>
      </w:r>
    </w:p>
    <w:p w:rsidR="002904FA" w:rsidRDefault="00CE0EB4" w:rsidP="008938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Owner, Bernadette, thanked the Board for their service.</w:t>
      </w:r>
    </w:p>
    <w:p w:rsidR="00CE0EB4" w:rsidRDefault="00CE0EB4" w:rsidP="008938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Owner, Karen, commented that the front entrance looks good</w:t>
      </w:r>
    </w:p>
    <w:p w:rsidR="00CE0EB4" w:rsidRDefault="00CE0EB4" w:rsidP="008938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Owner made suggestion to have homeowners purchase plants and have a community day to plant.</w:t>
      </w:r>
    </w:p>
    <w:p w:rsidR="00CE0EB4" w:rsidRDefault="00CE0EB4" w:rsidP="008938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Mention of website as .com or .org.  It was discussed that it can be .com</w:t>
      </w:r>
    </w:p>
    <w:p w:rsidR="00CE0EB4" w:rsidRDefault="00CE0EB4" w:rsidP="008938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Owner mentioned the desire to have a weekend get together for home improvements and possible donations to children’s charities.</w:t>
      </w:r>
    </w:p>
    <w:p w:rsidR="00CE0EB4" w:rsidRDefault="00CE0EB4" w:rsidP="008938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Home Owner questioned the proposed 2012 budget and the legal fees.  Advised it is needed as contingency in case something requires legal fees in addition to filing the liens for </w:t>
      </w:r>
      <w:proofErr w:type="spellStart"/>
      <w:r>
        <w:rPr>
          <w:sz w:val="24"/>
          <w:szCs w:val="24"/>
        </w:rPr>
        <w:t>non payment</w:t>
      </w:r>
      <w:proofErr w:type="spellEnd"/>
      <w:r>
        <w:rPr>
          <w:sz w:val="24"/>
          <w:szCs w:val="24"/>
        </w:rPr>
        <w:t xml:space="preserve"> of dues.</w:t>
      </w:r>
    </w:p>
    <w:p w:rsidR="00CE0EB4" w:rsidRDefault="00CE0EB4" w:rsidP="008938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Owner mentioned the garbage bin and limo of 5</w:t>
      </w:r>
      <w:r w:rsidR="00536562">
        <w:rPr>
          <w:sz w:val="24"/>
          <w:szCs w:val="24"/>
        </w:rPr>
        <w:t>754.  Advised we have contacted this home owner numerous times and advised the home owners they can do the same.</w:t>
      </w:r>
    </w:p>
    <w:p w:rsidR="00536562" w:rsidRDefault="00536562" w:rsidP="008938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Bus turn around was mentioned and the board is looking at moving the mailbox</w:t>
      </w:r>
    </w:p>
    <w:p w:rsidR="00536562" w:rsidRDefault="00536562" w:rsidP="008938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Pool pump was mentioned by Michael Eckersley as the law has changed regarding a variable speed pool pump.</w:t>
      </w:r>
    </w:p>
    <w:p w:rsidR="00536562" w:rsidRDefault="00536562" w:rsidP="00536562">
      <w:pPr>
        <w:rPr>
          <w:sz w:val="24"/>
          <w:szCs w:val="24"/>
        </w:rPr>
      </w:pPr>
    </w:p>
    <w:p w:rsidR="00536562" w:rsidRDefault="00536562" w:rsidP="003E0A56">
      <w:pPr>
        <w:rPr>
          <w:sz w:val="24"/>
          <w:szCs w:val="24"/>
        </w:rPr>
      </w:pPr>
      <w:r>
        <w:rPr>
          <w:sz w:val="24"/>
          <w:szCs w:val="24"/>
        </w:rPr>
        <w:t>Meeting was adjourned at 6:45pm.</w:t>
      </w:r>
    </w:p>
    <w:p w:rsidR="00406659" w:rsidRPr="000D0B04" w:rsidRDefault="009D3054" w:rsidP="003E0A56">
      <w:r>
        <w:rPr>
          <w:sz w:val="24"/>
          <w:szCs w:val="24"/>
        </w:rPr>
        <w:t>Board Meetings are open and Association Members can attend but must advise one of the Board Members at least 24 hours in advance of the meeting if they have a topic they wish discussed.</w:t>
      </w:r>
    </w:p>
    <w:sectPr w:rsidR="00406659" w:rsidRPr="000D0B04" w:rsidSect="00536562">
      <w:pgSz w:w="12240" w:h="15840"/>
      <w:pgMar w:top="245" w:right="432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0B"/>
    <w:multiLevelType w:val="hybridMultilevel"/>
    <w:tmpl w:val="3FC6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C0FB8"/>
    <w:multiLevelType w:val="hybridMultilevel"/>
    <w:tmpl w:val="614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D655F"/>
    <w:multiLevelType w:val="hybridMultilevel"/>
    <w:tmpl w:val="91E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151FD"/>
    <w:multiLevelType w:val="hybridMultilevel"/>
    <w:tmpl w:val="6FDC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F7744"/>
    <w:multiLevelType w:val="hybridMultilevel"/>
    <w:tmpl w:val="4E20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16828"/>
    <w:multiLevelType w:val="hybridMultilevel"/>
    <w:tmpl w:val="E2B8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30F07"/>
    <w:multiLevelType w:val="hybridMultilevel"/>
    <w:tmpl w:val="8AE0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71"/>
    <w:rsid w:val="00010CA7"/>
    <w:rsid w:val="000A78CA"/>
    <w:rsid w:val="000C334D"/>
    <w:rsid w:val="000D0B04"/>
    <w:rsid w:val="00102893"/>
    <w:rsid w:val="00133718"/>
    <w:rsid w:val="00175ED1"/>
    <w:rsid w:val="001B16EB"/>
    <w:rsid w:val="00253760"/>
    <w:rsid w:val="002904FA"/>
    <w:rsid w:val="002A13F4"/>
    <w:rsid w:val="002D6C2B"/>
    <w:rsid w:val="00317464"/>
    <w:rsid w:val="0036629B"/>
    <w:rsid w:val="003723A8"/>
    <w:rsid w:val="003A3E0A"/>
    <w:rsid w:val="003E0A56"/>
    <w:rsid w:val="00406659"/>
    <w:rsid w:val="00415E76"/>
    <w:rsid w:val="00420CE5"/>
    <w:rsid w:val="004C7347"/>
    <w:rsid w:val="00504592"/>
    <w:rsid w:val="00536562"/>
    <w:rsid w:val="00550AF4"/>
    <w:rsid w:val="00567707"/>
    <w:rsid w:val="005D4FC2"/>
    <w:rsid w:val="00686AB7"/>
    <w:rsid w:val="006A3239"/>
    <w:rsid w:val="006C59BF"/>
    <w:rsid w:val="00774DA9"/>
    <w:rsid w:val="00857FC1"/>
    <w:rsid w:val="00881114"/>
    <w:rsid w:val="00893848"/>
    <w:rsid w:val="0095764A"/>
    <w:rsid w:val="00971818"/>
    <w:rsid w:val="00975639"/>
    <w:rsid w:val="00996AA7"/>
    <w:rsid w:val="009B1C6E"/>
    <w:rsid w:val="009D3054"/>
    <w:rsid w:val="00A00E39"/>
    <w:rsid w:val="00A0310F"/>
    <w:rsid w:val="00A04562"/>
    <w:rsid w:val="00A870F5"/>
    <w:rsid w:val="00AE2664"/>
    <w:rsid w:val="00AE6205"/>
    <w:rsid w:val="00B47ADE"/>
    <w:rsid w:val="00BF7ADA"/>
    <w:rsid w:val="00C37A57"/>
    <w:rsid w:val="00C83E77"/>
    <w:rsid w:val="00CC133D"/>
    <w:rsid w:val="00CC67F9"/>
    <w:rsid w:val="00CE0EB4"/>
    <w:rsid w:val="00D4551C"/>
    <w:rsid w:val="00D61248"/>
    <w:rsid w:val="00DC0405"/>
    <w:rsid w:val="00EA7316"/>
    <w:rsid w:val="00EF6071"/>
    <w:rsid w:val="00F04B5F"/>
    <w:rsid w:val="00F64035"/>
    <w:rsid w:val="00F71526"/>
    <w:rsid w:val="00FA0DC5"/>
    <w:rsid w:val="00FD7B01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F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vho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L.V.H.A\Stationary%20Templates\LVHA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LVHA LETTER HEAD</Template>
  <TotalTime>2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3043</CharactersWithSpaces>
  <SharedDoc>false</SharedDoc>
  <HLinks>
    <vt:vector size="6" baseType="variant">
      <vt:variant>
        <vt:i4>4194312</vt:i4>
      </vt:variant>
      <vt:variant>
        <vt:i4>0</vt:i4>
      </vt:variant>
      <vt:variant>
        <vt:i4>0</vt:i4>
      </vt:variant>
      <vt:variant>
        <vt:i4>5</vt:i4>
      </vt:variant>
      <vt:variant>
        <vt:lpwstr>http://www.lvhoa.com/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 Barrett</dc:creator>
  <cp:lastModifiedBy>Jen</cp:lastModifiedBy>
  <cp:revision>2</cp:revision>
  <cp:lastPrinted>2010-06-15T02:34:00Z</cp:lastPrinted>
  <dcterms:created xsi:type="dcterms:W3CDTF">2013-01-15T03:46:00Z</dcterms:created>
  <dcterms:modified xsi:type="dcterms:W3CDTF">2013-01-15T03:46:00Z</dcterms:modified>
</cp:coreProperties>
</file>