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5A66" w14:textId="77777777" w:rsidR="00151F61" w:rsidRPr="00151F61" w:rsidRDefault="00151F61" w:rsidP="00151F61">
      <w:pPr>
        <w:shd w:val="clear" w:color="auto" w:fill="FFFFFF"/>
        <w:spacing w:after="0" w:line="480" w:lineRule="atLeast"/>
        <w:textAlignment w:val="baseline"/>
        <w:outlineLvl w:val="2"/>
        <w:rPr>
          <w:rFonts w:eastAsia="Times New Roman" w:cstheme="minorHAnsi"/>
          <w:color w:val="333333"/>
          <w:sz w:val="28"/>
          <w:szCs w:val="28"/>
          <w:lang w:eastAsia="en-US"/>
        </w:rPr>
      </w:pPr>
      <w:r w:rsidRPr="00151F61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lang w:eastAsia="en-US"/>
        </w:rPr>
        <w:t>PART 1</w:t>
      </w:r>
    </w:p>
    <w:p w14:paraId="5FB6CC20" w14:textId="77777777" w:rsidR="00151F61" w:rsidRPr="00151F61" w:rsidRDefault="00151F61" w:rsidP="00151F61">
      <w:pPr>
        <w:shd w:val="clear" w:color="auto" w:fill="FFFFFF"/>
        <w:spacing w:after="0" w:line="480" w:lineRule="atLeast"/>
        <w:textAlignment w:val="baseline"/>
        <w:outlineLvl w:val="3"/>
        <w:rPr>
          <w:rFonts w:eastAsia="Times New Roman" w:cstheme="minorHAnsi"/>
          <w:color w:val="333333"/>
          <w:sz w:val="28"/>
          <w:szCs w:val="28"/>
          <w:lang w:eastAsia="en-US"/>
        </w:rPr>
      </w:pPr>
      <w:r w:rsidRPr="00151F61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lang w:eastAsia="en-US"/>
        </w:rPr>
        <w:t>Questions 1 – 10</w:t>
      </w:r>
    </w:p>
    <w:p w14:paraId="02C1D600" w14:textId="77777777" w:rsidR="00151F61" w:rsidRPr="00151F61" w:rsidRDefault="00151F61" w:rsidP="00151F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53535"/>
          <w:sz w:val="28"/>
          <w:szCs w:val="28"/>
          <w:lang w:eastAsia="en-US"/>
        </w:rPr>
      </w:pPr>
      <w:r w:rsidRPr="00151F61"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eastAsia="en-US"/>
        </w:rPr>
        <w:t>Complete the notes below.</w:t>
      </w:r>
    </w:p>
    <w:p w14:paraId="613B6077" w14:textId="77777777" w:rsidR="00151F61" w:rsidRPr="00151F61" w:rsidRDefault="00151F61" w:rsidP="00151F6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53535"/>
          <w:sz w:val="28"/>
          <w:szCs w:val="28"/>
          <w:lang w:eastAsia="en-US"/>
        </w:rPr>
      </w:pPr>
      <w:r w:rsidRPr="00151F61"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eastAsia="en-US"/>
        </w:rPr>
        <w:t>Write </w:t>
      </w:r>
      <w:r w:rsidRPr="00151F61">
        <w:rPr>
          <w:rFonts w:eastAsia="Times New Roman" w:cstheme="minorHAnsi"/>
          <w:b/>
          <w:bCs/>
          <w:color w:val="353535"/>
          <w:sz w:val="28"/>
          <w:szCs w:val="28"/>
          <w:bdr w:val="none" w:sz="0" w:space="0" w:color="auto" w:frame="1"/>
          <w:lang w:eastAsia="en-US"/>
        </w:rPr>
        <w:t>ONE WORD AND/OR A NUMBER</w:t>
      </w:r>
      <w:r w:rsidRPr="00151F61"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eastAsia="en-US"/>
        </w:rPr>
        <w:t> for each answer.</w:t>
      </w:r>
    </w:p>
    <w:p w14:paraId="3DF0A45A" w14:textId="77777777" w:rsidR="00151F61" w:rsidRPr="00151F61" w:rsidRDefault="00151F61" w:rsidP="00151F61">
      <w:pPr>
        <w:spacing w:after="0" w:line="240" w:lineRule="auto"/>
        <w:jc w:val="center"/>
        <w:textAlignment w:val="baseline"/>
        <w:rPr>
          <w:rFonts w:eastAsia="Times New Roman" w:cstheme="minorHAnsi"/>
          <w:color w:val="353535"/>
          <w:sz w:val="28"/>
          <w:szCs w:val="28"/>
          <w:lang w:eastAsia="en-US"/>
        </w:rPr>
      </w:pPr>
      <w:r w:rsidRPr="00151F61">
        <w:rPr>
          <w:rFonts w:eastAsia="Times New Roman" w:cstheme="minorHAnsi"/>
          <w:color w:val="353535"/>
          <w:sz w:val="28"/>
          <w:szCs w:val="28"/>
          <w:lang w:eastAsia="en-US"/>
        </w:rPr>
        <w:t xml:space="preserve"> </w:t>
      </w:r>
    </w:p>
    <w:tbl>
      <w:tblPr>
        <w:tblW w:w="1192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2"/>
        <w:gridCol w:w="1855"/>
      </w:tblGrid>
      <w:tr w:rsidR="00151F61" w:rsidRPr="00151F61" w14:paraId="03531D42" w14:textId="77777777" w:rsidTr="00170303">
        <w:tc>
          <w:tcPr>
            <w:tcW w:w="11927" w:type="dxa"/>
            <w:gridSpan w:val="2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3DDE97C" w14:textId="77777777" w:rsidR="00151F61" w:rsidRPr="00151F61" w:rsidRDefault="00151F61" w:rsidP="00170303">
            <w:pPr>
              <w:spacing w:after="0" w:line="480" w:lineRule="atLeast"/>
              <w:jc w:val="center"/>
              <w:textAlignment w:val="baseline"/>
              <w:outlineLvl w:val="2"/>
              <w:rPr>
                <w:rFonts w:eastAsia="Times New Roman" w:cstheme="minorHAnsi"/>
                <w:color w:val="333333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bdr w:val="none" w:sz="0" w:space="0" w:color="auto" w:frame="1"/>
                <w:lang w:eastAsia="en-US"/>
              </w:rPr>
              <w:t>Copying photos to digital format</w:t>
            </w:r>
          </w:p>
        </w:tc>
      </w:tr>
      <w:tr w:rsidR="00151F61" w:rsidRPr="00151F61" w14:paraId="657C7570" w14:textId="77777777" w:rsidTr="00170303">
        <w:tc>
          <w:tcPr>
            <w:tcW w:w="11927" w:type="dxa"/>
            <w:gridSpan w:val="2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6960CF9" w14:textId="7777777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Name of company: Picturerep</w:t>
            </w:r>
          </w:p>
        </w:tc>
      </w:tr>
      <w:tr w:rsidR="00151F61" w:rsidRPr="00151F61" w14:paraId="3A1981EB" w14:textId="77777777" w:rsidTr="00170303">
        <w:trPr>
          <w:gridAfter w:val="1"/>
          <w:wAfter w:w="1855" w:type="dxa"/>
        </w:trPr>
        <w:tc>
          <w:tcPr>
            <w:tcW w:w="10072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2B23761" w14:textId="7777777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Requirements</w:t>
            </w:r>
          </w:p>
          <w:p w14:paraId="3A038172" w14:textId="7777777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Maximum size of photos is 30 cm, minimum size 4 cm.</w:t>
            </w:r>
          </w:p>
          <w:p w14:paraId="3389B9F9" w14:textId="78338EA6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Photos must not be in a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1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="009215B0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frame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 xml:space="preserve"> or an album.</w:t>
            </w:r>
          </w:p>
          <w:p w14:paraId="45B04AD7" w14:textId="7777777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Cost</w:t>
            </w:r>
          </w:p>
          <w:p w14:paraId="1733FB97" w14:textId="4290DDF4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The cost for 360 photos is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2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£</w:t>
            </w:r>
            <w:r w:rsidR="009215B0" w:rsidRPr="009215B0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1</w:t>
            </w:r>
            <w:r w:rsidR="009215B0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95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 xml:space="preserve"> (including one disk).</w:t>
            </w:r>
          </w:p>
          <w:p w14:paraId="40478F65" w14:textId="12B3A411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Before the complete order is sent,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3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="009215B0" w:rsidRPr="009215B0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payment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 xml:space="preserve"> is required.</w:t>
            </w:r>
          </w:p>
          <w:p w14:paraId="1454F0BB" w14:textId="7777777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Services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included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in the price</w:t>
            </w:r>
          </w:p>
          <w:p w14:paraId="19A40403" w14:textId="74EC2470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Photos can be placed in a folder, e.g. with the name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4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="009215B0" w:rsidRPr="009215B0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Grandparents</w:t>
            </w:r>
          </w:p>
          <w:p w14:paraId="443AA4E8" w14:textId="57DDE769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The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5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="009215B0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color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 xml:space="preserve"> and contrast can be improved if necessary.</w:t>
            </w:r>
          </w:p>
          <w:p w14:paraId="18D52C81" w14:textId="77C70DB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Photos which are very fragile will be scanned by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6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="009215B0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hand</w:t>
            </w:r>
          </w:p>
          <w:p w14:paraId="45190AA2" w14:textId="7777777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Special restore service (costs extra)</w:t>
            </w:r>
          </w:p>
          <w:p w14:paraId="6CB9C469" w14:textId="3F9AD272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It may be possible to remove an object from a photo, or change the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7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="009215B0" w:rsidRPr="009215B0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background</w:t>
            </w:r>
          </w:p>
          <w:p w14:paraId="2DB0EF00" w14:textId="7892F402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A photo which is not correctly in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8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="00166630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focus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 xml:space="preserve"> cannot be fixed.</w:t>
            </w:r>
          </w:p>
          <w:p w14:paraId="77CD9A67" w14:textId="7777777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Other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information</w:t>
            </w:r>
          </w:p>
          <w:p w14:paraId="25A96598" w14:textId="5B9CC749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Orders are completed within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9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</w:t>
            </w:r>
            <w:r w:rsidR="009B55B5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10 days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 xml:space="preserve"> .</w:t>
            </w:r>
          </w:p>
          <w:p w14:paraId="6EAB3B94" w14:textId="77777777" w:rsidR="00151F61" w:rsidRPr="00151F61" w:rsidRDefault="00151F61" w:rsidP="00170303">
            <w:pPr>
              <w:spacing w:after="0" w:line="240" w:lineRule="auto"/>
              <w:textAlignment w:val="baseline"/>
              <w:rPr>
                <w:rFonts w:eastAsia="Times New Roman" w:cstheme="minorHAnsi"/>
                <w:color w:val="353535"/>
                <w:sz w:val="28"/>
                <w:szCs w:val="28"/>
                <w:lang w:eastAsia="en-US"/>
              </w:rPr>
            </w:pP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●   Send the photos in a box (not </w:t>
            </w:r>
            <w:r w:rsidRPr="00151F61">
              <w:rPr>
                <w:rFonts w:eastAsia="Times New Roman" w:cstheme="minorHAnsi"/>
                <w:b/>
                <w:bCs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10</w:t>
            </w:r>
            <w:r w:rsidRPr="00151F61">
              <w:rPr>
                <w:rFonts w:eastAsia="Times New Roman" w:cstheme="minorHAnsi"/>
                <w:color w:val="353535"/>
                <w:sz w:val="28"/>
                <w:szCs w:val="28"/>
                <w:bdr w:val="none" w:sz="0" w:space="0" w:color="auto" w:frame="1"/>
                <w:lang w:eastAsia="en-US"/>
              </w:rPr>
              <w:t> ………………).</w:t>
            </w:r>
          </w:p>
        </w:tc>
      </w:tr>
    </w:tbl>
    <w:p w14:paraId="7F99F699" w14:textId="77777777" w:rsidR="00151F61" w:rsidRPr="00151F61" w:rsidRDefault="00151F61" w:rsidP="00151F61">
      <w:pPr>
        <w:rPr>
          <w:rFonts w:cstheme="minorHAnsi"/>
          <w:sz w:val="28"/>
          <w:szCs w:val="28"/>
        </w:rPr>
      </w:pPr>
    </w:p>
    <w:p w14:paraId="509650CE" w14:textId="77777777" w:rsidR="00151F61" w:rsidRPr="00151F61" w:rsidRDefault="00151F61" w:rsidP="00151F61">
      <w:pPr>
        <w:pStyle w:val="Heading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PART 2</w:t>
      </w:r>
    </w:p>
    <w:p w14:paraId="31A6C72D" w14:textId="77777777" w:rsidR="00151F61" w:rsidRPr="00151F61" w:rsidRDefault="00151F61" w:rsidP="00151F61">
      <w:pPr>
        <w:pStyle w:val="Heading4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Questions 11 – 15</w:t>
      </w:r>
    </w:p>
    <w:p w14:paraId="6633E91B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Choose the correct letter, </w:t>
      </w: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A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, </w:t>
      </w: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B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or </w:t>
      </w: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.</w:t>
      </w:r>
    </w:p>
    <w:p w14:paraId="70828FE4" w14:textId="77777777" w:rsidR="00151F61" w:rsidRPr="00151F61" w:rsidRDefault="00151F61" w:rsidP="00151F61">
      <w:pPr>
        <w:pStyle w:val="Heading3"/>
        <w:shd w:val="clear" w:color="auto" w:fill="FFFFFF"/>
        <w:spacing w:before="0" w:beforeAutospacing="0" w:after="0" w:afterAutospacing="0" w:line="480" w:lineRule="atLeast"/>
        <w:jc w:val="center"/>
        <w:textAlignment w:val="baseline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Minster Park</w:t>
      </w:r>
    </w:p>
    <w:p w14:paraId="5BD70AEC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11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Dartfield House school used to be</w:t>
      </w:r>
    </w:p>
    <w:p w14:paraId="63CAEB8E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A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a tourist information centre.</w:t>
      </w:r>
    </w:p>
    <w:p w14:paraId="7ABB8F08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B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a private home.</w:t>
      </w:r>
    </w:p>
    <w:p w14:paraId="086B2E0E" w14:textId="52602C0F" w:rsidR="00151F61" w:rsidRPr="009215B0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</w:pPr>
      <w:r w:rsidRPr="009215B0">
        <w:rPr>
          <w:rStyle w:val="Strong"/>
          <w:rFonts w:asciiTheme="minorHAnsi" w:hAnsiTheme="minorHAnsi" w:cstheme="minorHAnsi"/>
          <w:b w:val="0"/>
          <w:bCs w:val="0"/>
          <w:color w:val="353535"/>
          <w:sz w:val="28"/>
          <w:szCs w:val="28"/>
          <w:bdr w:val="none" w:sz="0" w:space="0" w:color="auto" w:frame="1"/>
        </w:rPr>
        <w:t>C</w:t>
      </w:r>
      <w:r w:rsidRPr="009215B0"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  <w:t>   a local council building.</w:t>
      </w:r>
    </w:p>
    <w:p w14:paraId="4E8718BC" w14:textId="77777777" w:rsidR="0049732A" w:rsidRPr="00151F61" w:rsidRDefault="0049732A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</w:p>
    <w:p w14:paraId="12D28437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12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What is planned with regard to the lower school?</w:t>
      </w:r>
    </w:p>
    <w:p w14:paraId="3126DD24" w14:textId="77777777" w:rsidR="00151F61" w:rsidRPr="00151F61" w:rsidRDefault="00151F61" w:rsidP="00151F61">
      <w:pPr>
        <w:spacing w:after="0" w:line="240" w:lineRule="auto"/>
        <w:rPr>
          <w:rFonts w:eastAsia="Times New Roman" w:cstheme="minorHAnsi"/>
          <w:sz w:val="28"/>
          <w:szCs w:val="28"/>
          <w:lang w:eastAsia="en-US"/>
        </w:rPr>
      </w:pPr>
      <w:r w:rsidRPr="00151F61">
        <w:rPr>
          <w:rFonts w:eastAsia="Times New Roman" w:cstheme="minorHAnsi"/>
          <w:b/>
          <w:bCs/>
          <w:color w:val="353535"/>
          <w:sz w:val="28"/>
          <w:szCs w:val="28"/>
          <w:bdr w:val="none" w:sz="0" w:space="0" w:color="auto" w:frame="1"/>
          <w:shd w:val="clear" w:color="auto" w:fill="FFFFFF"/>
          <w:lang w:eastAsia="en-US"/>
        </w:rPr>
        <w:t>A</w:t>
      </w:r>
      <w:r w:rsidRPr="00151F61">
        <w:rPr>
          <w:rFonts w:eastAsia="Times New Roman" w:cstheme="minorHAnsi"/>
          <w:color w:val="353535"/>
          <w:sz w:val="28"/>
          <w:szCs w:val="28"/>
          <w:shd w:val="clear" w:color="auto" w:fill="FFFFFF"/>
          <w:lang w:eastAsia="en-US"/>
        </w:rPr>
        <w:t>   All buildings on the main site will be improved.</w:t>
      </w:r>
    </w:p>
    <w:p w14:paraId="4F892CDF" w14:textId="2FCCC39B" w:rsidR="00151F61" w:rsidRPr="00151F61" w:rsidRDefault="00151F61" w:rsidP="004973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53535"/>
          <w:sz w:val="28"/>
          <w:szCs w:val="28"/>
          <w:lang w:eastAsia="en-US"/>
        </w:rPr>
      </w:pPr>
      <w:r w:rsidRPr="00151F61">
        <w:rPr>
          <w:rFonts w:eastAsia="Times New Roman" w:cstheme="minorHAnsi"/>
          <w:b/>
          <w:bCs/>
          <w:color w:val="353535"/>
          <w:sz w:val="28"/>
          <w:szCs w:val="28"/>
          <w:bdr w:val="none" w:sz="0" w:space="0" w:color="auto" w:frame="1"/>
          <w:lang w:eastAsia="en-US"/>
        </w:rPr>
        <w:t>B</w:t>
      </w:r>
      <w:r w:rsidRPr="00151F61"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eastAsia="en-US"/>
        </w:rPr>
        <w:t>   The lower school site will be used for new homes.</w:t>
      </w:r>
    </w:p>
    <w:p w14:paraId="5C8B5860" w14:textId="5D78ECF2" w:rsidR="00151F61" w:rsidRPr="00166630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</w:pPr>
      <w:r w:rsidRPr="00166630">
        <w:rPr>
          <w:rStyle w:val="Strong"/>
          <w:rFonts w:asciiTheme="minorHAnsi" w:hAnsiTheme="minorHAnsi" w:cstheme="minorHAnsi"/>
          <w:b w:val="0"/>
          <w:bCs w:val="0"/>
          <w:color w:val="353535"/>
          <w:sz w:val="28"/>
          <w:szCs w:val="28"/>
          <w:bdr w:val="none" w:sz="0" w:space="0" w:color="auto" w:frame="1"/>
        </w:rPr>
        <w:t>C</w:t>
      </w:r>
      <w:r w:rsidRPr="00166630"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  <w:t>   Additional school buildings will be constructed on the lower school site.</w:t>
      </w:r>
    </w:p>
    <w:p w14:paraId="0326DF60" w14:textId="77777777" w:rsidR="0049732A" w:rsidRPr="00151F61" w:rsidRDefault="0049732A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</w:p>
    <w:p w14:paraId="68CA5442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13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The catering has been changed because of</w:t>
      </w:r>
    </w:p>
    <w:p w14:paraId="350F4BB5" w14:textId="77777777" w:rsidR="00151F61" w:rsidRPr="00166630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53535"/>
          <w:sz w:val="28"/>
          <w:szCs w:val="28"/>
        </w:rPr>
      </w:pPr>
      <w:r w:rsidRPr="00166630">
        <w:rPr>
          <w:rStyle w:val="Strong"/>
          <w:rFonts w:asciiTheme="minorHAnsi" w:hAnsiTheme="minorHAnsi" w:cstheme="minorHAnsi"/>
          <w:b w:val="0"/>
          <w:bCs w:val="0"/>
          <w:color w:val="353535"/>
          <w:sz w:val="28"/>
          <w:szCs w:val="28"/>
          <w:bdr w:val="none" w:sz="0" w:space="0" w:color="auto" w:frame="1"/>
        </w:rPr>
        <w:t>A</w:t>
      </w:r>
      <w:r w:rsidRPr="00166630"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  <w:t>   long queuing times.</w:t>
      </w:r>
    </w:p>
    <w:p w14:paraId="26D82F87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B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changes to the school timetable.</w:t>
      </w:r>
    </w:p>
    <w:p w14:paraId="4EA4208A" w14:textId="05542917" w:rsid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 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dissatisfaction with the menus.</w:t>
      </w:r>
    </w:p>
    <w:p w14:paraId="08B90837" w14:textId="77777777" w:rsidR="0049732A" w:rsidRPr="00151F61" w:rsidRDefault="0049732A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</w:p>
    <w:p w14:paraId="09812773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14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Parents are asked to</w:t>
      </w:r>
    </w:p>
    <w:p w14:paraId="3AD32E09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A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help their children to decide in advance which serving point to use.</w:t>
      </w:r>
    </w:p>
    <w:p w14:paraId="5299DF24" w14:textId="77777777" w:rsidR="00151F61" w:rsidRPr="00166630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53535"/>
          <w:sz w:val="28"/>
          <w:szCs w:val="28"/>
        </w:rPr>
      </w:pPr>
      <w:r w:rsidRPr="00166630">
        <w:rPr>
          <w:rStyle w:val="Strong"/>
          <w:rFonts w:asciiTheme="minorHAnsi" w:hAnsiTheme="minorHAnsi" w:cstheme="minorHAnsi"/>
          <w:b w:val="0"/>
          <w:bCs w:val="0"/>
          <w:color w:val="353535"/>
          <w:sz w:val="28"/>
          <w:szCs w:val="28"/>
          <w:bdr w:val="none" w:sz="0" w:space="0" w:color="auto" w:frame="1"/>
        </w:rPr>
        <w:t>B</w:t>
      </w:r>
      <w:r w:rsidRPr="00166630"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  <w:t>   make sure their children have enough money for food.</w:t>
      </w:r>
    </w:p>
    <w:p w14:paraId="74125A0B" w14:textId="3D7CDA92" w:rsid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advise their children on healthy food to eat.</w:t>
      </w:r>
    </w:p>
    <w:p w14:paraId="79D9F140" w14:textId="77777777" w:rsidR="0049732A" w:rsidRPr="00151F61" w:rsidRDefault="0049732A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</w:p>
    <w:p w14:paraId="7F153C65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15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What does the speaker say about the existing canteen?</w:t>
      </w:r>
    </w:p>
    <w:p w14:paraId="6CBAFE2D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A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 xml:space="preserve">   </w:t>
      </w:r>
      <w:r w:rsidRPr="00166630"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  <w:t>Food will still be served there.</w:t>
      </w:r>
    </w:p>
    <w:p w14:paraId="5CB5FE8E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B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Only staff will have access to it.</w:t>
      </w:r>
    </w:p>
    <w:p w14:paraId="4CF37151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Pupils can take their food into it.</w:t>
      </w:r>
    </w:p>
    <w:p w14:paraId="324F0133" w14:textId="77777777" w:rsidR="00151F61" w:rsidRPr="00151F61" w:rsidRDefault="00151F61" w:rsidP="00151F61">
      <w:pPr>
        <w:pStyle w:val="Heading4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Questions 16-18</w:t>
      </w:r>
    </w:p>
    <w:p w14:paraId="1BEDD407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What comment does the speaker make about each of the following serving points in the Food Hall?</w:t>
      </w:r>
    </w:p>
    <w:p w14:paraId="0DEBC37F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Emphasis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Choose </w:t>
      </w:r>
      <w:r w:rsidRPr="00151F61">
        <w:rPr>
          <w:rStyle w:val="Strong"/>
          <w:rFonts w:asciiTheme="minorHAnsi" w:hAnsiTheme="minorHAnsi" w:cstheme="minorHAnsi"/>
          <w:i/>
          <w:iCs/>
          <w:color w:val="353535"/>
          <w:sz w:val="28"/>
          <w:szCs w:val="28"/>
          <w:bdr w:val="none" w:sz="0" w:space="0" w:color="auto" w:frame="1"/>
        </w:rPr>
        <w:t>THREE</w:t>
      </w:r>
      <w:r w:rsidRPr="00151F61">
        <w:rPr>
          <w:rStyle w:val="Emphasis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answers from the box and write the correct letter, </w:t>
      </w:r>
      <w:r w:rsidRPr="00151F61">
        <w:rPr>
          <w:rStyle w:val="Strong"/>
          <w:rFonts w:asciiTheme="minorHAnsi" w:hAnsiTheme="minorHAnsi" w:cstheme="minorHAnsi"/>
          <w:i/>
          <w:iCs/>
          <w:color w:val="353535"/>
          <w:sz w:val="28"/>
          <w:szCs w:val="28"/>
          <w:bdr w:val="none" w:sz="0" w:space="0" w:color="auto" w:frame="1"/>
        </w:rPr>
        <w:t>A-D</w:t>
      </w:r>
      <w:r w:rsidRPr="00151F61">
        <w:rPr>
          <w:rStyle w:val="Emphasis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, next to Questions 16-18.</w:t>
      </w:r>
    </w:p>
    <w:p w14:paraId="28B7A665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Comments</w:t>
      </w:r>
    </w:p>
    <w:p w14:paraId="28774091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A 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pupils help to plan menus</w:t>
      </w:r>
    </w:p>
    <w:p w14:paraId="01F4C648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B 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</w:t>
      </w:r>
      <w:r w:rsidRPr="00166630">
        <w:rPr>
          <w:rFonts w:asciiTheme="minorHAnsi" w:hAnsiTheme="minorHAnsi" w:cstheme="minorHAnsi"/>
          <w:color w:val="353535"/>
          <w:sz w:val="28"/>
          <w:szCs w:val="28"/>
          <w:u w:val="single"/>
          <w:bdr w:val="none" w:sz="0" w:space="0" w:color="auto" w:frame="1"/>
        </w:rPr>
        <w:t>only vegetarian food</w:t>
      </w:r>
    </w:p>
    <w:p w14:paraId="26677633" w14:textId="77777777" w:rsidR="00151F61" w:rsidRPr="00166630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 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</w:t>
      </w:r>
      <w:r w:rsidRPr="00166630"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  <w:t>different food every week</w:t>
      </w:r>
    </w:p>
    <w:p w14:paraId="6A2E454A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D 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</w:t>
      </w:r>
      <w:r w:rsidRPr="00166630">
        <w:rPr>
          <w:rFonts w:asciiTheme="minorHAnsi" w:hAnsiTheme="minorHAnsi" w:cstheme="minorHAnsi"/>
          <w:i/>
          <w:iCs/>
          <w:color w:val="353535"/>
          <w:sz w:val="28"/>
          <w:szCs w:val="28"/>
          <w:bdr w:val="none" w:sz="0" w:space="0" w:color="auto" w:frame="1"/>
        </w:rPr>
        <w:t>daily change in menu</w:t>
      </w:r>
    </w:p>
    <w:p w14:paraId="0C2512A9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Food available at serving points in Food Hall</w:t>
      </w:r>
    </w:p>
    <w:p w14:paraId="05498AA8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16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World Adventures</w:t>
      </w:r>
    </w:p>
    <w:p w14:paraId="7158F76A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17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Street Life</w:t>
      </w:r>
    </w:p>
    <w:p w14:paraId="7D189A09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18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 Speedy Italian</w:t>
      </w:r>
    </w:p>
    <w:p w14:paraId="33DA4747" w14:textId="77777777" w:rsidR="00151F61" w:rsidRPr="00151F61" w:rsidRDefault="00151F61" w:rsidP="00151F61">
      <w:pPr>
        <w:pStyle w:val="Heading4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inorHAnsi" w:hAnsiTheme="minorHAnsi" w:cstheme="minorHAnsi"/>
          <w:b w:val="0"/>
          <w:bCs w:val="0"/>
          <w:color w:val="333333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b/>
          <w:bCs/>
          <w:color w:val="333333"/>
          <w:sz w:val="28"/>
          <w:szCs w:val="28"/>
          <w:bdr w:val="none" w:sz="0" w:space="0" w:color="auto" w:frame="1"/>
        </w:rPr>
        <w:t>Questions 19 and 20</w:t>
      </w:r>
    </w:p>
    <w:p w14:paraId="57ED39F2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Choose </w:t>
      </w: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TWO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letters, </w:t>
      </w: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A-E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.</w:t>
      </w:r>
    </w:p>
    <w:p w14:paraId="42D4D9DF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Which </w:t>
      </w: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TWO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optional after-school lessons are new?</w:t>
      </w:r>
    </w:p>
    <w:p w14:paraId="7AB71B7F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lastRenderedPageBreak/>
        <w:t>A 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swimming</w:t>
      </w:r>
    </w:p>
    <w:p w14:paraId="5DA6CF05" w14:textId="77777777" w:rsidR="00151F61" w:rsidRPr="00166630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53535"/>
          <w:sz w:val="28"/>
          <w:szCs w:val="28"/>
        </w:rPr>
      </w:pPr>
      <w:r w:rsidRPr="00166630">
        <w:rPr>
          <w:rStyle w:val="Strong"/>
          <w:rFonts w:asciiTheme="minorHAnsi" w:hAnsiTheme="minorHAnsi" w:cstheme="minorHAnsi"/>
          <w:b w:val="0"/>
          <w:bCs w:val="0"/>
          <w:color w:val="353535"/>
          <w:sz w:val="28"/>
          <w:szCs w:val="28"/>
          <w:bdr w:val="none" w:sz="0" w:space="0" w:color="auto" w:frame="1"/>
        </w:rPr>
        <w:t>B </w:t>
      </w:r>
      <w:r w:rsidRPr="00166630"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  <w:t>  piano</w:t>
      </w:r>
    </w:p>
    <w:p w14:paraId="6360E4A1" w14:textId="77777777" w:rsidR="00151F61" w:rsidRPr="00166630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53535"/>
          <w:sz w:val="28"/>
          <w:szCs w:val="28"/>
        </w:rPr>
      </w:pPr>
      <w:r w:rsidRPr="00166630">
        <w:rPr>
          <w:rStyle w:val="Strong"/>
          <w:rFonts w:asciiTheme="minorHAnsi" w:hAnsiTheme="minorHAnsi" w:cstheme="minorHAnsi"/>
          <w:b w:val="0"/>
          <w:bCs w:val="0"/>
          <w:color w:val="353535"/>
          <w:sz w:val="28"/>
          <w:szCs w:val="28"/>
          <w:bdr w:val="none" w:sz="0" w:space="0" w:color="auto" w:frame="1"/>
        </w:rPr>
        <w:t>C </w:t>
      </w:r>
      <w:r w:rsidRPr="00166630">
        <w:rPr>
          <w:rFonts w:asciiTheme="minorHAnsi" w:hAnsiTheme="minorHAnsi" w:cstheme="minorHAnsi"/>
          <w:b/>
          <w:bCs/>
          <w:color w:val="353535"/>
          <w:sz w:val="28"/>
          <w:szCs w:val="28"/>
          <w:bdr w:val="none" w:sz="0" w:space="0" w:color="auto" w:frame="1"/>
        </w:rPr>
        <w:t>  acting</w:t>
      </w:r>
    </w:p>
    <w:p w14:paraId="172FF152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53535"/>
          <w:sz w:val="28"/>
          <w:szCs w:val="28"/>
        </w:rPr>
      </w:pPr>
      <w:r w:rsidRPr="00151F61">
        <w:rPr>
          <w:rStyle w:val="Strong"/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D </w:t>
      </w:r>
      <w:r w:rsidRPr="00151F61">
        <w:rPr>
          <w:rFonts w:asciiTheme="minorHAnsi" w:hAnsiTheme="minorHAnsi" w:cstheme="minorHAnsi"/>
          <w:color w:val="353535"/>
          <w:sz w:val="28"/>
          <w:szCs w:val="28"/>
          <w:bdr w:val="none" w:sz="0" w:space="0" w:color="auto" w:frame="1"/>
        </w:rPr>
        <w:t>  cycling</w:t>
      </w:r>
    </w:p>
    <w:p w14:paraId="2549A1CB" w14:textId="77777777" w:rsidR="00151F61" w:rsidRPr="00151F61" w:rsidRDefault="00151F61" w:rsidP="00151F61">
      <w:pPr>
        <w:spacing w:line="240" w:lineRule="auto"/>
        <w:textAlignment w:val="baseline"/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eastAsia="en-US"/>
        </w:rPr>
      </w:pPr>
      <w:r w:rsidRPr="00151F61">
        <w:rPr>
          <w:rFonts w:eastAsia="Times New Roman" w:cstheme="minorHAnsi"/>
          <w:b/>
          <w:bCs/>
          <w:color w:val="353535"/>
          <w:sz w:val="28"/>
          <w:szCs w:val="28"/>
          <w:bdr w:val="none" w:sz="0" w:space="0" w:color="auto" w:frame="1"/>
          <w:lang w:eastAsia="en-US"/>
        </w:rPr>
        <w:t>E </w:t>
      </w:r>
      <w:r w:rsidRPr="00151F61"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eastAsia="en-US"/>
        </w:rPr>
        <w:t>  theatre sound and lighting</w:t>
      </w:r>
    </w:p>
    <w:p w14:paraId="14D0BBC5" w14:textId="77777777" w:rsidR="00151F61" w:rsidRPr="00151F61" w:rsidRDefault="00000000" w:rsidP="00151F61">
      <w:pPr>
        <w:spacing w:line="240" w:lineRule="auto"/>
        <w:textAlignment w:val="baseline"/>
        <w:rPr>
          <w:rStyle w:val="Hyperlink"/>
          <w:rFonts w:eastAsia="Times New Roman" w:cstheme="minorHAnsi"/>
          <w:sz w:val="28"/>
          <w:szCs w:val="28"/>
          <w:bdr w:val="none" w:sz="0" w:space="0" w:color="auto" w:frame="1"/>
          <w:lang w:val="vi-VN" w:eastAsia="en-US"/>
        </w:rPr>
      </w:pPr>
      <w:hyperlink r:id="rId4" w:history="1">
        <w:r w:rsidR="00151F61" w:rsidRPr="00151F61">
          <w:rPr>
            <w:rStyle w:val="Hyperlink"/>
            <w:rFonts w:eastAsia="Times New Roman" w:cstheme="minorHAnsi"/>
            <w:sz w:val="28"/>
            <w:szCs w:val="28"/>
            <w:bdr w:val="none" w:sz="0" w:space="0" w:color="auto" w:frame="1"/>
            <w:lang w:val="vi-VN" w:eastAsia="en-US"/>
          </w:rPr>
          <w:t>Transcript</w:t>
        </w:r>
      </w:hyperlink>
    </w:p>
    <w:p w14:paraId="26C031EF" w14:textId="77777777" w:rsidR="00151F61" w:rsidRPr="00151F61" w:rsidRDefault="00151F61" w:rsidP="00151F61">
      <w:pPr>
        <w:spacing w:line="240" w:lineRule="auto"/>
        <w:textAlignment w:val="baseline"/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val="vi-VN" w:eastAsia="en-US"/>
        </w:rPr>
      </w:pPr>
      <w:r w:rsidRPr="00151F61"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val="vi-VN" w:eastAsia="en-US"/>
        </w:rPr>
        <w:t xml:space="preserve">Linnk từ vựng ở </w:t>
      </w:r>
      <w:hyperlink r:id="rId5" w:history="1">
        <w:r w:rsidRPr="00151F61">
          <w:rPr>
            <w:rStyle w:val="Hyperlink"/>
            <w:rFonts w:eastAsia="Times New Roman" w:cstheme="minorHAnsi"/>
            <w:sz w:val="28"/>
            <w:szCs w:val="28"/>
            <w:bdr w:val="none" w:sz="0" w:space="0" w:color="auto" w:frame="1"/>
            <w:lang w:val="vi-VN" w:eastAsia="en-US"/>
          </w:rPr>
          <w:t>đây</w:t>
        </w:r>
      </w:hyperlink>
      <w:r w:rsidRPr="00151F61"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val="vi-VN" w:eastAsia="en-US"/>
        </w:rPr>
        <w:t xml:space="preserve"> nhá.</w:t>
      </w:r>
    </w:p>
    <w:p w14:paraId="36486E99" w14:textId="77777777" w:rsidR="00151F61" w:rsidRPr="00151F61" w:rsidRDefault="00151F61" w:rsidP="00151F61">
      <w:pPr>
        <w:spacing w:line="240" w:lineRule="auto"/>
        <w:textAlignment w:val="baseline"/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eastAsia="en-US"/>
        </w:rPr>
      </w:pPr>
    </w:p>
    <w:p w14:paraId="13C7B615" w14:textId="77777777" w:rsidR="00151F61" w:rsidRPr="00151F61" w:rsidRDefault="00151F61" w:rsidP="00151F61">
      <w:pPr>
        <w:spacing w:line="240" w:lineRule="auto"/>
        <w:textAlignment w:val="baseline"/>
        <w:rPr>
          <w:rFonts w:eastAsia="Times New Roman" w:cstheme="minorHAnsi"/>
          <w:color w:val="353535"/>
          <w:sz w:val="28"/>
          <w:szCs w:val="28"/>
          <w:bdr w:val="none" w:sz="0" w:space="0" w:color="auto" w:frame="1"/>
          <w:lang w:eastAsia="en-US"/>
        </w:rPr>
      </w:pPr>
    </w:p>
    <w:p w14:paraId="6020D3E1" w14:textId="77777777" w:rsidR="00151F61" w:rsidRPr="00151F61" w:rsidRDefault="00151F61" w:rsidP="00151F61">
      <w:pPr>
        <w:pStyle w:val="Heading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Open Sans" w:hAnsi="Open Sans" w:cs="Open Sans"/>
          <w:b w:val="0"/>
          <w:bCs w:val="0"/>
          <w:color w:val="333333"/>
          <w:sz w:val="32"/>
          <w:szCs w:val="32"/>
        </w:rPr>
      </w:pPr>
      <w:r w:rsidRPr="00151F61">
        <w:rPr>
          <w:rStyle w:val="Strong"/>
          <w:rFonts w:ascii="Open Sans" w:eastAsiaTheme="majorEastAsia" w:hAnsi="Open Sans" w:cs="Open Sans"/>
          <w:color w:val="333333"/>
          <w:sz w:val="44"/>
          <w:szCs w:val="44"/>
          <w:bdr w:val="none" w:sz="0" w:space="0" w:color="auto" w:frame="1"/>
        </w:rPr>
        <w:t>PART 3</w:t>
      </w:r>
    </w:p>
    <w:p w14:paraId="666D46F6" w14:textId="77777777" w:rsidR="00151F61" w:rsidRPr="00151F61" w:rsidRDefault="00151F61" w:rsidP="00151F61">
      <w:pPr>
        <w:pStyle w:val="Heading4"/>
        <w:shd w:val="clear" w:color="auto" w:fill="FFFFFF"/>
        <w:spacing w:before="0" w:line="480" w:lineRule="atLeast"/>
        <w:textAlignment w:val="baseline"/>
        <w:rPr>
          <w:rFonts w:ascii="Open Sans" w:hAnsi="Open Sans" w:cs="Open Sans"/>
          <w:b w:val="0"/>
          <w:bCs w:val="0"/>
          <w:color w:val="333333"/>
        </w:rPr>
      </w:pPr>
      <w:r w:rsidRPr="00151F61">
        <w:rPr>
          <w:rStyle w:val="Strong"/>
          <w:rFonts w:ascii="Open Sans" w:hAnsi="Open Sans" w:cs="Open Sans"/>
          <w:b/>
          <w:bCs/>
          <w:color w:val="333333"/>
          <w:sz w:val="32"/>
          <w:szCs w:val="32"/>
          <w:bdr w:val="none" w:sz="0" w:space="0" w:color="auto" w:frame="1"/>
        </w:rPr>
        <w:t>Questions 21-24</w:t>
      </w:r>
    </w:p>
    <w:p w14:paraId="09483E9C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Choose the correct letter,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A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,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B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or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C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.</w:t>
      </w:r>
    </w:p>
    <w:p w14:paraId="3396A816" w14:textId="77777777" w:rsidR="00151F61" w:rsidRPr="00151F61" w:rsidRDefault="00151F61" w:rsidP="00151F61">
      <w:pPr>
        <w:pStyle w:val="Heading3"/>
        <w:shd w:val="clear" w:color="auto" w:fill="FFFFFF"/>
        <w:spacing w:before="0" w:beforeAutospacing="0" w:after="0" w:afterAutospacing="0" w:line="480" w:lineRule="atLeast"/>
        <w:jc w:val="center"/>
        <w:textAlignment w:val="baseline"/>
        <w:rPr>
          <w:rFonts w:ascii="Open Sans" w:hAnsi="Open Sans" w:cs="Open Sans"/>
          <w:b w:val="0"/>
          <w:bCs w:val="0"/>
          <w:color w:val="333333"/>
          <w:sz w:val="32"/>
          <w:szCs w:val="32"/>
        </w:rPr>
      </w:pPr>
      <w:r w:rsidRPr="00151F61">
        <w:rPr>
          <w:rStyle w:val="Strong"/>
          <w:rFonts w:ascii="Open Sans" w:eastAsiaTheme="majorEastAsia" w:hAnsi="Open Sans" w:cs="Open Sans"/>
          <w:color w:val="333333"/>
          <w:sz w:val="32"/>
          <w:szCs w:val="32"/>
          <w:bdr w:val="none" w:sz="0" w:space="0" w:color="auto" w:frame="1"/>
        </w:rPr>
        <w:t>Assignment on sleep and dreams</w:t>
      </w:r>
    </w:p>
    <w:p w14:paraId="35BB1D6C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21 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Luke read that one reason why we often forget dreams is that</w:t>
      </w:r>
    </w:p>
    <w:p w14:paraId="6664925F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A  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our memories cannot cope with too much information.</w:t>
      </w:r>
    </w:p>
    <w:p w14:paraId="3B50340F" w14:textId="77777777" w:rsidR="00151F61" w:rsidRPr="00166630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B   </w:t>
      </w:r>
      <w:r w:rsidRPr="00166630">
        <w:rPr>
          <w:rFonts w:ascii="Open Sans" w:hAnsi="Open Sans" w:cs="Open Sans"/>
          <w:b/>
          <w:bCs/>
          <w:color w:val="353535"/>
          <w:sz w:val="32"/>
          <w:szCs w:val="32"/>
          <w:bdr w:val="none" w:sz="0" w:space="0" w:color="auto" w:frame="1"/>
        </w:rPr>
        <w:t>we might other wise be confused about what is real.</w:t>
      </w:r>
    </w:p>
    <w:p w14:paraId="0EE9EC5C" w14:textId="30DD8FBB" w:rsid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C  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we do not think they are important.</w:t>
      </w:r>
    </w:p>
    <w:p w14:paraId="3EDFD339" w14:textId="77777777" w:rsidR="00BD22FE" w:rsidRPr="00151F61" w:rsidRDefault="00BD22FE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</w:p>
    <w:p w14:paraId="3F1D2EC8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22 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What do Luke and Susie agree about dreams predicting the future?</w:t>
      </w:r>
    </w:p>
    <w:p w14:paraId="5D9892AF" w14:textId="77777777" w:rsidR="00151F61" w:rsidRPr="009B55B5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A   </w:t>
      </w:r>
      <w:r w:rsidRPr="009B55B5">
        <w:rPr>
          <w:rFonts w:ascii="Open Sans" w:hAnsi="Open Sans" w:cs="Open Sans"/>
          <w:b/>
          <w:bCs/>
          <w:color w:val="353535"/>
          <w:sz w:val="32"/>
          <w:szCs w:val="32"/>
          <w:bdr w:val="none" w:sz="0" w:space="0" w:color="auto" w:frame="1"/>
        </w:rPr>
        <w:t>It may just be due to chance.</w:t>
      </w:r>
    </w:p>
    <w:p w14:paraId="41403038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B  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It only happens with certain types of event.</w:t>
      </w:r>
    </w:p>
    <w:p w14:paraId="5686BCB8" w14:textId="2BB706D4" w:rsid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C  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It happens more often than some people think.</w:t>
      </w:r>
    </w:p>
    <w:p w14:paraId="278DB3AE" w14:textId="77777777" w:rsidR="00BD22FE" w:rsidRPr="00151F61" w:rsidRDefault="00BD22FE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</w:p>
    <w:p w14:paraId="0A02B9A9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23 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Susie says that a study on pre-school children having a short nap in the day</w:t>
      </w:r>
    </w:p>
    <w:p w14:paraId="25994191" w14:textId="77777777" w:rsidR="00151F61" w:rsidRPr="009B55B5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A   </w:t>
      </w:r>
      <w:r w:rsidRPr="00EE5915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had controversial results.</w:t>
      </w:r>
    </w:p>
    <w:p w14:paraId="037521DC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lastRenderedPageBreak/>
        <w:t>B  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used faulty research methodology.</w:t>
      </w:r>
    </w:p>
    <w:p w14:paraId="3FA0A1A8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C   </w:t>
      </w:r>
      <w:r w:rsidRPr="00EE5915">
        <w:rPr>
          <w:rFonts w:ascii="Open Sans" w:hAnsi="Open Sans" w:cs="Open Sans"/>
          <w:b/>
          <w:bCs/>
          <w:color w:val="353535"/>
          <w:sz w:val="32"/>
          <w:szCs w:val="32"/>
          <w:bdr w:val="none" w:sz="0" w:space="0" w:color="auto" w:frame="1"/>
        </w:rPr>
        <w:t>failed to reach any clear conclusions.</w:t>
      </w:r>
    </w:p>
    <w:p w14:paraId="10666E5E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24 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In their last assignment, both students had problems with</w:t>
      </w:r>
    </w:p>
    <w:p w14:paraId="44A4D8CD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A  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statistical analysis.</w:t>
      </w:r>
    </w:p>
    <w:p w14:paraId="031E0359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B   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making an action plan.</w:t>
      </w:r>
    </w:p>
    <w:p w14:paraId="31731CC3" w14:textId="77777777" w:rsidR="00151F61" w:rsidRPr="009B55B5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C   </w:t>
      </w:r>
      <w:r w:rsidRPr="009B55B5">
        <w:rPr>
          <w:rFonts w:ascii="Open Sans" w:hAnsi="Open Sans" w:cs="Open Sans"/>
          <w:b/>
          <w:bCs/>
          <w:color w:val="353535"/>
          <w:sz w:val="32"/>
          <w:szCs w:val="32"/>
          <w:bdr w:val="none" w:sz="0" w:space="0" w:color="auto" w:frame="1"/>
        </w:rPr>
        <w:t>self-assessment</w:t>
      </w:r>
    </w:p>
    <w:p w14:paraId="28233DDC" w14:textId="77777777" w:rsidR="00151F61" w:rsidRPr="00151F61" w:rsidRDefault="00151F61" w:rsidP="00151F61">
      <w:pPr>
        <w:pStyle w:val="Heading4"/>
        <w:shd w:val="clear" w:color="auto" w:fill="FFFFFF"/>
        <w:spacing w:before="0" w:line="480" w:lineRule="atLeast"/>
        <w:textAlignment w:val="baseline"/>
        <w:rPr>
          <w:rFonts w:ascii="Open Sans" w:hAnsi="Open Sans" w:cs="Open Sans"/>
          <w:color w:val="333333"/>
        </w:rPr>
      </w:pPr>
      <w:r w:rsidRPr="00151F61">
        <w:rPr>
          <w:rStyle w:val="Strong"/>
          <w:rFonts w:ascii="Open Sans" w:hAnsi="Open Sans" w:cs="Open Sans"/>
          <w:b/>
          <w:bCs/>
          <w:color w:val="333333"/>
          <w:sz w:val="32"/>
          <w:szCs w:val="32"/>
          <w:bdr w:val="none" w:sz="0" w:space="0" w:color="auto" w:frame="1"/>
        </w:rPr>
        <w:t>Questions 25-30</w:t>
      </w:r>
    </w:p>
    <w:p w14:paraId="6B08E34E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Complete the flow chart below.</w:t>
      </w:r>
    </w:p>
    <w:p w14:paraId="4F0524FD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Write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ONE WORD ONLY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for each answer.</w:t>
      </w:r>
    </w:p>
    <w:p w14:paraId="1368EF48" w14:textId="77777777" w:rsidR="00151F61" w:rsidRPr="00151F61" w:rsidRDefault="00151F61" w:rsidP="00151F61">
      <w:pPr>
        <w:pStyle w:val="Heading3"/>
        <w:shd w:val="clear" w:color="auto" w:fill="FFFFFF"/>
        <w:spacing w:before="0" w:beforeAutospacing="0" w:after="0" w:afterAutospacing="0" w:line="480" w:lineRule="atLeast"/>
        <w:jc w:val="center"/>
        <w:textAlignment w:val="baseline"/>
        <w:rPr>
          <w:rFonts w:ascii="Open Sans" w:hAnsi="Open Sans" w:cs="Open Sans"/>
          <w:b w:val="0"/>
          <w:bCs w:val="0"/>
          <w:color w:val="333333"/>
          <w:sz w:val="32"/>
          <w:szCs w:val="32"/>
        </w:rPr>
      </w:pPr>
      <w:r w:rsidRPr="00151F61">
        <w:rPr>
          <w:rStyle w:val="Strong"/>
          <w:rFonts w:ascii="Open Sans" w:eastAsiaTheme="majorEastAsia" w:hAnsi="Open Sans" w:cs="Open Sans"/>
          <w:color w:val="333333"/>
          <w:sz w:val="32"/>
          <w:szCs w:val="32"/>
          <w:bdr w:val="none" w:sz="0" w:space="0" w:color="auto" w:frame="1"/>
        </w:rPr>
        <w:t>Assignment plan</w:t>
      </w:r>
    </w:p>
    <w:tbl>
      <w:tblPr>
        <w:tblW w:w="998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8"/>
      </w:tblGrid>
      <w:tr w:rsidR="00151F61" w:rsidRPr="00151F61" w14:paraId="7EA1D204" w14:textId="77777777" w:rsidTr="00FC3ACB">
        <w:trPr>
          <w:trHeight w:val="902"/>
        </w:trPr>
        <w:tc>
          <w:tcPr>
            <w:tcW w:w="9988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B049D0" w14:textId="77777777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Decide on research question:</w:t>
            </w:r>
          </w:p>
          <w:p w14:paraId="750C944A" w14:textId="77777777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Is there a relationship between hours of sleep and number of dreams?</w:t>
            </w:r>
          </w:p>
        </w:tc>
      </w:tr>
    </w:tbl>
    <w:p w14:paraId="2102DC77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↓</w:t>
      </w:r>
    </w:p>
    <w:tbl>
      <w:tblPr>
        <w:tblW w:w="992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8"/>
      </w:tblGrid>
      <w:tr w:rsidR="00151F61" w:rsidRPr="00151F61" w14:paraId="7237444E" w14:textId="77777777" w:rsidTr="00FC3ACB">
        <w:trPr>
          <w:trHeight w:val="873"/>
        </w:trPr>
        <w:tc>
          <w:tcPr>
            <w:tcW w:w="9928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5D08232" w14:textId="77777777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Decide on sample:</w:t>
            </w:r>
          </w:p>
          <w:p w14:paraId="2B1F7E26" w14:textId="7B7C0E14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Twelve students from the </w:t>
            </w:r>
            <w:r w:rsidRPr="00151F61">
              <w:rPr>
                <w:rStyle w:val="Strong"/>
                <w:rFonts w:ascii="Open Sans" w:eastAsiaTheme="majorEastAsia" w:hAnsi="Open Sans" w:cs="Open Sans"/>
                <w:color w:val="353535"/>
                <w:bdr w:val="none" w:sz="0" w:space="0" w:color="auto" w:frame="1"/>
              </w:rPr>
              <w:t>25</w:t>
            </w:r>
            <w:r w:rsidR="009B55B5">
              <w:rPr>
                <w:rStyle w:val="Strong"/>
                <w:rFonts w:ascii="Open Sans" w:eastAsiaTheme="majorEastAsia" w:hAnsi="Open Sans" w:cs="Open Sans"/>
                <w:color w:val="353535"/>
                <w:bdr w:val="none" w:sz="0" w:space="0" w:color="auto" w:frame="1"/>
              </w:rPr>
              <w:t xml:space="preserve"> </w:t>
            </w:r>
            <w:r w:rsidR="009B55B5">
              <w:rPr>
                <w:rStyle w:val="Strong"/>
                <w:rFonts w:eastAsiaTheme="majorEastAsia"/>
              </w:rPr>
              <w:t>History</w:t>
            </w: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 xml:space="preserve"> department</w:t>
            </w:r>
          </w:p>
        </w:tc>
      </w:tr>
    </w:tbl>
    <w:p w14:paraId="4D444FA2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↓</w:t>
      </w:r>
    </w:p>
    <w:tbl>
      <w:tblPr>
        <w:tblW w:w="9916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6"/>
      </w:tblGrid>
      <w:tr w:rsidR="00151F61" w:rsidRPr="00151F61" w14:paraId="04A199BA" w14:textId="77777777" w:rsidTr="00FC3ACB">
        <w:trPr>
          <w:trHeight w:val="912"/>
        </w:trPr>
        <w:tc>
          <w:tcPr>
            <w:tcW w:w="9916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0AFD7E3" w14:textId="77777777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Decide on methodology:</w:t>
            </w:r>
          </w:p>
          <w:p w14:paraId="04F9F7BC" w14:textId="77777777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Self-reporting</w:t>
            </w:r>
          </w:p>
        </w:tc>
      </w:tr>
    </w:tbl>
    <w:p w14:paraId="46933169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↓</w:t>
      </w:r>
    </w:p>
    <w:tbl>
      <w:tblPr>
        <w:tblW w:w="988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0"/>
      </w:tblGrid>
      <w:tr w:rsidR="00151F61" w:rsidRPr="00151F61" w14:paraId="5C7D8D2E" w14:textId="77777777" w:rsidTr="00FC3ACB">
        <w:trPr>
          <w:trHeight w:val="931"/>
        </w:trPr>
        <w:tc>
          <w:tcPr>
            <w:tcW w:w="988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7DB75DE" w14:textId="77777777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Decide on procedure:</w:t>
            </w:r>
          </w:p>
          <w:p w14:paraId="59458EA1" w14:textId="16963896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Answers on </w:t>
            </w:r>
            <w:r w:rsidRPr="00151F61">
              <w:rPr>
                <w:rStyle w:val="Strong"/>
                <w:rFonts w:ascii="Open Sans" w:eastAsiaTheme="majorEastAsia" w:hAnsi="Open Sans" w:cs="Open Sans"/>
                <w:color w:val="353535"/>
                <w:bdr w:val="none" w:sz="0" w:space="0" w:color="auto" w:frame="1"/>
              </w:rPr>
              <w:t>26</w:t>
            </w: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 </w:t>
            </w:r>
            <w:r w:rsidR="00B83B05">
              <w:rPr>
                <w:rFonts w:ascii="Open Sans" w:hAnsi="Open Sans" w:cs="Open Sans"/>
                <w:b/>
                <w:bCs/>
                <w:color w:val="353535"/>
                <w:sz w:val="32"/>
                <w:szCs w:val="32"/>
                <w:bdr w:val="none" w:sz="0" w:space="0" w:color="auto" w:frame="1"/>
              </w:rPr>
              <w:t>paper</w:t>
            </w:r>
          </w:p>
        </w:tc>
      </w:tr>
    </w:tbl>
    <w:p w14:paraId="579DFD9E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↓</w:t>
      </w:r>
    </w:p>
    <w:tbl>
      <w:tblPr>
        <w:tblW w:w="990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4"/>
      </w:tblGrid>
      <w:tr w:rsidR="00151F61" w:rsidRPr="00151F61" w14:paraId="260599C8" w14:textId="77777777" w:rsidTr="00FC3ACB">
        <w:trPr>
          <w:trHeight w:val="902"/>
        </w:trPr>
        <w:tc>
          <w:tcPr>
            <w:tcW w:w="9904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317836B" w14:textId="7E22B419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Check ethical guidelines for working with </w:t>
            </w:r>
            <w:r w:rsidRPr="00151F61">
              <w:rPr>
                <w:rStyle w:val="Strong"/>
                <w:rFonts w:ascii="Open Sans" w:eastAsiaTheme="majorEastAsia" w:hAnsi="Open Sans" w:cs="Open Sans"/>
                <w:color w:val="353535"/>
                <w:bdr w:val="none" w:sz="0" w:space="0" w:color="auto" w:frame="1"/>
              </w:rPr>
              <w:t>27</w:t>
            </w: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 </w:t>
            </w:r>
            <w:r w:rsidR="009B55B5" w:rsidRPr="009B55B5">
              <w:rPr>
                <w:rFonts w:ascii="Open Sans" w:hAnsi="Open Sans" w:cs="Open Sans"/>
                <w:b/>
                <w:bCs/>
                <w:color w:val="353535"/>
                <w:sz w:val="32"/>
                <w:szCs w:val="32"/>
                <w:bdr w:val="none" w:sz="0" w:space="0" w:color="auto" w:frame="1"/>
              </w:rPr>
              <w:t>research</w:t>
            </w:r>
          </w:p>
          <w:p w14:paraId="181984BA" w14:textId="328494D1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Ensure that risk is assessed and </w:t>
            </w:r>
            <w:r w:rsidRPr="00151F61">
              <w:rPr>
                <w:rStyle w:val="Strong"/>
                <w:rFonts w:ascii="Open Sans" w:eastAsiaTheme="majorEastAsia" w:hAnsi="Open Sans" w:cs="Open Sans"/>
                <w:color w:val="353535"/>
                <w:bdr w:val="none" w:sz="0" w:space="0" w:color="auto" w:frame="1"/>
              </w:rPr>
              <w:t>28</w:t>
            </w: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 </w:t>
            </w:r>
            <w:r w:rsidR="00B83B05" w:rsidRPr="00B83B05">
              <w:rPr>
                <w:rFonts w:ascii="Open Sans" w:hAnsi="Open Sans" w:cs="Open Sans"/>
                <w:b/>
                <w:bCs/>
                <w:color w:val="353535"/>
                <w:sz w:val="32"/>
                <w:szCs w:val="32"/>
                <w:bdr w:val="none" w:sz="0" w:space="0" w:color="auto" w:frame="1"/>
              </w:rPr>
              <w:t>stress</w:t>
            </w: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 xml:space="preserve"> is kept to a minimum</w:t>
            </w:r>
          </w:p>
        </w:tc>
      </w:tr>
    </w:tbl>
    <w:p w14:paraId="3FE948B3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lastRenderedPageBreak/>
        <w:t>↓</w:t>
      </w:r>
    </w:p>
    <w:tbl>
      <w:tblPr>
        <w:tblW w:w="1130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9"/>
      </w:tblGrid>
      <w:tr w:rsidR="00151F61" w:rsidRPr="00151F61" w14:paraId="64BFB5E4" w14:textId="77777777" w:rsidTr="00170303">
        <w:tc>
          <w:tcPr>
            <w:tcW w:w="7920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396D9F5" w14:textId="77777777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Analyse the results</w:t>
            </w:r>
          </w:p>
          <w:p w14:paraId="7D349186" w14:textId="0F54AFA5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Calculate the correlation and make a </w:t>
            </w:r>
            <w:r w:rsidRPr="00151F61">
              <w:rPr>
                <w:rStyle w:val="Strong"/>
                <w:rFonts w:ascii="Open Sans" w:eastAsiaTheme="majorEastAsia" w:hAnsi="Open Sans" w:cs="Open Sans"/>
                <w:color w:val="353535"/>
                <w:bdr w:val="none" w:sz="0" w:space="0" w:color="auto" w:frame="1"/>
              </w:rPr>
              <w:t>29</w:t>
            </w: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 </w:t>
            </w:r>
            <w:r w:rsidR="009B55B5" w:rsidRPr="009B55B5">
              <w:rPr>
                <w:rFonts w:ascii="Open Sans" w:hAnsi="Open Sans" w:cs="Open Sans"/>
                <w:b/>
                <w:bCs/>
                <w:color w:val="353535"/>
                <w:sz w:val="32"/>
                <w:szCs w:val="32"/>
                <w:bdr w:val="none" w:sz="0" w:space="0" w:color="auto" w:frame="1"/>
              </w:rPr>
              <w:t>present</w:t>
            </w:r>
          </w:p>
        </w:tc>
      </w:tr>
    </w:tbl>
    <w:p w14:paraId="29B1E18B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↓</w:t>
      </w:r>
    </w:p>
    <w:tbl>
      <w:tblPr>
        <w:tblW w:w="9496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6"/>
      </w:tblGrid>
      <w:tr w:rsidR="00151F61" w:rsidRPr="00151F61" w14:paraId="613EDE76" w14:textId="77777777" w:rsidTr="00FC3ACB">
        <w:trPr>
          <w:trHeight w:val="513"/>
        </w:trPr>
        <w:tc>
          <w:tcPr>
            <w:tcW w:w="9496" w:type="dxa"/>
            <w:tcBorders>
              <w:top w:val="single" w:sz="6" w:space="0" w:color="EEEEEE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2652AF" w14:textId="2B0D7977" w:rsidR="00151F61" w:rsidRPr="00151F61" w:rsidRDefault="00151F61" w:rsidP="00170303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Open Sans" w:hAnsi="Open Sans" w:cs="Open Sans"/>
                <w:color w:val="353535"/>
                <w:sz w:val="20"/>
                <w:szCs w:val="20"/>
              </w:rPr>
            </w:pPr>
            <w:r w:rsidRPr="00151F61">
              <w:rPr>
                <w:rStyle w:val="Strong"/>
                <w:rFonts w:ascii="Open Sans" w:eastAsiaTheme="majorEastAsia" w:hAnsi="Open Sans" w:cs="Open Sans"/>
                <w:color w:val="353535"/>
                <w:bdr w:val="none" w:sz="0" w:space="0" w:color="auto" w:frame="1"/>
              </w:rPr>
              <w:t>30</w:t>
            </w: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> </w:t>
            </w:r>
            <w:r w:rsidR="009B55B5" w:rsidRPr="009B55B5">
              <w:rPr>
                <w:rFonts w:ascii="Open Sans" w:hAnsi="Open Sans" w:cs="Open Sans"/>
                <w:b/>
                <w:bCs/>
                <w:color w:val="353535"/>
                <w:sz w:val="32"/>
                <w:szCs w:val="32"/>
                <w:bdr w:val="none" w:sz="0" w:space="0" w:color="auto" w:frame="1"/>
              </w:rPr>
              <w:t>evaluate</w:t>
            </w:r>
            <w:r w:rsidRPr="00151F61">
              <w:rPr>
                <w:rFonts w:ascii="Open Sans" w:hAnsi="Open Sans" w:cs="Open Sans"/>
                <w:color w:val="353535"/>
                <w:sz w:val="32"/>
                <w:szCs w:val="32"/>
                <w:bdr w:val="none" w:sz="0" w:space="0" w:color="auto" w:frame="1"/>
              </w:rPr>
              <w:t xml:space="preserve"> the research</w:t>
            </w:r>
          </w:p>
        </w:tc>
      </w:tr>
    </w:tbl>
    <w:p w14:paraId="43E93B5F" w14:textId="77777777" w:rsidR="00151F61" w:rsidRPr="00151F61" w:rsidRDefault="00151F61" w:rsidP="00151F61">
      <w:pPr>
        <w:tabs>
          <w:tab w:val="left" w:pos="4271"/>
        </w:tabs>
        <w:jc w:val="both"/>
        <w:rPr>
          <w:b/>
          <w:bCs/>
          <w:sz w:val="36"/>
          <w:szCs w:val="36"/>
        </w:rPr>
      </w:pPr>
    </w:p>
    <w:p w14:paraId="65977191" w14:textId="77777777" w:rsidR="00151F61" w:rsidRPr="00151F61" w:rsidRDefault="00151F61" w:rsidP="00151F61">
      <w:pPr>
        <w:tabs>
          <w:tab w:val="left" w:pos="4271"/>
        </w:tabs>
        <w:jc w:val="both"/>
        <w:rPr>
          <w:sz w:val="21"/>
          <w:szCs w:val="21"/>
        </w:rPr>
      </w:pPr>
    </w:p>
    <w:p w14:paraId="7DECC181" w14:textId="77777777" w:rsidR="00151F61" w:rsidRPr="00151F61" w:rsidRDefault="00151F61" w:rsidP="00151F61">
      <w:pPr>
        <w:pStyle w:val="Heading4"/>
        <w:shd w:val="clear" w:color="auto" w:fill="FFFFFF"/>
        <w:spacing w:before="0" w:line="480" w:lineRule="atLeast"/>
        <w:textAlignment w:val="baseline"/>
        <w:rPr>
          <w:rFonts w:ascii="Open Sans" w:hAnsi="Open Sans" w:cs="Open Sans"/>
          <w:color w:val="333333"/>
        </w:rPr>
      </w:pPr>
      <w:r w:rsidRPr="00151F61">
        <w:rPr>
          <w:rStyle w:val="Strong"/>
          <w:rFonts w:ascii="Open Sans" w:hAnsi="Open Sans" w:cs="Open Sans"/>
          <w:b/>
          <w:bCs/>
          <w:color w:val="333333"/>
          <w:sz w:val="32"/>
          <w:szCs w:val="32"/>
          <w:bdr w:val="none" w:sz="0" w:space="0" w:color="auto" w:frame="1"/>
        </w:rPr>
        <w:t>Questions 31 – 40</w:t>
      </w:r>
    </w:p>
    <w:p w14:paraId="7EC87F66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Complete the notes below.</w:t>
      </w:r>
    </w:p>
    <w:p w14:paraId="6CCC70E6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Emphasis"/>
          <w:rFonts w:ascii="Open Sans" w:hAnsi="Open Sans" w:cs="Open Sans"/>
          <w:color w:val="353535"/>
          <w:bdr w:val="none" w:sz="0" w:space="0" w:color="auto" w:frame="1"/>
        </w:rPr>
        <w:t>Write </w:t>
      </w:r>
      <w:r w:rsidRPr="00151F61">
        <w:rPr>
          <w:rStyle w:val="Strong"/>
          <w:rFonts w:ascii="Open Sans" w:eastAsiaTheme="majorEastAsia" w:hAnsi="Open Sans" w:cs="Open Sans"/>
          <w:i/>
          <w:iCs/>
          <w:color w:val="353535"/>
          <w:bdr w:val="none" w:sz="0" w:space="0" w:color="auto" w:frame="1"/>
        </w:rPr>
        <w:t>ONE WORD ONLY</w:t>
      </w:r>
      <w:r w:rsidRPr="00151F61">
        <w:rPr>
          <w:rStyle w:val="Emphasis"/>
          <w:rFonts w:ascii="Open Sans" w:hAnsi="Open Sans" w:cs="Open Sans"/>
          <w:color w:val="353535"/>
          <w:bdr w:val="none" w:sz="0" w:space="0" w:color="auto" w:frame="1"/>
        </w:rPr>
        <w:t> for each answer.</w:t>
      </w:r>
    </w:p>
    <w:p w14:paraId="7A1429B4" w14:textId="77777777" w:rsidR="00151F61" w:rsidRPr="00151F61" w:rsidRDefault="00151F61" w:rsidP="00151F61">
      <w:pPr>
        <w:pStyle w:val="Heading3"/>
        <w:shd w:val="clear" w:color="auto" w:fill="FFFFFF"/>
        <w:spacing w:before="0" w:beforeAutospacing="0" w:after="0" w:afterAutospacing="0" w:line="480" w:lineRule="atLeast"/>
        <w:jc w:val="center"/>
        <w:textAlignment w:val="baseline"/>
        <w:rPr>
          <w:rFonts w:ascii="Open Sans" w:hAnsi="Open Sans" w:cs="Open Sans"/>
          <w:b w:val="0"/>
          <w:bCs w:val="0"/>
          <w:color w:val="333333"/>
          <w:sz w:val="32"/>
          <w:szCs w:val="32"/>
        </w:rPr>
      </w:pPr>
      <w:r w:rsidRPr="00151F61">
        <w:rPr>
          <w:rStyle w:val="Strong"/>
          <w:rFonts w:ascii="Open Sans" w:eastAsiaTheme="majorEastAsia" w:hAnsi="Open Sans" w:cs="Open Sans"/>
          <w:color w:val="333333"/>
          <w:sz w:val="32"/>
          <w:szCs w:val="32"/>
          <w:bdr w:val="none" w:sz="0" w:space="0" w:color="auto" w:frame="1"/>
        </w:rPr>
        <w:t>Health benefits of dance</w:t>
      </w:r>
    </w:p>
    <w:p w14:paraId="7290CBDC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Recent findings:</w:t>
      </w:r>
    </w:p>
    <w:p w14:paraId="37E99F4C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All forms of dance produce various hormones associated with feelings of happiness.</w:t>
      </w:r>
    </w:p>
    <w:p w14:paraId="18910180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Dancing with others has a more positive impact than dancing alone.</w:t>
      </w:r>
    </w:p>
    <w:p w14:paraId="0DF34BA4" w14:textId="4F4C2699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An experiment on university students suggested that dance increases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31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</w:t>
      </w:r>
      <w:r w:rsidR="009B55B5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creativity</w:t>
      </w:r>
    </w:p>
    <w:p w14:paraId="49A998A3" w14:textId="2CF051E6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For those with mental illness, dance could be used as a form of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32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</w:t>
      </w:r>
      <w:r w:rsidR="009B55B5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therapy</w:t>
      </w:r>
    </w:p>
    <w:p w14:paraId="0A5178B0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Benefits of dance for older people:</w:t>
      </w:r>
    </w:p>
    <w:p w14:paraId="728FB8BF" w14:textId="6FA28B00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accessible for people with low levels of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33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</w:t>
      </w:r>
      <w:r w:rsidR="00EE5915">
        <w:rPr>
          <w:rFonts w:ascii="Open Sans" w:hAnsi="Open Sans" w:cs="Open Sans"/>
          <w:b/>
          <w:bCs/>
          <w:color w:val="353535"/>
          <w:sz w:val="32"/>
          <w:szCs w:val="32"/>
          <w:bdr w:val="none" w:sz="0" w:space="0" w:color="auto" w:frame="1"/>
        </w:rPr>
        <w:t>standard</w:t>
      </w:r>
    </w:p>
    <w:p w14:paraId="0EAF7C2A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reduces the risk of heart disease</w:t>
      </w:r>
    </w:p>
    <w:p w14:paraId="7D3B05A3" w14:textId="305537E1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better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34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</w:t>
      </w:r>
      <w:r w:rsidR="00B83B05" w:rsidRPr="00B83B05">
        <w:rPr>
          <w:rFonts w:ascii="Open Sans" w:hAnsi="Open Sans" w:cs="Open Sans"/>
          <w:b/>
          <w:bCs/>
          <w:color w:val="353535"/>
          <w:sz w:val="32"/>
          <w:szCs w:val="32"/>
          <w:bdr w:val="none" w:sz="0" w:space="0" w:color="auto" w:frame="1"/>
        </w:rPr>
        <w:t>bal</w:t>
      </w:r>
      <w:r w:rsidR="00B83B05">
        <w:rPr>
          <w:rFonts w:ascii="Open Sans" w:hAnsi="Open Sans" w:cs="Open Sans"/>
          <w:b/>
          <w:bCs/>
          <w:color w:val="353535"/>
          <w:sz w:val="32"/>
          <w:szCs w:val="32"/>
          <w:bdr w:val="none" w:sz="0" w:space="0" w:color="auto" w:frame="1"/>
        </w:rPr>
        <w:t>a</w:t>
      </w:r>
      <w:r w:rsidR="00B83B05" w:rsidRPr="00B83B05">
        <w:rPr>
          <w:rFonts w:ascii="Open Sans" w:hAnsi="Open Sans" w:cs="Open Sans"/>
          <w:b/>
          <w:bCs/>
          <w:color w:val="353535"/>
          <w:sz w:val="32"/>
          <w:szCs w:val="32"/>
          <w:bdr w:val="none" w:sz="0" w:space="0" w:color="auto" w:frame="1"/>
        </w:rPr>
        <w:t>nce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 xml:space="preserve"> reduces the risk of accidents</w:t>
      </w:r>
    </w:p>
    <w:p w14:paraId="5C5428C3" w14:textId="2BE16830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improves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35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</w:t>
      </w:r>
      <w:r w:rsidR="00EE5915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brain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 xml:space="preserve"> function by making it work faster</w:t>
      </w:r>
    </w:p>
    <w:p w14:paraId="23ACA612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improves participants’ general well-being</w:t>
      </w:r>
    </w:p>
    <w:p w14:paraId="316BC33A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gives people more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36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……………… to take exercise</w:t>
      </w:r>
    </w:p>
    <w:p w14:paraId="0E2D54E0" w14:textId="0B884B55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lastRenderedPageBreak/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can lessen the feeling of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37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</w:t>
      </w:r>
      <w:r w:rsidR="00AA653E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isolation,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 xml:space="preserve"> very common in older people</w:t>
      </w:r>
    </w:p>
    <w:p w14:paraId="7C1DCFD1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Benefits of Zumba:</w:t>
      </w:r>
    </w:p>
    <w:p w14:paraId="1EBA78D8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 A study at The University of Wisconsin showed that doing Zumba for 40 minutes uses up as many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38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……………… as other quite intense forms of exercise.</w:t>
      </w:r>
    </w:p>
    <w:p w14:paraId="72BAA9F1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Arial" w:hAnsi="Arial" w:cs="Arial"/>
          <w:color w:val="353535"/>
          <w:sz w:val="32"/>
          <w:szCs w:val="32"/>
          <w:bdr w:val="none" w:sz="0" w:space="0" w:color="auto" w:frame="1"/>
        </w:rPr>
        <w:t>●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 </w:t>
      </w:r>
      <w:r w:rsidRPr="00151F61">
        <w:rPr>
          <w:rStyle w:val="Emphasis"/>
          <w:rFonts w:ascii="Open Sans" w:hAnsi="Open Sans" w:cs="Open Sans"/>
          <w:color w:val="353535"/>
          <w:bdr w:val="none" w:sz="0" w:space="0" w:color="auto" w:frame="1"/>
        </w:rPr>
        <w:t>The American Journal of Health Behavior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study showed that:</w:t>
      </w:r>
    </w:p>
    <w:p w14:paraId="7E167A95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   –  women suffering from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 39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……………… benefited from doing Zumba.</w:t>
      </w:r>
    </w:p>
    <w:p w14:paraId="3F69A608" w14:textId="77777777" w:rsidR="00151F61" w:rsidRPr="00151F61" w:rsidRDefault="00151F61" w:rsidP="00151F6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53535"/>
          <w:sz w:val="20"/>
          <w:szCs w:val="20"/>
        </w:rPr>
      </w:pP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    –  Zumba became a </w:t>
      </w:r>
      <w:r w:rsidRPr="00151F61">
        <w:rPr>
          <w:rStyle w:val="Strong"/>
          <w:rFonts w:ascii="Open Sans" w:eastAsiaTheme="majorEastAsia" w:hAnsi="Open Sans" w:cs="Open Sans"/>
          <w:color w:val="353535"/>
          <w:bdr w:val="none" w:sz="0" w:space="0" w:color="auto" w:frame="1"/>
        </w:rPr>
        <w:t>40</w:t>
      </w:r>
      <w:r w:rsidRPr="00151F61">
        <w:rPr>
          <w:rFonts w:ascii="Open Sans" w:hAnsi="Open Sans" w:cs="Open Sans"/>
          <w:color w:val="353535"/>
          <w:sz w:val="32"/>
          <w:szCs w:val="32"/>
          <w:bdr w:val="none" w:sz="0" w:space="0" w:color="auto" w:frame="1"/>
        </w:rPr>
        <w:t> ……………… for the participants.</w:t>
      </w:r>
    </w:p>
    <w:p w14:paraId="53135D24" w14:textId="77777777" w:rsidR="00151F61" w:rsidRPr="00151F61" w:rsidRDefault="00151F61" w:rsidP="00151F61">
      <w:pPr>
        <w:tabs>
          <w:tab w:val="left" w:pos="4271"/>
        </w:tabs>
        <w:jc w:val="both"/>
        <w:rPr>
          <w:sz w:val="21"/>
          <w:szCs w:val="21"/>
        </w:rPr>
      </w:pPr>
    </w:p>
    <w:p w14:paraId="28E91EEC" w14:textId="77777777" w:rsidR="00151F61" w:rsidRPr="00151F61" w:rsidRDefault="00151F61" w:rsidP="00151F61">
      <w:pPr>
        <w:tabs>
          <w:tab w:val="left" w:pos="4271"/>
        </w:tabs>
        <w:jc w:val="both"/>
        <w:rPr>
          <w:sz w:val="21"/>
          <w:szCs w:val="21"/>
        </w:rPr>
      </w:pPr>
    </w:p>
    <w:p w14:paraId="12540C58" w14:textId="77777777" w:rsidR="00151F61" w:rsidRPr="00151F61" w:rsidRDefault="00151F61" w:rsidP="00151F61">
      <w:pPr>
        <w:tabs>
          <w:tab w:val="left" w:pos="4271"/>
        </w:tabs>
        <w:jc w:val="both"/>
        <w:rPr>
          <w:sz w:val="21"/>
          <w:szCs w:val="21"/>
        </w:rPr>
      </w:pPr>
      <w:r w:rsidRPr="00151F61">
        <w:rPr>
          <w:sz w:val="21"/>
          <w:szCs w:val="21"/>
        </w:rPr>
        <w:t xml:space="preserve">Transcript ở </w:t>
      </w:r>
      <w:hyperlink r:id="rId6" w:history="1">
        <w:r w:rsidRPr="00151F61">
          <w:rPr>
            <w:rStyle w:val="Hyperlink"/>
            <w:sz w:val="21"/>
            <w:szCs w:val="21"/>
          </w:rPr>
          <w:t>đây</w:t>
        </w:r>
      </w:hyperlink>
      <w:r w:rsidRPr="00151F61">
        <w:rPr>
          <w:sz w:val="21"/>
          <w:szCs w:val="21"/>
        </w:rPr>
        <w:t xml:space="preserve"> nhá </w:t>
      </w:r>
    </w:p>
    <w:p w14:paraId="3D6A3FD2" w14:textId="77777777" w:rsidR="00151F61" w:rsidRPr="00151F61" w:rsidRDefault="00151F61" w:rsidP="00151F61">
      <w:pPr>
        <w:tabs>
          <w:tab w:val="left" w:pos="4271"/>
        </w:tabs>
        <w:jc w:val="both"/>
        <w:rPr>
          <w:sz w:val="21"/>
          <w:szCs w:val="21"/>
        </w:rPr>
      </w:pPr>
    </w:p>
    <w:p w14:paraId="301F2971" w14:textId="77777777" w:rsidR="00151F61" w:rsidRPr="00151F61" w:rsidRDefault="00151F61" w:rsidP="00151F61">
      <w:pPr>
        <w:tabs>
          <w:tab w:val="left" w:pos="4271"/>
        </w:tabs>
        <w:jc w:val="both"/>
        <w:rPr>
          <w:b/>
          <w:bCs/>
          <w:i/>
          <w:iCs/>
          <w:sz w:val="21"/>
          <w:szCs w:val="21"/>
        </w:rPr>
      </w:pPr>
      <w:r w:rsidRPr="00151F61">
        <w:rPr>
          <w:b/>
          <w:bCs/>
          <w:i/>
          <w:iCs/>
          <w:sz w:val="21"/>
          <w:szCs w:val="21"/>
        </w:rPr>
        <w:t>Cảm ơn mọi người vì những nỗ lực nhá!</w:t>
      </w:r>
    </w:p>
    <w:p w14:paraId="6FA0F694" w14:textId="77777777" w:rsidR="004E7C44" w:rsidRPr="00151F61" w:rsidRDefault="004E7C44">
      <w:pPr>
        <w:rPr>
          <w:sz w:val="21"/>
          <w:szCs w:val="21"/>
        </w:rPr>
      </w:pPr>
    </w:p>
    <w:sectPr w:rsidR="004E7C44" w:rsidRPr="0015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1"/>
    <w:rsid w:val="00151F61"/>
    <w:rsid w:val="00166630"/>
    <w:rsid w:val="0049732A"/>
    <w:rsid w:val="004E7C44"/>
    <w:rsid w:val="009215B0"/>
    <w:rsid w:val="009B55B5"/>
    <w:rsid w:val="00AA653E"/>
    <w:rsid w:val="00B83B05"/>
    <w:rsid w:val="00BD22FE"/>
    <w:rsid w:val="00D45A26"/>
    <w:rsid w:val="00EE5915"/>
    <w:rsid w:val="00F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2BF4"/>
  <w15:chartTrackingRefBased/>
  <w15:docId w15:val="{2DF09815-8CBF-1847-9D41-B3DDE4FD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61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151F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151F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F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1F61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151F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51F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1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HiwAkIpN0kBCO_0x2SwtsEuxw3zpPwG/view?usp=sharing" TargetMode="External"/><Relationship Id="rId5" Type="http://schemas.openxmlformats.org/officeDocument/2006/relationships/hyperlink" Target="https://docs.google.com/document/d/1p6ZRzUyt_-I9yTtkCjtGFz07Opb8_jpi/edit?usp=sharing&amp;ouid=100385963270457884796&amp;rtpof=true&amp;sd=true" TargetMode="External"/><Relationship Id="rId4" Type="http://schemas.openxmlformats.org/officeDocument/2006/relationships/hyperlink" Target="https://drive.google.com/file/d/1V-xtl0r_U5XgEAlD82G3MKEJvzM33Vm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 PaxC</dc:creator>
  <cp:keywords/>
  <dc:description/>
  <cp:lastModifiedBy>Lê Viết Hưng</cp:lastModifiedBy>
  <cp:revision>7</cp:revision>
  <dcterms:created xsi:type="dcterms:W3CDTF">2023-07-24T10:57:00Z</dcterms:created>
  <dcterms:modified xsi:type="dcterms:W3CDTF">2023-07-24T12:31:00Z</dcterms:modified>
</cp:coreProperties>
</file>