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A53D" w14:textId="77777777" w:rsidR="00225E76" w:rsidRDefault="00225E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4"/>
          <w:szCs w:val="24"/>
          <w:lang w:val="es-MX"/>
        </w:rPr>
      </w:pPr>
    </w:p>
    <w:p w14:paraId="1B32343D" w14:textId="7A8B3B01" w:rsidR="00E61C42" w:rsidRPr="002304CA" w:rsidRDefault="009B3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0"/>
          <w:szCs w:val="20"/>
          <w:lang w:val="es-MX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  <w:lang w:val="es-MX"/>
        </w:rPr>
        <w:t>V</w:t>
      </w:r>
      <w:r w:rsidR="005702C9" w:rsidRPr="002304CA">
        <w:rPr>
          <w:rFonts w:ascii="Arial Narrow" w:eastAsia="Arial Narrow" w:hAnsi="Arial Narrow" w:cs="Arial Narrow"/>
          <w:b/>
          <w:color w:val="000000"/>
          <w:sz w:val="24"/>
          <w:szCs w:val="24"/>
          <w:lang w:val="es-MX"/>
        </w:rPr>
        <w:t>isto bueno del proyecto</w:t>
      </w:r>
    </w:p>
    <w:p w14:paraId="700ACCA4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0"/>
          <w:szCs w:val="20"/>
          <w:lang w:val="es-MX"/>
        </w:rPr>
      </w:pPr>
    </w:p>
    <w:p w14:paraId="6959B087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0"/>
          <w:szCs w:val="20"/>
          <w:lang w:val="es-MX"/>
        </w:rPr>
      </w:pPr>
    </w:p>
    <w:p w14:paraId="30D61C1C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 Narrow" w:eastAsia="Arial Narrow" w:hAnsi="Arial Narrow" w:cs="Arial Narrow"/>
          <w:b/>
          <w:color w:val="000000"/>
          <w:sz w:val="20"/>
          <w:szCs w:val="20"/>
          <w:lang w:val="es-MX"/>
        </w:rPr>
      </w:pPr>
    </w:p>
    <w:p w14:paraId="21013BAF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  <w:sz w:val="20"/>
          <w:szCs w:val="20"/>
          <w:lang w:val="es-MX"/>
        </w:rPr>
      </w:pPr>
    </w:p>
    <w:p w14:paraId="475B766D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  <w:sz w:val="20"/>
          <w:szCs w:val="20"/>
          <w:lang w:val="es-MX"/>
        </w:rPr>
      </w:pPr>
    </w:p>
    <w:p w14:paraId="1ADB02E0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b/>
          <w:color w:val="000000"/>
          <w:sz w:val="28"/>
          <w:szCs w:val="28"/>
          <w:lang w:val="es-MX"/>
        </w:rPr>
      </w:pPr>
    </w:p>
    <w:p w14:paraId="5F0A0598" w14:textId="77777777" w:rsidR="00E61C42" w:rsidRPr="002304CA" w:rsidRDefault="005702C9">
      <w:pPr>
        <w:spacing w:line="252" w:lineRule="auto"/>
        <w:ind w:left="2121" w:right="2121"/>
        <w:jc w:val="center"/>
        <w:rPr>
          <w:rFonts w:ascii="Arial Narrow" w:eastAsia="Arial Narrow" w:hAnsi="Arial Narrow" w:cs="Arial Narrow"/>
          <w:lang w:val="es-MX"/>
        </w:rPr>
      </w:pPr>
      <w:r w:rsidRPr="002304CA">
        <w:rPr>
          <w:rFonts w:ascii="Arial Narrow" w:eastAsia="Arial Narrow" w:hAnsi="Arial Narrow" w:cs="Arial Narrow"/>
          <w:lang w:val="es-MX"/>
        </w:rPr>
        <w:t xml:space="preserve">Decano de la Facultad </w:t>
      </w:r>
    </w:p>
    <w:p w14:paraId="1E85773B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0"/>
          <w:szCs w:val="20"/>
          <w:lang w:val="es-MX"/>
        </w:rPr>
      </w:pPr>
    </w:p>
    <w:p w14:paraId="013BD234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0"/>
          <w:szCs w:val="20"/>
          <w:lang w:val="es-MX"/>
        </w:rPr>
      </w:pPr>
    </w:p>
    <w:p w14:paraId="6EFBB81B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0"/>
          <w:szCs w:val="20"/>
          <w:lang w:val="es-MX"/>
        </w:rPr>
      </w:pPr>
    </w:p>
    <w:p w14:paraId="49D2CBE3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0"/>
          <w:szCs w:val="20"/>
          <w:lang w:val="es-MX"/>
        </w:rPr>
      </w:pPr>
    </w:p>
    <w:p w14:paraId="36E48E05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rPr>
          <w:rFonts w:ascii="Arial Narrow" w:eastAsia="Arial Narrow" w:hAnsi="Arial Narrow" w:cs="Arial Narrow"/>
          <w:color w:val="000000"/>
          <w:sz w:val="29"/>
          <w:szCs w:val="29"/>
          <w:lang w:val="es-MX"/>
        </w:rPr>
      </w:pPr>
    </w:p>
    <w:p w14:paraId="79292563" w14:textId="77777777" w:rsidR="00E61C42" w:rsidRPr="002304CA" w:rsidRDefault="005702C9">
      <w:pPr>
        <w:spacing w:line="252" w:lineRule="auto"/>
        <w:ind w:left="2121" w:right="2121"/>
        <w:jc w:val="center"/>
        <w:rPr>
          <w:rFonts w:ascii="Arial Narrow" w:eastAsia="Arial Narrow" w:hAnsi="Arial Narrow" w:cs="Arial Narrow"/>
          <w:lang w:val="es-MX"/>
        </w:rPr>
      </w:pPr>
      <w:r w:rsidRPr="002304CA">
        <w:rPr>
          <w:rFonts w:ascii="Arial Narrow" w:eastAsia="Arial Narrow" w:hAnsi="Arial Narrow" w:cs="Arial Narrow"/>
          <w:lang w:val="es-MX"/>
        </w:rPr>
        <w:t xml:space="preserve">Director de Departamento </w:t>
      </w:r>
    </w:p>
    <w:p w14:paraId="3A8C436C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  <w:lang w:val="es-MX"/>
        </w:rPr>
      </w:pPr>
    </w:p>
    <w:p w14:paraId="320354D6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  <w:lang w:val="es-MX"/>
        </w:rPr>
      </w:pPr>
    </w:p>
    <w:p w14:paraId="44DA5DF9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  <w:lang w:val="es-MX"/>
        </w:rPr>
      </w:pPr>
    </w:p>
    <w:p w14:paraId="0853F732" w14:textId="77777777" w:rsidR="00E61C42" w:rsidRPr="002304CA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jc w:val="center"/>
        <w:rPr>
          <w:rFonts w:ascii="Arial Narrow" w:eastAsia="Arial Narrow" w:hAnsi="Arial Narrow" w:cs="Arial Narrow"/>
          <w:color w:val="000000"/>
          <w:sz w:val="32"/>
          <w:szCs w:val="32"/>
          <w:lang w:val="es-MX"/>
        </w:rPr>
      </w:pPr>
    </w:p>
    <w:p w14:paraId="183EF58F" w14:textId="77777777" w:rsidR="00E61C42" w:rsidRDefault="005702C9">
      <w:pPr>
        <w:ind w:left="2053" w:right="1728"/>
        <w:jc w:val="center"/>
        <w:rPr>
          <w:rFonts w:ascii="Arial Narrow" w:eastAsia="Arial Narrow" w:hAnsi="Arial Narrow" w:cs="Arial Narrow"/>
        </w:rPr>
      </w:pPr>
      <w:r w:rsidRPr="002304CA">
        <w:rPr>
          <w:rFonts w:ascii="Arial Narrow" w:eastAsia="Arial Narrow" w:hAnsi="Arial Narrow" w:cs="Arial Narrow"/>
          <w:lang w:val="es-MX"/>
        </w:rPr>
        <w:t>Presidente Comité de Res</w:t>
      </w:r>
      <w:proofErr w:type="spellStart"/>
      <w:r>
        <w:rPr>
          <w:rFonts w:ascii="Arial Narrow" w:eastAsia="Arial Narrow" w:hAnsi="Arial Narrow" w:cs="Arial Narrow"/>
        </w:rPr>
        <w:t>ponsabilidad</w:t>
      </w:r>
      <w:proofErr w:type="spellEnd"/>
      <w:r>
        <w:rPr>
          <w:rFonts w:ascii="Arial Narrow" w:eastAsia="Arial Narrow" w:hAnsi="Arial Narrow" w:cs="Arial Narrow"/>
        </w:rPr>
        <w:t xml:space="preserve"> Social de Facultad</w:t>
      </w:r>
    </w:p>
    <w:p w14:paraId="425F31DC" w14:textId="77777777" w:rsidR="00E61C42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5908A6A1" w14:textId="77777777" w:rsidR="00E61C42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3BED42EF" w14:textId="77777777" w:rsidR="00E61C42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182D9980" w14:textId="77777777" w:rsidR="00E61C42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286692B3" w14:textId="77777777" w:rsidR="00E61C42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0216B6A5" w14:textId="77777777" w:rsidR="00E61C42" w:rsidRDefault="00E61C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3C6994B5" w14:textId="77777777" w:rsidR="00E61C42" w:rsidRDefault="005702C9">
      <w:pPr>
        <w:ind w:left="567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Oficina de Responsabilidad Social Universitaria</w:t>
      </w:r>
    </w:p>
    <w:p w14:paraId="397AC982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36916455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02C2DE22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08D07C3F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413B31B7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16EF0620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6ACABD35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7EC9944F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164B96DC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6CE728A5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p w14:paraId="7B0F4104" w14:textId="77777777" w:rsidR="00E61C42" w:rsidRDefault="00E61C42">
      <w:pPr>
        <w:ind w:left="567"/>
        <w:jc w:val="center"/>
        <w:rPr>
          <w:rFonts w:ascii="Arial Narrow" w:eastAsia="Arial Narrow" w:hAnsi="Arial Narrow" w:cs="Arial Narrow"/>
        </w:rPr>
      </w:pPr>
    </w:p>
    <w:sectPr w:rsidR="00E61C42">
      <w:headerReference w:type="default" r:id="rId9"/>
      <w:pgSz w:w="11940" w:h="1686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E5F3" w14:textId="77777777" w:rsidR="00D07DE1" w:rsidRDefault="00D07DE1">
      <w:pPr>
        <w:spacing w:after="0" w:line="240" w:lineRule="auto"/>
      </w:pPr>
      <w:r>
        <w:separator/>
      </w:r>
    </w:p>
  </w:endnote>
  <w:endnote w:type="continuationSeparator" w:id="0">
    <w:p w14:paraId="4020D6F3" w14:textId="77777777" w:rsidR="00D07DE1" w:rsidRDefault="00D07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218A0" w14:textId="77777777" w:rsidR="00D07DE1" w:rsidRDefault="00D07DE1">
      <w:pPr>
        <w:spacing w:after="0" w:line="240" w:lineRule="auto"/>
      </w:pPr>
      <w:r>
        <w:separator/>
      </w:r>
    </w:p>
  </w:footnote>
  <w:footnote w:type="continuationSeparator" w:id="0">
    <w:p w14:paraId="14A1A72D" w14:textId="77777777" w:rsidR="00D07DE1" w:rsidRDefault="00D07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8E58" w14:textId="77777777" w:rsidR="00DE280E" w:rsidRDefault="00DE28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370"/>
      </w:tabs>
      <w:spacing w:after="0" w:line="240" w:lineRule="auto"/>
      <w:ind w:left="-284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UNIVERSIDAD NACIONAL DE TRUJILLO</w:t>
    </w:r>
    <w:r>
      <w:rPr>
        <w:noProof/>
        <w:lang w:val="en-US"/>
      </w:rPr>
      <w:drawing>
        <wp:anchor distT="0" distB="0" distL="114300" distR="114300" simplePos="0" relativeHeight="251674624" behindDoc="0" locked="0" layoutInCell="1" hidden="0" allowOverlap="1" wp14:anchorId="74697151" wp14:editId="0C2D149C">
          <wp:simplePos x="0" y="0"/>
          <wp:positionH relativeFrom="column">
            <wp:posOffset>4949190</wp:posOffset>
          </wp:positionH>
          <wp:positionV relativeFrom="paragraph">
            <wp:posOffset>-249554</wp:posOffset>
          </wp:positionV>
          <wp:extent cx="819150" cy="466725"/>
          <wp:effectExtent l="0" t="0" r="0" b="0"/>
          <wp:wrapSquare wrapText="bothSides" distT="0" distB="0" distL="114300" distR="11430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1955"/>
                  <a:stretch>
                    <a:fillRect/>
                  </a:stretch>
                </pic:blipFill>
                <pic:spPr>
                  <a:xfrm>
                    <a:off x="0" y="0"/>
                    <a:ext cx="819150" cy="466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75648" behindDoc="0" locked="0" layoutInCell="1" hidden="0" allowOverlap="1" wp14:anchorId="387C529B" wp14:editId="1479C50D">
          <wp:simplePos x="0" y="0"/>
          <wp:positionH relativeFrom="column">
            <wp:posOffset>-664209</wp:posOffset>
          </wp:positionH>
          <wp:positionV relativeFrom="paragraph">
            <wp:posOffset>-169544</wp:posOffset>
          </wp:positionV>
          <wp:extent cx="1104900" cy="548640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76672" behindDoc="0" locked="0" layoutInCell="1" hidden="0" allowOverlap="1" wp14:anchorId="1E8934CE" wp14:editId="10BB7557">
              <wp:simplePos x="0" y="0"/>
              <wp:positionH relativeFrom="column">
                <wp:posOffset>5130800</wp:posOffset>
              </wp:positionH>
              <wp:positionV relativeFrom="paragraph">
                <wp:posOffset>172720</wp:posOffset>
              </wp:positionV>
              <wp:extent cx="571500" cy="323850"/>
              <wp:effectExtent l="0" t="0" r="0" b="0"/>
              <wp:wrapSquare wrapText="bothSides" distT="45720" distB="45720" distL="114300" distR="114300"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65013" y="3622838"/>
                        <a:ext cx="5619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77B34" w14:textId="77777777" w:rsidR="00DE280E" w:rsidRDefault="00DE280E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RSU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8934CE" id="Rectángulo 6" o:spid="_x0000_s1026" style="position:absolute;left:0;text-align:left;margin-left:404pt;margin-top:13.6pt;width:45pt;height:25.5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" filled="f" stroked="f">
              <v:textbox inset="2.53958mm,1.2694mm,2.53958mm,1.2694mm">
                <w:txbxContent>
                  <w:p w14:paraId="36677B34" w14:textId="77777777" w:rsidR="00DE280E" w:rsidRDefault="00DE280E">
                    <w:pPr>
                      <w:spacing w:line="258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RSU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7BDD9098" w14:textId="77777777" w:rsidR="00DE280E" w:rsidRDefault="00DE28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993"/>
        <w:tab w:val="left" w:pos="1418"/>
      </w:tabs>
      <w:spacing w:after="0" w:line="240" w:lineRule="auto"/>
      <w:ind w:left="851" w:right="1133"/>
      <w:jc w:val="center"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 xml:space="preserve">Oficina de Responsabilidad Social Universitaria  </w:t>
    </w:r>
  </w:p>
  <w:p w14:paraId="7E01141F" w14:textId="77777777" w:rsidR="00DE280E" w:rsidRDefault="00DE28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hidden="0" allowOverlap="1" wp14:anchorId="02914E6B" wp14:editId="1B7A211C">
              <wp:simplePos x="0" y="0"/>
              <wp:positionH relativeFrom="column">
                <wp:posOffset>-1079499</wp:posOffset>
              </wp:positionH>
              <wp:positionV relativeFrom="paragraph">
                <wp:posOffset>88900</wp:posOffset>
              </wp:positionV>
              <wp:extent cx="6391275" cy="1905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50363" y="3780000"/>
                        <a:ext cx="63912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88900</wp:posOffset>
              </wp:positionV>
              <wp:extent cx="6391275" cy="1905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912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5C7"/>
    <w:multiLevelType w:val="hybridMultilevel"/>
    <w:tmpl w:val="9750422E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296BBD"/>
    <w:multiLevelType w:val="hybridMultilevel"/>
    <w:tmpl w:val="13D426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357BA"/>
    <w:multiLevelType w:val="hybridMultilevel"/>
    <w:tmpl w:val="7728CF5C"/>
    <w:lvl w:ilvl="0" w:tplc="28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1ABC4492"/>
    <w:multiLevelType w:val="hybridMultilevel"/>
    <w:tmpl w:val="B2504EC0"/>
    <w:lvl w:ilvl="0" w:tplc="280A0001">
      <w:start w:val="1"/>
      <w:numFmt w:val="bullet"/>
      <w:lvlText w:val=""/>
      <w:lvlJc w:val="left"/>
      <w:pPr>
        <w:ind w:left="1056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12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20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27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34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41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48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56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6327" w:hanging="360"/>
      </w:pPr>
      <w:rPr>
        <w:rFonts w:ascii="Wingdings" w:hAnsi="Wingdings" w:hint="default"/>
      </w:rPr>
    </w:lvl>
  </w:abstractNum>
  <w:abstractNum w:abstractNumId="4" w15:restartNumberingAfterBreak="0">
    <w:nsid w:val="1C1C1FC4"/>
    <w:multiLevelType w:val="multilevel"/>
    <w:tmpl w:val="8F0C55BC"/>
    <w:lvl w:ilvl="0">
      <w:start w:val="8"/>
      <w:numFmt w:val="decimal"/>
      <w:lvlText w:val="%1"/>
      <w:lvlJc w:val="left"/>
      <w:pPr>
        <w:ind w:left="883" w:hanging="416"/>
      </w:pPr>
    </w:lvl>
    <w:lvl w:ilvl="1">
      <w:start w:val="1"/>
      <w:numFmt w:val="decimal"/>
      <w:lvlText w:val="%1.%2"/>
      <w:lvlJc w:val="left"/>
      <w:pPr>
        <w:ind w:left="883" w:hanging="416"/>
      </w:pPr>
      <w:rPr>
        <w:rFonts w:ascii="Arial MT" w:eastAsia="Arial MT" w:hAnsi="Arial MT" w:cs="Arial MT"/>
        <w:sz w:val="24"/>
        <w:szCs w:val="24"/>
      </w:rPr>
    </w:lvl>
    <w:lvl w:ilvl="2">
      <w:numFmt w:val="bullet"/>
      <w:lvlText w:val="•"/>
      <w:lvlJc w:val="left"/>
      <w:pPr>
        <w:ind w:left="2898" w:hanging="416"/>
      </w:pPr>
    </w:lvl>
    <w:lvl w:ilvl="3">
      <w:numFmt w:val="bullet"/>
      <w:lvlText w:val="•"/>
      <w:lvlJc w:val="left"/>
      <w:pPr>
        <w:ind w:left="3907" w:hanging="416"/>
      </w:pPr>
    </w:lvl>
    <w:lvl w:ilvl="4">
      <w:numFmt w:val="bullet"/>
      <w:lvlText w:val="•"/>
      <w:lvlJc w:val="left"/>
      <w:pPr>
        <w:ind w:left="4916" w:hanging="416"/>
      </w:pPr>
    </w:lvl>
    <w:lvl w:ilvl="5">
      <w:numFmt w:val="bullet"/>
      <w:lvlText w:val="•"/>
      <w:lvlJc w:val="left"/>
      <w:pPr>
        <w:ind w:left="5925" w:hanging="416"/>
      </w:pPr>
    </w:lvl>
    <w:lvl w:ilvl="6">
      <w:numFmt w:val="bullet"/>
      <w:lvlText w:val="•"/>
      <w:lvlJc w:val="left"/>
      <w:pPr>
        <w:ind w:left="6934" w:hanging="416"/>
      </w:pPr>
    </w:lvl>
    <w:lvl w:ilvl="7">
      <w:numFmt w:val="bullet"/>
      <w:lvlText w:val="•"/>
      <w:lvlJc w:val="left"/>
      <w:pPr>
        <w:ind w:left="7943" w:hanging="416"/>
      </w:pPr>
    </w:lvl>
    <w:lvl w:ilvl="8">
      <w:numFmt w:val="bullet"/>
      <w:lvlText w:val="•"/>
      <w:lvlJc w:val="left"/>
      <w:pPr>
        <w:ind w:left="8952" w:hanging="416"/>
      </w:pPr>
    </w:lvl>
  </w:abstractNum>
  <w:abstractNum w:abstractNumId="5" w15:restartNumberingAfterBreak="0">
    <w:nsid w:val="28B029DE"/>
    <w:multiLevelType w:val="multilevel"/>
    <w:tmpl w:val="B35413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B8C4816"/>
    <w:multiLevelType w:val="hybridMultilevel"/>
    <w:tmpl w:val="53DA5E02"/>
    <w:lvl w:ilvl="0" w:tplc="280A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7" w15:restartNumberingAfterBreak="0">
    <w:nsid w:val="37CD6346"/>
    <w:multiLevelType w:val="hybridMultilevel"/>
    <w:tmpl w:val="A2007DA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38210208"/>
    <w:multiLevelType w:val="hybridMultilevel"/>
    <w:tmpl w:val="5432842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15343D8"/>
    <w:multiLevelType w:val="multilevel"/>
    <w:tmpl w:val="E3CC8A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2F43EE7"/>
    <w:multiLevelType w:val="multilevel"/>
    <w:tmpl w:val="C6F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3215A"/>
    <w:multiLevelType w:val="multilevel"/>
    <w:tmpl w:val="47029BA6"/>
    <w:lvl w:ilvl="0">
      <w:start w:val="1"/>
      <w:numFmt w:val="upperRoman"/>
      <w:lvlText w:val="%1."/>
      <w:lvlJc w:val="left"/>
      <w:pPr>
        <w:ind w:left="787" w:hanging="427"/>
      </w:pPr>
      <w:rPr>
        <w:rFonts w:ascii="Arial" w:eastAsia="Arial" w:hAnsi="Arial" w:cs="Arial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643" w:hanging="284"/>
      </w:pPr>
      <w:rPr>
        <w:b/>
        <w:sz w:val="24"/>
        <w:szCs w:val="24"/>
      </w:rPr>
    </w:lvl>
    <w:lvl w:ilvl="2">
      <w:start w:val="1"/>
      <w:numFmt w:val="decimal"/>
      <w:lvlText w:val="%2.%3."/>
      <w:lvlJc w:val="left"/>
      <w:pPr>
        <w:ind w:left="821" w:hanging="438"/>
      </w:pPr>
      <w:rPr>
        <w:b/>
      </w:rPr>
    </w:lvl>
    <w:lvl w:ilvl="3">
      <w:start w:val="1"/>
      <w:numFmt w:val="decimal"/>
      <w:lvlText w:val="%2.%3.%4."/>
      <w:lvlJc w:val="left"/>
      <w:pPr>
        <w:ind w:left="2981" w:hanging="438"/>
      </w:pPr>
      <w:rPr>
        <w:rFonts w:ascii="Arial" w:eastAsia="Arial" w:hAnsi="Arial" w:cs="Arial"/>
        <w:b/>
        <w:sz w:val="20"/>
        <w:szCs w:val="20"/>
      </w:rPr>
    </w:lvl>
    <w:lvl w:ilvl="4">
      <w:numFmt w:val="bullet"/>
      <w:lvlText w:val="•"/>
      <w:lvlJc w:val="left"/>
      <w:pPr>
        <w:ind w:left="1620" w:hanging="438"/>
      </w:pPr>
    </w:lvl>
    <w:lvl w:ilvl="5">
      <w:numFmt w:val="bullet"/>
      <w:lvlText w:val="•"/>
      <w:lvlJc w:val="left"/>
      <w:pPr>
        <w:ind w:left="2660" w:hanging="438"/>
      </w:pPr>
    </w:lvl>
    <w:lvl w:ilvl="6">
      <w:numFmt w:val="bullet"/>
      <w:lvlText w:val="•"/>
      <w:lvlJc w:val="left"/>
      <w:pPr>
        <w:ind w:left="2980" w:hanging="438"/>
      </w:pPr>
    </w:lvl>
    <w:lvl w:ilvl="7">
      <w:numFmt w:val="bullet"/>
      <w:lvlText w:val="•"/>
      <w:lvlJc w:val="left"/>
      <w:pPr>
        <w:ind w:left="3080" w:hanging="438"/>
      </w:pPr>
    </w:lvl>
    <w:lvl w:ilvl="8">
      <w:numFmt w:val="bullet"/>
      <w:lvlText w:val="•"/>
      <w:lvlJc w:val="left"/>
      <w:pPr>
        <w:ind w:left="5710" w:hanging="438"/>
      </w:pPr>
    </w:lvl>
  </w:abstractNum>
  <w:abstractNum w:abstractNumId="12" w15:restartNumberingAfterBreak="0">
    <w:nsid w:val="4C116ABC"/>
    <w:multiLevelType w:val="hybridMultilevel"/>
    <w:tmpl w:val="EFBEDC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A6C78"/>
    <w:multiLevelType w:val="multilevel"/>
    <w:tmpl w:val="0BFE793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720"/>
      </w:pPr>
    </w:lvl>
    <w:lvl w:ilvl="4">
      <w:start w:val="1"/>
      <w:numFmt w:val="decimal"/>
      <w:lvlText w:val="%1.%2.%3.%4.%5."/>
      <w:lvlJc w:val="left"/>
      <w:pPr>
        <w:ind w:left="4320" w:hanging="1080"/>
      </w:pPr>
    </w:lvl>
    <w:lvl w:ilvl="5">
      <w:start w:val="1"/>
      <w:numFmt w:val="decimal"/>
      <w:lvlText w:val="%1.%2.%3.%4.%5.%6."/>
      <w:lvlJc w:val="left"/>
      <w:pPr>
        <w:ind w:left="5040" w:hanging="1080"/>
      </w:pPr>
    </w:lvl>
    <w:lvl w:ilvl="6">
      <w:start w:val="1"/>
      <w:numFmt w:val="decimal"/>
      <w:lvlText w:val="%1.%2.%3.%4.%5.%6.%7."/>
      <w:lvlJc w:val="left"/>
      <w:pPr>
        <w:ind w:left="6120" w:hanging="1440"/>
      </w:pPr>
    </w:lvl>
    <w:lvl w:ilvl="7">
      <w:start w:val="1"/>
      <w:numFmt w:val="decimal"/>
      <w:lvlText w:val="%1.%2.%3.%4.%5.%6.%7.%8."/>
      <w:lvlJc w:val="left"/>
      <w:pPr>
        <w:ind w:left="6840" w:hanging="1440"/>
      </w:pPr>
    </w:lvl>
    <w:lvl w:ilvl="8">
      <w:start w:val="1"/>
      <w:numFmt w:val="decimal"/>
      <w:lvlText w:val="%1.%2.%3.%4.%5.%6.%7.%8.%9."/>
      <w:lvlJc w:val="left"/>
      <w:pPr>
        <w:ind w:left="7920" w:hanging="1800"/>
      </w:pPr>
    </w:lvl>
  </w:abstractNum>
  <w:abstractNum w:abstractNumId="14" w15:restartNumberingAfterBreak="0">
    <w:nsid w:val="680C61A0"/>
    <w:multiLevelType w:val="hybridMultilevel"/>
    <w:tmpl w:val="71BE21C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5" w15:restartNumberingAfterBreak="0">
    <w:nsid w:val="681D7595"/>
    <w:multiLevelType w:val="hybridMultilevel"/>
    <w:tmpl w:val="332813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82462"/>
    <w:multiLevelType w:val="hybridMultilevel"/>
    <w:tmpl w:val="E5CC7E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B7A4A4F"/>
    <w:multiLevelType w:val="hybridMultilevel"/>
    <w:tmpl w:val="D8D86C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D6456"/>
    <w:multiLevelType w:val="hybridMultilevel"/>
    <w:tmpl w:val="7018EA84"/>
    <w:lvl w:ilvl="0" w:tplc="280A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num w:numId="1" w16cid:durableId="997922962">
    <w:abstractNumId w:val="4"/>
  </w:num>
  <w:num w:numId="2" w16cid:durableId="1281836138">
    <w:abstractNumId w:val="11"/>
  </w:num>
  <w:num w:numId="3" w16cid:durableId="737359919">
    <w:abstractNumId w:val="13"/>
  </w:num>
  <w:num w:numId="4" w16cid:durableId="1752197282">
    <w:abstractNumId w:val="5"/>
  </w:num>
  <w:num w:numId="5" w16cid:durableId="282347378">
    <w:abstractNumId w:val="9"/>
  </w:num>
  <w:num w:numId="6" w16cid:durableId="1111240939">
    <w:abstractNumId w:val="2"/>
  </w:num>
  <w:num w:numId="7" w16cid:durableId="1741438836">
    <w:abstractNumId w:val="3"/>
  </w:num>
  <w:num w:numId="8" w16cid:durableId="1593396531">
    <w:abstractNumId w:val="6"/>
  </w:num>
  <w:num w:numId="9" w16cid:durableId="1203858430">
    <w:abstractNumId w:val="0"/>
  </w:num>
  <w:num w:numId="10" w16cid:durableId="1815642012">
    <w:abstractNumId w:val="16"/>
  </w:num>
  <w:num w:numId="11" w16cid:durableId="1092241705">
    <w:abstractNumId w:val="8"/>
  </w:num>
  <w:num w:numId="12" w16cid:durableId="1112162595">
    <w:abstractNumId w:val="14"/>
  </w:num>
  <w:num w:numId="13" w16cid:durableId="223684964">
    <w:abstractNumId w:val="7"/>
  </w:num>
  <w:num w:numId="14" w16cid:durableId="1504004261">
    <w:abstractNumId w:val="10"/>
  </w:num>
  <w:num w:numId="15" w16cid:durableId="1048186483">
    <w:abstractNumId w:val="18"/>
  </w:num>
  <w:num w:numId="16" w16cid:durableId="535892569">
    <w:abstractNumId w:val="1"/>
  </w:num>
  <w:num w:numId="17" w16cid:durableId="524053560">
    <w:abstractNumId w:val="17"/>
  </w:num>
  <w:num w:numId="18" w16cid:durableId="1213227253">
    <w:abstractNumId w:val="15"/>
  </w:num>
  <w:num w:numId="19" w16cid:durableId="1879583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42"/>
    <w:rsid w:val="000112A7"/>
    <w:rsid w:val="00016C57"/>
    <w:rsid w:val="000223E1"/>
    <w:rsid w:val="00026D0C"/>
    <w:rsid w:val="00030A67"/>
    <w:rsid w:val="0003714B"/>
    <w:rsid w:val="00072530"/>
    <w:rsid w:val="000E073E"/>
    <w:rsid w:val="000E4B90"/>
    <w:rsid w:val="001078F5"/>
    <w:rsid w:val="00117C9C"/>
    <w:rsid w:val="001425A7"/>
    <w:rsid w:val="001517CB"/>
    <w:rsid w:val="00154121"/>
    <w:rsid w:val="00156384"/>
    <w:rsid w:val="00174F57"/>
    <w:rsid w:val="00177D15"/>
    <w:rsid w:val="001A5C7E"/>
    <w:rsid w:val="001C34A9"/>
    <w:rsid w:val="001C3DEB"/>
    <w:rsid w:val="001F386D"/>
    <w:rsid w:val="001F3C83"/>
    <w:rsid w:val="00202C8C"/>
    <w:rsid w:val="00214C79"/>
    <w:rsid w:val="00221993"/>
    <w:rsid w:val="00225E76"/>
    <w:rsid w:val="002304CA"/>
    <w:rsid w:val="00260AE7"/>
    <w:rsid w:val="00270CA4"/>
    <w:rsid w:val="00283ABC"/>
    <w:rsid w:val="0028631C"/>
    <w:rsid w:val="002A6715"/>
    <w:rsid w:val="002A7FC4"/>
    <w:rsid w:val="002E439E"/>
    <w:rsid w:val="00330880"/>
    <w:rsid w:val="00350BE7"/>
    <w:rsid w:val="003C16F2"/>
    <w:rsid w:val="003C5A53"/>
    <w:rsid w:val="003C759C"/>
    <w:rsid w:val="003E23CA"/>
    <w:rsid w:val="003F542B"/>
    <w:rsid w:val="00415408"/>
    <w:rsid w:val="00416A7A"/>
    <w:rsid w:val="00447DB3"/>
    <w:rsid w:val="00475F80"/>
    <w:rsid w:val="004825AC"/>
    <w:rsid w:val="0049786C"/>
    <w:rsid w:val="004B3930"/>
    <w:rsid w:val="004E7CC8"/>
    <w:rsid w:val="004F1D38"/>
    <w:rsid w:val="0053018F"/>
    <w:rsid w:val="0055256D"/>
    <w:rsid w:val="005702C9"/>
    <w:rsid w:val="005B08DA"/>
    <w:rsid w:val="005C6E57"/>
    <w:rsid w:val="005C759C"/>
    <w:rsid w:val="005D79BA"/>
    <w:rsid w:val="005E7D25"/>
    <w:rsid w:val="005F3CCD"/>
    <w:rsid w:val="005F6800"/>
    <w:rsid w:val="00694840"/>
    <w:rsid w:val="006A0447"/>
    <w:rsid w:val="006A0724"/>
    <w:rsid w:val="006C0544"/>
    <w:rsid w:val="006E48EF"/>
    <w:rsid w:val="006F7CF2"/>
    <w:rsid w:val="0079420D"/>
    <w:rsid w:val="007D4DCF"/>
    <w:rsid w:val="007F508D"/>
    <w:rsid w:val="008100E7"/>
    <w:rsid w:val="00846A90"/>
    <w:rsid w:val="00885367"/>
    <w:rsid w:val="008A2F36"/>
    <w:rsid w:val="008C007E"/>
    <w:rsid w:val="008C38AA"/>
    <w:rsid w:val="008E56CB"/>
    <w:rsid w:val="008E7FCA"/>
    <w:rsid w:val="009175B7"/>
    <w:rsid w:val="00980A64"/>
    <w:rsid w:val="0098575F"/>
    <w:rsid w:val="00993034"/>
    <w:rsid w:val="009A1619"/>
    <w:rsid w:val="009A3400"/>
    <w:rsid w:val="009B347C"/>
    <w:rsid w:val="009D31EF"/>
    <w:rsid w:val="009E18D1"/>
    <w:rsid w:val="009E25D7"/>
    <w:rsid w:val="00A47EB9"/>
    <w:rsid w:val="00A5107C"/>
    <w:rsid w:val="00A542CF"/>
    <w:rsid w:val="00A63937"/>
    <w:rsid w:val="00A861BB"/>
    <w:rsid w:val="00AA235C"/>
    <w:rsid w:val="00AA53E0"/>
    <w:rsid w:val="00AC4BD3"/>
    <w:rsid w:val="00AE1DA8"/>
    <w:rsid w:val="00B22B9A"/>
    <w:rsid w:val="00B32C77"/>
    <w:rsid w:val="00B3585D"/>
    <w:rsid w:val="00B421B7"/>
    <w:rsid w:val="00B56A02"/>
    <w:rsid w:val="00B802C4"/>
    <w:rsid w:val="00B81271"/>
    <w:rsid w:val="00BA3ED8"/>
    <w:rsid w:val="00BB2961"/>
    <w:rsid w:val="00BB6864"/>
    <w:rsid w:val="00BC7863"/>
    <w:rsid w:val="00BD266C"/>
    <w:rsid w:val="00BE1598"/>
    <w:rsid w:val="00BE1E4D"/>
    <w:rsid w:val="00BE5016"/>
    <w:rsid w:val="00BE7604"/>
    <w:rsid w:val="00BF129C"/>
    <w:rsid w:val="00C126CB"/>
    <w:rsid w:val="00C13387"/>
    <w:rsid w:val="00C26413"/>
    <w:rsid w:val="00C32DB4"/>
    <w:rsid w:val="00C35ED7"/>
    <w:rsid w:val="00C419DC"/>
    <w:rsid w:val="00C468C5"/>
    <w:rsid w:val="00C73694"/>
    <w:rsid w:val="00C8285C"/>
    <w:rsid w:val="00CA1D37"/>
    <w:rsid w:val="00CA7CCB"/>
    <w:rsid w:val="00CB6858"/>
    <w:rsid w:val="00CD3D2E"/>
    <w:rsid w:val="00D06675"/>
    <w:rsid w:val="00D07DE1"/>
    <w:rsid w:val="00D14437"/>
    <w:rsid w:val="00D54F2F"/>
    <w:rsid w:val="00DA3527"/>
    <w:rsid w:val="00DC7CFA"/>
    <w:rsid w:val="00DD55FF"/>
    <w:rsid w:val="00DE280E"/>
    <w:rsid w:val="00E2121B"/>
    <w:rsid w:val="00E423D5"/>
    <w:rsid w:val="00E61C42"/>
    <w:rsid w:val="00E8054A"/>
    <w:rsid w:val="00EB594E"/>
    <w:rsid w:val="00EC1C8D"/>
    <w:rsid w:val="00EE5B90"/>
    <w:rsid w:val="00EE6183"/>
    <w:rsid w:val="00EF727C"/>
    <w:rsid w:val="00F100C7"/>
    <w:rsid w:val="00F6454E"/>
    <w:rsid w:val="00F72D14"/>
    <w:rsid w:val="00FB1D25"/>
    <w:rsid w:val="00FC3F14"/>
    <w:rsid w:val="00FC5F29"/>
    <w:rsid w:val="00FD63E5"/>
    <w:rsid w:val="00FE17AE"/>
    <w:rsid w:val="00FF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D46069"/>
  <w15:docId w15:val="{1AE49ABB-5EFD-4F69-ABC0-D67FA0E4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E280E"/>
  </w:style>
  <w:style w:type="paragraph" w:styleId="Ttulo1">
    <w:name w:val="heading 1"/>
    <w:basedOn w:val="Normal"/>
    <w:next w:val="Normal"/>
    <w:link w:val="Ttulo1Car"/>
    <w:uiPriority w:val="9"/>
    <w:qFormat/>
    <w:pPr>
      <w:widowControl w:val="0"/>
      <w:spacing w:before="1" w:after="0" w:line="240" w:lineRule="auto"/>
      <w:ind w:left="360" w:right="1888"/>
      <w:jc w:val="center"/>
      <w:outlineLvl w:val="0"/>
    </w:pPr>
    <w:rPr>
      <w:rFonts w:ascii="Cambria" w:eastAsia="Cambria" w:hAnsi="Cambria" w:cs="Cambria"/>
      <w:b/>
      <w:sz w:val="80"/>
      <w:szCs w:val="80"/>
    </w:rPr>
  </w:style>
  <w:style w:type="paragraph" w:styleId="Ttulo2">
    <w:name w:val="heading 2"/>
    <w:basedOn w:val="Normal"/>
    <w:next w:val="Normal"/>
    <w:pPr>
      <w:widowControl w:val="0"/>
      <w:spacing w:after="0" w:line="240" w:lineRule="auto"/>
      <w:ind w:left="1950"/>
      <w:outlineLvl w:val="1"/>
    </w:pPr>
    <w:rPr>
      <w:rFonts w:ascii="Cambria" w:eastAsia="Cambria" w:hAnsi="Cambria" w:cs="Cambria"/>
      <w:b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before="101" w:after="0" w:line="240" w:lineRule="auto"/>
      <w:ind w:left="569"/>
    </w:pPr>
    <w:rPr>
      <w:rFonts w:ascii="Cambria" w:eastAsia="Cambria" w:hAnsi="Cambria" w:cs="Cambria"/>
      <w:b/>
      <w:sz w:val="220"/>
      <w:szCs w:val="2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widowControl w:val="0"/>
      <w:spacing w:after="0" w:line="240" w:lineRule="auto"/>
    </w:pPr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8285C"/>
    <w:pPr>
      <w:suppressAutoHyphens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ipervnculo">
    <w:name w:val="Hyperlink"/>
    <w:uiPriority w:val="99"/>
    <w:rsid w:val="00350BE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8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49786C"/>
    <w:rPr>
      <w:rFonts w:ascii="Cambria" w:eastAsia="Cambria" w:hAnsi="Cambria" w:cs="Cambria"/>
      <w:b/>
      <w:sz w:val="80"/>
      <w:szCs w:val="80"/>
    </w:rPr>
  </w:style>
  <w:style w:type="paragraph" w:styleId="Bibliografa">
    <w:name w:val="Bibliography"/>
    <w:basedOn w:val="Normal"/>
    <w:next w:val="Normal"/>
    <w:uiPriority w:val="37"/>
    <w:unhideWhenUsed/>
    <w:rsid w:val="0049786C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175B7"/>
    <w:rPr>
      <w:color w:val="605E5C"/>
      <w:shd w:val="clear" w:color="auto" w:fill="E1DFDD"/>
    </w:rPr>
  </w:style>
  <w:style w:type="character" w:customStyle="1" w:styleId="relative">
    <w:name w:val="relative"/>
    <w:basedOn w:val="Fuentedeprrafopredeter"/>
    <w:rsid w:val="00DD5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9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5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4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7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5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8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9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8153">
          <w:marLeft w:val="2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7hA+Mx7VjDzWDRMgtbYvbsp64g==">CgMxLjA4AHIhMUlwY2ptUndRTzg3TTRXNmszcXJ6NmhnOTFpZnRRaWw4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UNI20</b:Tag>
    <b:SourceType>Report</b:SourceType>
    <b:Guid>{82824950-4B16-4CB3-B166-D84E12FAEA8E}</b:Guid>
    <b:Title>Informe anual</b:Title>
    <b:Year>2020</b:Year>
    <b:City>Mexico</b:City>
    <b:Author>
      <b:Author>
        <b:Corporate>UNICEF</b:Corporate>
      </b:Author>
    </b:Author>
    <b:URL>https://www.unicef.org/mexico/informes/informe-anual-unicef-m%C3%A9xico-2020</b:URL>
    <b:RefOrder>1</b:RefOrder>
  </b:Source>
  <b:Source>
    <b:Tag>Pro22</b:Tag>
    <b:SourceType>Report</b:SourceType>
    <b:Guid>{CE4C8DFC-E2F2-4CBD-AFCA-D38D29FAD195}</b:Guid>
    <b:Author>
      <b:Author>
        <b:Corporate>Programa mundial de Alimentos</b:Corporate>
      </b:Author>
    </b:Author>
    <b:Title>El Costo de la Doble carga de la malnutrición. Impacto social y económico</b:Title>
    <b:Year>2022</b:Year>
    <b:City>Lima</b:City>
    <b:URL>https://reliefweb.int/report/peru/peru-el-costo-de-la-doble-carga-de-la-malnutricion-impacto-social-y-economico</b:URL>
    <b:RefOrder>3</b:RefOrder>
  </b:Source>
  <b:Source>
    <b:Tag>Min23</b:Tag>
    <b:SourceType>Report</b:SourceType>
    <b:Guid>{5A3ED7FF-A1B5-488C-BA33-2C88BAF23171}</b:Guid>
    <b:Author>
      <b:Author>
        <b:Corporate>Ministerio de Salud</b:Corporate>
      </b:Author>
    </b:Author>
    <b:Title>Vigilancia de la Situación del Sobrepeso, Obesidad y sus determinantes en el marco del observatorio de nutrición y estudio del sobrepeso y obesidad.</b:Title>
    <b:Year>2023</b:Year>
    <b:City>Lima</b:City>
    <b:URL>https://cdn.www.gob.pe/uploads/document/file/5800474/5146110-informe-tecnico-situacion-del-sobrepeso-y-obesidad-en-marco-observatorio-2023.pdf</b:URL>
    <b:RefOrder>2</b:RefOrder>
  </b:Source>
  <b:Source>
    <b:Tag>Org24</b:Tag>
    <b:SourceType>InternetSite</b:SourceType>
    <b:Guid>{C93DA810-3A05-40D7-9301-391277ED4598}</b:Guid>
    <b:Title>Nutrición</b:Title>
    <b:Author>
      <b:Author>
        <b:Corporate>Organizaciòn de las Naciones Unidas para la alimentación y agricultura</b:Corporate>
      </b:Author>
    </b:Author>
    <b:URL>https://www.fao.org/nutrition/es/</b:URL>
    <b:YearAccessed>2024</b:YearAccessed>
    <b:MonthAccessed>Julio</b:MonthAccessed>
    <b:DayAccessed>28</b:DayAccessed>
    <b:RefOrder>4</b:RefOrder>
  </b:Source>
  <b:Source>
    <b:Tag>Adm20</b:Tag>
    <b:SourceType>InternetSite</b:SourceType>
    <b:Guid>{40AA4C91-DE4F-4CC6-A71E-C3EDD7F9EF46}</b:Guid>
    <b:Author>
      <b:Author>
        <b:Corporate>Administración Nacional de Medicamentos, Alimentos y Tecnología Médica (ANMAT)</b:Corporate>
      </b:Author>
    </b:Author>
    <b:Title>Consejos útiles para comprar, cocinar y conservar los alimentos en forma segura.</b:Title>
    <b:Year>2020</b:Year>
    <b:URL>http://www.anmat.gov.ar/Observatorio_ANMAT/charlas/Folleto_Alimentos.pdf</b:URL>
    <b:YearAccessed>2024</b:YearAccessed>
    <b:MonthAccessed>Julio</b:MonthAccessed>
    <b:DayAccessed>28</b:DayAccessed>
    <b:RefOrder>5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AD9171-25BE-4464-8CE9-7B07706A0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Mayra Gutierrez Araujo</cp:lastModifiedBy>
  <cp:revision>3</cp:revision>
  <dcterms:created xsi:type="dcterms:W3CDTF">2025-07-03T16:10:00Z</dcterms:created>
  <dcterms:modified xsi:type="dcterms:W3CDTF">2025-07-03T16:10:00Z</dcterms:modified>
</cp:coreProperties>
</file>