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0BA1" w14:textId="77777777" w:rsidR="005152AE" w:rsidRDefault="005152AE" w:rsidP="005152AE">
      <w:pPr>
        <w:spacing w:line="240" w:lineRule="auto"/>
        <w:jc w:val="center"/>
        <w:textAlignment w:val="baseline"/>
        <w:rPr>
          <w:rFonts w:ascii="Georgia" w:hAnsi="Georgia" w:cs="Segoe UI"/>
          <w:lang w:eastAsia="es-CO"/>
        </w:rPr>
      </w:pPr>
      <w:r w:rsidRPr="002A5B7A">
        <w:rPr>
          <w:rFonts w:ascii="Times New Roman" w:hAnsi="Times New Roman"/>
          <w:lang w:eastAsia="es-CO"/>
        </w:rPr>
        <w:t> </w:t>
      </w:r>
      <w:r w:rsidRPr="002A5B7A">
        <w:rPr>
          <w:rFonts w:ascii="Georgia" w:hAnsi="Georgia" w:cs="Segoe UI"/>
          <w:lang w:eastAsia="es-CO"/>
        </w:rPr>
        <w:t> </w:t>
      </w:r>
      <w:bookmarkStart w:id="0" w:name="_GoBack"/>
      <w:bookmarkEnd w:id="0"/>
    </w:p>
    <w:tbl>
      <w:tblPr>
        <w:tblW w:w="82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1302"/>
        <w:gridCol w:w="2101"/>
        <w:gridCol w:w="1739"/>
      </w:tblGrid>
      <w:tr w:rsidR="005152AE" w:rsidRPr="002A5B7A" w14:paraId="34B32B03" w14:textId="77777777" w:rsidTr="00540E80">
        <w:tc>
          <w:tcPr>
            <w:tcW w:w="8220" w:type="dxa"/>
            <w:gridSpan w:val="4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4C71667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sz w:val="20"/>
                <w:szCs w:val="20"/>
                <w:lang w:eastAsia="es-CO"/>
              </w:rPr>
              <w:t>HOJA DE CONTROL ACTIVIDAD GRUPAL</w:t>
            </w:r>
            <w:r w:rsidRPr="002A5B7A">
              <w:rPr>
                <w:rFonts w:ascii="Times New Roman" w:hAnsi="Times New Roman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sz w:val="20"/>
                <w:szCs w:val="20"/>
                <w:lang w:eastAsia="es-CO"/>
              </w:rPr>
              <w:t> </w:t>
            </w:r>
          </w:p>
        </w:tc>
      </w:tr>
      <w:tr w:rsidR="005152AE" w:rsidRPr="002A5B7A" w14:paraId="61ECDD60" w14:textId="77777777" w:rsidTr="00540E80">
        <w:tc>
          <w:tcPr>
            <w:tcW w:w="3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885D167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Asistencia a reuniones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0BF48EB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Ninguna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55D1372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Reuniones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EBFDF78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Todas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5152AE" w:rsidRPr="002A5B7A" w14:paraId="69611797" w14:textId="77777777" w:rsidTr="00540E80">
        <w:tc>
          <w:tcPr>
            <w:tcW w:w="30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5A376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Laydi Viviana Bautista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CBBD0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DDB27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D30AC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X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5152AE" w:rsidRPr="002A5B7A" w14:paraId="4E5E5FC5" w14:textId="77777777" w:rsidTr="00540E8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2E547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sz w:val="20"/>
                <w:szCs w:val="20"/>
                <w:lang w:eastAsia="es-CO"/>
              </w:rPr>
              <w:t>José Giovanni Sarta Valencia</w:t>
            </w:r>
            <w:r w:rsidRPr="002A5B7A">
              <w:rPr>
                <w:rFonts w:ascii="Times New Roman" w:hAnsi="Times New Roman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2C46F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6C8E4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5A241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X</w:t>
            </w:r>
          </w:p>
        </w:tc>
      </w:tr>
      <w:tr w:rsidR="005152AE" w:rsidRPr="002A5B7A" w14:paraId="18AE7F7A" w14:textId="77777777" w:rsidTr="00540E80">
        <w:tc>
          <w:tcPr>
            <w:tcW w:w="30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58CDF56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>
              <w:rPr>
                <w:rFonts w:ascii="Georgia" w:hAnsi="Georgia"/>
                <w:sz w:val="20"/>
                <w:szCs w:val="20"/>
                <w:lang w:eastAsia="es-CO"/>
              </w:rPr>
              <w:t xml:space="preserve">Claudia Alejandra Fajardo </w:t>
            </w:r>
            <w:proofErr w:type="spellStart"/>
            <w:r>
              <w:rPr>
                <w:rFonts w:ascii="Georgia" w:hAnsi="Georgia"/>
                <w:sz w:val="20"/>
                <w:szCs w:val="20"/>
                <w:lang w:eastAsia="es-CO"/>
              </w:rPr>
              <w:t>Beltran</w:t>
            </w:r>
            <w:proofErr w:type="spellEnd"/>
            <w:r>
              <w:rPr>
                <w:rFonts w:ascii="Georgia" w:hAnsi="Georgia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860A6C1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EEA2304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74E0F51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X</w:t>
            </w:r>
          </w:p>
        </w:tc>
      </w:tr>
      <w:tr w:rsidR="005152AE" w:rsidRPr="002A5B7A" w14:paraId="4C9AE21D" w14:textId="77777777" w:rsidTr="00540E80">
        <w:tc>
          <w:tcPr>
            <w:tcW w:w="3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95D381E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Entregas realizadas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83EDE13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Ninguna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EDA2616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Una tarea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1F41A1F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Todas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5152AE" w:rsidRPr="002A5B7A" w14:paraId="69EA66AD" w14:textId="77777777" w:rsidTr="00540E80">
        <w:tc>
          <w:tcPr>
            <w:tcW w:w="307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15DFB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Laydi Viviana Bautista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F5228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F98A1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F38FE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X</w:t>
            </w:r>
          </w:p>
        </w:tc>
      </w:tr>
      <w:tr w:rsidR="005152AE" w:rsidRPr="002A5B7A" w14:paraId="4A0ED790" w14:textId="77777777" w:rsidTr="00540E8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1E52B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sz w:val="20"/>
                <w:szCs w:val="20"/>
                <w:lang w:eastAsia="es-CO"/>
              </w:rPr>
              <w:t>José Giovanni Sarta Valencia</w:t>
            </w:r>
            <w:r w:rsidRPr="002A5B7A">
              <w:rPr>
                <w:rFonts w:ascii="Times New Roman" w:hAnsi="Times New Roman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19929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D7B01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4CFA6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5152AE" w:rsidRPr="002A5B7A" w14:paraId="046F6748" w14:textId="77777777" w:rsidTr="00540E80">
        <w:tc>
          <w:tcPr>
            <w:tcW w:w="30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6709B5C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>
              <w:rPr>
                <w:rFonts w:ascii="Georgia" w:hAnsi="Georgia"/>
                <w:sz w:val="20"/>
                <w:szCs w:val="20"/>
                <w:lang w:eastAsia="es-CO"/>
              </w:rPr>
              <w:t xml:space="preserve">Claudia Alejandra Fajardo </w:t>
            </w:r>
            <w:proofErr w:type="spellStart"/>
            <w:r>
              <w:rPr>
                <w:rFonts w:ascii="Georgia" w:hAnsi="Georgia"/>
                <w:sz w:val="20"/>
                <w:szCs w:val="20"/>
                <w:lang w:eastAsia="es-CO"/>
              </w:rPr>
              <w:t>Beltran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904EF6B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D618AEC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21B82A2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>
              <w:rPr>
                <w:rFonts w:ascii="Times New Roman" w:hAnsi="Times New Roman"/>
                <w:lang w:eastAsia="es-CO"/>
              </w:rPr>
              <w:t xml:space="preserve"> </w:t>
            </w:r>
            <w:r>
              <w:rPr>
                <w:rFonts w:ascii="Times New Roman" w:hAnsi="Times New Roman"/>
                <w:lang w:eastAsia="es-CO"/>
              </w:rPr>
              <w:t>-</w:t>
            </w:r>
          </w:p>
        </w:tc>
      </w:tr>
      <w:tr w:rsidR="005152AE" w:rsidRPr="002A5B7A" w14:paraId="212BEB20" w14:textId="77777777" w:rsidTr="00540E80">
        <w:tc>
          <w:tcPr>
            <w:tcW w:w="3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0D9F43F" w14:textId="77777777" w:rsidR="005152AE" w:rsidRPr="002A5B7A" w:rsidRDefault="005152AE" w:rsidP="00540E80">
            <w:pPr>
              <w:spacing w:line="240" w:lineRule="auto"/>
              <w:jc w:val="center"/>
              <w:textAlignment w:val="baseline"/>
              <w:rPr>
                <w:rFonts w:ascii="Times New Roman" w:hAnsi="Times New Roman"/>
                <w:lang w:eastAsia="es-CO"/>
              </w:rPr>
            </w:pPr>
            <w:r w:rsidRPr="002A5B7A">
              <w:rPr>
                <w:rFonts w:ascii="Georgia" w:hAnsi="Georgia"/>
                <w:b/>
                <w:bCs/>
                <w:color w:val="000000"/>
                <w:sz w:val="20"/>
                <w:szCs w:val="20"/>
                <w:lang w:eastAsia="es-CO"/>
              </w:rPr>
              <w:t>OBSERVACIONES</w:t>
            </w:r>
            <w:r w:rsidRPr="002A5B7A">
              <w:rPr>
                <w:rFonts w:ascii="Times New Roman" w:hAnsi="Times New Roman"/>
                <w:color w:val="000000"/>
                <w:sz w:val="20"/>
                <w:szCs w:val="20"/>
                <w:lang w:eastAsia="es-CO"/>
              </w:rPr>
              <w:t> </w:t>
            </w:r>
            <w:r w:rsidRPr="002A5B7A"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47BEC7B" w14:textId="77777777" w:rsidR="005152AE" w:rsidRPr="002A5B7A" w:rsidRDefault="005152AE" w:rsidP="00540E80">
            <w:pPr>
              <w:spacing w:line="240" w:lineRule="auto"/>
              <w:textAlignment w:val="baseline"/>
              <w:rPr>
                <w:rFonts w:ascii="Times New Roman" w:hAnsi="Times New Roman"/>
                <w:lang w:eastAsia="es-CO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lang w:eastAsia="es-CO"/>
              </w:rPr>
              <w:t>Aunque intentamos alinearnos para el trabajo, el día de la entrega mis compañeros tuvieron dificultades para integrar las gráficas; y los archivos que me enviaron no logré ejecutarlos. Por ese motivo, mi entrega seguramente difiere con los archivos que ellos entregaron.</w:t>
            </w:r>
          </w:p>
        </w:tc>
      </w:tr>
    </w:tbl>
    <w:p w14:paraId="2CE7E632" w14:textId="77777777" w:rsidR="005152AE" w:rsidRPr="00796ABF" w:rsidRDefault="005152AE" w:rsidP="005152AE">
      <w:pPr>
        <w:spacing w:line="240" w:lineRule="auto"/>
        <w:jc w:val="center"/>
        <w:textAlignment w:val="baseline"/>
        <w:rPr>
          <w:rFonts w:ascii="Segoe UI" w:hAnsi="Segoe UI" w:cs="Segoe UI"/>
          <w:sz w:val="18"/>
          <w:szCs w:val="18"/>
          <w:lang w:eastAsia="es-CO"/>
        </w:rPr>
      </w:pPr>
    </w:p>
    <w:p w14:paraId="5776CF26" w14:textId="77777777" w:rsidR="006F62ED" w:rsidRPr="006F62ED" w:rsidRDefault="006F62ED" w:rsidP="006F62ED"/>
    <w:p w14:paraId="03F5CD7C" w14:textId="77777777" w:rsidR="00054A1F" w:rsidRDefault="00386B91" w:rsidP="00DC794E">
      <w:pPr>
        <w:pStyle w:val="TtuloApartado1sinnivel"/>
      </w:pPr>
      <w:r>
        <w:t>Actividad Grupal</w:t>
      </w:r>
      <w:r w:rsidR="00054A1F" w:rsidRPr="00054A1F">
        <w:t>: Análisis tendencias en D3.js</w:t>
      </w:r>
    </w:p>
    <w:p w14:paraId="07D8B803" w14:textId="77777777" w:rsidR="006F62ED" w:rsidRPr="00054A1F" w:rsidRDefault="006F62ED" w:rsidP="00DC794E">
      <w:pPr>
        <w:pStyle w:val="TituloApartado1"/>
      </w:pPr>
      <w:bookmarkStart w:id="1" w:name="_Toc149145325"/>
      <w:r>
        <w:t>Acceso Datos</w:t>
      </w:r>
      <w:bookmarkEnd w:id="1"/>
    </w:p>
    <w:p w14:paraId="2017F3C7" w14:textId="77777777" w:rsidR="006F62ED" w:rsidRDefault="006F62ED" w:rsidP="006F62ED">
      <w:r>
        <w:t xml:space="preserve">La plataforma de datos abiertos de Bogotá </w:t>
      </w:r>
      <w:hyperlink r:id="rId8" w:history="1">
        <w:r w:rsidRPr="00BF79EE">
          <w:rPr>
            <w:rStyle w:val="Hipervnculo"/>
            <w:sz w:val="24"/>
          </w:rPr>
          <w:t>https://datosabiertos.bogota.gov.co/</w:t>
        </w:r>
      </w:hyperlink>
      <w:r>
        <w:t xml:space="preserve"> permite la visualización de datos de diferentes áreas como transporte, seguridad, medio ambiente entre otros.</w:t>
      </w:r>
    </w:p>
    <w:p w14:paraId="51EFE4F8" w14:textId="77777777" w:rsidR="006F62ED" w:rsidRDefault="006F62ED" w:rsidP="006F62ED">
      <w:r>
        <w:t>Para este ejercicio se descarg</w:t>
      </w:r>
      <w:r w:rsidR="00DC794E">
        <w:t>ó el registro de l</w:t>
      </w:r>
      <w:r>
        <w:t>l</w:t>
      </w:r>
      <w:r w:rsidR="00DC794E">
        <w:t>amadas de urgencias a la línea 123</w:t>
      </w:r>
      <w:r w:rsidR="00A148BD">
        <w:t xml:space="preserve"> y un mapa con las localidades de la ciudad.</w:t>
      </w:r>
    </w:p>
    <w:p w14:paraId="7B2FE976" w14:textId="77777777" w:rsidR="006F62ED" w:rsidRDefault="006F62ED" w:rsidP="006F62ED">
      <w:r>
        <w:t>Antes de plantear las gráficas de visualización, se utilizó un ETL para verificar, limpiar e integrar las fuentes de datos de tal manera que la generación de las gráficas sea más sencilla.</w:t>
      </w:r>
    </w:p>
    <w:p w14:paraId="781C5F3B" w14:textId="77777777" w:rsidR="00A148BD" w:rsidRDefault="00A148BD" w:rsidP="006F62ED"/>
    <w:p w14:paraId="737E54F0" w14:textId="77777777" w:rsidR="00054A1F" w:rsidRPr="008B202D" w:rsidRDefault="00977D39" w:rsidP="00A148BD">
      <w:pPr>
        <w:rPr>
          <w:b/>
        </w:rPr>
      </w:pPr>
      <w:r w:rsidRPr="008B202D">
        <w:rPr>
          <w:b/>
        </w:rPr>
        <w:t xml:space="preserve">Descripción </w:t>
      </w:r>
      <w:r w:rsidR="008B202D" w:rsidRPr="008B202D">
        <w:rPr>
          <w:b/>
        </w:rPr>
        <w:t xml:space="preserve">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926"/>
        <w:gridCol w:w="2737"/>
      </w:tblGrid>
      <w:tr w:rsidR="00977D39" w14:paraId="28A6ACD3" w14:textId="77777777" w:rsidTr="00977D39">
        <w:tc>
          <w:tcPr>
            <w:tcW w:w="2547" w:type="dxa"/>
          </w:tcPr>
          <w:p w14:paraId="508D7ACA" w14:textId="77777777" w:rsidR="00977D39" w:rsidRDefault="00977D39" w:rsidP="00A148BD">
            <w:r>
              <w:t>Dato</w:t>
            </w:r>
          </w:p>
        </w:tc>
        <w:tc>
          <w:tcPr>
            <w:tcW w:w="2926" w:type="dxa"/>
          </w:tcPr>
          <w:p w14:paraId="5EAC7E1C" w14:textId="77777777" w:rsidR="00977D39" w:rsidRDefault="00977D39" w:rsidP="00A148BD">
            <w:r>
              <w:t>Descripción</w:t>
            </w:r>
          </w:p>
        </w:tc>
        <w:tc>
          <w:tcPr>
            <w:tcW w:w="2737" w:type="dxa"/>
          </w:tcPr>
          <w:p w14:paraId="1A6ED323" w14:textId="77777777" w:rsidR="00977D39" w:rsidRDefault="00977D39" w:rsidP="00A148BD">
            <w:r>
              <w:t>Ejemplo</w:t>
            </w:r>
          </w:p>
        </w:tc>
      </w:tr>
      <w:tr w:rsidR="00977D39" w14:paraId="77368160" w14:textId="77777777" w:rsidTr="00977D39">
        <w:tc>
          <w:tcPr>
            <w:tcW w:w="2547" w:type="dxa"/>
          </w:tcPr>
          <w:p w14:paraId="1D40DC97" w14:textId="77777777" w:rsidR="00977D39" w:rsidRDefault="00977D39" w:rsidP="00A148BD">
            <w:r>
              <w:t>Fecha de inicio de desplazamiento móvil</w:t>
            </w:r>
          </w:p>
        </w:tc>
        <w:tc>
          <w:tcPr>
            <w:tcW w:w="2926" w:type="dxa"/>
          </w:tcPr>
          <w:p w14:paraId="5C5B60B3" w14:textId="77777777" w:rsidR="00977D39" w:rsidRDefault="00977D39" w:rsidP="00A148BD">
            <w:r>
              <w:t>Fecha</w:t>
            </w:r>
          </w:p>
        </w:tc>
        <w:tc>
          <w:tcPr>
            <w:tcW w:w="2737" w:type="dxa"/>
          </w:tcPr>
          <w:p w14:paraId="389996AF" w14:textId="77777777" w:rsidR="00977D39" w:rsidRDefault="00977D39" w:rsidP="00A148BD">
            <w:r w:rsidRPr="00977D39">
              <w:t>2023-04-01 00:45:39</w:t>
            </w:r>
          </w:p>
        </w:tc>
      </w:tr>
      <w:tr w:rsidR="00977D39" w14:paraId="302EAEC6" w14:textId="77777777" w:rsidTr="00977D39">
        <w:tc>
          <w:tcPr>
            <w:tcW w:w="2547" w:type="dxa"/>
          </w:tcPr>
          <w:p w14:paraId="010E3CDC" w14:textId="77777777" w:rsidR="00977D39" w:rsidRDefault="00977D39" w:rsidP="00A148BD">
            <w:r>
              <w:t>Código de la localidad</w:t>
            </w:r>
          </w:p>
        </w:tc>
        <w:tc>
          <w:tcPr>
            <w:tcW w:w="2926" w:type="dxa"/>
          </w:tcPr>
          <w:p w14:paraId="1A417680" w14:textId="77777777" w:rsidR="00977D39" w:rsidRDefault="00977D39" w:rsidP="00A148BD">
            <w:r>
              <w:t>Número entero que identifica la localidad</w:t>
            </w:r>
          </w:p>
        </w:tc>
        <w:tc>
          <w:tcPr>
            <w:tcW w:w="2737" w:type="dxa"/>
          </w:tcPr>
          <w:p w14:paraId="5C6BD747" w14:textId="77777777" w:rsidR="00977D39" w:rsidRDefault="00977D39" w:rsidP="00A148BD">
            <w:r>
              <w:t>1, 20</w:t>
            </w:r>
          </w:p>
        </w:tc>
      </w:tr>
      <w:tr w:rsidR="00977D39" w14:paraId="3356DA99" w14:textId="77777777" w:rsidTr="00977D39">
        <w:tc>
          <w:tcPr>
            <w:tcW w:w="2547" w:type="dxa"/>
          </w:tcPr>
          <w:p w14:paraId="09F3BA59" w14:textId="77777777" w:rsidR="00977D39" w:rsidRDefault="00977D39" w:rsidP="00A148BD">
            <w:r>
              <w:lastRenderedPageBreak/>
              <w:t>Edad</w:t>
            </w:r>
          </w:p>
        </w:tc>
        <w:tc>
          <w:tcPr>
            <w:tcW w:w="2926" w:type="dxa"/>
          </w:tcPr>
          <w:p w14:paraId="6640A8B2" w14:textId="77777777" w:rsidR="00977D39" w:rsidRDefault="00977D39" w:rsidP="00A148BD">
            <w:r>
              <w:t>Número entero para especificar la edad en años</w:t>
            </w:r>
          </w:p>
        </w:tc>
        <w:tc>
          <w:tcPr>
            <w:tcW w:w="2737" w:type="dxa"/>
          </w:tcPr>
          <w:p w14:paraId="59948FA0" w14:textId="77777777" w:rsidR="00977D39" w:rsidRDefault="00977D39" w:rsidP="008B202D">
            <w:pPr>
              <w:jc w:val="left"/>
            </w:pPr>
            <w:r>
              <w:t>1, 84</w:t>
            </w:r>
          </w:p>
        </w:tc>
      </w:tr>
      <w:tr w:rsidR="00977D39" w14:paraId="3F368A07" w14:textId="77777777" w:rsidTr="00977D39">
        <w:tc>
          <w:tcPr>
            <w:tcW w:w="2547" w:type="dxa"/>
          </w:tcPr>
          <w:p w14:paraId="260CE185" w14:textId="77777777" w:rsidR="00977D39" w:rsidRDefault="00977D39" w:rsidP="00A148BD">
            <w:r>
              <w:t>Genero</w:t>
            </w:r>
          </w:p>
        </w:tc>
        <w:tc>
          <w:tcPr>
            <w:tcW w:w="2926" w:type="dxa"/>
          </w:tcPr>
          <w:p w14:paraId="57347F29" w14:textId="77777777" w:rsidR="00977D39" w:rsidRDefault="00977D39" w:rsidP="00A148BD">
            <w:r>
              <w:t>Sexo de la persona que tuvo el incidente</w:t>
            </w:r>
          </w:p>
        </w:tc>
        <w:tc>
          <w:tcPr>
            <w:tcW w:w="2737" w:type="dxa"/>
          </w:tcPr>
          <w:p w14:paraId="13FF2B8D" w14:textId="77777777" w:rsidR="00977D39" w:rsidRDefault="00977D39" w:rsidP="008B202D">
            <w:pPr>
              <w:jc w:val="left"/>
            </w:pPr>
            <w:r w:rsidRPr="00977D39">
              <w:t>MASCULINO</w:t>
            </w:r>
            <w:r>
              <w:t>, FEMENINO</w:t>
            </w:r>
          </w:p>
        </w:tc>
      </w:tr>
      <w:tr w:rsidR="00977D39" w14:paraId="73707CCB" w14:textId="77777777" w:rsidTr="008B202D">
        <w:trPr>
          <w:trHeight w:val="58"/>
        </w:trPr>
        <w:tc>
          <w:tcPr>
            <w:tcW w:w="2547" w:type="dxa"/>
          </w:tcPr>
          <w:p w14:paraId="2A5A0529" w14:textId="77777777" w:rsidR="00977D39" w:rsidRDefault="00977D39" w:rsidP="00A148BD">
            <w:r>
              <w:t>Tipo de Incidente</w:t>
            </w:r>
          </w:p>
        </w:tc>
        <w:tc>
          <w:tcPr>
            <w:tcW w:w="2926" w:type="dxa"/>
          </w:tcPr>
          <w:p w14:paraId="5A84CED5" w14:textId="77777777" w:rsidR="00977D39" w:rsidRDefault="008B202D" w:rsidP="00A148BD">
            <w:r>
              <w:t>Se evaluaron 5 tipos de incidentes.</w:t>
            </w:r>
          </w:p>
        </w:tc>
        <w:tc>
          <w:tcPr>
            <w:tcW w:w="2737" w:type="dxa"/>
          </w:tcPr>
          <w:p w14:paraId="33FFB286" w14:textId="77777777" w:rsidR="00977D39" w:rsidRPr="00977D39" w:rsidRDefault="008B202D" w:rsidP="008B202D">
            <w:pPr>
              <w:jc w:val="left"/>
            </w:pPr>
            <w:r w:rsidRPr="008B202D">
              <w:t xml:space="preserve">Dolor </w:t>
            </w:r>
            <w:proofErr w:type="spellStart"/>
            <w:r w:rsidRPr="008B202D">
              <w:t>Toracico</w:t>
            </w:r>
            <w:proofErr w:type="spellEnd"/>
            <w:r>
              <w:t xml:space="preserve">, </w:t>
            </w:r>
            <w:proofErr w:type="spellStart"/>
            <w:r>
              <w:t>Transtorno</w:t>
            </w:r>
            <w:proofErr w:type="spellEnd"/>
            <w:r>
              <w:t xml:space="preserve"> Mental, Herido, Evento Respiratorio e Intento de Suicidio</w:t>
            </w:r>
          </w:p>
        </w:tc>
      </w:tr>
    </w:tbl>
    <w:p w14:paraId="3D7067D7" w14:textId="77777777" w:rsidR="00977D39" w:rsidRDefault="00977D39" w:rsidP="008B202D"/>
    <w:p w14:paraId="1C4C72C2" w14:textId="77777777" w:rsidR="00DF2912" w:rsidRDefault="00DF2912" w:rsidP="00DF2912">
      <w:pPr>
        <w:pStyle w:val="TituloApartado1"/>
      </w:pPr>
      <w:r>
        <w:t>Desarrollo de Gráficos</w:t>
      </w:r>
    </w:p>
    <w:p w14:paraId="3BDB332D" w14:textId="77777777" w:rsidR="005152AE" w:rsidRPr="005152AE" w:rsidRDefault="005152AE" w:rsidP="005152AE">
      <w:r>
        <w:t>Se plantearon las siguientes preguntas para poder generar gráficos que permitieran responder:</w:t>
      </w:r>
    </w:p>
    <w:p w14:paraId="63470FC0" w14:textId="77777777" w:rsidR="00DF2912" w:rsidRDefault="00DF2912" w:rsidP="00DF2912">
      <w:pPr>
        <w:pStyle w:val="Prrafodelista"/>
        <w:numPr>
          <w:ilvl w:val="0"/>
          <w:numId w:val="47"/>
        </w:numPr>
      </w:pPr>
      <w:r>
        <w:t>Distribución de Tipo de Incidente</w:t>
      </w:r>
    </w:p>
    <w:p w14:paraId="383420C0" w14:textId="77777777" w:rsidR="005152AE" w:rsidRDefault="00EC00B6" w:rsidP="005152AE">
      <w:r>
        <w:rPr>
          <w:noProof/>
        </w:rPr>
        <w:drawing>
          <wp:inline distT="0" distB="0" distL="0" distR="0" wp14:anchorId="1059741E" wp14:editId="52C8662F">
            <wp:extent cx="5219700" cy="1487170"/>
            <wp:effectExtent l="19050" t="19050" r="19050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94416" w14:textId="77777777" w:rsidR="00EC00B6" w:rsidRDefault="00EC00B6" w:rsidP="005152AE">
      <w:r>
        <w:t>Gráfica 1. Distribución por cantidad de casos</w:t>
      </w:r>
    </w:p>
    <w:p w14:paraId="2415CDC5" w14:textId="77777777" w:rsidR="00EC00B6" w:rsidRDefault="00EC00B6" w:rsidP="00EC00B6">
      <w:r>
        <w:rPr>
          <w:noProof/>
        </w:rPr>
        <w:lastRenderedPageBreak/>
        <w:drawing>
          <wp:inline distT="0" distB="0" distL="0" distR="0" wp14:anchorId="6D04F742" wp14:editId="728E852D">
            <wp:extent cx="5219700" cy="5227955"/>
            <wp:effectExtent l="19050" t="19050" r="1905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2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3C6DF" w14:textId="77777777" w:rsidR="00EC00B6" w:rsidRDefault="00EC00B6" w:rsidP="00EC00B6">
      <w:r>
        <w:t xml:space="preserve">Gráfica </w:t>
      </w:r>
      <w:r>
        <w:t>2</w:t>
      </w:r>
      <w:r>
        <w:t>.</w:t>
      </w:r>
      <w:r>
        <w:t xml:space="preserve"> Proporción de casos por género y Tipo.</w:t>
      </w:r>
    </w:p>
    <w:p w14:paraId="21713DB8" w14:textId="77777777" w:rsidR="00DF2912" w:rsidRDefault="00EC00B6" w:rsidP="008B202D">
      <w:r>
        <w:t xml:space="preserve">Esta gráfica nos permite identificar que el incidente de dolor </w:t>
      </w:r>
      <w:proofErr w:type="spellStart"/>
      <w:r>
        <w:t>toracico</w:t>
      </w:r>
      <w:proofErr w:type="spellEnd"/>
      <w:r>
        <w:t>, herido y trastorno mental afectó un poco más al género masculino, mientras que el genero femenino tuvo un poco más de casos para el intento o amenaza de suicidio y eventos respiratorios, en todo caso, podemos decir que para ambos géneros fueron afectados casi que en la misma magnitud.</w:t>
      </w:r>
      <w:r>
        <w:t xml:space="preserve"> </w:t>
      </w:r>
    </w:p>
    <w:sectPr w:rsidR="00DF291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CD885" w14:textId="77777777" w:rsidR="00C62158" w:rsidRDefault="00C62158" w:rsidP="00C50246">
      <w:pPr>
        <w:spacing w:line="240" w:lineRule="auto"/>
      </w:pPr>
      <w:r>
        <w:separator/>
      </w:r>
    </w:p>
  </w:endnote>
  <w:endnote w:type="continuationSeparator" w:id="0">
    <w:p w14:paraId="2AD08566" w14:textId="77777777" w:rsidR="00C62158" w:rsidRDefault="00C6215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F652E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A883DE9" wp14:editId="27BBCE8A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52A19E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86B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83DE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952A19E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86B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6AEF5521" wp14:editId="7AA1BA63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5A6374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EF552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4D5A6374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696E46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2B05" w14:textId="77777777" w:rsidR="00C62158" w:rsidRDefault="00C62158" w:rsidP="00C50246">
      <w:pPr>
        <w:spacing w:line="240" w:lineRule="auto"/>
      </w:pPr>
      <w:r>
        <w:separator/>
      </w:r>
    </w:p>
  </w:footnote>
  <w:footnote w:type="continuationSeparator" w:id="0">
    <w:p w14:paraId="38F86B74" w14:textId="77777777" w:rsidR="00C62158" w:rsidRDefault="00C6215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27162E6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84C81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1FCC64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594EE34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DF2912" w:rsidRPr="00472B27" w14:paraId="668A1682" w14:textId="77777777" w:rsidTr="00286DEB">
      <w:trPr>
        <w:trHeight w:val="716"/>
      </w:trPr>
      <w:tc>
        <w:tcPr>
          <w:tcW w:w="2552" w:type="dxa"/>
        </w:tcPr>
        <w:p w14:paraId="12EBEF11" w14:textId="77777777" w:rsidR="00DF2912" w:rsidRDefault="00DF2912" w:rsidP="003B5AD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sz w:val="20"/>
            </w:rPr>
            <w:t>Herramienta de Visualización</w:t>
          </w:r>
        </w:p>
      </w:tc>
      <w:tc>
        <w:tcPr>
          <w:tcW w:w="3827" w:type="dxa"/>
        </w:tcPr>
        <w:p w14:paraId="003F2D08" w14:textId="77777777" w:rsidR="00DF2912" w:rsidRPr="00472B27" w:rsidRDefault="00DF2912" w:rsidP="003B5ADB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Laydi Viviana Bautista</w:t>
          </w:r>
        </w:p>
      </w:tc>
      <w:tc>
        <w:tcPr>
          <w:tcW w:w="1831" w:type="dxa"/>
        </w:tcPr>
        <w:p w14:paraId="12AF34D2" w14:textId="77777777" w:rsidR="00DF2912" w:rsidRPr="00472B27" w:rsidRDefault="00DF2912" w:rsidP="003B5ADB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Nov 2023</w:t>
          </w:r>
        </w:p>
      </w:tc>
    </w:tr>
  </w:tbl>
  <w:p w14:paraId="5A8E669A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52C28CB"/>
    <w:multiLevelType w:val="hybridMultilevel"/>
    <w:tmpl w:val="D95C3912"/>
    <w:lvl w:ilvl="0" w:tplc="F99689B8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CD20CC7"/>
    <w:multiLevelType w:val="hybridMultilevel"/>
    <w:tmpl w:val="C99E4A6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96A"/>
    <w:multiLevelType w:val="hybridMultilevel"/>
    <w:tmpl w:val="AFEEC1B4"/>
    <w:lvl w:ilvl="0" w:tplc="5D7AA992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BD3D42"/>
    <w:multiLevelType w:val="hybridMultilevel"/>
    <w:tmpl w:val="D1A413B0"/>
    <w:lvl w:ilvl="0" w:tplc="828CBAD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4713DCA"/>
    <w:multiLevelType w:val="hybridMultilevel"/>
    <w:tmpl w:val="51DE066C"/>
    <w:lvl w:ilvl="0" w:tplc="B77A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9F96D81"/>
    <w:multiLevelType w:val="hybridMultilevel"/>
    <w:tmpl w:val="89F88C8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50359"/>
    <w:multiLevelType w:val="multilevel"/>
    <w:tmpl w:val="B37C3B20"/>
    <w:numStyleLink w:val="VietasUNIR"/>
  </w:abstractNum>
  <w:abstractNum w:abstractNumId="16" w15:restartNumberingAfterBreak="0">
    <w:nsid w:val="2F44040C"/>
    <w:multiLevelType w:val="hybridMultilevel"/>
    <w:tmpl w:val="C52492DA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D43849"/>
    <w:multiLevelType w:val="hybridMultilevel"/>
    <w:tmpl w:val="ED264C3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26EC1"/>
    <w:multiLevelType w:val="multilevel"/>
    <w:tmpl w:val="FCB6914A"/>
    <w:numStyleLink w:val="VietasUNIRcombinada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542B3590"/>
    <w:multiLevelType w:val="hybridMultilevel"/>
    <w:tmpl w:val="2A160A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E5B90"/>
    <w:multiLevelType w:val="multilevel"/>
    <w:tmpl w:val="B0E0186E"/>
    <w:numStyleLink w:val="NmeracinTest"/>
  </w:abstractNum>
  <w:abstractNum w:abstractNumId="2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3FF70FB"/>
    <w:multiLevelType w:val="hybridMultilevel"/>
    <w:tmpl w:val="429EF2D8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60835"/>
    <w:multiLevelType w:val="hybridMultilevel"/>
    <w:tmpl w:val="18B0813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E27F7"/>
    <w:multiLevelType w:val="hybridMultilevel"/>
    <w:tmpl w:val="EBC6D0B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857298"/>
    <w:multiLevelType w:val="multilevel"/>
    <w:tmpl w:val="FCB6914A"/>
    <w:numStyleLink w:val="VietasUNIRcombinada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96D4E49"/>
    <w:multiLevelType w:val="hybridMultilevel"/>
    <w:tmpl w:val="96085B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6E866C29"/>
    <w:multiLevelType w:val="hybridMultilevel"/>
    <w:tmpl w:val="5F4EC6C2"/>
    <w:lvl w:ilvl="0" w:tplc="18A26114">
      <w:start w:val="1"/>
      <w:numFmt w:val="bullet"/>
      <w:lvlText w:val="▸"/>
      <w:lvlJc w:val="left"/>
      <w:pPr>
        <w:ind w:left="1429" w:hanging="720"/>
      </w:pPr>
      <w:rPr>
        <w:rFonts w:ascii="UnitOT" w:hAnsi="UnitOT"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EE42CB"/>
    <w:multiLevelType w:val="multilevel"/>
    <w:tmpl w:val="FCB6914A"/>
    <w:numStyleLink w:val="VietasUNIRcombinada"/>
  </w:abstractNum>
  <w:abstractNum w:abstractNumId="41" w15:restartNumberingAfterBreak="0">
    <w:nsid w:val="746B7352"/>
    <w:multiLevelType w:val="hybridMultilevel"/>
    <w:tmpl w:val="7414A3F0"/>
    <w:lvl w:ilvl="0" w:tplc="A770FE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E5A24BD"/>
    <w:multiLevelType w:val="hybridMultilevel"/>
    <w:tmpl w:val="286861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42"/>
  </w:num>
  <w:num w:numId="4">
    <w:abstractNumId w:val="22"/>
  </w:num>
  <w:num w:numId="5">
    <w:abstractNumId w:val="12"/>
  </w:num>
  <w:num w:numId="6">
    <w:abstractNumId w:val="7"/>
  </w:num>
  <w:num w:numId="7">
    <w:abstractNumId w:val="29"/>
  </w:num>
  <w:num w:numId="8">
    <w:abstractNumId w:val="11"/>
  </w:num>
  <w:num w:numId="9">
    <w:abstractNumId w:val="37"/>
  </w:num>
  <w:num w:numId="10">
    <w:abstractNumId w:val="3"/>
  </w:num>
  <w:num w:numId="11">
    <w:abstractNumId w:val="44"/>
  </w:num>
  <w:num w:numId="12">
    <w:abstractNumId w:val="6"/>
  </w:num>
  <w:num w:numId="13">
    <w:abstractNumId w:val="18"/>
  </w:num>
  <w:num w:numId="14">
    <w:abstractNumId w:val="20"/>
  </w:num>
  <w:num w:numId="15">
    <w:abstractNumId w:val="35"/>
  </w:num>
  <w:num w:numId="16">
    <w:abstractNumId w:val="26"/>
  </w:num>
  <w:num w:numId="17">
    <w:abstractNumId w:val="19"/>
  </w:num>
  <w:num w:numId="18">
    <w:abstractNumId w:val="38"/>
  </w:num>
  <w:num w:numId="19">
    <w:abstractNumId w:val="9"/>
  </w:num>
  <w:num w:numId="20">
    <w:abstractNumId w:val="17"/>
  </w:num>
  <w:num w:numId="21">
    <w:abstractNumId w:val="25"/>
  </w:num>
  <w:num w:numId="22">
    <w:abstractNumId w:val="15"/>
  </w:num>
  <w:num w:numId="23">
    <w:abstractNumId w:val="10"/>
  </w:num>
  <w:num w:numId="24">
    <w:abstractNumId w:val="0"/>
  </w:num>
  <w:num w:numId="25">
    <w:abstractNumId w:val="33"/>
  </w:num>
  <w:num w:numId="26">
    <w:abstractNumId w:val="23"/>
  </w:num>
  <w:num w:numId="27">
    <w:abstractNumId w:val="41"/>
  </w:num>
  <w:num w:numId="28">
    <w:abstractNumId w:val="8"/>
  </w:num>
  <w:num w:numId="29">
    <w:abstractNumId w:val="13"/>
  </w:num>
  <w:num w:numId="30">
    <w:abstractNumId w:val="24"/>
  </w:num>
  <w:num w:numId="31">
    <w:abstractNumId w:val="27"/>
  </w:num>
  <w:num w:numId="32">
    <w:abstractNumId w:val="39"/>
  </w:num>
  <w:num w:numId="33">
    <w:abstractNumId w:val="36"/>
  </w:num>
  <w:num w:numId="34">
    <w:abstractNumId w:val="16"/>
  </w:num>
  <w:num w:numId="35">
    <w:abstractNumId w:val="30"/>
  </w:num>
  <w:num w:numId="36">
    <w:abstractNumId w:val="23"/>
  </w:num>
  <w:num w:numId="37">
    <w:abstractNumId w:val="28"/>
  </w:num>
  <w:num w:numId="38">
    <w:abstractNumId w:val="40"/>
  </w:num>
  <w:num w:numId="39">
    <w:abstractNumId w:val="31"/>
  </w:num>
  <w:num w:numId="40">
    <w:abstractNumId w:val="14"/>
  </w:num>
  <w:num w:numId="41">
    <w:abstractNumId w:val="23"/>
  </w:num>
  <w:num w:numId="42">
    <w:abstractNumId w:val="34"/>
  </w:num>
  <w:num w:numId="43">
    <w:abstractNumId w:val="4"/>
  </w:num>
  <w:num w:numId="44">
    <w:abstractNumId w:val="32"/>
  </w:num>
  <w:num w:numId="45">
    <w:abstractNumId w:val="5"/>
  </w:num>
  <w:num w:numId="46">
    <w:abstractNumId w:val="1"/>
  </w:num>
  <w:num w:numId="47">
    <w:abstractNumId w:val="4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5329"/>
    <w:rsid w:val="000458EE"/>
    <w:rsid w:val="0005157B"/>
    <w:rsid w:val="0005178B"/>
    <w:rsid w:val="00054229"/>
    <w:rsid w:val="00054A1F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3C60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86B91"/>
    <w:rsid w:val="00394A34"/>
    <w:rsid w:val="003A10AB"/>
    <w:rsid w:val="003B5AD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B3870"/>
    <w:rsid w:val="004B7249"/>
    <w:rsid w:val="004D4F93"/>
    <w:rsid w:val="004D7402"/>
    <w:rsid w:val="004E1547"/>
    <w:rsid w:val="004E5487"/>
    <w:rsid w:val="004F1492"/>
    <w:rsid w:val="004F5D83"/>
    <w:rsid w:val="0050234E"/>
    <w:rsid w:val="005050A0"/>
    <w:rsid w:val="00507E5B"/>
    <w:rsid w:val="005131BE"/>
    <w:rsid w:val="005152A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B1860"/>
    <w:rsid w:val="005C1D3F"/>
    <w:rsid w:val="005E0B6D"/>
    <w:rsid w:val="005E6742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6A1"/>
    <w:rsid w:val="0069794C"/>
    <w:rsid w:val="006A210E"/>
    <w:rsid w:val="006A3F4E"/>
    <w:rsid w:val="006B0946"/>
    <w:rsid w:val="006B683F"/>
    <w:rsid w:val="006C52A0"/>
    <w:rsid w:val="006C7BB7"/>
    <w:rsid w:val="006D1870"/>
    <w:rsid w:val="006E3957"/>
    <w:rsid w:val="006F1F32"/>
    <w:rsid w:val="006F62ED"/>
    <w:rsid w:val="006F7317"/>
    <w:rsid w:val="006F79F1"/>
    <w:rsid w:val="0070266F"/>
    <w:rsid w:val="00702914"/>
    <w:rsid w:val="00703B95"/>
    <w:rsid w:val="0070534B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73316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202D"/>
    <w:rsid w:val="008B6154"/>
    <w:rsid w:val="008C08DE"/>
    <w:rsid w:val="008C09DB"/>
    <w:rsid w:val="008D2E81"/>
    <w:rsid w:val="008D4D4B"/>
    <w:rsid w:val="008E1670"/>
    <w:rsid w:val="008F0709"/>
    <w:rsid w:val="008F1A94"/>
    <w:rsid w:val="008F1E4C"/>
    <w:rsid w:val="00917348"/>
    <w:rsid w:val="00933E0B"/>
    <w:rsid w:val="00935FD2"/>
    <w:rsid w:val="009400C5"/>
    <w:rsid w:val="009434C7"/>
    <w:rsid w:val="009435B5"/>
    <w:rsid w:val="00952EDA"/>
    <w:rsid w:val="0095328C"/>
    <w:rsid w:val="009546DA"/>
    <w:rsid w:val="009563DF"/>
    <w:rsid w:val="00961370"/>
    <w:rsid w:val="00962EC2"/>
    <w:rsid w:val="00976D1B"/>
    <w:rsid w:val="00977D39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1475"/>
    <w:rsid w:val="00A148BD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37F61"/>
    <w:rsid w:val="00C446B8"/>
    <w:rsid w:val="00C4595C"/>
    <w:rsid w:val="00C50246"/>
    <w:rsid w:val="00C62158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2A44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C794E"/>
    <w:rsid w:val="00DD0B32"/>
    <w:rsid w:val="00DD2649"/>
    <w:rsid w:val="00DD6805"/>
    <w:rsid w:val="00DE4822"/>
    <w:rsid w:val="00DF0BC0"/>
    <w:rsid w:val="00DF2912"/>
    <w:rsid w:val="00DF784B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00B6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5FF9"/>
    <w:rsid w:val="00FB0A6F"/>
    <w:rsid w:val="00FC1725"/>
    <w:rsid w:val="00FC3B3F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75E0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DC794E"/>
    <w:pPr>
      <w:tabs>
        <w:tab w:val="right" w:pos="7938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6F62ED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F62E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rsid w:val="00A148BD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48BD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14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abiertos.bogota.gov.c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024B-63C7-4E9B-A130-FDF00891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Laydi Viviana Bautista Rengifo</cp:lastModifiedBy>
  <cp:revision>9</cp:revision>
  <cp:lastPrinted>2023-11-04T05:14:00Z</cp:lastPrinted>
  <dcterms:created xsi:type="dcterms:W3CDTF">2021-01-20T11:39:00Z</dcterms:created>
  <dcterms:modified xsi:type="dcterms:W3CDTF">2023-11-04T05:14:00Z</dcterms:modified>
</cp:coreProperties>
</file>