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outlineLvl w:val="0"/>
        <w:rPr>
          <w:rFonts w:ascii="黑体" w:hAnsi="等线" w:eastAsia="黑体"/>
          <w:bCs/>
          <w:kern w:val="44"/>
          <w:sz w:val="36"/>
          <w:szCs w:val="44"/>
        </w:rPr>
      </w:pPr>
      <w:r>
        <w:rPr>
          <w:rFonts w:hint="eastAsia" w:ascii="黑体" w:hAnsi="等线" w:eastAsia="黑体"/>
          <w:bCs/>
          <w:kern w:val="44"/>
          <w:sz w:val="36"/>
          <w:szCs w:val="44"/>
          <w:lang w:eastAsia="zh-CN"/>
        </w:rPr>
        <w:t>现货</w:t>
      </w:r>
      <w:r>
        <w:rPr>
          <w:rFonts w:hint="eastAsia" w:ascii="黑体" w:hAnsi="等线" w:eastAsia="黑体"/>
          <w:bCs/>
          <w:kern w:val="44"/>
          <w:sz w:val="36"/>
          <w:szCs w:val="44"/>
        </w:rPr>
        <w:t>交易</w:t>
      </w:r>
    </w:p>
    <w:p>
      <w:pPr>
        <w:widowControl/>
        <w:spacing w:line="240" w:lineRule="auto"/>
        <w:ind w:firstLine="0"/>
        <w:jc w:val="left"/>
      </w:pPr>
      <w:r>
        <w:rPr>
          <w:rFonts w:ascii="黑体" w:hAnsi="等线" w:eastAsia="黑体"/>
          <w:bCs/>
          <w:kern w:val="44"/>
          <w:sz w:val="36"/>
          <w:szCs w:val="44"/>
        </w:rPr>
        <w:tab/>
      </w:r>
    </w:p>
    <w:p>
      <w:pPr>
        <w:pStyle w:val="3"/>
        <w:ind w:left="0" w:firstLine="0"/>
        <w:rPr>
          <w:szCs w:val="24"/>
        </w:rPr>
      </w:pPr>
      <w:r>
        <w:rPr>
          <w:rFonts w:hint="eastAsia"/>
          <w:szCs w:val="24"/>
        </w:rPr>
        <w:t>获取</w:t>
      </w:r>
      <w:r>
        <w:rPr>
          <w:rFonts w:hint="eastAsia"/>
          <w:szCs w:val="24"/>
          <w:lang w:eastAsia="zh-CN"/>
        </w:rPr>
        <w:t>现货</w:t>
      </w:r>
      <w:r>
        <w:rPr>
          <w:rFonts w:hint="eastAsia"/>
          <w:szCs w:val="24"/>
        </w:rPr>
        <w:t>交易信息</w:t>
      </w:r>
    </w:p>
    <w:tbl>
      <w:tblPr>
        <w:tblStyle w:val="11"/>
        <w:tblW w:w="83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2081"/>
        <w:gridCol w:w="3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1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字</w:t>
            </w: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段</w:t>
            </w:r>
          </w:p>
        </w:tc>
        <w:tc>
          <w:tcPr>
            <w:tcW w:w="208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测试数据</w:t>
            </w:r>
          </w:p>
        </w:tc>
        <w:tc>
          <w:tcPr>
            <w:tcW w:w="3080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1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TRADE_DAY</w:t>
            </w:r>
          </w:p>
        </w:tc>
        <w:tc>
          <w:tcPr>
            <w:tcW w:w="208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交易日期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1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CONTRACT_NAME</w:t>
            </w:r>
          </w:p>
        </w:tc>
        <w:tc>
          <w:tcPr>
            <w:tcW w:w="208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域名称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1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APPLY_CHARGE_VALUE</w:t>
            </w:r>
          </w:p>
        </w:tc>
        <w:tc>
          <w:tcPr>
            <w:tcW w:w="208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申报电量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1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APPLY_CHARGE_PRICE</w:t>
            </w:r>
          </w:p>
        </w:tc>
        <w:tc>
          <w:tcPr>
            <w:tcW w:w="208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申报电价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1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CLEARING_CHARGE_VALUE</w:t>
            </w:r>
          </w:p>
        </w:tc>
        <w:tc>
          <w:tcPr>
            <w:tcW w:w="208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出清电量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151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CLEARING_CHARGE_PRICE</w:t>
            </w:r>
          </w:p>
        </w:tc>
        <w:tc>
          <w:tcPr>
            <w:tcW w:w="208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出清电价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151" w:type="dxa"/>
            <w:vAlign w:val="top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APPLY_CHARGE_VALUE</w:t>
            </w:r>
            <w:r>
              <w:rPr>
                <w:rFonts w:hint="eastAsia" w:ascii="ËÎÌå" w:hAnsi="ËÎÌå" w:eastAsia="宋体"/>
                <w:color w:val="000000"/>
                <w:sz w:val="18"/>
                <w:highlight w:val="white"/>
                <w:lang w:val="en-US" w:eastAsia="zh-CN"/>
              </w:rPr>
              <w:t>_SUM</w:t>
            </w:r>
          </w:p>
        </w:tc>
        <w:tc>
          <w:tcPr>
            <w:tcW w:w="208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  <w:vAlign w:val="top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eastAsia" w:ascii="宋体" w:hAnsi="宋体" w:eastAsia="宋体" w:cs="Calibri"/>
                <w:color w:val="000000"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申报电量</w:t>
            </w:r>
            <w:r>
              <w:rPr>
                <w:rFonts w:hint="eastAsia" w:ascii="ËÎÌå" w:hAnsi="ËÎÌå" w:eastAsia="宋体"/>
                <w:i/>
                <w:color w:val="FF0000"/>
                <w:sz w:val="18"/>
                <w:highlight w:val="white"/>
                <w:lang w:eastAsia="zh-CN"/>
              </w:rPr>
              <w:t>统计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151" w:type="dxa"/>
            <w:vAlign w:val="top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APPLY_CHARGE_PRICE</w:t>
            </w:r>
            <w:r>
              <w:rPr>
                <w:rFonts w:hint="eastAsia" w:ascii="ËÎÌå" w:hAnsi="ËÎÌå" w:eastAsia="宋体"/>
                <w:color w:val="000000"/>
                <w:sz w:val="18"/>
                <w:highlight w:val="white"/>
                <w:lang w:val="en-US" w:eastAsia="zh-CN"/>
              </w:rPr>
              <w:t>_SUM</w:t>
            </w:r>
          </w:p>
        </w:tc>
        <w:tc>
          <w:tcPr>
            <w:tcW w:w="208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  <w:vAlign w:val="top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申报电价</w:t>
            </w:r>
            <w:r>
              <w:rPr>
                <w:rFonts w:hint="eastAsia" w:ascii="ËÎÌå" w:hAnsi="ËÎÌå" w:eastAsia="宋体"/>
                <w:i/>
                <w:color w:val="FF0000"/>
                <w:sz w:val="18"/>
                <w:highlight w:val="white"/>
                <w:lang w:eastAsia="zh-CN"/>
              </w:rPr>
              <w:t>统计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151" w:type="dxa"/>
            <w:vAlign w:val="top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CLEARING_CHARGE_VALUE</w:t>
            </w:r>
            <w:r>
              <w:rPr>
                <w:rFonts w:hint="eastAsia" w:ascii="ËÎÌå" w:hAnsi="ËÎÌå" w:eastAsia="宋体"/>
                <w:color w:val="000000"/>
                <w:sz w:val="18"/>
                <w:highlight w:val="white"/>
                <w:lang w:val="en-US" w:eastAsia="zh-CN"/>
              </w:rPr>
              <w:t>_SUM</w:t>
            </w:r>
          </w:p>
        </w:tc>
        <w:tc>
          <w:tcPr>
            <w:tcW w:w="208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  <w:vAlign w:val="top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出清电量</w:t>
            </w:r>
            <w:r>
              <w:rPr>
                <w:rFonts w:hint="eastAsia" w:ascii="ËÎÌå" w:hAnsi="ËÎÌå" w:eastAsia="宋体"/>
                <w:i/>
                <w:color w:val="FF0000"/>
                <w:sz w:val="18"/>
                <w:highlight w:val="white"/>
                <w:lang w:eastAsia="zh-CN"/>
              </w:rPr>
              <w:t>统计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151" w:type="dxa"/>
            <w:vAlign w:val="top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CLEARING_CHARGE_PRICE</w:t>
            </w:r>
            <w:r>
              <w:rPr>
                <w:rFonts w:hint="eastAsia" w:ascii="ËÎÌå" w:hAnsi="ËÎÌå" w:eastAsia="宋体"/>
                <w:color w:val="000000"/>
                <w:sz w:val="18"/>
                <w:highlight w:val="white"/>
                <w:lang w:val="en-US" w:eastAsia="zh-CN"/>
              </w:rPr>
              <w:t>_SUM</w:t>
            </w:r>
          </w:p>
        </w:tc>
        <w:tc>
          <w:tcPr>
            <w:tcW w:w="2081" w:type="dxa"/>
          </w:tcPr>
          <w:p>
            <w:pPr>
              <w:widowControl/>
              <w:spacing w:line="240" w:lineRule="auto"/>
              <w:ind w:firstLine="0"/>
              <w:jc w:val="righ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3080" w:type="dxa"/>
            <w:vAlign w:val="top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</w:pPr>
            <w:bookmarkStart w:id="0" w:name="_GoBack"/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出清电价</w:t>
            </w:r>
            <w:r>
              <w:rPr>
                <w:rFonts w:hint="eastAsia" w:ascii="ËÎÌå" w:hAnsi="ËÎÌå" w:eastAsia="宋体"/>
                <w:i/>
                <w:color w:val="FF0000"/>
                <w:sz w:val="18"/>
                <w:highlight w:val="white"/>
                <w:lang w:eastAsia="zh-CN"/>
              </w:rPr>
              <w:t>统计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312" w:type="dxa"/>
            <w:gridSpan w:val="3"/>
            <w:shd w:val="clear" w:color="auto" w:fill="F7CAAC" w:themeFill="accent2" w:themeFillTint="66"/>
          </w:tcPr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7CAAC" w:themeFill="accent2" w:themeFillTint="6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6" w:hRule="atLeast"/>
        </w:trPr>
        <w:tc>
          <w:tcPr>
            <w:tcW w:w="8312" w:type="dxa"/>
            <w:gridSpan w:val="3"/>
            <w:shd w:val="clear" w:color="auto" w:fill="F7CAAC" w:themeFill="accent2" w:themeFillTint="66"/>
          </w:tcPr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</w:pPr>
            <w:r>
              <w:rPr>
                <w:rFonts w:hint="eastAsia" w:ascii="ËÎÌå" w:hAnsi="ËÎÌå" w:eastAsia="ËÎÌå"/>
                <w:color w:val="008080"/>
                <w:sz w:val="18"/>
                <w:highlight w:val="white"/>
              </w:rPr>
              <w:t>SELECT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trade_day                      TRADE_DAY</w:t>
            </w:r>
            <w:r>
              <w:rPr>
                <w:rFonts w:hint="eastAsia" w:ascii="ËÎÌå" w:hAnsi="ËÎÌå" w:eastAsia="ËÎÌå"/>
                <w:color w:val="000080"/>
                <w:sz w:val="18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               </w:t>
            </w: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--交易日期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contract                       CONTRACT</w:t>
            </w:r>
            <w:r>
              <w:rPr>
                <w:rFonts w:hint="eastAsia" w:ascii="ËÎÌå" w:hAnsi="ËÎÌå" w:eastAsia="ËÎÌå"/>
                <w:color w:val="000080"/>
                <w:sz w:val="18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               </w:t>
            </w:r>
            <w:r>
              <w:rPr>
                <w:rFonts w:hint="eastAsia" w:ascii="ËÎÌå" w:hAnsi="ËÎÌå" w:eastAsia="宋体"/>
                <w:color w:val="000000"/>
                <w:sz w:val="18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--域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IFSAPP.Company_Site_API.Get_Description</w:t>
            </w:r>
            <w:r>
              <w:rPr>
                <w:rFonts w:hint="eastAsia" w:ascii="ËÎÌå" w:hAnsi="ËÎÌå" w:eastAsia="ËÎÌå"/>
                <w:color w:val="000080"/>
                <w:sz w:val="18"/>
                <w:highlight w:val="white"/>
              </w:rPr>
              <w:t>(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contract</w:t>
            </w:r>
            <w:r>
              <w:rPr>
                <w:rFonts w:hint="eastAsia" w:ascii="ËÎÌå" w:hAnsi="ËÎÌå" w:eastAsia="ËÎÌå"/>
                <w:color w:val="000080"/>
                <w:sz w:val="18"/>
                <w:highlight w:val="white"/>
              </w:rPr>
              <w:t>)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</w:t>
            </w:r>
            <w:r>
              <w:rPr>
                <w:rFonts w:hint="eastAsia" w:ascii="ËÎÌå" w:hAnsi="ËÎÌå" w:eastAsia="宋体"/>
                <w:color w:val="000000"/>
                <w:sz w:val="18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>CONTRACT_NAME</w:t>
            </w:r>
            <w:r>
              <w:rPr>
                <w:rFonts w:hint="eastAsia" w:ascii="ËÎÌå" w:hAnsi="ËÎÌå" w:eastAsia="ËÎÌå"/>
                <w:color w:val="000080"/>
                <w:sz w:val="18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--域名称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apply_charge_value             APPLY_CHARGE_VALUE</w:t>
            </w:r>
            <w:r>
              <w:rPr>
                <w:rFonts w:hint="eastAsia" w:ascii="ËÎÌå" w:hAnsi="ËÎÌå" w:eastAsia="ËÎÌå"/>
                <w:color w:val="000080"/>
                <w:sz w:val="18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      </w:t>
            </w: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--申报电量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apply_charge_price             APPLY_CHARGE_PRICE</w:t>
            </w:r>
            <w:r>
              <w:rPr>
                <w:rFonts w:hint="eastAsia" w:ascii="ËÎÌå" w:hAnsi="ËÎÌå" w:eastAsia="ËÎÌå"/>
                <w:color w:val="000080"/>
                <w:sz w:val="18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      </w:t>
            </w:r>
            <w:r>
              <w:rPr>
                <w:rFonts w:hint="eastAsia" w:ascii="ËÎÌå" w:hAnsi="ËÎÌå" w:eastAsia="宋体"/>
                <w:color w:val="000000"/>
                <w:sz w:val="18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--申报电价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clearing_charge_value          CLEARING_CHARGE_VALUE</w:t>
            </w:r>
            <w:r>
              <w:rPr>
                <w:rFonts w:hint="eastAsia" w:ascii="ËÎÌå" w:hAnsi="ËÎÌå" w:eastAsia="ËÎÌå"/>
                <w:color w:val="000080"/>
                <w:sz w:val="18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   </w:t>
            </w: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--出清电量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clearing_charge_price          CLEARING_CHARGE_PRICE</w:t>
            </w:r>
            <w:r>
              <w:rPr>
                <w:rFonts w:hint="eastAsia" w:ascii="ËÎÌå" w:hAnsi="ËÎÌå" w:eastAsia="ËÎÌå"/>
                <w:color w:val="000080"/>
                <w:sz w:val="18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   </w:t>
            </w:r>
            <w:r>
              <w:rPr>
                <w:rFonts w:hint="eastAsia" w:ascii="ËÎÌå" w:hAnsi="ËÎÌå" w:eastAsia="宋体"/>
                <w:color w:val="000000"/>
                <w:sz w:val="18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--出清电价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remark                         REMARK</w:t>
            </w:r>
            <w:r>
              <w:rPr>
                <w:rFonts w:hint="eastAsia" w:ascii="ËÎÌå" w:hAnsi="ËÎÌå" w:eastAsia="ËÎÌå"/>
                <w:color w:val="000080"/>
                <w:sz w:val="18"/>
                <w:highlight w:val="white"/>
              </w:rPr>
              <w:t>,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                 </w:t>
            </w:r>
            <w:r>
              <w:rPr>
                <w:rFonts w:hint="eastAsia" w:ascii="ËÎÌå" w:hAnsi="ËÎÌå" w:eastAsia="宋体"/>
                <w:color w:val="000000"/>
                <w:sz w:val="18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--备注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     state                          STATE                          </w:t>
            </w:r>
            <w:r>
              <w:rPr>
                <w:rFonts w:hint="eastAsia" w:ascii="ËÎÌå" w:hAnsi="ËÎÌå" w:eastAsia="宋体"/>
                <w:color w:val="000000"/>
                <w:sz w:val="18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</w:t>
            </w:r>
            <w:r>
              <w:rPr>
                <w:rFonts w:hint="eastAsia" w:ascii="ËÎÌå" w:hAnsi="ËÎÌå" w:eastAsia="ËÎÌå"/>
                <w:i/>
                <w:color w:val="FF0000"/>
                <w:sz w:val="18"/>
                <w:highlight w:val="white"/>
              </w:rPr>
              <w:t>--状态</w:t>
            </w:r>
          </w:p>
          <w:p>
            <w:pPr>
              <w:spacing w:beforeLines="0" w:afterLines="0"/>
              <w:jc w:val="left"/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</w:pP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 </w:t>
            </w:r>
            <w:r>
              <w:rPr>
                <w:rFonts w:hint="eastAsia" w:ascii="ËÎÌå" w:hAnsi="ËÎÌå" w:eastAsia="ËÎÌå"/>
                <w:color w:val="008080"/>
                <w:sz w:val="18"/>
                <w:highlight w:val="white"/>
              </w:rPr>
              <w:t>FROM</w:t>
            </w:r>
            <w:r>
              <w:rPr>
                <w:rFonts w:hint="eastAsia" w:ascii="ËÎÌå" w:hAnsi="ËÎÌå" w:eastAsia="ËÎÌå"/>
                <w:color w:val="000000"/>
                <w:sz w:val="18"/>
                <w:highlight w:val="white"/>
              </w:rPr>
              <w:t xml:space="preserve"> IFSAPP.C_ELEC_SPOT_TRADE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hint="eastAsia" w:ascii="Courier New" w:hAnsi="Courier New" w:cs="Courier New"/>
                <w:color w:val="000080"/>
                <w:kern w:val="0"/>
                <w:sz w:val="20"/>
                <w:szCs w:val="20"/>
                <w:lang w:val="en-GB" w:eastAsia="en-GB"/>
              </w:rPr>
            </w:pPr>
          </w:p>
        </w:tc>
      </w:tr>
    </w:tbl>
    <w:p>
      <w:r>
        <w:rPr>
          <w:rFonts w:hint="eastAsia"/>
        </w:rPr>
        <w:t>调用</w:t>
      </w:r>
      <w:r>
        <w:t>方式</w:t>
      </w:r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3295"/>
        <w:gridCol w:w="20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lang w:val="en-GB" w:eastAsia="en-GB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ServiceName</w:t>
            </w:r>
          </w:p>
        </w:tc>
        <w:tc>
          <w:tcPr>
            <w:tcW w:w="529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Elec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7"/>
                <w:szCs w:val="27"/>
                <w:lang w:val="en-US" w:eastAsia="zh-CN"/>
              </w:rPr>
              <w:t>Spot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pStyle w:val="7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  <w:lang w:val="en-GB" w:eastAsia="en-GB"/>
              </w:rPr>
              <w:t>TransName</w:t>
            </w:r>
          </w:p>
        </w:tc>
        <w:tc>
          <w:tcPr>
            <w:tcW w:w="529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elec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7"/>
                <w:szCs w:val="27"/>
                <w:lang w:val="en-US" w:eastAsia="zh-CN"/>
              </w:rPr>
              <w:t>Spot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  <w:t>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shd w:val="clear" w:color="auto" w:fill="7F7F7F" w:themeFill="background1" w:themeFillShade="80"/>
          </w:tcPr>
          <w:p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shd w:val="clear" w:color="auto" w:fill="7F7F7F" w:themeFill="background1" w:themeFillShade="80"/>
          </w:tcPr>
          <w:p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参数值</w:t>
            </w:r>
          </w:p>
        </w:tc>
        <w:tc>
          <w:tcPr>
            <w:tcW w:w="2002" w:type="dxa"/>
            <w:shd w:val="clear" w:color="auto" w:fill="7F7F7F" w:themeFill="background1" w:themeFillShade="80"/>
          </w:tcPr>
          <w:p>
            <w:pPr>
              <w:rPr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shd w:val="clear" w:color="auto" w:fill="BDD6EE" w:themeFill="accent1" w:themeFillTint="66"/>
          </w:tcPr>
          <w:p>
            <w:pPr>
              <w:tabs>
                <w:tab w:val="left" w:pos="6555"/>
              </w:tabs>
              <w:ind w:firstLine="0"/>
              <w:rPr>
                <w:lang w:val="en-GB" w:eastAsia="en-GB"/>
              </w:rPr>
            </w:pPr>
            <w:r>
              <w:rPr>
                <w:rFonts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TRADE_MONTH</w:t>
            </w:r>
            <w:r>
              <w:rPr>
                <w:lang w:val="en-GB" w:eastAsia="en-GB"/>
              </w:rPr>
              <w:tab/>
            </w:r>
          </w:p>
        </w:tc>
        <w:tc>
          <w:tcPr>
            <w:tcW w:w="3295" w:type="dxa"/>
            <w:shd w:val="clear" w:color="auto" w:fill="BDD6EE" w:themeFill="accent1" w:themeFillTint="66"/>
          </w:tcPr>
          <w:p>
            <w:pPr>
              <w:tabs>
                <w:tab w:val="left" w:pos="6555"/>
              </w:tabs>
              <w:ind w:firstLine="0"/>
              <w:rPr>
                <w:lang w:val="en-GB" w:eastAsia="en-GB"/>
              </w:rPr>
            </w:pPr>
            <w:r>
              <w:rPr>
                <w:rFonts w:ascii="宋体" w:eastAsia="宋体" w:cs="宋体" w:hAnsiTheme="minorHAnsi"/>
                <w:color w:val="0000FF"/>
                <w:kern w:val="0"/>
                <w:sz w:val="18"/>
                <w:szCs w:val="18"/>
                <w:highlight w:val="white"/>
                <w:lang w:val="en-GB" w:eastAsia="en-GB"/>
              </w:rPr>
              <w:t>201805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>
            <w:pPr>
              <w:tabs>
                <w:tab w:val="left" w:pos="6555"/>
              </w:tabs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月份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shd w:val="clear" w:color="auto" w:fill="BDD6EE" w:themeFill="accent1" w:themeFillTint="66"/>
          </w:tcPr>
          <w:p>
            <w:pPr>
              <w:tabs>
                <w:tab w:val="left" w:pos="6555"/>
              </w:tabs>
              <w:ind w:firstLine="0"/>
              <w:rPr>
                <w:rFonts w:hint="eastAsia"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TRADE_</w:t>
            </w:r>
            <w:r>
              <w:rPr>
                <w:rFonts w:hint="eastAsia"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YEAR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>
            <w:pPr>
              <w:tabs>
                <w:tab w:val="left" w:pos="6555"/>
              </w:tabs>
              <w:ind w:firstLine="0"/>
              <w:rPr>
                <w:rFonts w:ascii="宋体" w:eastAsia="宋体" w:cs="宋体" w:hAnsiTheme="minorHAnsi"/>
                <w:color w:val="0000FF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hint="eastAsia" w:ascii="宋体" w:eastAsia="宋体" w:cs="宋体" w:hAnsiTheme="minorHAnsi"/>
                <w:color w:val="0000FF"/>
                <w:kern w:val="0"/>
                <w:sz w:val="18"/>
                <w:szCs w:val="18"/>
                <w:highlight w:val="white"/>
                <w:lang w:val="en-GB" w:eastAsia="en-GB"/>
              </w:rPr>
              <w:t>2018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>
            <w:pPr>
              <w:tabs>
                <w:tab w:val="left" w:pos="6555"/>
              </w:tabs>
              <w:ind w:firstLine="0"/>
              <w:rPr>
                <w:rFonts w:hint="eastAsia" w:eastAsia="仿宋"/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年份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shd w:val="clear" w:color="auto" w:fill="BDD6EE" w:themeFill="accent1" w:themeFillTint="66"/>
          </w:tcPr>
          <w:p>
            <w:pPr>
              <w:tabs>
                <w:tab w:val="left" w:pos="6555"/>
              </w:tabs>
              <w:ind w:firstLine="0"/>
              <w:rPr>
                <w:rFonts w:hint="eastAsia"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GB" w:eastAsia="en-GB"/>
              </w:rPr>
              <w:t>TRADE_</w:t>
            </w:r>
            <w:r>
              <w:rPr>
                <w:rFonts w:hint="eastAsia" w:ascii="宋体" w:eastAsia="宋体" w:cs="宋体" w:hAnsiTheme="minorHAnsi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DAY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>
            <w:pPr>
              <w:tabs>
                <w:tab w:val="left" w:pos="6555"/>
              </w:tabs>
              <w:ind w:firstLine="0"/>
              <w:rPr>
                <w:rFonts w:ascii="宋体" w:eastAsia="宋体" w:cs="宋体" w:hAnsiTheme="minorHAnsi"/>
                <w:color w:val="0000FF"/>
                <w:kern w:val="0"/>
                <w:sz w:val="18"/>
                <w:szCs w:val="18"/>
                <w:highlight w:val="white"/>
                <w:lang w:val="en-GB" w:eastAsia="en-GB"/>
              </w:rPr>
            </w:pPr>
            <w:r>
              <w:rPr>
                <w:rFonts w:hint="eastAsia" w:ascii="宋体" w:eastAsia="宋体" w:cs="宋体" w:hAnsiTheme="minorHAnsi"/>
                <w:color w:val="0000FF"/>
                <w:kern w:val="0"/>
                <w:sz w:val="18"/>
                <w:szCs w:val="18"/>
                <w:highlight w:val="white"/>
                <w:lang w:val="en-GB" w:eastAsia="en-GB"/>
              </w:rPr>
              <w:t>20180522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>
            <w:pPr>
              <w:tabs>
                <w:tab w:val="left" w:pos="6555"/>
              </w:tabs>
              <w:ind w:firstLine="0"/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shd w:val="clear" w:color="auto" w:fill="BDD6EE" w:themeFill="accent1" w:themeFillTint="66"/>
          </w:tcPr>
          <w:p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参数</w:t>
            </w:r>
            <w:r>
              <w:rPr>
                <w:lang w:val="en-GB" w:eastAsia="en-GB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>
            <w:pPr>
              <w:ind w:firstLine="0"/>
              <w:rPr>
                <w:lang w:val="en-GB" w:eastAsia="en-GB"/>
              </w:rPr>
            </w:pPr>
            <w:r>
              <w:rPr>
                <w:rFonts w:hint="eastAsia"/>
                <w:lang w:val="en-GB" w:eastAsia="en-GB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>
            <w:pPr>
              <w:ind w:firstLine="0"/>
              <w:rPr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restart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hAnsi="宋体" w:eastAsia="宋体" w:cs="微软雅黑"/>
                <w:caps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宋体" w:hAnsi="宋体" w:eastAsia="宋体" w:cs="微软雅黑"/>
                <w:caps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  <w:vMerge w:val="continue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7"/>
                <w:szCs w:val="27"/>
                <w:lang w:val="en-GB" w:eastAsia="en-GB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kern w:val="0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t>c</w:t>
            </w:r>
            <w:r>
              <w:rPr>
                <w:rFonts w:hint="eastAsia"/>
                <w:lang w:val="en-GB" w:eastAsia="en-GB"/>
              </w:rPr>
              <w:t>ode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hint="eastAsia" w:ascii="宋体" w:hAnsi="宋体" w:eastAsia="宋体" w:cs="微软雅黑"/>
                <w:color w:val="000000"/>
                <w:sz w:val="20"/>
                <w:lang w:val="en-GB" w:eastAsia="en-GB"/>
              </w:rPr>
              <w:t>0:成功</w:t>
            </w:r>
            <w:r>
              <w:rPr>
                <w:rFonts w:ascii="宋体" w:hAnsi="宋体" w:eastAsia="宋体" w:cs="微软雅黑"/>
                <w:color w:val="000000"/>
                <w:sz w:val="20"/>
                <w:lang w:val="en-GB" w:eastAsia="en-GB"/>
              </w:rPr>
              <w:t>，</w:t>
            </w:r>
            <w:r>
              <w:rPr>
                <w:rFonts w:hint="eastAsia" w:ascii="宋体" w:hAnsi="宋体" w:eastAsia="宋体" w:cs="微软雅黑"/>
                <w:color w:val="000000"/>
                <w:sz w:val="20"/>
                <w:lang w:val="en-GB" w:eastAsia="en-GB"/>
              </w:rPr>
              <w:t>1：失败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sz w:val="20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sz w:val="20"/>
                <w:lang w:val="en-GB" w:eastAsia="en-GB"/>
              </w:rPr>
              <w:t>数据</w:t>
            </w:r>
            <w:r>
              <w:rPr>
                <w:rFonts w:ascii="宋体" w:hAnsi="宋体" w:eastAsia="宋体" w:cs="Calibri"/>
                <w:color w:val="000000"/>
                <w:sz w:val="20"/>
                <w:lang w:val="en-GB" w:eastAsia="en-GB"/>
              </w:rPr>
              <w:t>成功代码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9" w:type="dxa"/>
          </w:tcPr>
          <w:p>
            <w:pPr>
              <w:pStyle w:val="7"/>
              <w:shd w:val="clear" w:color="auto" w:fill="FFFFFF"/>
              <w:rPr>
                <w:lang w:val="en-GB" w:eastAsia="en-GB"/>
              </w:rPr>
            </w:pPr>
            <w:r>
              <w:rPr>
                <w:lang w:val="en-GB" w:eastAsia="en-GB"/>
              </w:rPr>
              <w:t>msg</w:t>
            </w:r>
          </w:p>
        </w:tc>
        <w:tc>
          <w:tcPr>
            <w:tcW w:w="3295" w:type="dxa"/>
            <w:shd w:val="clear" w:color="auto" w:fill="FFFFFF" w:themeFill="background1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微软雅黑"/>
                <w:color w:val="000000"/>
                <w:sz w:val="20"/>
                <w:lang w:val="en-GB" w:eastAsia="en-GB"/>
              </w:rPr>
            </w:pPr>
            <w:r>
              <w:rPr>
                <w:rFonts w:ascii="宋体" w:hAnsi="宋体" w:eastAsia="宋体" w:cs="微软雅黑"/>
                <w:color w:val="000000"/>
                <w:sz w:val="20"/>
                <w:lang w:val="en-GB" w:eastAsia="en-GB"/>
              </w:rPr>
              <w:t>c</w:t>
            </w:r>
            <w:r>
              <w:rPr>
                <w:rFonts w:hint="eastAsia" w:ascii="宋体" w:hAnsi="宋体" w:eastAsia="宋体" w:cs="微软雅黑"/>
                <w:color w:val="000000"/>
                <w:sz w:val="20"/>
                <w:lang w:val="en-GB" w:eastAsia="en-GB"/>
              </w:rPr>
              <w:t>ode=</w:t>
            </w:r>
            <w:r>
              <w:rPr>
                <w:rFonts w:ascii="宋体" w:hAnsi="宋体" w:eastAsia="宋体" w:cs="微软雅黑"/>
                <w:color w:val="000000"/>
                <w:sz w:val="20"/>
                <w:lang w:val="en-GB" w:eastAsia="en-GB"/>
              </w:rPr>
              <w:t>=1</w:t>
            </w:r>
            <w:r>
              <w:rPr>
                <w:rFonts w:hint="eastAsia" w:ascii="宋体" w:hAnsi="宋体" w:eastAsia="宋体" w:cs="微软雅黑"/>
                <w:color w:val="000000"/>
                <w:sz w:val="20"/>
                <w:lang w:val="en-GB" w:eastAsia="en-GB"/>
              </w:rPr>
              <w:t>的时候</w:t>
            </w:r>
            <w:r>
              <w:rPr>
                <w:rFonts w:ascii="宋体" w:hAnsi="宋体" w:eastAsia="宋体" w:cs="微软雅黑"/>
                <w:color w:val="000000"/>
                <w:sz w:val="20"/>
                <w:lang w:val="en-GB" w:eastAsia="en-GB"/>
              </w:rPr>
              <w:t>，msg的提示有作用</w:t>
            </w:r>
          </w:p>
        </w:tc>
        <w:tc>
          <w:tcPr>
            <w:tcW w:w="2002" w:type="dxa"/>
            <w:shd w:val="clear" w:color="auto" w:fill="FFFFFF" w:themeFill="background1"/>
          </w:tcPr>
          <w:p>
            <w:pPr>
              <w:widowControl/>
              <w:spacing w:line="240" w:lineRule="auto"/>
              <w:ind w:firstLine="0"/>
              <w:jc w:val="left"/>
              <w:rPr>
                <w:rFonts w:ascii="宋体" w:hAnsi="宋体" w:eastAsia="宋体" w:cs="Calibri"/>
                <w:color w:val="000000"/>
                <w:sz w:val="20"/>
                <w:lang w:val="en-GB" w:eastAsia="en-GB"/>
              </w:rPr>
            </w:pPr>
            <w:r>
              <w:rPr>
                <w:rFonts w:hint="eastAsia" w:ascii="宋体" w:hAnsi="宋体" w:eastAsia="宋体" w:cs="Calibri"/>
                <w:color w:val="000000"/>
                <w:sz w:val="20"/>
                <w:lang w:val="en-GB" w:eastAsia="en-GB"/>
              </w:rPr>
              <w:t>错误</w:t>
            </w:r>
            <w:r>
              <w:rPr>
                <w:rFonts w:ascii="宋体" w:hAnsi="宋体" w:eastAsia="宋体" w:cs="Calibri"/>
                <w:color w:val="000000"/>
                <w:sz w:val="20"/>
                <w:lang w:val="en-GB" w:eastAsia="en-GB"/>
              </w:rPr>
              <w:t>提示</w:t>
            </w:r>
          </w:p>
        </w:tc>
      </w:tr>
    </w:tbl>
    <w:p>
      <w:pPr>
        <w:ind w:firstLine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Lingoes Unicode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Lingoes Unicode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ngoes Unicode">
    <w:panose1 w:val="020B0604020202020204"/>
    <w:charset w:val="86"/>
    <w:family w:val="auto"/>
    <w:pitch w:val="default"/>
    <w:sig w:usb0="800002FF" w:usb1="100FFFFF" w:usb2="00000000" w:usb3="00000000" w:csb0="003E019F" w:csb1="4F03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74D9A"/>
    <w:multiLevelType w:val="multilevel"/>
    <w:tmpl w:val="75074D9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 w:ascii="黑体" w:hAnsi="黑体" w:eastAsia="黑体"/>
        <w:color w:val="auto"/>
        <w:sz w:val="36"/>
        <w:szCs w:val="36"/>
        <w:shd w:val="clear" w:color="auto" w:fill="auto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ind w:left="3556" w:hanging="720"/>
      </w:pPr>
      <w:rPr>
        <w:rFonts w:hint="eastAsia"/>
        <w:b/>
      </w:rPr>
    </w:lvl>
    <w:lvl w:ilvl="3" w:tentative="0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369F"/>
    <w:rsid w:val="00054288"/>
    <w:rsid w:val="0005484C"/>
    <w:rsid w:val="0006520F"/>
    <w:rsid w:val="0009110C"/>
    <w:rsid w:val="000B0DDC"/>
    <w:rsid w:val="000C0465"/>
    <w:rsid w:val="000D16AE"/>
    <w:rsid w:val="000E5CB8"/>
    <w:rsid w:val="000E6D3C"/>
    <w:rsid w:val="00103310"/>
    <w:rsid w:val="001137A7"/>
    <w:rsid w:val="00113BEC"/>
    <w:rsid w:val="00123C14"/>
    <w:rsid w:val="0013133D"/>
    <w:rsid w:val="00134DFB"/>
    <w:rsid w:val="00151D4C"/>
    <w:rsid w:val="00152090"/>
    <w:rsid w:val="001548C7"/>
    <w:rsid w:val="00155451"/>
    <w:rsid w:val="001615B4"/>
    <w:rsid w:val="001710C5"/>
    <w:rsid w:val="00172A27"/>
    <w:rsid w:val="00185F2B"/>
    <w:rsid w:val="001944EE"/>
    <w:rsid w:val="00195A88"/>
    <w:rsid w:val="00196197"/>
    <w:rsid w:val="001A17C2"/>
    <w:rsid w:val="001A761B"/>
    <w:rsid w:val="001D04A8"/>
    <w:rsid w:val="0020533E"/>
    <w:rsid w:val="00211284"/>
    <w:rsid w:val="00211F6E"/>
    <w:rsid w:val="0021445A"/>
    <w:rsid w:val="002156D9"/>
    <w:rsid w:val="00232278"/>
    <w:rsid w:val="00236656"/>
    <w:rsid w:val="002453D8"/>
    <w:rsid w:val="002872CC"/>
    <w:rsid w:val="00295FF3"/>
    <w:rsid w:val="002A56F1"/>
    <w:rsid w:val="002B4B80"/>
    <w:rsid w:val="002C076E"/>
    <w:rsid w:val="002C08D0"/>
    <w:rsid w:val="002C399B"/>
    <w:rsid w:val="002C4926"/>
    <w:rsid w:val="002D7FB2"/>
    <w:rsid w:val="002E13E6"/>
    <w:rsid w:val="002E20DE"/>
    <w:rsid w:val="002E2ED6"/>
    <w:rsid w:val="00305134"/>
    <w:rsid w:val="00305919"/>
    <w:rsid w:val="003070DD"/>
    <w:rsid w:val="00321959"/>
    <w:rsid w:val="00324080"/>
    <w:rsid w:val="003546AA"/>
    <w:rsid w:val="00354EF9"/>
    <w:rsid w:val="00357E16"/>
    <w:rsid w:val="0037709A"/>
    <w:rsid w:val="00391AD6"/>
    <w:rsid w:val="00394526"/>
    <w:rsid w:val="003A423B"/>
    <w:rsid w:val="003A4BB2"/>
    <w:rsid w:val="003A6649"/>
    <w:rsid w:val="003C48D2"/>
    <w:rsid w:val="003D3266"/>
    <w:rsid w:val="003D624E"/>
    <w:rsid w:val="003E3946"/>
    <w:rsid w:val="003F06BF"/>
    <w:rsid w:val="003F65B9"/>
    <w:rsid w:val="004056F3"/>
    <w:rsid w:val="004076AA"/>
    <w:rsid w:val="00434A4F"/>
    <w:rsid w:val="00443296"/>
    <w:rsid w:val="00447AA3"/>
    <w:rsid w:val="00472C72"/>
    <w:rsid w:val="00482F63"/>
    <w:rsid w:val="00483130"/>
    <w:rsid w:val="004A493D"/>
    <w:rsid w:val="004B2F2C"/>
    <w:rsid w:val="004B3DC3"/>
    <w:rsid w:val="004C10AF"/>
    <w:rsid w:val="004C4DEB"/>
    <w:rsid w:val="004C751E"/>
    <w:rsid w:val="004D07B9"/>
    <w:rsid w:val="004E2BA9"/>
    <w:rsid w:val="004F2C37"/>
    <w:rsid w:val="00527EB9"/>
    <w:rsid w:val="005513DF"/>
    <w:rsid w:val="00560FD8"/>
    <w:rsid w:val="005665AC"/>
    <w:rsid w:val="00570AE0"/>
    <w:rsid w:val="00570EF2"/>
    <w:rsid w:val="00583377"/>
    <w:rsid w:val="005A4BD4"/>
    <w:rsid w:val="005C708D"/>
    <w:rsid w:val="005D2BCD"/>
    <w:rsid w:val="005D6F2F"/>
    <w:rsid w:val="005D74CA"/>
    <w:rsid w:val="005E1006"/>
    <w:rsid w:val="00607856"/>
    <w:rsid w:val="00616372"/>
    <w:rsid w:val="00620917"/>
    <w:rsid w:val="0062288D"/>
    <w:rsid w:val="00642BC9"/>
    <w:rsid w:val="006545C1"/>
    <w:rsid w:val="00660D85"/>
    <w:rsid w:val="00667CC4"/>
    <w:rsid w:val="00677407"/>
    <w:rsid w:val="00685190"/>
    <w:rsid w:val="00686B50"/>
    <w:rsid w:val="0069422A"/>
    <w:rsid w:val="00694AA8"/>
    <w:rsid w:val="006A2FBB"/>
    <w:rsid w:val="006A7C1C"/>
    <w:rsid w:val="006B273F"/>
    <w:rsid w:val="006B552B"/>
    <w:rsid w:val="006B7E92"/>
    <w:rsid w:val="006D3A88"/>
    <w:rsid w:val="006D5CF0"/>
    <w:rsid w:val="006F5588"/>
    <w:rsid w:val="00710158"/>
    <w:rsid w:val="0071643C"/>
    <w:rsid w:val="00722FA4"/>
    <w:rsid w:val="00737057"/>
    <w:rsid w:val="00740345"/>
    <w:rsid w:val="0074049A"/>
    <w:rsid w:val="00742735"/>
    <w:rsid w:val="00746EAC"/>
    <w:rsid w:val="00771469"/>
    <w:rsid w:val="00782781"/>
    <w:rsid w:val="00787B55"/>
    <w:rsid w:val="00792408"/>
    <w:rsid w:val="007A0A21"/>
    <w:rsid w:val="007A2515"/>
    <w:rsid w:val="007A70D1"/>
    <w:rsid w:val="007E2D62"/>
    <w:rsid w:val="00801EDC"/>
    <w:rsid w:val="008037D5"/>
    <w:rsid w:val="00803A8F"/>
    <w:rsid w:val="00812D81"/>
    <w:rsid w:val="00837459"/>
    <w:rsid w:val="00850808"/>
    <w:rsid w:val="00857305"/>
    <w:rsid w:val="00871292"/>
    <w:rsid w:val="008755C7"/>
    <w:rsid w:val="00875D3E"/>
    <w:rsid w:val="00892BD6"/>
    <w:rsid w:val="008A7AB8"/>
    <w:rsid w:val="008C0F43"/>
    <w:rsid w:val="008C2DE7"/>
    <w:rsid w:val="008D4071"/>
    <w:rsid w:val="008E3DF4"/>
    <w:rsid w:val="008F4398"/>
    <w:rsid w:val="009035F3"/>
    <w:rsid w:val="00905B01"/>
    <w:rsid w:val="00910E46"/>
    <w:rsid w:val="00933192"/>
    <w:rsid w:val="00937AAB"/>
    <w:rsid w:val="00940B7F"/>
    <w:rsid w:val="0094230F"/>
    <w:rsid w:val="00952BB6"/>
    <w:rsid w:val="00975831"/>
    <w:rsid w:val="009B0B34"/>
    <w:rsid w:val="009B480C"/>
    <w:rsid w:val="009C2DE6"/>
    <w:rsid w:val="009C5194"/>
    <w:rsid w:val="009C6BB5"/>
    <w:rsid w:val="00A04BE0"/>
    <w:rsid w:val="00A052DF"/>
    <w:rsid w:val="00A06932"/>
    <w:rsid w:val="00A23A04"/>
    <w:rsid w:val="00A27D91"/>
    <w:rsid w:val="00A40A3B"/>
    <w:rsid w:val="00A43C4F"/>
    <w:rsid w:val="00A543FC"/>
    <w:rsid w:val="00A57529"/>
    <w:rsid w:val="00A67474"/>
    <w:rsid w:val="00A736BD"/>
    <w:rsid w:val="00A90F87"/>
    <w:rsid w:val="00AA115C"/>
    <w:rsid w:val="00AB1470"/>
    <w:rsid w:val="00AB5DDC"/>
    <w:rsid w:val="00AD0A0A"/>
    <w:rsid w:val="00AD18AE"/>
    <w:rsid w:val="00AE1B5C"/>
    <w:rsid w:val="00AE7EB8"/>
    <w:rsid w:val="00B24A69"/>
    <w:rsid w:val="00B34E37"/>
    <w:rsid w:val="00B370A7"/>
    <w:rsid w:val="00B43C48"/>
    <w:rsid w:val="00B767C1"/>
    <w:rsid w:val="00B902FE"/>
    <w:rsid w:val="00B93411"/>
    <w:rsid w:val="00B93832"/>
    <w:rsid w:val="00BA0638"/>
    <w:rsid w:val="00BA1CF7"/>
    <w:rsid w:val="00BA3D65"/>
    <w:rsid w:val="00BA3F3A"/>
    <w:rsid w:val="00BC6BD9"/>
    <w:rsid w:val="00BD7327"/>
    <w:rsid w:val="00BE084A"/>
    <w:rsid w:val="00BF2E3E"/>
    <w:rsid w:val="00C13037"/>
    <w:rsid w:val="00C1416E"/>
    <w:rsid w:val="00C14B61"/>
    <w:rsid w:val="00C3524D"/>
    <w:rsid w:val="00C352AD"/>
    <w:rsid w:val="00C3704A"/>
    <w:rsid w:val="00C4223C"/>
    <w:rsid w:val="00C4281F"/>
    <w:rsid w:val="00C460C0"/>
    <w:rsid w:val="00C4670A"/>
    <w:rsid w:val="00C541DE"/>
    <w:rsid w:val="00C61A7B"/>
    <w:rsid w:val="00C63786"/>
    <w:rsid w:val="00C660AB"/>
    <w:rsid w:val="00C76486"/>
    <w:rsid w:val="00C80098"/>
    <w:rsid w:val="00C803D0"/>
    <w:rsid w:val="00C83BB9"/>
    <w:rsid w:val="00CC0EE9"/>
    <w:rsid w:val="00CC3821"/>
    <w:rsid w:val="00CD065C"/>
    <w:rsid w:val="00CE52E8"/>
    <w:rsid w:val="00CF6363"/>
    <w:rsid w:val="00CF64E0"/>
    <w:rsid w:val="00D01EC1"/>
    <w:rsid w:val="00D044C0"/>
    <w:rsid w:val="00D079AB"/>
    <w:rsid w:val="00D07AE6"/>
    <w:rsid w:val="00D16861"/>
    <w:rsid w:val="00D16AFB"/>
    <w:rsid w:val="00D16B81"/>
    <w:rsid w:val="00D204C2"/>
    <w:rsid w:val="00D20BA0"/>
    <w:rsid w:val="00D21D90"/>
    <w:rsid w:val="00D279B2"/>
    <w:rsid w:val="00D34821"/>
    <w:rsid w:val="00D361D0"/>
    <w:rsid w:val="00D37379"/>
    <w:rsid w:val="00D455E7"/>
    <w:rsid w:val="00D71EF0"/>
    <w:rsid w:val="00D7311A"/>
    <w:rsid w:val="00D90422"/>
    <w:rsid w:val="00D96B5D"/>
    <w:rsid w:val="00DA6075"/>
    <w:rsid w:val="00DC61CB"/>
    <w:rsid w:val="00DD7320"/>
    <w:rsid w:val="00DE2318"/>
    <w:rsid w:val="00DF187A"/>
    <w:rsid w:val="00DF24E7"/>
    <w:rsid w:val="00E00DA6"/>
    <w:rsid w:val="00E2607A"/>
    <w:rsid w:val="00E31332"/>
    <w:rsid w:val="00E44C1D"/>
    <w:rsid w:val="00E52861"/>
    <w:rsid w:val="00E54DA2"/>
    <w:rsid w:val="00E55EB2"/>
    <w:rsid w:val="00E62DF4"/>
    <w:rsid w:val="00E64E57"/>
    <w:rsid w:val="00E80616"/>
    <w:rsid w:val="00E87192"/>
    <w:rsid w:val="00EA17F7"/>
    <w:rsid w:val="00EB1D16"/>
    <w:rsid w:val="00EC2A20"/>
    <w:rsid w:val="00EC7A2B"/>
    <w:rsid w:val="00EE069D"/>
    <w:rsid w:val="00EF387C"/>
    <w:rsid w:val="00EF76BE"/>
    <w:rsid w:val="00F021EF"/>
    <w:rsid w:val="00F03C8B"/>
    <w:rsid w:val="00F0451E"/>
    <w:rsid w:val="00F125BF"/>
    <w:rsid w:val="00F1415E"/>
    <w:rsid w:val="00F1654B"/>
    <w:rsid w:val="00F266FD"/>
    <w:rsid w:val="00F27653"/>
    <w:rsid w:val="00F34C94"/>
    <w:rsid w:val="00F41858"/>
    <w:rsid w:val="00F425E2"/>
    <w:rsid w:val="00F53B2D"/>
    <w:rsid w:val="00F6370F"/>
    <w:rsid w:val="00F77FE5"/>
    <w:rsid w:val="00F84864"/>
    <w:rsid w:val="00F865D8"/>
    <w:rsid w:val="00F92A5D"/>
    <w:rsid w:val="00FA2E44"/>
    <w:rsid w:val="00FC257B"/>
    <w:rsid w:val="00FD0EE2"/>
    <w:rsid w:val="00FD4522"/>
    <w:rsid w:val="00FE2781"/>
    <w:rsid w:val="03B75691"/>
    <w:rsid w:val="03DF5C06"/>
    <w:rsid w:val="0B794E6F"/>
    <w:rsid w:val="0D4027F8"/>
    <w:rsid w:val="0E805E50"/>
    <w:rsid w:val="10EE7E72"/>
    <w:rsid w:val="241212F4"/>
    <w:rsid w:val="24937556"/>
    <w:rsid w:val="29B11F43"/>
    <w:rsid w:val="39156F2F"/>
    <w:rsid w:val="3A6F1F1F"/>
    <w:rsid w:val="3C354172"/>
    <w:rsid w:val="4DC66F7B"/>
    <w:rsid w:val="551A7FE4"/>
    <w:rsid w:val="583C61A0"/>
    <w:rsid w:val="5A0D18A9"/>
    <w:rsid w:val="61CA39D1"/>
    <w:rsid w:val="632A1100"/>
    <w:rsid w:val="65BB474F"/>
    <w:rsid w:val="6C9D1E71"/>
    <w:rsid w:val="6F484E38"/>
    <w:rsid w:val="6FE40CCB"/>
    <w:rsid w:val="75BA1E3F"/>
    <w:rsid w:val="76EA5856"/>
    <w:rsid w:val="7B2E59FF"/>
    <w:rsid w:val="7B4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/>
      <w:jc w:val="both"/>
    </w:pPr>
    <w:rPr>
      <w:rFonts w:ascii="Calibri" w:hAnsi="Calibri" w:eastAsia="仿宋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黑体" w:hAnsi="等线"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360" w:after="360" w:line="400" w:lineRule="exact"/>
      <w:outlineLvl w:val="1"/>
    </w:pPr>
    <w:rPr>
      <w:rFonts w:ascii="等线 Light" w:hAnsi="等线 Light" w:eastAsia="黑体"/>
      <w:bCs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hAnsi="等线" w:eastAsia="黑体"/>
      <w:bCs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eastAsia="宋体" w:cs="宋体"/>
      <w:kern w:val="0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eastAsia="宋体" w:cs="宋体"/>
      <w:kern w:val="0"/>
      <w:szCs w:val="24"/>
    </w:rPr>
  </w:style>
  <w:style w:type="table" w:styleId="11">
    <w:name w:val="Table Grid"/>
    <w:basedOn w:val="10"/>
    <w:qFormat/>
    <w:uiPriority w:val="59"/>
    <w:rPr>
      <w:rFonts w:ascii="Garamond" w:hAnsi="Garamond" w:cs="Times New Roman"/>
      <w:lang w:val="en-GB" w:eastAsia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rFonts w:ascii="黑体" w:hAnsi="等线" w:eastAsia="黑体" w:cs="Times New Roman"/>
      <w:bCs/>
      <w:kern w:val="44"/>
      <w:sz w:val="36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ascii="等线 Light" w:hAnsi="等线 Light" w:eastAsia="黑体" w:cs="Times New Roman"/>
      <w:bCs/>
      <w:sz w:val="24"/>
      <w:szCs w:val="32"/>
    </w:rPr>
  </w:style>
  <w:style w:type="character" w:customStyle="1" w:styleId="16">
    <w:name w:val="标题 3 Char"/>
    <w:basedOn w:val="9"/>
    <w:link w:val="4"/>
    <w:qFormat/>
    <w:uiPriority w:val="9"/>
    <w:rPr>
      <w:rFonts w:ascii="黑体" w:hAnsi="等线" w:eastAsia="黑体" w:cs="Times New Roman"/>
      <w:bCs/>
      <w:sz w:val="24"/>
      <w:szCs w:val="3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TML 预设格式 Char"/>
    <w:basedOn w:val="9"/>
    <w:link w:val="7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funshine</Company>
  <Pages>2</Pages>
  <Words>157</Words>
  <Characters>895</Characters>
  <Lines>7</Lines>
  <Paragraphs>2</Paragraphs>
  <TotalTime>4</TotalTime>
  <ScaleCrop>false</ScaleCrop>
  <LinksUpToDate>false</LinksUpToDate>
  <CharactersWithSpaces>1050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2018-01-16T06:37:00Z</dcterms:created>
  <dc:creator>yty</dc:creator>
  <cp:lastModifiedBy>Administrator</cp:lastModifiedBy>
  <dcterms:modified xsi:type="dcterms:W3CDTF">2018-05-25T03:37:11Z</dcterms:modified>
  <cp:revision>253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