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A83" w:rsidRDefault="00766A83">
      <w:pPr>
        <w:rPr>
          <w:b/>
        </w:rPr>
      </w:pPr>
      <w:r>
        <w:rPr>
          <w:b/>
        </w:rPr>
        <w:t>Padrão MVC</w:t>
      </w:r>
    </w:p>
    <w:p w:rsidR="00766A83" w:rsidRDefault="00766A83">
      <w:r>
        <w:t>O padrão MVC (</w:t>
      </w:r>
      <w:proofErr w:type="spellStart"/>
      <w:r>
        <w:t>Model-View-Controller</w:t>
      </w:r>
      <w:proofErr w:type="spellEnd"/>
      <w:r>
        <w:t>) separa um aplicativo em três grupos de componentes principais: Modelos, Exibições e componentes.</w:t>
      </w:r>
    </w:p>
    <w:p w:rsidR="00766A83" w:rsidRDefault="00766A83">
      <w:r>
        <w:t xml:space="preserve">Usando esse padrão as solicitações de usuário são encaminhadas para um controlador, que é responsável por trabalhar com o Modelo para executar as ações do usuário e/ou recuperar os resultados de consultas. O controlador escolhe a Exibição a ser exibida para o usuário e fornece-a com os dados do Modelo solicitados. </w:t>
      </w:r>
    </w:p>
    <w:p w:rsidR="00766A83" w:rsidRDefault="00766A83" w:rsidP="00766A83">
      <w:pPr>
        <w:jc w:val="center"/>
      </w:pPr>
      <w:r>
        <w:rPr>
          <w:noProof/>
        </w:rPr>
        <w:drawing>
          <wp:inline distT="0" distB="0" distL="0" distR="0">
            <wp:extent cx="3114675" cy="2990850"/>
            <wp:effectExtent l="0" t="0" r="9525" b="0"/>
            <wp:docPr id="1" name="Imagem 1" descr="C:\Users\lucas.freitas\Documents\C#\dotnet\MVC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.freitas\Documents\C#\dotnet\MVC\mv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A83" w:rsidRDefault="00766A83" w:rsidP="00766A83">
      <w:r>
        <w:t xml:space="preserve">Obs.: A exibição e o controlador dependem do modelo. No entanto, o modelo não depende da exibição nem do controlador. Esse é um dos principais benefícios da separação. Essa separação permite que o modelo seja criado e testado de forma independente da apresentação visual. </w:t>
      </w:r>
    </w:p>
    <w:p w:rsidR="00766A83" w:rsidRDefault="00766A83" w:rsidP="00766A83"/>
    <w:p w:rsidR="003D5E57" w:rsidRDefault="003D5E57" w:rsidP="00766A83">
      <w:pPr>
        <w:rPr>
          <w:b/>
        </w:rPr>
      </w:pPr>
      <w:r>
        <w:rPr>
          <w:b/>
        </w:rPr>
        <w:t xml:space="preserve">Tutorial MVC – prático </w:t>
      </w:r>
    </w:p>
    <w:p w:rsidR="0074583E" w:rsidRDefault="0074583E" w:rsidP="00766A83">
      <w:r>
        <w:t xml:space="preserve">Num aplicativo MVC, a </w:t>
      </w:r>
      <w:proofErr w:type="spellStart"/>
      <w:r>
        <w:t>view</w:t>
      </w:r>
      <w:proofErr w:type="spellEnd"/>
      <w:r>
        <w:t xml:space="preserve"> apenas mostra a informação. A </w:t>
      </w:r>
      <w:proofErr w:type="spellStart"/>
      <w:r>
        <w:t>controller</w:t>
      </w:r>
      <w:proofErr w:type="spellEnd"/>
      <w:r>
        <w:t xml:space="preserve"> lidas com as </w:t>
      </w:r>
      <w:proofErr w:type="spellStart"/>
      <w:r>
        <w:t>intereções</w:t>
      </w:r>
      <w:proofErr w:type="spellEnd"/>
      <w:r>
        <w:t xml:space="preserve"> do usuário. Por exemplo, o </w:t>
      </w:r>
      <w:proofErr w:type="spellStart"/>
      <w:r>
        <w:t>controller</w:t>
      </w:r>
      <w:proofErr w:type="spellEnd"/>
      <w:r>
        <w:t xml:space="preserve"> lida com os segmentos URL e os valores de query-</w:t>
      </w:r>
      <w:proofErr w:type="spellStart"/>
      <w:r>
        <w:t>string</w:t>
      </w:r>
      <w:proofErr w:type="spellEnd"/>
      <w:r>
        <w:t xml:space="preserve">, e passa esses valores para o </w:t>
      </w:r>
      <w:proofErr w:type="spellStart"/>
      <w:r>
        <w:t>Model</w:t>
      </w:r>
      <w:proofErr w:type="spellEnd"/>
      <w:r>
        <w:t xml:space="preserve">. </w:t>
      </w:r>
    </w:p>
    <w:p w:rsidR="0074583E" w:rsidRDefault="0074583E" w:rsidP="00766A83">
      <w:r>
        <w:t xml:space="preserve">O </w:t>
      </w:r>
      <w:proofErr w:type="spellStart"/>
      <w:r>
        <w:t>model</w:t>
      </w:r>
      <w:proofErr w:type="spellEnd"/>
      <w:r>
        <w:t xml:space="preserve"> deve usar esses valores para consultar o banco de dados.</w:t>
      </w:r>
    </w:p>
    <w:p w:rsidR="0074583E" w:rsidRDefault="0074583E" w:rsidP="00766A83"/>
    <w:p w:rsidR="0074583E" w:rsidRDefault="0074583E" w:rsidP="00766A83">
      <w:pPr>
        <w:rPr>
          <w:b/>
        </w:rPr>
      </w:pPr>
      <w:r>
        <w:rPr>
          <w:b/>
        </w:rPr>
        <w:t xml:space="preserve">Adicionando uma </w:t>
      </w:r>
      <w:proofErr w:type="spellStart"/>
      <w:r>
        <w:rPr>
          <w:b/>
        </w:rPr>
        <w:t>controller</w:t>
      </w:r>
      <w:proofErr w:type="spellEnd"/>
    </w:p>
    <w:p w:rsidR="0074583E" w:rsidRDefault="0074583E" w:rsidP="00766A83">
      <w:r>
        <w:t>T</w:t>
      </w:r>
      <w:r w:rsidR="00B7054B">
        <w:t xml:space="preserve">odo método </w:t>
      </w:r>
      <w:proofErr w:type="spellStart"/>
      <w:r w:rsidR="00B7054B">
        <w:rPr>
          <w:b/>
        </w:rPr>
        <w:t>public</w:t>
      </w:r>
      <w:proofErr w:type="spellEnd"/>
      <w:r w:rsidR="00B7054B">
        <w:t xml:space="preserve"> em uma </w:t>
      </w:r>
      <w:proofErr w:type="spellStart"/>
      <w:r w:rsidR="00B7054B">
        <w:t>controller</w:t>
      </w:r>
      <w:proofErr w:type="spellEnd"/>
      <w:r w:rsidR="00B7054B">
        <w:t xml:space="preserve"> é </w:t>
      </w:r>
      <w:proofErr w:type="spellStart"/>
      <w:r w:rsidR="00B7054B">
        <w:t>chamavel</w:t>
      </w:r>
      <w:proofErr w:type="spellEnd"/>
      <w:r w:rsidR="00B7054B">
        <w:t xml:space="preserve"> como HTTP </w:t>
      </w:r>
      <w:proofErr w:type="spellStart"/>
      <w:r w:rsidR="00B7054B">
        <w:t>endpoint</w:t>
      </w:r>
      <w:proofErr w:type="spellEnd"/>
      <w:r w:rsidR="00B7054B">
        <w:t>.</w:t>
      </w:r>
    </w:p>
    <w:p w:rsidR="00B7054B" w:rsidRDefault="00B7054B" w:rsidP="00766A83"/>
    <w:p w:rsidR="00B7054B" w:rsidRDefault="00B7054B" w:rsidP="00766A83">
      <w:r>
        <w:t xml:space="preserve">Um HTTP </w:t>
      </w:r>
      <w:proofErr w:type="spellStart"/>
      <w:r>
        <w:t>endpoint</w:t>
      </w:r>
      <w:proofErr w:type="spellEnd"/>
      <w:r>
        <w:t>:</w:t>
      </w:r>
    </w:p>
    <w:p w:rsidR="00B7054B" w:rsidRDefault="00B7054B" w:rsidP="00B7054B">
      <w:pPr>
        <w:pStyle w:val="PargrafodaLista"/>
        <w:numPr>
          <w:ilvl w:val="0"/>
          <w:numId w:val="11"/>
        </w:numPr>
      </w:pPr>
      <w:r>
        <w:t>É um URL segmentável na aplicação web, como:</w:t>
      </w:r>
    </w:p>
    <w:p w:rsidR="00B7054B" w:rsidRDefault="00B7054B" w:rsidP="00B7054B">
      <w:pPr>
        <w:pStyle w:val="PargrafodaLista"/>
        <w:numPr>
          <w:ilvl w:val="1"/>
          <w:numId w:val="11"/>
        </w:numPr>
        <w:rPr>
          <w:u w:val="single"/>
        </w:rPr>
      </w:pPr>
      <w:hyperlink r:id="rId6" w:history="1">
        <w:r w:rsidRPr="00157348">
          <w:rPr>
            <w:rStyle w:val="Hyperlink"/>
          </w:rPr>
          <w:t>https://localhost:5001/HelloWorld</w:t>
        </w:r>
      </w:hyperlink>
    </w:p>
    <w:p w:rsidR="00B7054B" w:rsidRPr="00B7054B" w:rsidRDefault="00B7054B" w:rsidP="00B7054B">
      <w:pPr>
        <w:pStyle w:val="PargrafodaLista"/>
        <w:numPr>
          <w:ilvl w:val="0"/>
          <w:numId w:val="11"/>
        </w:numPr>
        <w:rPr>
          <w:u w:val="single"/>
        </w:rPr>
      </w:pPr>
      <w:r>
        <w:t>Combina:</w:t>
      </w:r>
    </w:p>
    <w:p w:rsidR="00B7054B" w:rsidRPr="00B7054B" w:rsidRDefault="00B7054B" w:rsidP="00B7054B">
      <w:pPr>
        <w:pStyle w:val="PargrafodaLista"/>
        <w:numPr>
          <w:ilvl w:val="1"/>
          <w:numId w:val="11"/>
        </w:numPr>
        <w:rPr>
          <w:u w:val="single"/>
        </w:rPr>
      </w:pPr>
      <w:r>
        <w:t>O protocolo usado: HTTP</w:t>
      </w:r>
    </w:p>
    <w:p w:rsidR="00B7054B" w:rsidRPr="00B7054B" w:rsidRDefault="00B7054B" w:rsidP="00B7054B">
      <w:pPr>
        <w:pStyle w:val="PargrafodaLista"/>
        <w:numPr>
          <w:ilvl w:val="1"/>
          <w:numId w:val="11"/>
        </w:numPr>
        <w:rPr>
          <w:u w:val="single"/>
        </w:rPr>
      </w:pPr>
      <w:r>
        <w:t xml:space="preserve">O local na rede </w:t>
      </w:r>
      <w:proofErr w:type="gramStart"/>
      <w:r>
        <w:t>do web</w:t>
      </w:r>
      <w:proofErr w:type="gramEnd"/>
      <w:r>
        <w:t xml:space="preserve"> server, </w:t>
      </w:r>
      <w:proofErr w:type="spellStart"/>
      <w:r>
        <w:t>inluindo</w:t>
      </w:r>
      <w:proofErr w:type="spellEnd"/>
      <w:r>
        <w:t xml:space="preserve"> a porta TCP: localhost:5001.</w:t>
      </w:r>
    </w:p>
    <w:p w:rsidR="00B7054B" w:rsidRPr="00B7054B" w:rsidRDefault="00B7054B" w:rsidP="00B7054B">
      <w:pPr>
        <w:pStyle w:val="PargrafodaLista"/>
        <w:numPr>
          <w:ilvl w:val="1"/>
          <w:numId w:val="11"/>
        </w:numPr>
      </w:pPr>
      <w:r w:rsidRPr="00B7054B">
        <w:t xml:space="preserve">A URI alvo: </w:t>
      </w:r>
      <w:proofErr w:type="spellStart"/>
      <w:r w:rsidRPr="00B7054B">
        <w:t>HelloWorld</w:t>
      </w:r>
      <w:proofErr w:type="spellEnd"/>
      <w:r w:rsidRPr="00B7054B">
        <w:t>.</w:t>
      </w:r>
    </w:p>
    <w:p w:rsidR="00B7054B" w:rsidRDefault="00B7054B" w:rsidP="00B7054B"/>
    <w:p w:rsidR="00B7054B" w:rsidRDefault="00B7054B" w:rsidP="00B7054B"/>
    <w:p w:rsidR="00B7054B" w:rsidRDefault="00B7054B" w:rsidP="00B7054B">
      <w:r>
        <w:lastRenderedPageBreak/>
        <w:t xml:space="preserve">MVC invoca as classes da </w:t>
      </w:r>
      <w:proofErr w:type="spellStart"/>
      <w:r>
        <w:t>controller</w:t>
      </w:r>
      <w:proofErr w:type="spellEnd"/>
      <w:r>
        <w:t xml:space="preserve">, e os métodos de ações junto delas dependendo da URL passada. </w:t>
      </w:r>
    </w:p>
    <w:p w:rsidR="00B7054B" w:rsidRDefault="00B7054B" w:rsidP="00B7054B">
      <w:r>
        <w:t>A lógica padrão das rotas URL usadas pelo MVC, usam um formato tipo esse para determinar qual código invocar:</w:t>
      </w:r>
    </w:p>
    <w:p w:rsidR="00AA5AC9" w:rsidRDefault="00AA5AC9" w:rsidP="00B7054B">
      <w:pPr>
        <w:rPr>
          <w:rFonts w:ascii="Consolas" w:hAnsi="Consolas"/>
          <w:color w:val="E6E6E6"/>
          <w:sz w:val="20"/>
          <w:szCs w:val="20"/>
          <w:shd w:val="clear" w:color="auto" w:fill="404040"/>
        </w:rPr>
      </w:pPr>
    </w:p>
    <w:p w:rsidR="00B7054B" w:rsidRDefault="00AA5AC9" w:rsidP="00B7054B">
      <w:pPr>
        <w:rPr>
          <w:rFonts w:ascii="Consolas" w:hAnsi="Consolas"/>
          <w:color w:val="E6E6E6"/>
          <w:sz w:val="20"/>
          <w:szCs w:val="20"/>
          <w:shd w:val="clear" w:color="auto" w:fill="404040"/>
        </w:rPr>
      </w:pPr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/[</w:t>
      </w:r>
      <w:proofErr w:type="spellStart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Controller</w:t>
      </w:r>
      <w:proofErr w:type="spellEnd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]/[</w:t>
      </w:r>
      <w:proofErr w:type="spellStart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ActionName</w:t>
      </w:r>
      <w:proofErr w:type="spellEnd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]/[</w:t>
      </w:r>
      <w:proofErr w:type="spellStart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Parameters</w:t>
      </w:r>
      <w:proofErr w:type="spellEnd"/>
      <w:r>
        <w:rPr>
          <w:rFonts w:ascii="Consolas" w:hAnsi="Consolas"/>
          <w:color w:val="E6E6E6"/>
          <w:sz w:val="20"/>
          <w:szCs w:val="20"/>
          <w:shd w:val="clear" w:color="auto" w:fill="404040"/>
        </w:rPr>
        <w:t>]</w:t>
      </w:r>
    </w:p>
    <w:p w:rsidR="00AA5AC9" w:rsidRDefault="00AA5AC9" w:rsidP="00B7054B">
      <w:r w:rsidRPr="00AA5AC9">
        <w:t xml:space="preserve">O Formato de rotas é </w:t>
      </w:r>
      <w:proofErr w:type="spellStart"/>
      <w:r w:rsidRPr="00AA5AC9">
        <w:t>s</w:t>
      </w:r>
      <w:r>
        <w:t>etado</w:t>
      </w:r>
      <w:proofErr w:type="spellEnd"/>
      <w:r>
        <w:t xml:space="preserve"> no método “Configure” no arquivo </w:t>
      </w:r>
      <w:proofErr w:type="spellStart"/>
      <w:r>
        <w:t>Startup.cs</w:t>
      </w:r>
      <w:proofErr w:type="spellEnd"/>
      <w:r>
        <w:t>.</w:t>
      </w:r>
    </w:p>
    <w:p w:rsidR="00AA5AC9" w:rsidRDefault="00AA5AC9" w:rsidP="00B7054B"/>
    <w:p w:rsidR="00836EE5" w:rsidRDefault="00836EE5" w:rsidP="00B7054B">
      <w:pPr>
        <w:rPr>
          <w:b/>
        </w:rPr>
      </w:pPr>
      <w:r>
        <w:rPr>
          <w:b/>
        </w:rPr>
        <w:t xml:space="preserve">Criando uma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. </w:t>
      </w:r>
    </w:p>
    <w:p w:rsidR="00836EE5" w:rsidRDefault="00836EE5" w:rsidP="00B7054B">
      <w:r>
        <w:t xml:space="preserve">Os </w:t>
      </w:r>
      <w:proofErr w:type="spellStart"/>
      <w:r>
        <w:t>templates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são criados usando </w:t>
      </w:r>
      <w:proofErr w:type="spellStart"/>
      <w:r>
        <w:t>Razor</w:t>
      </w:r>
      <w:proofErr w:type="spellEnd"/>
      <w:r>
        <w:t>:</w:t>
      </w:r>
    </w:p>
    <w:p w:rsidR="00836EE5" w:rsidRDefault="00836EE5" w:rsidP="00836EE5">
      <w:pPr>
        <w:pStyle w:val="PargrafodaLista"/>
        <w:numPr>
          <w:ilvl w:val="0"/>
          <w:numId w:val="11"/>
        </w:numPr>
      </w:pPr>
      <w:r>
        <w:t xml:space="preserve">Possuem uma extensão de </w:t>
      </w:r>
      <w:proofErr w:type="gramStart"/>
      <w:r>
        <w:t>arquivo .</w:t>
      </w:r>
      <w:proofErr w:type="spellStart"/>
      <w:r>
        <w:t>cshtml</w:t>
      </w:r>
      <w:proofErr w:type="spellEnd"/>
      <w:proofErr w:type="gramEnd"/>
      <w:r>
        <w:t xml:space="preserve"> </w:t>
      </w:r>
    </w:p>
    <w:p w:rsidR="00836EE5" w:rsidRDefault="00836EE5" w:rsidP="00836EE5">
      <w:pPr>
        <w:pStyle w:val="PargrafodaLista"/>
        <w:numPr>
          <w:ilvl w:val="0"/>
          <w:numId w:val="11"/>
        </w:numPr>
      </w:pPr>
      <w:r>
        <w:t>Prove uma maneira elegante de criar output HTML usando C#.</w:t>
      </w:r>
    </w:p>
    <w:p w:rsidR="00836EE5" w:rsidRDefault="00262100" w:rsidP="00836EE5">
      <w:r>
        <w:t xml:space="preserve">- Quando o nome da </w:t>
      </w:r>
      <w:proofErr w:type="spellStart"/>
      <w:r>
        <w:t>View</w:t>
      </w:r>
      <w:proofErr w:type="spellEnd"/>
      <w:r>
        <w:t xml:space="preserve"> não é especificado, a </w:t>
      </w:r>
      <w:proofErr w:type="spellStart"/>
      <w:r>
        <w:t>View</w:t>
      </w:r>
      <w:proofErr w:type="spellEnd"/>
      <w:r>
        <w:t xml:space="preserve"> padrão é retornada. A </w:t>
      </w:r>
      <w:proofErr w:type="spellStart"/>
      <w:r>
        <w:t>View</w:t>
      </w:r>
      <w:proofErr w:type="spellEnd"/>
      <w:r>
        <w:t xml:space="preserve"> padrão tem o mesmo nome da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>, Index, por exemplo.</w:t>
      </w:r>
    </w:p>
    <w:p w:rsidR="00262100" w:rsidRDefault="00262100" w:rsidP="00836EE5"/>
    <w:p w:rsidR="00262100" w:rsidRDefault="00262100" w:rsidP="00836EE5">
      <w:pPr>
        <w:rPr>
          <w:b/>
        </w:rPr>
      </w:pPr>
      <w:r>
        <w:rPr>
          <w:b/>
        </w:rPr>
        <w:t xml:space="preserve">Mudando </w:t>
      </w:r>
      <w:proofErr w:type="spellStart"/>
      <w:r>
        <w:rPr>
          <w:b/>
        </w:rPr>
        <w:t>Views</w:t>
      </w:r>
      <w:proofErr w:type="spellEnd"/>
      <w:r>
        <w:rPr>
          <w:b/>
        </w:rPr>
        <w:t xml:space="preserve"> e Layout </w:t>
      </w:r>
      <w:proofErr w:type="spellStart"/>
      <w:r>
        <w:rPr>
          <w:b/>
        </w:rPr>
        <w:t>pages</w:t>
      </w:r>
      <w:proofErr w:type="spellEnd"/>
      <w:r>
        <w:rPr>
          <w:b/>
        </w:rPr>
        <w:t xml:space="preserve">. </w:t>
      </w:r>
    </w:p>
    <w:p w:rsidR="00262100" w:rsidRDefault="00262100" w:rsidP="00836EE5">
      <w:r w:rsidRPr="00262100">
        <w:t xml:space="preserve">Na </w:t>
      </w:r>
      <w:proofErr w:type="spellStart"/>
      <w:r w:rsidRPr="00262100">
        <w:t>View</w:t>
      </w:r>
      <w:proofErr w:type="spellEnd"/>
      <w:r w:rsidRPr="00262100">
        <w:t xml:space="preserve"> </w:t>
      </w:r>
      <w:proofErr w:type="spellStart"/>
      <w:r w:rsidRPr="00262100">
        <w:t>Layout.cshtml</w:t>
      </w:r>
      <w:proofErr w:type="spellEnd"/>
      <w:r w:rsidRPr="00262100">
        <w:t>, temos o layout padr</w:t>
      </w:r>
      <w:r>
        <w:t>ã</w:t>
      </w:r>
      <w:r w:rsidRPr="00262100">
        <w:t>o d</w:t>
      </w:r>
      <w:r>
        <w:t>á página.</w:t>
      </w:r>
    </w:p>
    <w:p w:rsidR="00262100" w:rsidRDefault="00262100" w:rsidP="00836EE5">
      <w:pPr>
        <w:rPr>
          <w:lang w:val="en-US"/>
        </w:rPr>
      </w:pPr>
      <w:r w:rsidRPr="00262100">
        <w:rPr>
          <w:lang w:val="en-US"/>
        </w:rPr>
        <w:t xml:space="preserve">A View Layout </w:t>
      </w:r>
      <w:proofErr w:type="spellStart"/>
      <w:r w:rsidRPr="00262100">
        <w:rPr>
          <w:lang w:val="en-US"/>
        </w:rPr>
        <w:t>nos</w:t>
      </w:r>
      <w:proofErr w:type="spellEnd"/>
      <w:r w:rsidRPr="00262100">
        <w:rPr>
          <w:lang w:val="en-US"/>
        </w:rPr>
        <w:t xml:space="preserve"> </w:t>
      </w:r>
      <w:proofErr w:type="spellStart"/>
      <w:r w:rsidRPr="00262100">
        <w:rPr>
          <w:lang w:val="en-US"/>
        </w:rPr>
        <w:t>permite</w:t>
      </w:r>
      <w:proofErr w:type="spellEnd"/>
      <w:r w:rsidRPr="00262100">
        <w:rPr>
          <w:lang w:val="en-US"/>
        </w:rPr>
        <w:t>:</w:t>
      </w:r>
    </w:p>
    <w:p w:rsidR="00262100" w:rsidRDefault="00262100" w:rsidP="00262100">
      <w:pPr>
        <w:pStyle w:val="PargrafodaLista"/>
        <w:numPr>
          <w:ilvl w:val="0"/>
          <w:numId w:val="12"/>
        </w:numPr>
      </w:pPr>
      <w:r w:rsidRPr="00262100">
        <w:t>Especificar os containers layouts de u</w:t>
      </w:r>
      <w:r>
        <w:t xml:space="preserve">m site em um só lugar. </w:t>
      </w:r>
    </w:p>
    <w:p w:rsidR="00262100" w:rsidRDefault="00262100" w:rsidP="00262100">
      <w:pPr>
        <w:pStyle w:val="PargrafodaLista"/>
        <w:numPr>
          <w:ilvl w:val="0"/>
          <w:numId w:val="12"/>
        </w:numPr>
      </w:pPr>
      <w:r>
        <w:t xml:space="preserve">Aplicar o </w:t>
      </w:r>
      <w:proofErr w:type="spellStart"/>
      <w:r>
        <w:t>html</w:t>
      </w:r>
      <w:proofErr w:type="spellEnd"/>
      <w:r>
        <w:t xml:space="preserve"> container layout em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no site.</w:t>
      </w:r>
    </w:p>
    <w:p w:rsidR="00262100" w:rsidRDefault="00262100" w:rsidP="00262100">
      <w:r>
        <w:t xml:space="preserve">Dentro da Layout </w:t>
      </w:r>
      <w:proofErr w:type="spellStart"/>
      <w:r>
        <w:t>page</w:t>
      </w:r>
      <w:proofErr w:type="spellEnd"/>
      <w:r>
        <w:t xml:space="preserve"> possuímos o @</w:t>
      </w:r>
      <w:proofErr w:type="spellStart"/>
      <w:proofErr w:type="gramStart"/>
      <w:r>
        <w:t>RenderBody</w:t>
      </w:r>
      <w:proofErr w:type="spellEnd"/>
      <w:r>
        <w:t>(</w:t>
      </w:r>
      <w:proofErr w:type="gramEnd"/>
      <w:r>
        <w:t xml:space="preserve">): </w:t>
      </w:r>
      <w:proofErr w:type="spellStart"/>
      <w:r>
        <w:t>RenderBody</w:t>
      </w:r>
      <w:proofErr w:type="spellEnd"/>
      <w:r>
        <w:t xml:space="preserve"> é um </w:t>
      </w:r>
      <w:proofErr w:type="spellStart"/>
      <w:r>
        <w:t>placeholder</w:t>
      </w:r>
      <w:proofErr w:type="spellEnd"/>
      <w:r>
        <w:t xml:space="preserve"> onde todas as </w:t>
      </w:r>
      <w:proofErr w:type="spellStart"/>
      <w:r>
        <w:t>views</w:t>
      </w:r>
      <w:proofErr w:type="spellEnd"/>
      <w:r>
        <w:t xml:space="preserve"> especificas que criamos aparecem, amarradas na Layout </w:t>
      </w:r>
      <w:proofErr w:type="spellStart"/>
      <w:r>
        <w:t>page</w:t>
      </w:r>
      <w:proofErr w:type="spellEnd"/>
      <w:r>
        <w:t>.</w:t>
      </w:r>
    </w:p>
    <w:p w:rsidR="00637879" w:rsidRDefault="00637879" w:rsidP="00262100"/>
    <w:p w:rsidR="00637879" w:rsidRDefault="00637879" w:rsidP="00262100">
      <w:pPr>
        <w:rPr>
          <w:b/>
        </w:rPr>
      </w:pPr>
      <w:r>
        <w:rPr>
          <w:b/>
        </w:rPr>
        <w:t xml:space="preserve">Passando Data da </w:t>
      </w:r>
      <w:proofErr w:type="spellStart"/>
      <w:r>
        <w:rPr>
          <w:b/>
        </w:rPr>
        <w:t>Controller</w:t>
      </w:r>
      <w:proofErr w:type="spellEnd"/>
      <w:r>
        <w:rPr>
          <w:b/>
        </w:rPr>
        <w:t xml:space="preserve"> para a </w:t>
      </w:r>
      <w:proofErr w:type="spellStart"/>
      <w:r>
        <w:rPr>
          <w:b/>
        </w:rPr>
        <w:t>View</w:t>
      </w:r>
      <w:proofErr w:type="spellEnd"/>
    </w:p>
    <w:p w:rsidR="00762E22" w:rsidRDefault="00637879" w:rsidP="00262100">
      <w:proofErr w:type="spellStart"/>
      <w:r>
        <w:t>Controller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são invocadas como resposta de requisições da URL. Uma classe da </w:t>
      </w:r>
      <w:proofErr w:type="spellStart"/>
      <w:r>
        <w:t>controller</w:t>
      </w:r>
      <w:proofErr w:type="spellEnd"/>
      <w:r>
        <w:t xml:space="preserve"> é onde o código escrito lida com as requisições do browser. A </w:t>
      </w:r>
      <w:proofErr w:type="spellStart"/>
      <w:r>
        <w:t>controller</w:t>
      </w:r>
      <w:proofErr w:type="spellEnd"/>
      <w:r>
        <w:t xml:space="preserve"> recupera dados da base de dados e decide qual tipo de resposta enviar de volta para o browser</w:t>
      </w:r>
      <w:r w:rsidR="00762E22">
        <w:t xml:space="preserve">. </w:t>
      </w:r>
      <w:proofErr w:type="spellStart"/>
      <w:r w:rsidR="00762E22">
        <w:t>Views</w:t>
      </w:r>
      <w:proofErr w:type="spellEnd"/>
      <w:r w:rsidR="00762E22">
        <w:t xml:space="preserve"> </w:t>
      </w:r>
      <w:proofErr w:type="spellStart"/>
      <w:r w:rsidR="00762E22">
        <w:t>Templates</w:t>
      </w:r>
      <w:proofErr w:type="spellEnd"/>
      <w:r w:rsidR="00762E22">
        <w:t xml:space="preserve"> podem ser usadas pela </w:t>
      </w:r>
      <w:proofErr w:type="spellStart"/>
      <w:r w:rsidR="00762E22">
        <w:t>controller</w:t>
      </w:r>
      <w:proofErr w:type="spellEnd"/>
      <w:r w:rsidR="00762E22">
        <w:t xml:space="preserve"> para gerar e formatar uma resposta HTML para os browsers.</w:t>
      </w:r>
    </w:p>
    <w:p w:rsidR="00762E22" w:rsidRDefault="00762E22" w:rsidP="00262100">
      <w:r>
        <w:t xml:space="preserve">As </w:t>
      </w:r>
      <w:proofErr w:type="spellStart"/>
      <w:r>
        <w:t>controllers</w:t>
      </w:r>
      <w:proofErr w:type="spellEnd"/>
      <w:r>
        <w:t xml:space="preserve"> são responsáveis por prover os dados requeridos pela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para </w:t>
      </w:r>
      <w:proofErr w:type="spellStart"/>
      <w:r>
        <w:t>renderizar</w:t>
      </w:r>
      <w:proofErr w:type="spellEnd"/>
      <w:r>
        <w:t xml:space="preserve"> uma resposta. </w:t>
      </w:r>
    </w:p>
    <w:p w:rsidR="00101901" w:rsidRDefault="00101901" w:rsidP="00262100">
      <w:proofErr w:type="spellStart"/>
      <w:r>
        <w:t>Views</w:t>
      </w:r>
      <w:proofErr w:type="spellEnd"/>
      <w:r>
        <w:t xml:space="preserve"> </w:t>
      </w:r>
      <w:proofErr w:type="spellStart"/>
      <w:r>
        <w:t>tenplates</w:t>
      </w:r>
      <w:proofErr w:type="spellEnd"/>
      <w:r>
        <w:t xml:space="preserve"> não devem:</w:t>
      </w:r>
    </w:p>
    <w:p w:rsidR="00101901" w:rsidRDefault="00101901" w:rsidP="00262100">
      <w:r>
        <w:tab/>
        <w:t>- Conter regras de negócios</w:t>
      </w:r>
    </w:p>
    <w:p w:rsidR="00101901" w:rsidRDefault="00101901" w:rsidP="00262100">
      <w:r>
        <w:tab/>
        <w:t>- Interagir diretamente com a base de dados</w:t>
      </w:r>
    </w:p>
    <w:p w:rsidR="00101901" w:rsidRDefault="00101901" w:rsidP="00262100">
      <w:r>
        <w:t xml:space="preserve">A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deve trabalhar apenas com os </w:t>
      </w:r>
      <w:proofErr w:type="spellStart"/>
      <w:r>
        <w:t>datos</w:t>
      </w:r>
      <w:proofErr w:type="spellEnd"/>
      <w:r>
        <w:t xml:space="preserve"> fornecidos pela </w:t>
      </w:r>
      <w:proofErr w:type="spellStart"/>
      <w:r>
        <w:t>controler</w:t>
      </w:r>
      <w:proofErr w:type="spellEnd"/>
      <w:r>
        <w:t>. Essa separação de conceitos ajuda a manter o código:</w:t>
      </w:r>
    </w:p>
    <w:p w:rsidR="00101901" w:rsidRDefault="00101901" w:rsidP="00262100">
      <w:r>
        <w:tab/>
        <w:t>- Limpo</w:t>
      </w:r>
    </w:p>
    <w:p w:rsidR="00101901" w:rsidRDefault="00101901" w:rsidP="00262100">
      <w:r>
        <w:tab/>
        <w:t>- Testável</w:t>
      </w:r>
    </w:p>
    <w:p w:rsidR="00637879" w:rsidRDefault="00101901" w:rsidP="00262100">
      <w:r>
        <w:tab/>
        <w:t>- Fácil de Manter</w:t>
      </w:r>
      <w:r w:rsidR="00637879">
        <w:t xml:space="preserve"> </w:t>
      </w:r>
    </w:p>
    <w:p w:rsidR="00101901" w:rsidRPr="00637879" w:rsidRDefault="00101901" w:rsidP="00262100">
      <w:bookmarkStart w:id="0" w:name="_GoBack"/>
      <w:bookmarkEnd w:id="0"/>
    </w:p>
    <w:sectPr w:rsidR="00101901" w:rsidRPr="00637879" w:rsidSect="00766A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30EE879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643FFF"/>
    <w:multiLevelType w:val="hybridMultilevel"/>
    <w:tmpl w:val="7C6CC638"/>
    <w:lvl w:ilvl="0" w:tplc="50681DFA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48320D2"/>
    <w:multiLevelType w:val="hybridMultilevel"/>
    <w:tmpl w:val="7B68C4BE"/>
    <w:lvl w:ilvl="0" w:tplc="C80266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83"/>
    <w:rsid w:val="00101901"/>
    <w:rsid w:val="00262100"/>
    <w:rsid w:val="00301C2A"/>
    <w:rsid w:val="003D5E57"/>
    <w:rsid w:val="00637879"/>
    <w:rsid w:val="0074583E"/>
    <w:rsid w:val="00762E22"/>
    <w:rsid w:val="00766A83"/>
    <w:rsid w:val="00803730"/>
    <w:rsid w:val="00836EE5"/>
    <w:rsid w:val="00AA5AC9"/>
    <w:rsid w:val="00B249DF"/>
    <w:rsid w:val="00B7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4DA57"/>
  <w15:chartTrackingRefBased/>
  <w15:docId w15:val="{585D7376-7B3C-4EB6-816E-50F4C35C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A83"/>
  </w:style>
  <w:style w:type="paragraph" w:styleId="Ttulo1">
    <w:name w:val="heading 1"/>
    <w:basedOn w:val="Normal"/>
    <w:next w:val="Normal"/>
    <w:link w:val="Ttulo1Char"/>
    <w:uiPriority w:val="9"/>
    <w:qFormat/>
    <w:rsid w:val="00766A8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6A8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6A8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6A8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6A8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6A8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6A8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6A8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6A8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6A8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6A8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6A8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6A8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6A8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6A8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6A8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6A8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6A8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66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766A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6A8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6A8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766A83"/>
    <w:rPr>
      <w:color w:val="5A5A5A" w:themeColor="text1" w:themeTint="A5"/>
      <w:spacing w:val="10"/>
    </w:rPr>
  </w:style>
  <w:style w:type="character" w:styleId="Forte">
    <w:name w:val="Strong"/>
    <w:basedOn w:val="Fontepargpadro"/>
    <w:uiPriority w:val="22"/>
    <w:qFormat/>
    <w:rsid w:val="00766A83"/>
    <w:rPr>
      <w:b/>
      <w:bCs/>
      <w:color w:val="000000" w:themeColor="text1"/>
    </w:rPr>
  </w:style>
  <w:style w:type="character" w:styleId="nfase">
    <w:name w:val="Emphasis"/>
    <w:basedOn w:val="Fontepargpadro"/>
    <w:uiPriority w:val="20"/>
    <w:qFormat/>
    <w:rsid w:val="00766A83"/>
    <w:rPr>
      <w:i/>
      <w:iCs/>
      <w:color w:val="auto"/>
    </w:rPr>
  </w:style>
  <w:style w:type="paragraph" w:styleId="SemEspaamento">
    <w:name w:val="No Spacing"/>
    <w:uiPriority w:val="1"/>
    <w:qFormat/>
    <w:rsid w:val="00766A8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66A8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66A83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6A8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6A83"/>
    <w:rPr>
      <w:color w:val="000000" w:themeColor="text1"/>
      <w:shd w:val="clear" w:color="auto" w:fill="F2F2F2" w:themeFill="background1" w:themeFillShade="F2"/>
    </w:rPr>
  </w:style>
  <w:style w:type="character" w:styleId="nfaseSutil">
    <w:name w:val="Subtle Emphasis"/>
    <w:basedOn w:val="Fontepargpadro"/>
    <w:uiPriority w:val="19"/>
    <w:qFormat/>
    <w:rsid w:val="00766A83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766A83"/>
    <w:rPr>
      <w:b/>
      <w:bCs/>
      <w:i/>
      <w:iCs/>
      <w:caps/>
    </w:rPr>
  </w:style>
  <w:style w:type="character" w:styleId="RefernciaSutil">
    <w:name w:val="Subtle Reference"/>
    <w:basedOn w:val="Fontepargpadro"/>
    <w:uiPriority w:val="31"/>
    <w:qFormat/>
    <w:rsid w:val="00766A83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766A83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766A83"/>
    <w:rPr>
      <w:b w:val="0"/>
      <w:bCs w:val="0"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66A83"/>
    <w:pPr>
      <w:outlineLvl w:val="9"/>
    </w:pPr>
  </w:style>
  <w:style w:type="character" w:styleId="Hyperlink">
    <w:name w:val="Hyperlink"/>
    <w:basedOn w:val="Fontepargpadro"/>
    <w:uiPriority w:val="99"/>
    <w:unhideWhenUsed/>
    <w:rsid w:val="00766A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A8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7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5001/HelloWorl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4</cp:revision>
  <dcterms:created xsi:type="dcterms:W3CDTF">2022-09-13T19:30:00Z</dcterms:created>
  <dcterms:modified xsi:type="dcterms:W3CDTF">2022-09-20T19:44:00Z</dcterms:modified>
</cp:coreProperties>
</file>