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1D2B" w14:textId="7D50DCC6" w:rsidR="00C54A06" w:rsidRPr="00691041" w:rsidRDefault="00691041" w:rsidP="000846E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北京信息科技大学</w:t>
      </w:r>
      <w:r w:rsidR="00DF6434">
        <w:rPr>
          <w:rFonts w:hint="eastAsia"/>
          <w:b/>
          <w:bCs/>
          <w:sz w:val="28"/>
          <w:szCs w:val="28"/>
        </w:rPr>
        <w:t xml:space="preserve"> </w:t>
      </w:r>
      <w:r w:rsidR="000846E3" w:rsidRPr="00691041">
        <w:rPr>
          <w:rFonts w:hint="eastAsia"/>
          <w:b/>
          <w:bCs/>
          <w:sz w:val="28"/>
          <w:szCs w:val="28"/>
        </w:rPr>
        <w:t>胜羽组</w:t>
      </w:r>
    </w:p>
    <w:p w14:paraId="7102C4C6" w14:textId="1243DCD7" w:rsidR="000846E3" w:rsidRDefault="000846E3" w:rsidP="000846E3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7722" w14:paraId="2718A050" w14:textId="77777777" w:rsidTr="00FF2D9D">
        <w:tc>
          <w:tcPr>
            <w:tcW w:w="8296" w:type="dxa"/>
            <w:gridSpan w:val="4"/>
          </w:tcPr>
          <w:p w14:paraId="28FA5842" w14:textId="5B322FF8" w:rsidR="00847722" w:rsidRPr="00DF6434" w:rsidRDefault="00847722" w:rsidP="007C586D">
            <w:pPr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DF6434">
              <w:rPr>
                <w:rFonts w:hint="eastAsia"/>
                <w:b/>
                <w:bCs/>
                <w:sz w:val="28"/>
                <w:szCs w:val="28"/>
              </w:rPr>
              <w:t>软件需求变更申请表</w:t>
            </w:r>
          </w:p>
        </w:tc>
      </w:tr>
      <w:tr w:rsidR="00E400BB" w14:paraId="5FE6F163" w14:textId="77777777" w:rsidTr="000846E3">
        <w:tc>
          <w:tcPr>
            <w:tcW w:w="2074" w:type="dxa"/>
          </w:tcPr>
          <w:p w14:paraId="35CA5A3E" w14:textId="0D6FBE99" w:rsidR="00847722" w:rsidRDefault="00847722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变更申请书名称</w:t>
            </w:r>
          </w:p>
        </w:tc>
        <w:tc>
          <w:tcPr>
            <w:tcW w:w="2074" w:type="dxa"/>
          </w:tcPr>
          <w:p w14:paraId="2EF4BDF0" w14:textId="0385BE3A" w:rsidR="00847722" w:rsidRDefault="00136035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用户需求说明书</w:t>
            </w:r>
            <w:r w:rsidR="006D2DFE">
              <w:rPr>
                <w:rFonts w:hint="eastAsia"/>
              </w:rPr>
              <w:t>-2.0</w:t>
            </w:r>
          </w:p>
        </w:tc>
        <w:tc>
          <w:tcPr>
            <w:tcW w:w="2074" w:type="dxa"/>
          </w:tcPr>
          <w:p w14:paraId="7E27699D" w14:textId="5CA207F2" w:rsidR="00847722" w:rsidRDefault="001B099A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74" w:type="dxa"/>
          </w:tcPr>
          <w:p w14:paraId="490BAC89" w14:textId="5BE9D39F" w:rsidR="00847722" w:rsidRDefault="00136035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失联儿童寻回网站</w:t>
            </w:r>
          </w:p>
        </w:tc>
      </w:tr>
      <w:tr w:rsidR="00136035" w14:paraId="0BB79521" w14:textId="77777777" w:rsidTr="000846E3">
        <w:tc>
          <w:tcPr>
            <w:tcW w:w="2074" w:type="dxa"/>
          </w:tcPr>
          <w:p w14:paraId="76CAE9B6" w14:textId="37048BCF" w:rsidR="001B099A" w:rsidRDefault="001B099A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074" w:type="dxa"/>
          </w:tcPr>
          <w:p w14:paraId="6174E459" w14:textId="2F578BFE" w:rsidR="001B099A" w:rsidRDefault="00F3368D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金昊辰</w:t>
            </w:r>
          </w:p>
        </w:tc>
        <w:tc>
          <w:tcPr>
            <w:tcW w:w="2074" w:type="dxa"/>
          </w:tcPr>
          <w:p w14:paraId="5C6926A3" w14:textId="6C69CCE4" w:rsidR="001B099A" w:rsidRDefault="001B099A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  <w:tc>
          <w:tcPr>
            <w:tcW w:w="2074" w:type="dxa"/>
          </w:tcPr>
          <w:p w14:paraId="48FC222B" w14:textId="12635DA3" w:rsidR="001B099A" w:rsidRDefault="00136035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薛子豪</w:t>
            </w:r>
          </w:p>
        </w:tc>
      </w:tr>
      <w:tr w:rsidR="00AE4D58" w14:paraId="59079162" w14:textId="77777777" w:rsidTr="008D64F2">
        <w:tc>
          <w:tcPr>
            <w:tcW w:w="2074" w:type="dxa"/>
          </w:tcPr>
          <w:p w14:paraId="1CE0CDBC" w14:textId="30EAB6E2" w:rsidR="00AE4D58" w:rsidRDefault="00AE4D58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6222" w:type="dxa"/>
            <w:gridSpan w:val="3"/>
          </w:tcPr>
          <w:p w14:paraId="28815BD3" w14:textId="6A26FEF1" w:rsidR="004A0BD5" w:rsidRDefault="00D02748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404C4F">
              <w:rPr>
                <w:rFonts w:hint="eastAsia"/>
              </w:rPr>
              <w:t>由于</w:t>
            </w:r>
            <w:r w:rsidR="00DF3FD1">
              <w:rPr>
                <w:rFonts w:hint="eastAsia"/>
              </w:rPr>
              <w:t>2.0说明书未经过校订，</w:t>
            </w:r>
            <w:r w:rsidR="00404C4F">
              <w:rPr>
                <w:rFonts w:hint="eastAsia"/>
              </w:rPr>
              <w:t>故格式</w:t>
            </w:r>
            <w:r w:rsidR="00DF3FD1">
              <w:rPr>
                <w:rFonts w:hint="eastAsia"/>
              </w:rPr>
              <w:t>不够正式；</w:t>
            </w:r>
          </w:p>
          <w:p w14:paraId="71D21635" w14:textId="77777777" w:rsidR="00DF3FD1" w:rsidRDefault="00DF3FD1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由于组内成员沟通疏忽导致2.0版本的内容不够全面；</w:t>
            </w:r>
          </w:p>
          <w:p w14:paraId="6EF806A7" w14:textId="77777777" w:rsidR="00DF3FD1" w:rsidRDefault="00DF3FD1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由于内容核验疏忽，部分内容与现行计划工作相违背；</w:t>
            </w:r>
          </w:p>
          <w:p w14:paraId="6F203228" w14:textId="77777777" w:rsidR="0086414A" w:rsidRPr="0086414A" w:rsidRDefault="0086414A" w:rsidP="0086414A">
            <w:pPr>
              <w:spacing w:line="360" w:lineRule="auto"/>
              <w:jc w:val="left"/>
            </w:pPr>
          </w:p>
          <w:p w14:paraId="699D77BE" w14:textId="4672FAD6" w:rsidR="005E583A" w:rsidRDefault="005E583A" w:rsidP="0086414A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AE4D58" w14:paraId="2984DF35" w14:textId="77777777" w:rsidTr="00EE04EA">
        <w:tc>
          <w:tcPr>
            <w:tcW w:w="2074" w:type="dxa"/>
          </w:tcPr>
          <w:p w14:paraId="126142E2" w14:textId="4C8FFF88" w:rsidR="00AE4D58" w:rsidRDefault="00AE4D58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6222" w:type="dxa"/>
            <w:gridSpan w:val="3"/>
          </w:tcPr>
          <w:p w14:paraId="645001F7" w14:textId="69AE1B7C" w:rsidR="0086414A" w:rsidRDefault="0086414A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574598">
              <w:rPr>
                <w:rFonts w:hint="eastAsia"/>
              </w:rPr>
              <w:t>对</w:t>
            </w:r>
            <w:r>
              <w:rPr>
                <w:rFonts w:hint="eastAsia"/>
              </w:rPr>
              <w:t>2.0</w:t>
            </w:r>
            <w:r w:rsidR="007A2D6D">
              <w:rPr>
                <w:rFonts w:hint="eastAsia"/>
              </w:rPr>
              <w:t>版本</w:t>
            </w:r>
            <w:r>
              <w:rPr>
                <w:rFonts w:hint="eastAsia"/>
              </w:rPr>
              <w:t>说明书</w:t>
            </w:r>
            <w:r w:rsidR="00F04684">
              <w:rPr>
                <w:rFonts w:hint="eastAsia"/>
              </w:rPr>
              <w:t>进行格式</w:t>
            </w:r>
            <w:r>
              <w:rPr>
                <w:rFonts w:hint="eastAsia"/>
              </w:rPr>
              <w:t>校订，</w:t>
            </w:r>
            <w:r w:rsidR="00F04684">
              <w:rPr>
                <w:rFonts w:hint="eastAsia"/>
              </w:rPr>
              <w:t>部分重新修订并于软件需求规格说明书进行格式统一</w:t>
            </w:r>
            <w:r>
              <w:rPr>
                <w:rFonts w:hint="eastAsia"/>
              </w:rPr>
              <w:t>；</w:t>
            </w:r>
          </w:p>
          <w:p w14:paraId="6C6844AF" w14:textId="4B636B56" w:rsidR="0086414A" w:rsidRDefault="0086414A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17494">
              <w:rPr>
                <w:rFonts w:hint="eastAsia"/>
              </w:rPr>
              <w:t>对2.0版本内容进行最后确定，</w:t>
            </w:r>
            <w:r w:rsidR="00317494">
              <w:rPr>
                <w:rFonts w:hint="eastAsia"/>
              </w:rPr>
              <w:t>并最终确定</w:t>
            </w:r>
            <w:r w:rsidR="00317494">
              <w:rPr>
                <w:rFonts w:hint="eastAsia"/>
              </w:rPr>
              <w:t>用户需求，生成3.0版本；</w:t>
            </w:r>
          </w:p>
          <w:p w14:paraId="29848013" w14:textId="77777777" w:rsidR="00AE4D58" w:rsidRDefault="0086414A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3.</w:t>
            </w:r>
            <w:r w:rsidR="008A1E1E">
              <w:rPr>
                <w:rFonts w:hint="eastAsia"/>
              </w:rPr>
              <w:t xml:space="preserve"> 对于需求分析过程和模型等方面给出更详尽的描述与解释。</w:t>
            </w:r>
          </w:p>
          <w:p w14:paraId="57AA9716" w14:textId="77777777" w:rsidR="007C586D" w:rsidRDefault="007C586D" w:rsidP="0086414A">
            <w:pPr>
              <w:spacing w:line="360" w:lineRule="auto"/>
              <w:jc w:val="left"/>
            </w:pPr>
          </w:p>
          <w:p w14:paraId="733A9577" w14:textId="6C74CB5D" w:rsidR="005E583A" w:rsidRPr="0086414A" w:rsidRDefault="005E583A" w:rsidP="0086414A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5760F2" w14:paraId="7BAB7023" w14:textId="77777777" w:rsidTr="005D5F26">
        <w:tc>
          <w:tcPr>
            <w:tcW w:w="2074" w:type="dxa"/>
          </w:tcPr>
          <w:p w14:paraId="6973BA29" w14:textId="70B46F26" w:rsidR="005760F2" w:rsidRDefault="005760F2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需求变更违约责任</w:t>
            </w:r>
          </w:p>
        </w:tc>
        <w:tc>
          <w:tcPr>
            <w:tcW w:w="6222" w:type="dxa"/>
            <w:gridSpan w:val="3"/>
          </w:tcPr>
          <w:p w14:paraId="6EEFAC21" w14:textId="33BFDE7C" w:rsidR="005760F2" w:rsidRDefault="00BA3A79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按照合同相关条约进行赔偿</w:t>
            </w:r>
            <w:r w:rsidR="004D2939">
              <w:rPr>
                <w:rFonts w:hint="eastAsia"/>
              </w:rPr>
              <w:t>。</w:t>
            </w:r>
          </w:p>
        </w:tc>
      </w:tr>
      <w:tr w:rsidR="00136035" w14:paraId="1559E442" w14:textId="77777777" w:rsidTr="000846E3">
        <w:tc>
          <w:tcPr>
            <w:tcW w:w="2074" w:type="dxa"/>
          </w:tcPr>
          <w:p w14:paraId="5D5FBE7D" w14:textId="5B0889CF" w:rsidR="00E400BB" w:rsidRDefault="00E400BB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拟追加经费</w:t>
            </w:r>
          </w:p>
        </w:tc>
        <w:tc>
          <w:tcPr>
            <w:tcW w:w="2074" w:type="dxa"/>
          </w:tcPr>
          <w:p w14:paraId="3D1B9B66" w14:textId="3D69E498" w:rsidR="00E400BB" w:rsidRDefault="001E5E37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672577A9" w14:textId="314A70F4" w:rsidR="00E400BB" w:rsidRDefault="00E400BB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拟追加工作量</w:t>
            </w:r>
          </w:p>
        </w:tc>
        <w:tc>
          <w:tcPr>
            <w:tcW w:w="2074" w:type="dxa"/>
          </w:tcPr>
          <w:p w14:paraId="236C85E8" w14:textId="2BBA456E" w:rsidR="00E400BB" w:rsidRDefault="001E5E37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1人×5</w:t>
            </w:r>
            <w:r w:rsidR="00936AB1">
              <w:rPr>
                <w:rFonts w:hint="eastAsia"/>
              </w:rPr>
              <w:t>工</w:t>
            </w:r>
            <w:r w:rsidR="00C8085F">
              <w:rPr>
                <w:rFonts w:hint="eastAsia"/>
              </w:rPr>
              <w:t>时</w:t>
            </w:r>
          </w:p>
        </w:tc>
      </w:tr>
      <w:tr w:rsidR="00D1503D" w14:paraId="2F5DCB43" w14:textId="77777777" w:rsidTr="001A7849">
        <w:tc>
          <w:tcPr>
            <w:tcW w:w="2074" w:type="dxa"/>
          </w:tcPr>
          <w:p w14:paraId="6B75EA16" w14:textId="4E509E67" w:rsidR="00D1503D" w:rsidRDefault="00D1503D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项目组成员变化</w:t>
            </w:r>
          </w:p>
        </w:tc>
        <w:tc>
          <w:tcPr>
            <w:tcW w:w="6222" w:type="dxa"/>
            <w:gridSpan w:val="3"/>
          </w:tcPr>
          <w:p w14:paraId="3C13FC1F" w14:textId="77777777" w:rsidR="00D1503D" w:rsidRDefault="00D1503D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无变动</w:t>
            </w:r>
          </w:p>
          <w:p w14:paraId="7DAB4AB4" w14:textId="1506AC7D" w:rsidR="00007653" w:rsidRDefault="00007653" w:rsidP="0086414A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071124" w14:paraId="2CB989D1" w14:textId="77777777" w:rsidTr="00374D28">
        <w:tc>
          <w:tcPr>
            <w:tcW w:w="2074" w:type="dxa"/>
          </w:tcPr>
          <w:p w14:paraId="2918B4C9" w14:textId="64593751" w:rsidR="00071124" w:rsidRDefault="00071124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用户意见</w:t>
            </w:r>
          </w:p>
        </w:tc>
        <w:tc>
          <w:tcPr>
            <w:tcW w:w="6222" w:type="dxa"/>
            <w:gridSpan w:val="3"/>
          </w:tcPr>
          <w:p w14:paraId="2DBB30A0" w14:textId="77777777" w:rsidR="008003F7" w:rsidRDefault="008003F7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用户需求分析做的更加细致全面。</w:t>
            </w:r>
          </w:p>
          <w:p w14:paraId="27E74313" w14:textId="77777777" w:rsidR="00071124" w:rsidRDefault="008003F7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同意。</w:t>
            </w:r>
          </w:p>
          <w:p w14:paraId="6C9BB69D" w14:textId="4E5181A4" w:rsidR="00C64A8A" w:rsidRDefault="00C64A8A" w:rsidP="0086414A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A46227" w14:paraId="5A44C339" w14:textId="77777777" w:rsidTr="001F6C32">
        <w:tc>
          <w:tcPr>
            <w:tcW w:w="2074" w:type="dxa"/>
          </w:tcPr>
          <w:p w14:paraId="2F4EC523" w14:textId="4C4B47DA" w:rsidR="00A46227" w:rsidRDefault="00A46227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项目负责人意见</w:t>
            </w:r>
          </w:p>
        </w:tc>
        <w:tc>
          <w:tcPr>
            <w:tcW w:w="6222" w:type="dxa"/>
            <w:gridSpan w:val="3"/>
          </w:tcPr>
          <w:p w14:paraId="77762447" w14:textId="77777777" w:rsidR="00D02748" w:rsidRDefault="00D02748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将按照对应增加工作量调整适当项目进度。</w:t>
            </w:r>
          </w:p>
          <w:p w14:paraId="523F709A" w14:textId="14B82528" w:rsidR="00A46227" w:rsidRDefault="00512271" w:rsidP="0086414A">
            <w:pPr>
              <w:spacing w:line="360" w:lineRule="auto"/>
              <w:jc w:val="left"/>
            </w:pPr>
            <w:r>
              <w:rPr>
                <w:rFonts w:hint="eastAsia"/>
              </w:rPr>
              <w:t>同意。</w:t>
            </w:r>
          </w:p>
          <w:p w14:paraId="1B8F0F25" w14:textId="66CF93E4" w:rsidR="00C64A8A" w:rsidRDefault="00C64A8A" w:rsidP="0086414A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E400BB" w14:paraId="4EFB3E3E" w14:textId="77777777" w:rsidTr="000846E3">
        <w:tc>
          <w:tcPr>
            <w:tcW w:w="2074" w:type="dxa"/>
          </w:tcPr>
          <w:p w14:paraId="4E9D9EF3" w14:textId="18527DF6" w:rsidR="00E400BB" w:rsidRDefault="00E400BB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申请方负责人签字</w:t>
            </w:r>
          </w:p>
        </w:tc>
        <w:tc>
          <w:tcPr>
            <w:tcW w:w="2074" w:type="dxa"/>
          </w:tcPr>
          <w:p w14:paraId="0FE7BBE1" w14:textId="23325CED" w:rsidR="00E400BB" w:rsidRDefault="00B51B71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薛子豪</w:t>
            </w:r>
          </w:p>
        </w:tc>
        <w:tc>
          <w:tcPr>
            <w:tcW w:w="2074" w:type="dxa"/>
          </w:tcPr>
          <w:p w14:paraId="481F53EB" w14:textId="52B1BF7B" w:rsidR="00E400BB" w:rsidRDefault="00E400BB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2074" w:type="dxa"/>
          </w:tcPr>
          <w:p w14:paraId="74E34C83" w14:textId="1225ED7A" w:rsidR="00E400BB" w:rsidRDefault="00B51B71" w:rsidP="0086414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20201017</w:t>
            </w:r>
          </w:p>
        </w:tc>
      </w:tr>
    </w:tbl>
    <w:p w14:paraId="507BCFCA" w14:textId="77777777" w:rsidR="000846E3" w:rsidRDefault="000846E3" w:rsidP="000846E3">
      <w:pPr>
        <w:jc w:val="center"/>
        <w:rPr>
          <w:rFonts w:hint="eastAsia"/>
        </w:rPr>
      </w:pPr>
    </w:p>
    <w:sectPr w:rsidR="0008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4841"/>
    <w:multiLevelType w:val="multilevel"/>
    <w:tmpl w:val="5FF48158"/>
    <w:lvl w:ilvl="0">
      <w:start w:val="1"/>
      <w:numFmt w:val="decimal"/>
      <w:pStyle w:val="clas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896141"/>
    <w:multiLevelType w:val="multilevel"/>
    <w:tmpl w:val="46408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A5"/>
    <w:rsid w:val="00007653"/>
    <w:rsid w:val="000341A4"/>
    <w:rsid w:val="00050FB2"/>
    <w:rsid w:val="00071124"/>
    <w:rsid w:val="000846E3"/>
    <w:rsid w:val="000C081C"/>
    <w:rsid w:val="001312B3"/>
    <w:rsid w:val="00136035"/>
    <w:rsid w:val="001B099A"/>
    <w:rsid w:val="001E5E37"/>
    <w:rsid w:val="00257F10"/>
    <w:rsid w:val="00317494"/>
    <w:rsid w:val="003B3B8F"/>
    <w:rsid w:val="00404C4F"/>
    <w:rsid w:val="004A0BD5"/>
    <w:rsid w:val="004D2939"/>
    <w:rsid w:val="00512271"/>
    <w:rsid w:val="00512A57"/>
    <w:rsid w:val="00574598"/>
    <w:rsid w:val="005760F2"/>
    <w:rsid w:val="005E583A"/>
    <w:rsid w:val="00691041"/>
    <w:rsid w:val="006D2DFE"/>
    <w:rsid w:val="006D5062"/>
    <w:rsid w:val="007A2D6D"/>
    <w:rsid w:val="007C586D"/>
    <w:rsid w:val="008003F7"/>
    <w:rsid w:val="0081704F"/>
    <w:rsid w:val="008277C6"/>
    <w:rsid w:val="00832D63"/>
    <w:rsid w:val="00847722"/>
    <w:rsid w:val="0086414A"/>
    <w:rsid w:val="008A1E1E"/>
    <w:rsid w:val="008F2011"/>
    <w:rsid w:val="00936AB1"/>
    <w:rsid w:val="00A16FF9"/>
    <w:rsid w:val="00A46227"/>
    <w:rsid w:val="00AE4D58"/>
    <w:rsid w:val="00B51B71"/>
    <w:rsid w:val="00BA3A79"/>
    <w:rsid w:val="00BD0EA5"/>
    <w:rsid w:val="00C60E01"/>
    <w:rsid w:val="00C64A8A"/>
    <w:rsid w:val="00C8085F"/>
    <w:rsid w:val="00CD1657"/>
    <w:rsid w:val="00D02748"/>
    <w:rsid w:val="00D1503D"/>
    <w:rsid w:val="00DE0AB5"/>
    <w:rsid w:val="00DF3FD1"/>
    <w:rsid w:val="00DF6434"/>
    <w:rsid w:val="00E25493"/>
    <w:rsid w:val="00E400BB"/>
    <w:rsid w:val="00E8721C"/>
    <w:rsid w:val="00F04684"/>
    <w:rsid w:val="00F3368D"/>
    <w:rsid w:val="00F50044"/>
    <w:rsid w:val="00F8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A7F2"/>
  <w15:chartTrackingRefBased/>
  <w15:docId w15:val="{6D6B084F-3EB5-4481-AD89-68F1C5F9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60E01"/>
    <w:pPr>
      <w:keepNext/>
      <w:keepLines/>
      <w:spacing w:before="240" w:after="240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277C6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  <w:style w:type="paragraph" w:styleId="TOC1">
    <w:name w:val="toc 1"/>
    <w:basedOn w:val="a"/>
    <w:next w:val="a"/>
    <w:autoRedefine/>
    <w:uiPriority w:val="39"/>
    <w:qFormat/>
    <w:rsid w:val="00E8721C"/>
    <w:rPr>
      <w:rFonts w:ascii="Times New Roman" w:eastAsia="宋体" w:hAnsi="Times New Roman" w:cs="Times New Roman"/>
      <w:b/>
      <w:sz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8721C"/>
    <w:pPr>
      <w:widowControl/>
      <w:spacing w:after="100" w:line="259" w:lineRule="auto"/>
      <w:ind w:left="220"/>
      <w:jc w:val="left"/>
    </w:pPr>
    <w:rPr>
      <w:rFonts w:ascii="等线" w:eastAsia="宋体" w:hAnsi="等线" w:cs="Times New Roman"/>
      <w:kern w:val="0"/>
      <w:sz w:val="24"/>
    </w:rPr>
  </w:style>
  <w:style w:type="character" w:customStyle="1" w:styleId="10">
    <w:name w:val="标题 1 字符"/>
    <w:link w:val="1"/>
    <w:uiPriority w:val="9"/>
    <w:rsid w:val="00C60E01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content">
    <w:name w:val="content"/>
    <w:link w:val="content0"/>
    <w:autoRedefine/>
    <w:qFormat/>
    <w:rsid w:val="000341A4"/>
    <w:pPr>
      <w:spacing w:line="360" w:lineRule="auto"/>
      <w:ind w:firstLineChars="200" w:firstLine="200"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content0">
    <w:name w:val="content 字符"/>
    <w:link w:val="content"/>
    <w:rsid w:val="000341A4"/>
    <w:rPr>
      <w:rFonts w:ascii="Times New Roman" w:eastAsia="宋体" w:hAnsi="Times New Roman" w:cs="宋体"/>
      <w:bCs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C60E01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C60E01"/>
  </w:style>
  <w:style w:type="paragraph" w:customStyle="1" w:styleId="en-content">
    <w:name w:val="en-content"/>
    <w:basedOn w:val="content"/>
    <w:link w:val="en-content0"/>
    <w:autoRedefine/>
    <w:qFormat/>
    <w:rsid w:val="006D5062"/>
    <w:pPr>
      <w:spacing w:before="120" w:after="120"/>
      <w:ind w:firstLine="480"/>
      <w:jc w:val="both"/>
    </w:pPr>
    <w:rPr>
      <w:rFonts w:eastAsia="Times New Roman"/>
    </w:rPr>
  </w:style>
  <w:style w:type="character" w:customStyle="1" w:styleId="en-content0">
    <w:name w:val="en-content 字符"/>
    <w:basedOn w:val="content0"/>
    <w:link w:val="en-content"/>
    <w:rsid w:val="006D5062"/>
    <w:rPr>
      <w:rFonts w:ascii="Times New Roman" w:eastAsia="Times New Roman" w:hAnsi="Times New Roman" w:cs="宋体"/>
      <w:b w:val="0"/>
      <w:bCs/>
      <w:sz w:val="24"/>
      <w:szCs w:val="24"/>
    </w:rPr>
  </w:style>
  <w:style w:type="paragraph" w:customStyle="1" w:styleId="en-class">
    <w:name w:val="en-class"/>
    <w:basedOn w:val="en-content"/>
    <w:link w:val="en-class0"/>
    <w:autoRedefine/>
    <w:qFormat/>
    <w:rsid w:val="006D5062"/>
    <w:pPr>
      <w:spacing w:line="240" w:lineRule="auto"/>
    </w:pPr>
    <w:rPr>
      <w:rFonts w:cs="Times New Roman"/>
      <w:color w:val="202122"/>
      <w:szCs w:val="21"/>
      <w:shd w:val="clear" w:color="auto" w:fill="FFFFFF"/>
    </w:rPr>
  </w:style>
  <w:style w:type="character" w:customStyle="1" w:styleId="en-class0">
    <w:name w:val="en-class 字符"/>
    <w:basedOn w:val="en-content0"/>
    <w:link w:val="en-class"/>
    <w:rsid w:val="006D5062"/>
    <w:rPr>
      <w:rFonts w:ascii="Times New Roman" w:eastAsia="Times New Roman" w:hAnsi="Times New Roman" w:cs="Times New Roman"/>
      <w:b w:val="0"/>
      <w:bCs/>
      <w:color w:val="202122"/>
      <w:sz w:val="24"/>
      <w:szCs w:val="21"/>
    </w:rPr>
  </w:style>
  <w:style w:type="paragraph" w:customStyle="1" w:styleId="chart">
    <w:name w:val="chart"/>
    <w:basedOn w:val="a6"/>
    <w:next w:val="content"/>
    <w:link w:val="chart0"/>
    <w:autoRedefine/>
    <w:qFormat/>
    <w:rsid w:val="00F50044"/>
    <w:pPr>
      <w:jc w:val="center"/>
    </w:pPr>
    <w:rPr>
      <w:rFonts w:ascii="黑体" w:hAnsi="黑体" w:cstheme="minorBidi"/>
      <w:sz w:val="21"/>
      <w:szCs w:val="21"/>
    </w:rPr>
  </w:style>
  <w:style w:type="character" w:customStyle="1" w:styleId="chart0">
    <w:name w:val="chart 字符"/>
    <w:link w:val="chart"/>
    <w:rsid w:val="00F50044"/>
    <w:rPr>
      <w:rFonts w:ascii="黑体" w:eastAsia="黑体" w:hAnsi="黑体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50044"/>
    <w:rPr>
      <w:rFonts w:asciiTheme="majorHAnsi" w:eastAsia="黑体" w:hAnsiTheme="majorHAnsi" w:cstheme="majorBidi"/>
      <w:sz w:val="20"/>
      <w:szCs w:val="20"/>
    </w:rPr>
  </w:style>
  <w:style w:type="paragraph" w:customStyle="1" w:styleId="class1">
    <w:name w:val="class1"/>
    <w:basedOn w:val="a4"/>
    <w:next w:val="a4"/>
    <w:link w:val="class10"/>
    <w:autoRedefine/>
    <w:qFormat/>
    <w:rsid w:val="000341A4"/>
    <w:pPr>
      <w:numPr>
        <w:numId w:val="3"/>
      </w:numPr>
      <w:spacing w:afterLines="50" w:after="156"/>
      <w:jc w:val="left"/>
      <w:outlineLvl w:val="0"/>
    </w:pPr>
    <w:rPr>
      <w:rFonts w:ascii="黑体" w:eastAsia="黑体" w:hAnsi="Times New Roman"/>
      <w:sz w:val="30"/>
      <w:szCs w:val="52"/>
    </w:rPr>
  </w:style>
  <w:style w:type="character" w:customStyle="1" w:styleId="class10">
    <w:name w:val="class1 字符"/>
    <w:link w:val="class1"/>
    <w:rsid w:val="000341A4"/>
    <w:rPr>
      <w:rFonts w:ascii="黑体" w:eastAsia="黑体" w:hAnsi="Times New Roman"/>
      <w:sz w:val="30"/>
      <w:szCs w:val="52"/>
    </w:rPr>
  </w:style>
  <w:style w:type="paragraph" w:customStyle="1" w:styleId="class2">
    <w:name w:val="class2"/>
    <w:next w:val="content"/>
    <w:link w:val="class20"/>
    <w:autoRedefine/>
    <w:qFormat/>
    <w:rsid w:val="000341A4"/>
    <w:pPr>
      <w:snapToGrid w:val="0"/>
      <w:spacing w:afterLines="50" w:after="50"/>
      <w:outlineLvl w:val="1"/>
    </w:pPr>
    <w:rPr>
      <w:rFonts w:ascii="黑体" w:eastAsia="黑体" w:hAnsi="Times New Roman"/>
      <w:sz w:val="28"/>
      <w:szCs w:val="24"/>
    </w:rPr>
  </w:style>
  <w:style w:type="character" w:customStyle="1" w:styleId="class20">
    <w:name w:val="class2 字符"/>
    <w:link w:val="class2"/>
    <w:rsid w:val="000341A4"/>
    <w:rPr>
      <w:rFonts w:ascii="黑体" w:eastAsia="黑体" w:hAnsi="Times New Roman"/>
      <w:sz w:val="28"/>
      <w:szCs w:val="24"/>
    </w:rPr>
  </w:style>
  <w:style w:type="paragraph" w:customStyle="1" w:styleId="class3">
    <w:name w:val="class3"/>
    <w:next w:val="content"/>
    <w:link w:val="class30"/>
    <w:autoRedefine/>
    <w:qFormat/>
    <w:rsid w:val="000341A4"/>
    <w:pPr>
      <w:spacing w:beforeLines="100" w:before="100" w:afterLines="100" w:after="100"/>
      <w:outlineLvl w:val="2"/>
    </w:pPr>
    <w:rPr>
      <w:rFonts w:ascii="黑体" w:eastAsia="黑体" w:hAnsi="黑体" w:cs="宋体"/>
      <w:sz w:val="24"/>
      <w:szCs w:val="24"/>
    </w:rPr>
  </w:style>
  <w:style w:type="character" w:customStyle="1" w:styleId="class30">
    <w:name w:val="class3 字符"/>
    <w:link w:val="class3"/>
    <w:rsid w:val="000341A4"/>
    <w:rPr>
      <w:rFonts w:ascii="黑体" w:eastAsia="黑体" w:hAnsi="黑体" w:cs="宋体"/>
      <w:sz w:val="24"/>
      <w:szCs w:val="24"/>
    </w:rPr>
  </w:style>
  <w:style w:type="paragraph" w:customStyle="1" w:styleId="11">
    <w:name w:val="标题1"/>
    <w:link w:val="title"/>
    <w:autoRedefine/>
    <w:qFormat/>
    <w:rsid w:val="000341A4"/>
    <w:pPr>
      <w:spacing w:beforeLines="50" w:before="50" w:afterLines="100" w:after="100" w:line="360" w:lineRule="auto"/>
      <w:jc w:val="center"/>
    </w:pPr>
    <w:rPr>
      <w:rFonts w:ascii="Times New Roman" w:eastAsia="宋体" w:hAnsi="Times New Roman" w:cs="宋体"/>
      <w:b/>
      <w:bCs/>
      <w:sz w:val="52"/>
      <w:szCs w:val="24"/>
    </w:rPr>
  </w:style>
  <w:style w:type="character" w:customStyle="1" w:styleId="title">
    <w:name w:val="title 字符"/>
    <w:basedOn w:val="a0"/>
    <w:link w:val="11"/>
    <w:rsid w:val="000341A4"/>
    <w:rPr>
      <w:rFonts w:ascii="Times New Roman" w:eastAsia="宋体" w:hAnsi="Times New Roman" w:cs="宋体"/>
      <w:b/>
      <w:bCs/>
      <w:sz w:val="52"/>
      <w:szCs w:val="24"/>
    </w:rPr>
  </w:style>
  <w:style w:type="table" w:styleId="a7">
    <w:name w:val="Table Grid"/>
    <w:basedOn w:val="a1"/>
    <w:uiPriority w:val="39"/>
    <w:rsid w:val="00084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Plutonium</dc:creator>
  <cp:keywords/>
  <dc:description/>
  <cp:lastModifiedBy>Xue Plutonium</cp:lastModifiedBy>
  <cp:revision>45</cp:revision>
  <dcterms:created xsi:type="dcterms:W3CDTF">2020-10-18T05:23:00Z</dcterms:created>
  <dcterms:modified xsi:type="dcterms:W3CDTF">2020-10-18T05:41:00Z</dcterms:modified>
</cp:coreProperties>
</file>