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24" w:rsidRDefault="00C23B20">
      <w:pPr>
        <w:spacing w:line="220" w:lineRule="atLeast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：股票初涉</w:t>
      </w:r>
    </w:p>
    <w:p w:rsidR="00F36A24" w:rsidRDefault="00C23B2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对股票的认识</w:t>
      </w:r>
    </w:p>
    <w:p w:rsidR="00F36A24" w:rsidRDefault="00C23B2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学习股票以前，股票对我来说是一种不可触碰的毒药，很多人都说这就是赌博，会血本无归的。所以一直保持抵触的状态，越是不了解越会使人害怕，何况看到那么多失败的人。</w:t>
      </w:r>
    </w:p>
    <w:p w:rsidR="00F36A24" w:rsidRDefault="00C23B2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进入理财训练营后，才知道，那些看起来高深莫测的东西都存在着它的合理之处，换句话说，股票基金这些理财产品都是有其自身的发展规律的，我们是有迹可循的，只要看清它的本质，潜心研究就可以摸索出它的运动轨迹，从而尽可能的获利。通过这些天的学习，我不但不再害怕股票，反而对它有了很强的求知欲，人的本性自带贪婪，何况爱钱的凡人那么多，我也不例外，所以我想赚钱就必须搞清它，这也是我学习股票的最原始动力。不过，欲望还是需要理性去控制的，我们了解的越多，便会越坦然越理智，道路才会越清晰。</w:t>
      </w:r>
    </w:p>
    <w:p w:rsidR="00F36A24" w:rsidRDefault="00C23B2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以前对于股票就是</w:t>
      </w:r>
      <w:r>
        <w:rPr>
          <w:rFonts w:hint="eastAsia"/>
        </w:rPr>
        <w:t>赌博的概念，买卖随大流或者看直觉，现在我知道我需要分析的重点其实是股票背后的公司，我需要知道公司的规模，发展和潜在价值，分析出公司的竞争力还有赚钱能力，也要学会判断公司的股票价值，这样才能在关键时刻出手。就像买衣服，可以判断它的价值与价格是否合理。我需要学习的东西还有很多，不过已经看清了方向，便不再盲目的投石问路。</w:t>
      </w:r>
    </w:p>
    <w:p w:rsidR="00F36A24" w:rsidRDefault="00C23B20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点评：说出了自己的真实感受呢。现在能对股票有正确的认识了，接下来就是开始好好的继续学习股票的知识了，有了正确的方向，再加上自己继续坚持的努力，相信很快你会有更大的进步的哦</w:t>
      </w:r>
      <w:r>
        <w:rPr>
          <w:rFonts w:hint="eastAsia"/>
          <w:color w:val="C00000"/>
        </w:rPr>
        <w:t>~~~~</w:t>
      </w:r>
      <w:proofErr w:type="gramStart"/>
      <w:r>
        <w:rPr>
          <w:rFonts w:hint="eastAsia"/>
          <w:color w:val="C00000"/>
        </w:rPr>
        <w:t>加油加油</w:t>
      </w:r>
      <w:proofErr w:type="gramEnd"/>
      <w:r>
        <w:rPr>
          <w:rFonts w:hint="eastAsia"/>
          <w:color w:val="C00000"/>
        </w:rPr>
        <w:t>吧。</w:t>
      </w:r>
    </w:p>
    <w:p w:rsidR="00F36A24" w:rsidRDefault="00C23B2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投资流派</w:t>
      </w:r>
    </w:p>
    <w:p w:rsidR="00F36A24" w:rsidRDefault="00C23B2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投机派：根据图形，趋势，跟庄等方式购买，把股票看成纸。</w:t>
      </w:r>
    </w:p>
    <w:p w:rsidR="00F36A24" w:rsidRDefault="00C23B2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听消息投资派：不会自我分析，盲目跟从。</w:t>
      </w:r>
    </w:p>
    <w:p w:rsidR="00F36A24" w:rsidRDefault="00C23B2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有效市场派：经济专家们分析市场，却不一定真的了解股票自身体制。</w:t>
      </w:r>
    </w:p>
    <w:p w:rsidR="00F36A24" w:rsidRDefault="00C23B2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宏观投资者：试图分析各种大数据，市场金融变化等数据，预判股票。</w:t>
      </w:r>
    </w:p>
    <w:p w:rsidR="00F36A24" w:rsidRDefault="00C23B2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控股型投资者：看中的是公司资产价值，利用股票收购公司，从而贩卖固有资产盈利。</w:t>
      </w:r>
    </w:p>
    <w:p w:rsidR="00F36A24" w:rsidRDefault="00C23B2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成长型投资者：看中发展中的公司，等它慢慢长大</w:t>
      </w:r>
    </w:p>
    <w:p w:rsidR="00F36A24" w:rsidRDefault="00C23B2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价值投资者：看中股票背后公司的自身价值及发展空间，进行参股投资。</w:t>
      </w:r>
    </w:p>
    <w:p w:rsidR="00F36A24" w:rsidRDefault="00C23B20">
      <w:pPr>
        <w:spacing w:line="220" w:lineRule="atLeast"/>
      </w:pPr>
      <w:r>
        <w:rPr>
          <w:rFonts w:hint="eastAsia"/>
        </w:rPr>
        <w:lastRenderedPageBreak/>
        <w:t>我个人认为学习价值</w:t>
      </w:r>
      <w:r>
        <w:rPr>
          <w:rFonts w:hint="eastAsia"/>
        </w:rPr>
        <w:t>投资更适合个体户，这是通过学习认知就能达到的水平，入门门槛低，可靠性佳，也更容易成功。还可以从了解个别公司开始，步步为营，进而挑选出更多优质公司，扩大自己的投资方向。</w:t>
      </w:r>
    </w:p>
    <w:p w:rsidR="00F36A24" w:rsidRDefault="00C23B20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点评：对于各个流派的梳理来自于自己最后的体会的总结，很棒哦。对于价值投资有自己的独特的体悟，也是很好的。每个人对于每门课程的认识确实不一样的，价值投资给的理由就是适合你自己的。找到了方向，希望坚持加油哈。</w:t>
      </w:r>
    </w:p>
    <w:p w:rsidR="00F36A24" w:rsidRDefault="00C23B2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在股票投资中最重要的能力</w:t>
      </w:r>
    </w:p>
    <w:p w:rsidR="00F36A24" w:rsidRDefault="00C23B20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我觉得在股票投资中最重要的能力是分析能力，可以把公司展示出的各种数据进行筛选整合，找到有价值的信息，评</w:t>
      </w:r>
      <w:r>
        <w:rPr>
          <w:rFonts w:hint="eastAsia"/>
        </w:rPr>
        <w:t>估判断公司的走向，或者说公司的健康发展程度，这样才能找出好公司，好的投资对象。分析能力不但可以分析公司，还可以分析出股市发展动向，这样才能伺机待发找到好时机出市入市。</w:t>
      </w:r>
    </w:p>
    <w:p w:rsidR="00F36A24" w:rsidRDefault="00C23B20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点评：很棒，确实最重要的分析能力，一语中的，虽然之前对于股票认识前后有很大的差异，但是这次能够如此快速的就能找到重点，说明学习力是一流的，很有潜力哈。真的要继续哦，不然就浪费了这么好的自身的资源了。</w:t>
      </w:r>
    </w:p>
    <w:p w:rsidR="00F36A24" w:rsidRDefault="00C23B20">
      <w:pPr>
        <w:numPr>
          <w:ilvl w:val="0"/>
          <w:numId w:val="1"/>
        </w:numPr>
        <w:spacing w:line="220" w:lineRule="atLeast"/>
      </w:pPr>
      <w:r>
        <w:rPr>
          <w:rFonts w:hint="eastAsia"/>
        </w:rPr>
        <w:t>课堂笔记</w:t>
      </w:r>
    </w:p>
    <w:p w:rsidR="00F36A24" w:rsidRDefault="00C23B20">
      <w:pPr>
        <w:spacing w:line="220" w:lineRule="atLeast"/>
      </w:pPr>
      <w:bookmarkStart w:id="0" w:name="_GoBack"/>
      <w:bookmarkEnd w:id="0"/>
      <w:r>
        <w:rPr>
          <w:rFonts w:hint="eastAsia"/>
          <w:noProof/>
        </w:rPr>
        <w:lastRenderedPageBreak/>
        <w:drawing>
          <wp:inline distT="0" distB="0" distL="0" distR="0">
            <wp:extent cx="4985385" cy="8863330"/>
            <wp:effectExtent l="19050" t="0" r="5715" b="0"/>
            <wp:docPr id="2" name="图片 1" descr="股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股票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24" w:rsidRDefault="00F36A24">
      <w:pPr>
        <w:spacing w:line="220" w:lineRule="atLeast"/>
      </w:pPr>
    </w:p>
    <w:sectPr w:rsidR="00F36A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B20" w:rsidRDefault="00C23B20" w:rsidP="001A765A">
      <w:pPr>
        <w:spacing w:after="0"/>
      </w:pPr>
      <w:r>
        <w:separator/>
      </w:r>
    </w:p>
  </w:endnote>
  <w:endnote w:type="continuationSeparator" w:id="0">
    <w:p w:rsidR="00C23B20" w:rsidRDefault="00C23B20" w:rsidP="001A76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B20" w:rsidRDefault="00C23B20" w:rsidP="001A765A">
      <w:pPr>
        <w:spacing w:after="0"/>
      </w:pPr>
      <w:r>
        <w:separator/>
      </w:r>
    </w:p>
  </w:footnote>
  <w:footnote w:type="continuationSeparator" w:id="0">
    <w:p w:rsidR="00C23B20" w:rsidRDefault="00C23B20" w:rsidP="001A76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35E6"/>
    <w:multiLevelType w:val="singleLevel"/>
    <w:tmpl w:val="599E35E6"/>
    <w:lvl w:ilvl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A766C"/>
    <w:rsid w:val="000C3CE6"/>
    <w:rsid w:val="001A765A"/>
    <w:rsid w:val="0022238B"/>
    <w:rsid w:val="00253990"/>
    <w:rsid w:val="00323B43"/>
    <w:rsid w:val="003D37D8"/>
    <w:rsid w:val="00426133"/>
    <w:rsid w:val="004358AB"/>
    <w:rsid w:val="00546C9F"/>
    <w:rsid w:val="00643E2E"/>
    <w:rsid w:val="006E2D4B"/>
    <w:rsid w:val="008B7726"/>
    <w:rsid w:val="00A64850"/>
    <w:rsid w:val="00A87D24"/>
    <w:rsid w:val="00B903D2"/>
    <w:rsid w:val="00C23B20"/>
    <w:rsid w:val="00D16CBE"/>
    <w:rsid w:val="00D31D50"/>
    <w:rsid w:val="00D910C3"/>
    <w:rsid w:val="00DC3ADF"/>
    <w:rsid w:val="00EF5240"/>
    <w:rsid w:val="00F36A24"/>
    <w:rsid w:val="01C90AB9"/>
    <w:rsid w:val="01CA3AD0"/>
    <w:rsid w:val="27531FCB"/>
    <w:rsid w:val="359B56DB"/>
    <w:rsid w:val="4045024A"/>
    <w:rsid w:val="414B033A"/>
    <w:rsid w:val="43EC13EB"/>
    <w:rsid w:val="63155C11"/>
    <w:rsid w:val="71101DD0"/>
    <w:rsid w:val="71DC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A76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A765A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A76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A765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A76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A765A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A76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A765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360doc123</cp:lastModifiedBy>
  <cp:revision>11</cp:revision>
  <dcterms:created xsi:type="dcterms:W3CDTF">2008-09-11T17:20:00Z</dcterms:created>
  <dcterms:modified xsi:type="dcterms:W3CDTF">2017-08-24T05:53:00Z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