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ind w:firstLine="560" w:firstLineChars="200"/>
        <w:jc w:val="center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你的死工资，正在拖垮你</w:t>
      </w:r>
    </w:p>
    <w:p>
      <w:pPr>
        <w:pStyle w:val="5"/>
        <w:shd w:val="clear" w:color="auto" w:fill="FFFFFF"/>
        <w:spacing w:before="0" w:beforeAutospacing="0" w:after="0" w:afterAutospacing="0" w:line="500" w:lineRule="exact"/>
        <w:ind w:right="240" w:firstLine="560" w:firstLineChars="200"/>
        <w:jc w:val="both"/>
        <w:rPr>
          <w:rStyle w:val="7"/>
          <w:rFonts w:ascii="微软雅黑" w:hAnsi="微软雅黑" w:eastAsia="微软雅黑" w:cs="微软雅黑"/>
          <w:bCs w:val="0"/>
          <w:sz w:val="28"/>
          <w:szCs w:val="28"/>
          <w:highlight w:val="yellow"/>
        </w:rPr>
      </w:pPr>
    </w:p>
    <w:p>
      <w:pPr>
        <w:rPr>
          <w:rFonts w:hint="eastAsia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  <w:r>
        <w:rPr>
          <w:rFonts w:hint="eastAsia"/>
          <w:lang w:val="en-US"/>
        </w:rPr>
        <w:fldChar w:fldCharType="begin"/>
      </w:r>
      <w:r>
        <w:rPr>
          <w:rFonts w:hint="eastAsia"/>
          <w:lang w:val="en-US"/>
        </w:rPr>
        <w:instrText xml:space="preserve"> HYPERLINK "http://mp.weixin.qq.com/s?srcid=03257WfPg537gpJu6D0CTGet&amp;scene=23&amp;mid=2648038237&amp;sn=d7102b93830a27f2d13478427775c6e4&amp;idx=1&amp;mpshare=1&amp;chksm=837d3710b40abe069c8ec6be976998470db7103b367d7cc84bc52df6a6350dc2134f8711405f&amp;__biz=MzAwOTY1NzYzNA%3D%3D" \l "#" </w:instrText>
      </w:r>
      <w:r>
        <w:rPr>
          <w:rFonts w:hint="eastAsia"/>
          <w:lang w:val="en-US"/>
        </w:rPr>
        <w:fldChar w:fldCharType="separate"/>
      </w:r>
      <w:r>
        <w:rPr>
          <w:rFonts w:hint="eastAsia"/>
          <w:lang w:val="en-US"/>
        </w:rPr>
        <w:t>Kyle</w:t>
      </w:r>
      <w:r>
        <w:rPr>
          <w:rFonts w:hint="eastAsia"/>
          <w:lang w:val="en-US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最近各大平台都在讨论，房价疯狂上涨，30岁以下的年轻人究竟还有什么机会？看到这样的话题，我也会很焦虑，资本寒冬，工资涨幅小，物价和房价却疯了一样往上飞，完全不顾及我们的感受。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焦虑的同时，也不得不承认，在资源聚集的北上广深，总有一批既得利益者。他们有部分因为生对了年代，正好在谈婚论嫁的时候咬牙买了房；但必然有那么一批人，他们在本身职业之外，不断打磨自己的核心技能，有整合资源的能力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工资只是它们的生活费而已，聪明并且那么拼命的他们，理应拥有更多的机会。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今天这篇文章想告诉你，无论你是否拿着死工资，都有随时离开体制的能力。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在北京，和国有银行的一朋友吃饭，他和我年龄差不多，毕业后一直在银行，规规矩矩，也算是做到了中层，年薪税后30万人民币，买了四环的小房子，谨慎的花钱过日子。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他说他很焦虑。他说北京机会很多，好些朋友做了公司，前几年邀请他入伙一起干，但是他觉得好不容易有这么一份稳定的收入，不敢放弃。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他看过当年觉得不如他的人现在赚了好多钱，也看到那些所谓的精英们，一直苦逼的挣扎在融B轮的路上。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他觉得在北京这座有最活跃的创意，最多的资本，最密集人才的土地，但自己好像是这座城市的局外人，旁观者。这座城市的热闹，和自己没什么关系。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而他这份薪水，越来越觉得鸡肋，吃不饱饿不死，就像每天的生活一样没劲。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看似奇怪，但细想又合情合理。工资收入，这个大多数人传统的收入模式，在这一轮互联网经济的浪潮中，正在变得越来越尴尬。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以前要稳定  现在要可能性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因为传统工资的模式，已经越来越不适合当今的新商业，尤其是互联网商业。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工资的增长模式是线性的，而互联网商业的增长模式是指数的。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工资收入模式的前提是，一个人是相对静态和稳定的，工资收入的增长是随着这个人专业度和经验丰富成正比的，是随着时间的线性增长关系。所以工资存在合理性的一般前提是，这个公司是稳定的架构。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你现在做一个公司，很少会做个公司十年规划，做个三年规划就不错了。因为现代商业一方面公司寿命越来越短，我先声明，这不一定是坏事。另一方面，一家公司的迭代速度非常快。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互联网最大的作用，在于产生了人与人更低成本的链接，更高沟通的效率，更高频的合作交易。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一句话总结，就是增大了个体的链接力和影响力，和未来不可预测的想象空间。是有可能呈现爆炸式指数增长的。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所以工资模式其实是并不太适合互联网商业，以为太慢了，太没有想象力了，股权模式其实更适合。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而另一方面，中国已经进入了一个资本回报率增速高于劳动回报率增速的时代。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一线城市，你会发现，如果你仅仅靠工资收入，一般都是买不起房子，因为工资的涨幅一般跟不上房价涨幅；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所以我身边好多人都有30岁危机，工作了五六年，收入好像增长了，但是和房价，物价和自己不断增长的物质精神消费欲望比起来，反而觉得更不满足了。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而幸福的人，更多是前几年拥抱了资产泡沫的人，因为M2的指数来看，资产的增长一般都会超过工资的增长幅度。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不像美国，这十年的物价指数基本没怎么涨，房价也没有升太多。所以，十年前的10万美元年薪，和现在的10万美元年薪，日子过得差不多。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所以，线性增长的工资，其实开低了你在这个时代可能拥有的更好加钱。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承认吧，你的工资收入走不向财务自由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另外，我注意到，在有些行业，工资收入，不仅有鸡肋，甚至可能是陷阱。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因为高收入，有两个特点，第一是高风险。第二是稀缺性。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工资收入所对应的应该是低风险，因为工资意味着旱涝保收，但现实是，现在这个时代一个人因为不敢冒险，反而职场风险指数越来越高。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因为当身边都是翻起的海浪，一艘平静的船，说这艘船稳定，就是个笑话；你能做的，就是不断调整船的姿势，和海浪同频共振，所谓动态平衡。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如果一个人领的是工资，但是所处的行业，让你越来越动荡，变得更容易被替代。那这个工资收入，不仅不是保障，而是职场陷阱了。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举个例子，我一好朋友，四线城市，和我年龄也差不多，政府机关领导一把手的秘书，绝对是当地有头有脸的人物，有不错仕途，但他说他很焦虑。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他说他和上海这种一线城市的朋友聊天的时候，虽然大家都很羡慕他现在貌似人生赢家的日子，但是，他说，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“我有时候会听不太懂他们讲的一些互联网的东西，我觉得自己的知识结构很闭塞，感觉自己落后这个时代了，有种out的感觉，”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“这种感觉，不想就会麻木，想起就会觉得恐怖。”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因为公务员这种看似稳定的饭碗，好像这几年也开始变得越来越不稳定了，而且体制内的很多制约，导致他很难开发自己的另一种人生可能。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他说我每次回家，就特别想和我聊天，觉得我能够带给他外面的世界的样子。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所以，互联网带给我们这一代人前所未有的机遇，和前所未有的挑战。我们都有出人头地的机会，也有一不留神被淘汰的可能。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当人工智能都开始淘汰华尔街的交易员了，未来有哪个人是安全呢？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带给我们的启示是，我们在挑选一份工作，和规划自己职场路径的时候，工资考量的比例，或许越来越不重要。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或许我们应该多想想如何让自己变得不可替代，变得稀缺，变得有话语权。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或许我们应该多想想如何抓入周期越来越短的机遇，抓住一次人生的资产泡沫，哪怕只有一次，完成原始财富的积累。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就像还在体制内的人，要时刻保持离开体制的能力；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就像还在领工资的人，要时刻警惕，你的价值，可能一直被工资低估了。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中产阶级确实在崛起，中产阶级也同样焦虑，至少，你不能跟着船一起沉。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我北京两个商业合作伙伴，一个去年从交通部大院里出来，做自媒体人了，做的还不错，一年几百万收入；另一个伙伴两个月前也从体制内出来，跟着一个牛逼的互联网人做项目，收入还不稳定，但至少比以前开心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当个人和组织的关系变得不再高度依附，当一个人就可以活成一家公司完成和世界的最短连接；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而工资，作为个人和组织中间的交易载体，在这个互联网时代，显得越来越不合时宜，因为——雇佣制会退出舞台，合伙制会成为主流。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死工资正在拖垮我们，那来看下我们一辈子究竟要花多少钱？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光族们肯定对自己的毛病深恶痛绝（引以为豪的麻烦别看），也肯定看过不少消灭月光族的10个技巧之类的问题。但是，解决月光的最大问题还是动力问题，因为买东西的享受是立即可以体验到的，而没有钱的痛苦是未来的事。这种只顾眼前欢愉，不论未来受苦的享乐主义心态，就是月光族生存的肥沃土壤。</w:t>
      </w:r>
      <w:r>
        <w:rPr>
          <w:rFonts w:hint="eastAsia"/>
          <w:lang w:val="en-US"/>
        </w:rPr>
        <w:br w:type="textWrapping"/>
      </w:r>
      <w:r>
        <w:rPr>
          <w:rFonts w:hint="eastAsia"/>
          <w:lang w:val="en-US"/>
        </w:rPr>
        <w:t>       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如果能确切地感受到，未来缺钱的痛苦，也许就能彻底改变月光族的状态。</w:t>
      </w:r>
      <w:r>
        <w:rPr>
          <w:rFonts w:hint="eastAsia"/>
          <w:lang w:val="en-US"/>
        </w:rPr>
        <w:br w:type="textWrapping"/>
      </w:r>
      <w:r>
        <w:rPr>
          <w:rFonts w:hint="eastAsia"/>
          <w:lang w:val="en-US"/>
        </w:rPr>
        <w:t>        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让我们来找个主人公吧，就让我们叫她小M吧，嗯，那谁，就是你，我可是为了你写的。</w:t>
      </w:r>
      <w:r>
        <w:rPr>
          <w:rFonts w:hint="eastAsia"/>
          <w:lang w:val="en-US"/>
        </w:rPr>
        <w:br w:type="textWrapping"/>
      </w:r>
      <w:r>
        <w:rPr>
          <w:rFonts w:hint="eastAsia"/>
          <w:lang w:val="en-US"/>
        </w:rPr>
        <w:t>        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小M年方25，工作了3年，现在月薪税前6000元，税后大概是4500元左右。她在广告公司工作。广告公司那种地方，你知道的，身边光鲜亮丽的都是美女帅哥，所以小M也不得不每个月买点衣服啊，买点鞋子啊，买点配饰啊，再加点房租啊，外出吃饭什么的，月光是客气的，有时候拆东墙补西墙也是难免的。</w:t>
      </w:r>
      <w:r>
        <w:rPr>
          <w:rFonts w:hint="eastAsia"/>
          <w:lang w:val="en-US"/>
        </w:rPr>
        <w:br w:type="textWrapping"/>
      </w:r>
      <w:r>
        <w:rPr>
          <w:rFonts w:hint="eastAsia"/>
          <w:lang w:val="en-US"/>
        </w:rPr>
        <w:t>      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现在先让我们来看看小M同学一生能赚多少钱。不过我们假设她一生无波折，既没有在路上撞到高帅富，也没有中500万的彩票。当然，也不曾因父母欠债被迫要还2000万的高利贷，也没有因为创业，突然变成了下一个中国首富。我们假设她既没有太好的运气，也没有太坏的运气，一切都是比较平稳，线性发展的。</w:t>
      </w:r>
      <w:r>
        <w:rPr>
          <w:rFonts w:hint="eastAsia"/>
          <w:lang w:val="en-US"/>
        </w:rPr>
        <w:br w:type="textWrapping"/>
      </w:r>
      <w:r>
        <w:rPr>
          <w:rFonts w:hint="eastAsia"/>
          <w:lang w:val="en-US"/>
        </w:rPr>
        <w:t>        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小M今年25岁，退休年龄是60岁，所以还有35年可以工作。假设她的工资是线性增长的，每年可以长10%的工资。她现在的年收入是54000，存款为0。别看只有10%的增长，由于是每年增长的（你们公司每年给你涨工资吗？），到了60岁那年，小M的税后年薪，已经到达了152万左右。</w:t>
      </w:r>
      <w:r>
        <w:rPr>
          <w:rFonts w:hint="eastAsia"/>
          <w:lang w:val="en-US"/>
        </w:rPr>
        <w:br w:type="textWrapping"/>
      </w:r>
      <w:r>
        <w:rPr>
          <w:rFonts w:hint="eastAsia"/>
          <w:lang w:val="en-US"/>
        </w:rPr>
        <w:t>         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用一个简单的excel表格，可以算出，小M从25岁到60岁，总共可以赚到1615万元。啊，简直是一笔巨款啊！！！</w:t>
      </w:r>
      <w:r>
        <w:rPr>
          <w:rFonts w:hint="eastAsia"/>
          <w:lang w:val="en-US"/>
        </w:rPr>
        <w:br w:type="textWrapping"/>
      </w:r>
      <w:r>
        <w:rPr>
          <w:rFonts w:hint="eastAsia"/>
          <w:lang w:val="en-US"/>
        </w:rPr>
        <w:t>         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好了，现在让我们来算算小M同学一生要花多少钱呢？上海市民的平均寿命是81岁，女性会更高一些，为了计算简便，就算是80岁吧。       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（先声明一下，为了计算简单，都取平均数，例如小M现在房租1000元，但是随着她收入提高，她会租2000元的房子，所以大概平均是1500，而且这些都是推测的数字，你可以根据你自己的情况来算）</w:t>
      </w:r>
      <w:r>
        <w:rPr>
          <w:rFonts w:hint="eastAsia"/>
          <w:lang w:val="en-US"/>
        </w:rPr>
        <w:br w:type="textWrapping"/>
      </w:r>
      <w:r>
        <w:rPr>
          <w:rFonts w:hint="eastAsia"/>
          <w:lang w:val="en-US"/>
        </w:rPr>
        <w:t>        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1、房租：假设她现在租房每个月要花1500元，但是30岁的时候，她结婚买房了，所以25岁到30岁，房租的支出是9万元</w:t>
      </w:r>
      <w:r>
        <w:rPr>
          <w:rFonts w:hint="eastAsia"/>
          <w:lang w:val="en-US"/>
        </w:rPr>
        <w:br w:type="textWrapping"/>
      </w:r>
      <w:r>
        <w:rPr>
          <w:rFonts w:hint="eastAsia"/>
          <w:lang w:val="en-US"/>
        </w:rPr>
        <w:t>        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2、吃饭：每月吃饭的支出，大约是600元（不包括朋友聚餐），这样从25岁到80岁，吃饭的总共支出是39.6万元。</w:t>
      </w:r>
      <w:r>
        <w:rPr>
          <w:rFonts w:hint="eastAsia"/>
          <w:lang w:val="en-US"/>
        </w:rPr>
        <w:br w:type="textWrapping"/>
      </w:r>
      <w:r>
        <w:rPr>
          <w:rFonts w:hint="eastAsia"/>
          <w:lang w:val="en-US"/>
        </w:rPr>
        <w:t>        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3、朋友聚餐：外出吃饭其实还蛮贵的，假设也是每个月600元，这样，外出就餐的支出，也是39.6万元。</w:t>
      </w:r>
      <w:r>
        <w:rPr>
          <w:rFonts w:hint="eastAsia"/>
          <w:lang w:val="en-US"/>
        </w:rPr>
        <w:br w:type="textWrapping"/>
      </w:r>
      <w:r>
        <w:rPr>
          <w:rFonts w:hint="eastAsia"/>
          <w:lang w:val="en-US"/>
        </w:rPr>
        <w:t>         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4、买车：假设小M一生中拥有3辆车，每辆车开个10年，那已经很厉害了吧。从30岁到60岁开车，60岁以后也不用开车了。刚开始的时候买个10万左右的，然后换了辆20万的，然后换个40万的，总共的车价是70万，跟先生一起负担，所以小M需负担35万。</w:t>
      </w:r>
      <w:r>
        <w:rPr>
          <w:rFonts w:hint="eastAsia"/>
          <w:lang w:val="en-US"/>
        </w:rPr>
        <w:br w:type="textWrapping"/>
      </w:r>
      <w:r>
        <w:rPr>
          <w:rFonts w:hint="eastAsia"/>
          <w:lang w:val="en-US"/>
        </w:rPr>
        <w:t>         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5、车辆维护费：开车要加油，要停车费，要买保险，要洗车和保养。平均每个月1500元是没少的，这30年，车辆维护费总共要花54万。小M负担27万。</w:t>
      </w:r>
      <w:r>
        <w:rPr>
          <w:rFonts w:hint="eastAsia"/>
          <w:lang w:val="en-US"/>
        </w:rPr>
        <w:br w:type="textWrapping"/>
      </w:r>
      <w:r>
        <w:rPr>
          <w:rFonts w:hint="eastAsia"/>
          <w:lang w:val="en-US"/>
        </w:rPr>
        <w:t>         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6、从25岁到30岁，以及60岁到80岁，这段时间里，小M没有车，所以要计算交通费，每个月交通费200元吧。 交通费是6万元（这可不能跟老公分担啊）</w:t>
      </w:r>
      <w:r>
        <w:rPr>
          <w:rFonts w:hint="eastAsia"/>
          <w:lang w:val="en-US"/>
        </w:rPr>
        <w:br w:type="textWrapping"/>
      </w:r>
      <w:r>
        <w:rPr>
          <w:rFonts w:hint="eastAsia"/>
          <w:lang w:val="en-US"/>
        </w:rPr>
        <w:t>        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7、衣服鞋子包包：年轻的时候，衣服鞋子上花钱肯定比较多，年纪大了，可能比较少。不过平均下来，每个月花1000也不算太多，这样的话，从25岁到80岁，是66万。</w:t>
      </w:r>
      <w:r>
        <w:rPr>
          <w:rFonts w:hint="eastAsia"/>
          <w:lang w:val="en-US"/>
        </w:rPr>
        <w:br w:type="textWrapping"/>
      </w:r>
      <w:r>
        <w:rPr>
          <w:rFonts w:hint="eastAsia"/>
          <w:lang w:val="en-US"/>
        </w:rPr>
        <w:t>         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8、终于到了30岁，小M找到了心目中的白马王子，她幻想要举行一场浪漫的婚礼，到马尔代夫去拍婚纱照。酒席+婚纱照+婚纱+婚庆公司+喜糖+借车，大概30万吧，小M要负担15万。</w:t>
      </w:r>
      <w:r>
        <w:rPr>
          <w:rFonts w:hint="eastAsia"/>
          <w:lang w:val="en-US"/>
        </w:rPr>
        <w:br w:type="textWrapping"/>
      </w:r>
      <w:r>
        <w:rPr>
          <w:rFonts w:hint="eastAsia"/>
          <w:lang w:val="en-US"/>
        </w:rPr>
        <w:t>          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9、婚后很甜蜜，所以小M跟老公决定每年出门旅行一次，2年在国内，每次平均一个人花2500元，每3年去一次国外，平均一个人花1.5万，那么从30岁到80岁，外出旅行的花费大概是33万。周末呢，两个人会去看场电影，看个话剧什么的。平均每个月每人花费400元，等于24万。加起来是47万。</w:t>
      </w:r>
      <w:r>
        <w:rPr>
          <w:rFonts w:hint="eastAsia"/>
          <w:lang w:val="en-US"/>
        </w:rPr>
        <w:br w:type="textWrapping"/>
      </w:r>
      <w:r>
        <w:rPr>
          <w:rFonts w:hint="eastAsia"/>
          <w:lang w:val="en-US"/>
        </w:rPr>
        <w:t>        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10、还有，小M和先生的父母也都老了，从小M40岁开始，每个月要给父母1500元的生活费，到60岁。这笔支出是36万</w:t>
      </w:r>
      <w:r>
        <w:rPr>
          <w:rFonts w:hint="eastAsia"/>
          <w:lang w:val="en-US"/>
        </w:rPr>
        <w:br w:type="textWrapping"/>
      </w:r>
      <w:r>
        <w:rPr>
          <w:rFonts w:hint="eastAsia"/>
          <w:lang w:val="en-US"/>
        </w:rPr>
        <w:t>         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算到现在还花得不算多吧，别着急，大头开始来了。</w:t>
      </w:r>
      <w:r>
        <w:rPr>
          <w:rFonts w:hint="eastAsia"/>
          <w:lang w:val="en-US"/>
        </w:rPr>
        <w:br w:type="textWrapping"/>
      </w:r>
      <w:r>
        <w:rPr>
          <w:rFonts w:hint="eastAsia"/>
          <w:lang w:val="en-US"/>
        </w:rPr>
        <w:t>         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11、买房：到了30岁，小M结婚了，房子需要多少钱呢？少算一点，现在100平米，比较郊区的房子，大概是400万吧。假设小M没有足够的钱付首付（她月光麽），贷款10年的话，实际大概要用掉600万。如果是贷20年的话，实际要用掉800万。假设小M找的先生条件跟她差不多，所以我会把费用除以2，因此小M实际要负担400万的房款。</w:t>
      </w:r>
      <w:r>
        <w:rPr>
          <w:rFonts w:hint="eastAsia"/>
          <w:lang w:val="en-US"/>
        </w:rPr>
        <w:br w:type="textWrapping"/>
      </w:r>
      <w:r>
        <w:rPr>
          <w:rFonts w:hint="eastAsia"/>
          <w:lang w:val="en-US"/>
        </w:rPr>
        <w:t>        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到了45岁的时候，因为孩子也长大了，这时候小M打算要换套大一点的房子，大概是150平米。假设还是之前的房价，那么就是要多付400万，小M要负担200万，所以总共是600万元。</w:t>
      </w:r>
      <w:r>
        <w:rPr>
          <w:rFonts w:hint="eastAsia"/>
          <w:lang w:val="en-US"/>
        </w:rPr>
        <w:br w:type="textWrapping"/>
      </w:r>
      <w:r>
        <w:rPr>
          <w:rFonts w:hint="eastAsia"/>
          <w:lang w:val="en-US"/>
        </w:rPr>
        <w:t>         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12、装修：两次房子的装修，连家具和电器什么的，总共用了100万。</w:t>
      </w:r>
      <w:r>
        <w:rPr>
          <w:rFonts w:hint="eastAsia"/>
          <w:lang w:val="en-US"/>
        </w:rPr>
        <w:br w:type="textWrapping"/>
      </w:r>
      <w:r>
        <w:rPr>
          <w:rFonts w:hint="eastAsia"/>
          <w:lang w:val="en-US"/>
        </w:rPr>
        <w:t>        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13、医疗：小M一生总算没有生太重的病，不过年纪大了，一些病痛 是不可避免的。加上生孩子也需要住院。所以总共支出100万应该不算太离谱的。</w:t>
      </w:r>
      <w:r>
        <w:rPr>
          <w:rFonts w:hint="eastAsia"/>
          <w:lang w:val="en-US"/>
        </w:rPr>
        <w:br w:type="textWrapping"/>
      </w:r>
      <w:r>
        <w:rPr>
          <w:rFonts w:hint="eastAsia"/>
          <w:lang w:val="en-US"/>
        </w:rPr>
        <w:t>         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14、小M在31岁的时候生了一个宝宝，从宝宝出生到大学毕业，总共需要的教育费用大概60万（还不能上太多才艺班），小孩的服装和食物支出，每月算600元，到22岁成人，大概16万。还有小孩子也会生病，也要买玩具，每年过生日还要庆祝一下，总共算100万吧。</w:t>
      </w:r>
      <w:r>
        <w:rPr>
          <w:rFonts w:hint="eastAsia"/>
          <w:lang w:val="en-US"/>
        </w:rPr>
        <w:br w:type="textWrapping"/>
      </w:r>
      <w:r>
        <w:rPr>
          <w:rFonts w:hint="eastAsia"/>
          <w:lang w:val="en-US"/>
        </w:rPr>
        <w:t>         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我写得有点累了，算到现在，大概用了1230万元。不过其实还有很多没有算的，例如人情往来啊，父母的养老送终啊，小孩子的出国费用啊等等等等。</w:t>
      </w:r>
      <w:r>
        <w:rPr>
          <w:rFonts w:hint="eastAsia"/>
          <w:lang w:val="en-US"/>
        </w:rPr>
        <w:br w:type="textWrapping"/>
      </w:r>
      <w:r>
        <w:rPr>
          <w:rFonts w:hint="eastAsia"/>
          <w:lang w:val="en-US"/>
        </w:rPr>
        <w:t>         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看上去一辈子赚1615万元，才花了1230万元，还是挺不错的吧。且慢，你忘记了通货膨胀这件事，也就是说，你的1615 ，在你后来花的时候，实际上市没有1615万元的，那实际是多少呢？</w:t>
      </w:r>
      <w:r>
        <w:rPr>
          <w:rFonts w:hint="eastAsia"/>
          <w:lang w:val="en-US"/>
        </w:rPr>
        <w:br w:type="textWrapping"/>
      </w:r>
      <w:r>
        <w:rPr>
          <w:rFonts w:hint="eastAsia"/>
          <w:lang w:val="en-US"/>
        </w:rPr>
        <w:t>        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还记得你的工资是每年涨10%的吧？现在国内的通胀大约是6% （我没告诉你这是名义通胀，实际通胀要高得多），也就是说，按照实际购买力的话，你的钱每年只增长了4%。 现在我们再来算算你一生可以赚多少钱。</w:t>
      </w:r>
      <w:r>
        <w:rPr>
          <w:rFonts w:hint="eastAsia"/>
          <w:lang w:val="en-US"/>
        </w:rPr>
        <w:br w:type="textWrapping"/>
      </w:r>
      <w:r>
        <w:rPr>
          <w:rFonts w:hint="eastAsia"/>
          <w:lang w:val="en-US"/>
        </w:rPr>
        <w:t>        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把</w:t>
      </w:r>
      <w:r>
        <w:rPr>
          <w:rFonts w:hint="eastAsia"/>
          <w:lang w:val="en-US"/>
        </w:rPr>
        <w:t>你每年的工作增长系数改为每年增长4%的话，你一辈子赚到的钱，实际购买力只有420万元，而你需要花费1230万元！！！</w:t>
      </w:r>
      <w:r>
        <w:rPr>
          <w:rFonts w:hint="eastAsia"/>
          <w:lang w:val="en-US"/>
        </w:rPr>
        <w:br w:type="textWrapping"/>
      </w:r>
      <w:r>
        <w:rPr>
          <w:rFonts w:hint="eastAsia"/>
          <w:lang w:val="en-US"/>
        </w:rPr>
        <w:t>      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月光族，醒醒吧！！！就算你工资持续增长，就算你只过小康的水</w:t>
      </w:r>
      <w:r>
        <w:rPr>
          <w:rFonts w:hint="eastAsia"/>
          <w:lang w:val="en-US"/>
        </w:rPr>
        <w:t>平，你一辈子的钱也是不够花的！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        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ps：有些人觉得我的设定不合理，例如觉得房子太贵了。 房子就算买200万，也改变不了最后的结论啊。大家当然可以根据自己的</w:t>
      </w:r>
      <w:r>
        <w:rPr>
          <w:rFonts w:hint="eastAsia"/>
          <w:lang w:val="en-US"/>
        </w:rPr>
        <w:t>情况来设定。另外，有人说没有算物价通胀，实际上，工资折价成“实际购买力”，已经把通胀因素考虑进去了。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pStyle w:val="2"/>
        <w:rPr>
          <w:rFonts w:hint="eastAsia"/>
          <w:lang w:val="en-US"/>
        </w:rPr>
      </w:pPr>
      <w:r>
        <w:rPr>
          <w:rFonts w:hint="eastAsia"/>
          <w:lang w:val="en-US"/>
        </w:rPr>
        <w:t>有了这3个投资建议，工资1000+也不害怕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零基础教你学投资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小投说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今天给大家分享自己投资经历的可是位大人物，噔噔噔~就是院生小伙伴非常熟悉的校长——大灰狼树啦！快来听听她的故事呀！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今年我31岁了，这几天突然想起了从前，唏嘘不已。我从四线小城市的三流大学三流专业毕业和失业，到目前生了娃，在长投学理财，最后机缘巧合成为长投的运营人员。为了纪念当年那个一脸懵逼拼搏成长的自己，我决定写下心路历程。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1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前言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我刚毕业那会儿非常萎靡，大学四年根本没学到多少东西，专业知识水平等于小学生，并且完全没有适应社会的能力。毕业后我一边在家找工作，一边游手好闲，很快就过去了2个月。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终于，看不下去的父母托关系把我弄进一家电厂。听起来好像不怎样，可是却是个国企。当父母的总是觉得，国企好呀，铁饭碗。女孩子要图个稳定，我们不希望你大富大贵，平安过一生就好。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很多人也以为，哇，国企，多好呀，工资很高吧？福利待遇很好吧？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屁咧！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2016年应届毕业生平均收入是7000每月，而我在这家电厂的工资是1000+每月，奖金400，这收入水平一直维系了7年，直到它“倒闭”。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对，你没看错，这个工资极低的国企，还特么“倒闭”了，只是官方有个更优雅的名字，叫“政策性关停”。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￼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2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迷茫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工作期间我很迷茫，周围同事的平均年龄比我大15岁，爱好是喝酒、打麻将。我开始质疑难道我也要这样度过我的一生吗？我也有想过是否要考研，或者学个什么注册证书，挂靠证书增加收入。但从来不是学霸的我，对于这些并不是真心所爱的知识生理性地学不进去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好在电厂的工作并不忙，我有不少空余时间，开始自己瞎捣腾。开过淘宝店，学了新娘跟妆，和本职工作不同的是，这两样都是我很喜欢，有兴趣去做的事情。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之后非常偶然地在网上遇到了长投，当时感觉一下子就被吸引了。我上网查阅了所有和它相关的资料。我觉得自己找到了条明路，不用一辈子死磕在所谓的国企了。学了投资理财，我接下来的人生就有无数种可能，这不是等同于开淘宝学跟妆一样的技能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毅然决然地，我选择进了长投这个“坑”，至今都没有跳出来，并且以后也不打算出来。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￼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3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改变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学了投资理财以后我的第一个转变不是加技能点一般，立刻变有钱了。但是我的思维上却是有了很大的改变。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第一个思维的转变是突然发现理财其实是理生活，啥事都可以算下投入产出比。这就是所谓的量化思维。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比如考研，我会去算下需要投入的买资料、上辅导班的支出，考上以后的学费以及不能工作的工资损失，用这些来对比研究生毕业以后的薪酬增加，看看是否值得我再花3年在大学中。当然还有无形的机会成本。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再比如我自己的开的淘宝店，因为产品非常小众，虽然客源稳定，但是制作流程复杂，不能实现大规模生产。表面看起来我的毛利很高，但是如果算上自己的时间成本，投入产出比很低。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￼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第二个思维转变是我发现自己活了二十多年一直被骗了！从小我就被教育说勤劳致富，但这根本就是穷人思维。原来世界上除了出卖自己的时间和劳动挣钱，还可以靠投资让钱为你工作。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当你的资本为你的赚的钱足够多的时候，你还可以实现一种叫“财富自由”的状态。人话说就是不用工作啦，投资的收益就够花啦。这真是一种想想就觉得很美妙的状态。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当然，在实现这种美好状态之前，还是要好好工作完成原始的资本积累的。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但劳动的价值不该取决于时间的长短，体力的轻重，而是劳动的不可替代性。当你的劳动不可替代性越高，你的单位时间收入也就越高。所以锻炼自己的能力，使自己变成不可替代的人，才是平时应该花更多时间和精力的地方。尤其是收入比较低的年轻人，投资自己带来的收入增加可能是几年就可以翻几倍的，这是投资理财很难达到的收益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而我喜欢的新娘跟妆工作，因为学习成本并不高，每年有大量小姑娘加入这一行，可替代性太高！导致行业平均薪酬一直在降低。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所以我会更加谨慎斟酌，自己有些坚持该不该继续，这是以前的自己没有考虑到的。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￼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4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题外话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说来也巧，由于我的淘宝经历，有一个偶尔的机会，我从长投的学员变成了兼职运营。然后我就开始边兼职边摸索运营的技巧。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然后电厂倒闭了，而长投在这两年发展迅猛，水湄姐递来了橄榄枝问我愿不愿意成为长投的全职员工。我当即一口应下。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我还是想要感谢倒闭的电厂，感谢当年瞎倒腾的自己，谁都不知道自己下一步怎么走，但是说不定就是当年一个小小的契机，才造就了今天的我。当然我更感谢长投哈哈。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最后想给和曾经的我一样迷茫的人一点小小的建议：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1.不断尝试，在摸索中前行，即使迷茫也不停止挑战自己。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2.所谓铁饭碗，是你无论走到哪里都可以养活自己的能力，而不是某个坐吃等死的单位。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3.用量化思维看待你的生活，可以成为一个更高效的人。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￼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在长投我遇到了很多志同道合的小伙伴，他们和我一样爱钱，和我一样一起为实现财富自由努力地上课学习，但是他们比我更有行动力，比我更加勤奋，他们总是在不断激励我前进。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真开心能遇到长投，遇到大家。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我是校长大灰狼树，我爱你们么么哒！</w:t>
      </w:r>
    </w:p>
    <w:p>
      <w:pPr>
        <w:rPr>
          <w:rFonts w:hint="eastAsia"/>
          <w:lang w:val="en-US"/>
        </w:rPr>
      </w:pPr>
    </w:p>
    <w:sectPr>
      <w:pgSz w:w="11906" w:h="16838"/>
      <w:pgMar w:top="1418" w:right="1758" w:bottom="1418" w:left="175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9BB"/>
    <w:rsid w:val="00397A7D"/>
    <w:rsid w:val="008B05E6"/>
    <w:rsid w:val="00A040DA"/>
    <w:rsid w:val="00EE59BB"/>
    <w:rsid w:val="04E3336E"/>
    <w:rsid w:val="0BCE75BC"/>
    <w:rsid w:val="25C22D0D"/>
    <w:rsid w:val="29202780"/>
    <w:rsid w:val="376F3ED5"/>
    <w:rsid w:val="4D460EC4"/>
    <w:rsid w:val="516E1C20"/>
    <w:rsid w:val="76A8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Emphasis"/>
    <w:basedOn w:val="6"/>
    <w:qFormat/>
    <w:uiPriority w:val="20"/>
    <w:rPr>
      <w:i/>
      <w:iCs/>
    </w:rPr>
  </w:style>
  <w:style w:type="character" w:styleId="9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3">
    <w:name w:val="apple-converted-space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11</Pages>
  <Words>844</Words>
  <Characters>4817</Characters>
  <Lines>40</Lines>
  <Paragraphs>11</Paragraphs>
  <TotalTime>6</TotalTime>
  <ScaleCrop>false</ScaleCrop>
  <LinksUpToDate>false</LinksUpToDate>
  <CharactersWithSpaces>5650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2017-03-29T05:30:00Z</dcterms:created>
  <dc:creator>微软用户</dc:creator>
  <cp:lastModifiedBy>5玥花开</cp:lastModifiedBy>
  <dcterms:modified xsi:type="dcterms:W3CDTF">2018-09-30T22:33:13Z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