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分享主题：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如何更好的记账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分享时间：2017年8月1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</w:rPr>
        <w:t>日 20:00-21:00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参与者：长投训练营31期10班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爬楼密码：记账萌萌哒</w:t>
      </w:r>
      <w:bookmarkStart w:id="0" w:name="_GoBack"/>
      <w:bookmarkEnd w:id="0"/>
    </w:p>
    <w:p>
      <w:pPr>
        <w:jc w:val="both"/>
        <w:rPr>
          <w:rFonts w:ascii="微软雅黑" w:hAnsi="微软雅黑" w:eastAsia="微软雅黑" w:cs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如何更好的记账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班班开场语：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OK，今晚是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  <w:t>记账分享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，又是周末，大家活动比较多，班班先发车啦，爬楼密码：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  <w:t>记账萌萌哒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一、怎样记账更有效率，更能分析</w:t>
      </w: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1.请回答，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为什么我们无法坚持记账？</w:t>
      </w: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（1）有的小伙伴说，总是忘了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在最开始记账的时候，班班也是一样哒，总是忘了，班班对付自己的办法很简单，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给自己设置了一个闹钟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。每天晚上闹钟响起，班班就会认真的回忆一下自己一天的消费情况，记下来，这样形成习惯，就不会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eastAsia="zh-CN"/>
        </w:rPr>
        <w:t>忘记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）实在想不起来了，怎么办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实在想不起来了，怎么办？有必要为这几块钱想破脑袋吗？于是这一天就没有记啦，然后就没有然后了。对付这种也很简单，给自己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设置一项其他支出，对照一下账本原有金额和实际金额，差额就记其他支出。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这种想不起来的，就不需要太追求细枝末节了。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）很多人喜欢记流水帐，然后就说记账对他没有用哦，就放弃了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班班是特别反对小伙伴们记流水帐的，好的账本是可以一眼看出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家庭收入、支出、结余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分别是多少的。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记账的目的是把钱进行合理支配，学会分清楚必要、需要和想要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，而流水帐是达不到记账目的的，所以大家在记账之前先用心盘点一下自己的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资产和消费习惯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下面班班就以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随手记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为例，讲如何具体的记账哦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记账APP都大同小异，比如挖财，班班这里说的只是一种记账的理念，理念都是相通的。首先声明，随手记和班班、长投没有任何利益输送关系，班班只是讲怎么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利用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APP来记账，它们APP上的理财产品、P2P啊，班班建议谨慎操作。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这个就是我们开始记账的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界面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1977390" cy="3427730"/>
            <wp:effectExtent l="0" t="0" r="3810" b="127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中间就是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“记一笔”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的大按钮，很醒目；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点击记一笔，就进入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记账界面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了：写上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分类、金额、选择时间、打上标签（某项目、成员···）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514600" cy="4342765"/>
            <wp:effectExtent l="0" t="0" r="0" b="635"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这样，一个记账行为就结束了。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当然，个人都有个人的习惯，APP自带的分类可能对大家并不太实用，这时候可以自己diy一下。可以把分类改一改：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66975" cy="4266565"/>
            <wp:effectExtent l="0" t="0" r="9525" b="635"/>
            <wp:docPr id="21" name="图片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514600" cy="4304665"/>
            <wp:effectExtent l="0" t="0" r="0" b="635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在这里改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支出的分类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收入的分类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改法也一样哦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在这边可以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编辑、添加或者删除你的分类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，苹果系统和安卓系统的界面可能会有点细节上的差别，但大体差不多，我们主要讲的是思路哦。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3209290" cy="5609590"/>
            <wp:effectExtent l="0" t="0" r="10160" b="10160"/>
            <wp:docPr id="23" name="图片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这是衣服饰品下的子类别，根据自己的实际情况可以调整，让记账变得萌萌哒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3228340" cy="5533390"/>
            <wp:effectExtent l="0" t="0" r="10160" b="10160"/>
            <wp:docPr id="24" name="图片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记得单列一个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“记不得了”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这个分类哦，有时候对不上帐，不用跟自己较劲哦，在支出选项上记上一项“记不得了”。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我们说过，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记账要区分必要、需要想要。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在随手记，可以用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项目来区分必要、需要、想要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，项目其实就有打标签的意思，可以便捷地对支出和收入进行分类汇总。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项目管理是在这里哦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69850</wp:posOffset>
                </wp:positionV>
                <wp:extent cx="428625" cy="352425"/>
                <wp:effectExtent l="17780" t="6350" r="29845" b="222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6580" y="9267190"/>
                          <a:ext cx="42862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7.4pt;margin-top:5.5pt;height:27.75pt;width:33.75pt;z-index:251658240;v-text-anchor:middle;mso-width-relative:page;mso-height-relative:page;" fillcolor="#FFFFFF [3201]" filled="t" stroked="t" coordsize="21600,21600" o:gfxdata="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hJrWDYAAAACAEAAA8AAAAAAAAAAQAgAAAAIgAAAGRycy9kb3ducmV2LnhtbFBL&#10;AQIUABQAAAAIAIdO4kBRXiaYaAIAALsEAAAOAAAAAAAAAAEAIAAAACcBAABkcnMvZTJvRG9jLnht&#10;bFBLBQYAAAAABgAGAFkBAAAB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76500" cy="4209415"/>
            <wp:effectExtent l="0" t="0" r="0" b="635"/>
            <wp:docPr id="25" name="图片 2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修改前，长这样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108835" cy="3619500"/>
            <wp:effectExtent l="0" t="0" r="5715" b="0"/>
            <wp:docPr id="27" name="图片 2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修改后，就变成了：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必要、需要、想要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86025" cy="4390390"/>
            <wp:effectExtent l="0" t="0" r="9525" b="10160"/>
            <wp:docPr id="28" name="图片 2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每次记账的时候，都记得选一项项目，是必要，需要，还是想要。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我这边还加上了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成员分类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，谁赚得多、谁花的多，就可以一目了然了。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95550" cy="4199890"/>
            <wp:effectExtent l="0" t="0" r="0" b="10160"/>
            <wp:docPr id="29" name="图片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514600" cy="4371340"/>
            <wp:effectExtent l="0" t="0" r="0" b="10160"/>
            <wp:docPr id="30" name="图片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还有这个账户这里，五花八门，但是并不适合我。所以我又开始改了，先把原有的都删了，就留下现金账户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76500" cy="4323715"/>
            <wp:effectExtent l="0" t="0" r="0" b="635"/>
            <wp:docPr id="31" name="图片 3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经过这样设置好之后，记账就会更符合个人实际，记账的方法，就是这么多。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1121410</wp:posOffset>
                </wp:positionV>
                <wp:extent cx="400050" cy="352425"/>
                <wp:effectExtent l="16510" t="6350" r="21590" b="22225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9380" y="8074660"/>
                          <a:ext cx="4000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3.65pt;margin-top:88.3pt;height:27.75pt;width:31.5pt;z-index:251659264;v-text-anchor:middle;mso-width-relative:page;mso-height-relative:page;" fillcolor="#FFFFFF [3201]" filled="t" stroked="t" coordsize="21600,21600" o:gfxdata="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7AVZdoAAAALAQAADwAAAAAAAAABACAAAAAiAAAAZHJzL2Rvd25yZXYueG1s&#10;UEsBAhQAFAAAAAgAh07iQOAphRhoAgAAuwQAAA4AAAAAAAAAAQAgAAAAKQEAAGRycy9lMm9Eb2Mu&#10;eG1sUEsFBgAAAAAGAAYAWQEAAAM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在关于必要、需要、想要，大家有些疑惑，比如：如果想出去 找小伙伴吃饭，看电影，应该算需要还是想要呢？如果是零食，需要还是想要？买面膜护肤品呢?如果是每天外出吃饭喝水呢？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班班说：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必要、需要、想要，跟个人比较相关，并没有标准答案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，一般来说，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必要就是维持生活基本的支出，需要是想有点儿生活品质，想要就是更高层级的内容了。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需要的例如：吃饭，加个荤菜啥的。平时青菜豆腐，偶尔来个猪蹄，营养需要；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想要的，例如：吃饭，今天日式料理，明天牛排套餐，后天海鲜自助餐，就是想吃而已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最后分享两个记账的小tips</w:t>
      </w: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）如何制定合理的预算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我们在页面点击这个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饼图图表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3104515" cy="5514340"/>
            <wp:effectExtent l="0" t="0" r="635" b="10160"/>
            <wp:docPr id="33" name="图片 3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可以查看各时间段的支出、收入：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3199765" cy="5466715"/>
            <wp:effectExtent l="0" t="0" r="635" b="635"/>
            <wp:docPr id="34" name="图片 3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经过1-3个月，自己会对个人的收支情况有所了解。这时候，比如我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制定预算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，我决定下个月只花800块钱，但我这3个月的平均支出是1200块钱，那么我这个预算就是不合理哒，做不到不说，还容易破罐子破摔。如果我定到1100或1150，那么大概率是可以做得到哦，大家想想是不是这样？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刚开始记账的时候，可以把预算做得稍大一点，避免老是因预算超支而导致半途而废。减少30%很难，减少10%的开支还是容易做到的。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这里还有一点请小伙伴们注意：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我们是要合理的消费，而不是过度节省开支哦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请记住班班分享的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时间成本的概念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哦，时间不等人，时间很贵，必要的时候要用钱来换时间的。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）旅游的帐怎么记：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很多人都有旅行计划，出去玩儿，这个帐怎么记？最开始的时候班班是想分开记到原有的分类的，比如交通的记到交通下面，住宿和吃哒记到玩乐下面，但是这样特别麻烦。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于是我就单建了个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旅行分类：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647315" cy="4580890"/>
            <wp:effectExtent l="0" t="0" r="635" b="10160"/>
            <wp:docPr id="35" name="图片 3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35225" cy="4448810"/>
            <wp:effectExtent l="0" t="0" r="3175" b="8890"/>
            <wp:docPr id="36" name="图片 3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351405" cy="3998595"/>
            <wp:effectExtent l="0" t="0" r="10795" b="1905"/>
            <wp:docPr id="37" name="图片 3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不管是吃喝住行购物都记到这个子分类下面，很清楚就可以知道每次旅行花了多少钱哦，是不是很方便~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然鹅，就是这么快结束啦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随手记还提供了其他专门的账本，大家有需要的可以来体验，么么哒，班班今晚的分享就这么多啦，希望对你有帮助。Over，分享完毕，提问时间到，大家有问题可以提哦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下面是提问环节：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1组27号—寒溪若海：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我想问，买了想要的，班班记到哪里？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班班：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每次记账的时候，都记得选一项项目，就是打标签啊，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是必要，需要，还是想要，就这样区分。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457450" cy="3942715"/>
            <wp:effectExtent l="0" t="0" r="0" b="63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1组27号—寒溪若海：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我是说，要算入当月预算吗？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想要的，根据小狗钱钱的说法，一般是通过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梦想基金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来实现的。比如，我想要的是一台苹果笔记本，预算大约是1.2万元，如果不是特别紧急（工作必须要，但是我的旧笔记本坏掉了，新的笔记本必须要）的情况，可以设置梦想基金，比如拿出工资的10%来存入梦想基金，如果自己在哪些方面做的好，可以有XX元的奖励，等这个梦想基金攒够了，就去买想要的笔记本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10组组长-东坡：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我如果每个月总是提前做好预算，并严格按照预算花费，那么我不记账是不是也可以呢？有没有什么潜在的影响？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可以哒，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记账主要是为了了解并分析自己的收入、开支情况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，如果已经很清楚了，就可以只记主要开支，或者不记账，因为你心中有账本了···这就是心中有剑的境界啊~~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班班经验：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我从记账后，开支比原来减少了30%，最高的一个月是减少了50%，这就是我最大的收获，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能控制自己的消费，掌控生活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8组17号_小蝉：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我之前一直想去考驾照，买车，这样子以后去上班方便，又方便去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玩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。这样子的话，只能给自己带来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负担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，经过几番思想的斗争，我不去学车了，因为都是消费。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综合考虑哦，看买车是否对于自己外出见客户等有积极影响，是不是可以有顺风车等额外收入以覆盖支出，对上班的便利性上有多大的促进作用，这节省出来的上班时间会对你的时薪有什么正向的影响···把这些事情都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量化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一下，答案就不言自明了~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1组13号-棒棒糖：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val="en-US" w:eastAsia="zh-CN"/>
        </w:rPr>
        <w:t>不懂是怎么算出来的？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3629660" cy="1333500"/>
            <wp:effectExtent l="0" t="0" r="8890" b="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szCs w:val="21"/>
          <w:lang w:eastAsia="zh-CN"/>
        </w:rPr>
        <w:t>复利公式：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100*（1+X%）^25=3100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从100点，涨了25年，涨到了3100点，那每年的增长率或者说收益率是多少呢？计算出来就是14.7%了。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给大家一个简单进行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复利和定投的计算器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2856865" cy="3714115"/>
            <wp:effectExtent l="0" t="0" r="635" b="635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大家记得保存哦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复利计算器，主要是计算如果你有X本金，收益率是多少，经过多少钱，你会收到本金和利息之和有多少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4460875" cy="7918450"/>
            <wp:effectExtent l="0" t="0" r="15875" b="6350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这个是复利计算器，计算的是我本金1000元，年化收益是12%，经过10年投资，最终收获多少。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4331970" cy="7689850"/>
            <wp:effectExtent l="0" t="0" r="11430" b="6350"/>
            <wp:docPr id="42" name="图片 4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这个是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定投计算器，定投的初始资金，在每年都定投一定金额，在一定的收益率下，经过多少年，能收获多少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大家都可以计算一下哦，试试看，复利的威力。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明天，班班会发复习小结，大家可以趁着周末复习一下，没写作业的可以补作业，两次不写作业的危险啦，班班和学姐要清理不写作业的人了~~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8.18今日总结：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A、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今早晨读文章《一个普通人怎样靠股票赚到100万？每个人都可以做到！》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B、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微信公号【长投】发布任务卡3，作业和补交作业截止提交时间是下周一（8月21号）12点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C、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今晚20点分享：记账，爬楼密码：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记账萌萌哒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，大家整理的分享笔记可以上传到小组群的相应的文件夹，有积分拿哦~图片、Word都可以，命名格式：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 xml:space="preserve">X月X日-X组X号-昵称-记账分享 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PS：作业必须写，笔记不强制！周末班班和学姐会私聊并清理2次不写作业的童鞋，能补作业的赶快啦~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7668F"/>
    <w:rsid w:val="00100D2B"/>
    <w:rsid w:val="00372506"/>
    <w:rsid w:val="00406CE3"/>
    <w:rsid w:val="0043746D"/>
    <w:rsid w:val="00444848"/>
    <w:rsid w:val="007079B7"/>
    <w:rsid w:val="008508A1"/>
    <w:rsid w:val="008B55AE"/>
    <w:rsid w:val="009049DA"/>
    <w:rsid w:val="0096523F"/>
    <w:rsid w:val="00985E0E"/>
    <w:rsid w:val="00D649C2"/>
    <w:rsid w:val="00E46641"/>
    <w:rsid w:val="00ED701B"/>
    <w:rsid w:val="00F806B2"/>
    <w:rsid w:val="05D161AB"/>
    <w:rsid w:val="0AE4377A"/>
    <w:rsid w:val="0E5A5887"/>
    <w:rsid w:val="164B2D32"/>
    <w:rsid w:val="22CA470D"/>
    <w:rsid w:val="23267A8E"/>
    <w:rsid w:val="31321AB8"/>
    <w:rsid w:val="32A3682A"/>
    <w:rsid w:val="32BA75AB"/>
    <w:rsid w:val="36A17829"/>
    <w:rsid w:val="37F20388"/>
    <w:rsid w:val="3CC65897"/>
    <w:rsid w:val="3FA37195"/>
    <w:rsid w:val="4E016DDC"/>
    <w:rsid w:val="665C0087"/>
    <w:rsid w:val="757D1B1E"/>
    <w:rsid w:val="77A548F7"/>
    <w:rsid w:val="77E21724"/>
    <w:rsid w:val="7B3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11</Pages>
  <Words>632</Words>
  <Characters>3604</Characters>
  <Lines>30</Lines>
  <Paragraphs>8</Paragraphs>
  <ScaleCrop>false</ScaleCrop>
  <LinksUpToDate>false</LinksUpToDate>
  <CharactersWithSpaces>4228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2017-08-18T15:25:31Z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