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分享主题：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学资产配置，一张图就够了！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分享时间：2017年8月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24</w:t>
      </w:r>
      <w:r>
        <w:rPr>
          <w:rFonts w:hint="eastAsia" w:ascii="微软雅黑" w:hAnsi="微软雅黑" w:eastAsia="微软雅黑" w:cs="微软雅黑"/>
          <w:sz w:val="28"/>
          <w:szCs w:val="28"/>
        </w:rPr>
        <w:t>日 20:00-21:00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参与者：长投训练营31期10班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爬楼密码：资产配置我最强</w:t>
      </w:r>
    </w:p>
    <w:p>
      <w:pPr>
        <w:jc w:val="both"/>
        <w:rPr>
          <w:rFonts w:ascii="微软雅黑" w:hAnsi="微软雅黑" w:eastAsia="微软雅黑" w:cs="微软雅黑"/>
          <w:sz w:val="28"/>
          <w:szCs w:val="28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学资产配置，一张图就够了！</w:t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班班</w:t>
      </w:r>
      <w:r>
        <w:rPr>
          <w:rFonts w:hint="eastAsia" w:ascii="微软雅黑" w:hAnsi="微软雅黑" w:eastAsia="微软雅黑" w:cs="微软雅黑"/>
          <w:b/>
          <w:bCs/>
        </w:rPr>
        <w:t>开场语：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今晚是最后一次抢答了，小伙伴们准备好了吗~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一、抢答赚积分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Cs w:val="21"/>
          <w:lang w:eastAsia="zh-CN"/>
        </w:rPr>
        <w:t>那我们的抢答环节即将开始啦~爬楼密码: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eastAsia="zh-CN"/>
        </w:rPr>
        <w:t>最后一次抢答。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因为这次是最后那一次的抢答，所以这次的题目数量有所提升，一共有6道题~分值1-4分不等哦~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eastAsia="zh-CN"/>
        </w:rPr>
        <w:t>1.基金的优势是什么？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（1分）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A.有好的基金经理帮你打理财富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B.买基金就可以不用管啦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C.有专业的人、团队来帮你打理你的财富。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答案：C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eastAsia="zh-CN"/>
        </w:rPr>
        <w:t>基金就是请专业的人来帮自己投资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，因此它的优势就是有专业的人、团队来帮你打理你的财富。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eastAsia="zh-CN"/>
        </w:rPr>
        <w:t>2.基金的风险从低到高排序，下面哪一项是正确的？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（2分）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A．债券基金&lt;货币基金&lt;股票基金&lt;混合基金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B．货币基金&lt;债券基金&lt;混合基金&lt;股票基金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C．货币基金&lt;混合基金&lt;债券基金&lt;股票基金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D．货币基金&lt;股票基金&lt;混合基金&lt;债券基金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答案：B。基金其实根据投资对象的不同，是分为不同种类的基金的，风险程度也不一样。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eastAsia="zh-CN"/>
        </w:rPr>
        <w:t>风险最小的是货币基金，然后到债券基金，最高的是股票基金，混合基金介于债券和股票基金之间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eastAsia="zh-CN"/>
        </w:rPr>
        <w:t>3.股票基金可以分为哪两类？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（多选，2分）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A．投资大企业的股票基金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B．投资小企业的股票基金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C．主动投资的股票型基金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D．被动投资的指数型基金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答案：CD。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eastAsia="zh-CN"/>
        </w:rPr>
        <w:t>主动投资的基金是由基金经理来帮打理的，被动投资的就是指数基金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啦。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eastAsia="zh-CN"/>
        </w:rPr>
        <w:t>4.指数基金的优势有哪些？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（多选，4分）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A.被动投资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B.对基金经理依赖小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C.选择成本低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D.交易成本低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答案：ABCD。听过课程就知道指数基金好处多多，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eastAsia="zh-CN"/>
        </w:rPr>
        <w:t>具有被动投资、对基金经理依赖小、选择成本低、交易成本低的优点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ab/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5.定投要注意的地方：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（单选，1分）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A.止盈又止损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B.止盈不止损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C.止损不止盈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D.不止盈不止损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答案：B。答疑课里其实又说到，市场在下跌的时候，你是可以用更低的成本买到更多的基金份额，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中国股市是熊市牛市一直在轮回的，当它上涨的时候你就可以获得更好的收益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。当定投达到你的预期收益目标的时候，你就可以落袋为安了，你越贪心就越可能亏损。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6.在定投指数基金之前，需要了解什么内容？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（多选，4分）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A.了解自己的理财目标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B.对风险的承受能力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C.不同指数基金的特点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D.了解指数基金定投的原理和策略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答案：ABCD。我们一直在说，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不懂的不要投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，那在定投之前，需要了解很多的方面，包括：了解自己的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理财目标、对风险的承受能力、不同指数基金的特点、了解指数基金定投的原理和策略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。只有在以上的内容都了解的时候，才能开始行动哦。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  <w:t>二、资产配置分享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C0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OK，班班资产配置分享要发车了，题目是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4"/>
          <w:szCs w:val="24"/>
          <w:lang w:val="en-US" w:eastAsia="zh-CN" w:bidi="ar-SA"/>
        </w:rPr>
        <w:t>学资产配置，一张图就够了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，爬楼密码：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4"/>
          <w:szCs w:val="24"/>
          <w:lang w:val="en-US" w:eastAsia="zh-CN" w:bidi="ar-SA"/>
        </w:rPr>
        <w:t>资产配置我最强。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C00000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我们已经学过了任务卡1/任务卡2/任务卡3，可能大家都了解了理财金字塔的各个品种，但是却对投资什么、投资比例有疑问，是不是？那么现在，班班来给大家进行“资产配置”的分享，解答你的疑问。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 xml:space="preserve">1、为什么要进行资产配置？ 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做好资产配置，可以让个人和家庭更有保障，积累第一桶金；能够让资产发挥更大的作用；在不同风险的投资品中进行分配，分散风险，实现理财目标；最重要的，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4"/>
          <w:szCs w:val="24"/>
          <w:lang w:val="en-US" w:eastAsia="zh-CN" w:bidi="ar-SA"/>
        </w:rPr>
        <w:t>资产配置在很大程度上决定了我们的投资收益的多少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为什么这么说？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1986年的《金融分析师杂志》发表了一篇名为《投资组合表现的决定性因素》的著名文章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这篇文章指出——从长期来看，一个人的总财产的投资理财收益中有93.6%取决于投资者如何进行资产配置，选股的好坏仅仅决定了4.2%，市场买卖时机选择只占了1.7%。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所以，辛辛苦苦地选股、纠结今天卖还是明天卖的人，是在舍本逐末，重要的是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通过资产配置，发挥各种金融产品的优点，规避其缺陷，从而获得稳定报酬、降低投资风险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2.那么我们再来看，资产配置是什么？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资产配置，就是将你可以投资的资产，灵活的配置到不同产品上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，简单说就是“不要把鸡蛋放到一个篮子里”。有人就说了，不要把鸡蛋放到一个篮子里，那我把鸡蛋放在几个篮子里总可以了吧。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比如p2p风险高，本来我只投一个平台的，那现在我多找几家平台投，这样风险就小了吧？大家说呢？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大家都理解了~~这就是没有理解资产配置的意思。p2p本来是一种风险比较高的投资，就算你把自己的钱分散在很多个平台上，整体来看你还是承受了较高风险的。如果你平时就算丢100块钱都要难受好半天，你确定自己能够接受某个甚至更多平台跑路的风险？  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要知道，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资产配置绝非是非此即彼、非黑即白的问题，大家理财要把握好一个“度”，不要把鸡蛋都放在一个篮子里，也不用放在几十个篮子里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。毕竟对于大多数人来说，没有那么多鸡蛋，也没有那么多篮子，根据自身情况把每只鸡蛋放到适当的篮子里。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平衡风险、收益、流动性，这才是资产配置的灵魂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3.标准普尔家庭配置象限图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下面上重点了哦。在资产配置方面，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最著名的资产配置方法就是标准普尔家庭配置象限图。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5273675" cy="3117215"/>
            <wp:effectExtent l="0" t="0" r="3175" b="6985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先来介绍一点背景知识：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标准普尔(standard &amp; Poors)为全球最具影响力的信用评级机构，专门提供有关信用评级、风险评估管理、指数编制、投资分析研究、资料处理和价值评估等重要资讯。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大家了解一下就好~说明这个做的比较专业。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这张图，是标准普尔曾调研全球十万个资产稳健增长家庭，分析总结出他们的家庭理财方式，从而得到的，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被公认为最合理稳健的家庭资产分配方式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。当然，这其中的各账户的占比，值得商榷，还是需要根据中国家庭的实际情况来灵活调整~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有人就说了，班班，我还没结婚呢，家庭资产配置对我不起作用吧？呃，单身的话，一人吃饱，全家不饿，你就把自己当成一个家庭来看就好了，理念都是相通的~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标准普尔家庭资产象限图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把家庭资产分成四个账户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这四个账户作用不同，所以资金的投资渠道也各不相同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。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只有拥有这四个账户，并且按照固定合理的比例进行分配，才能保证家庭资产长期、持续、稳健的增长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这4个账户，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配置顺序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是：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5271135" cy="2988310"/>
            <wp:effectExtent l="0" t="0" r="5715" b="2540"/>
            <wp:docPr id="8" name="图片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班班讲完后，大家可以对照着想想，这四个账户配齐了没有？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第一个账户是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日常开销账户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，也就是要花的钱，一般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占家庭资产的10%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，为家庭3-6个月的生活费。这个账户保障家庭的短期开销，日常生活、应急金、梦想基金等都应该从这个账户中支出，一般放在活期储蓄的银行卡、货基中（就是余额宝等宝宝类产品），这个账户大家肯定有的。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但是我们最容易出现的问题是占比过高，很多时候也正是因为这个账户花销过多，而没有钱准备其他账户，这样的后果就是无财可理，月月光，所以先开始投资自己大脑、养鹅吧。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这个账户的要点就是：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短期消费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，3~6个月的生活费；一般放在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银行活期存款，货币基金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中；因为要做到用时能第一时间支取使用，保证资金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安全性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，同样保证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流动性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。这个要记住的呢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第二个账户是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杠杆账户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，也就是保命的钱，一般占家庭资产的20%（当然，这个比例值得商榷，一般在10%-20%就好）。为的是以小博大，专门解决突发的大额开支，一定要专款专用，保障在家庭成员出现意外事故、重大疾病时，有足够的钱来保命。几百元元换10万，平时不占用太多钱，用时又有大笔的钱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这个账户平时看不到什么作用，但是到了关键的时刻，只有它才能保障你，不会为了急用钱卖车卖房，股票低价套现，到处借钱。如果没有这个账户，你的家庭资产就随时面临风险，所以叫保命的钱，这也是我们保险课中反复和大家强调的，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买保险的本质就是买保障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，转移未知的风险。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重点，需要记住的：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意外重疾保障，专款专用，解决家庭突发的大开支。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好了有了上面两个账户 ，有了防守，我们才能够高枕无忧地进行进攻——投资~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第三个账户是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投资收益账户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，也就是生钱的钱，一般占家庭资产的30%，为家庭创造收益。通过你的智慧，用你最擅长的方式为家庭赚钱，包括你的投资 的股票、基金等，这个也就是我们训练营重点讲的投资理财了的~~~这个账户不能多，即不能投入太多的钱，但是也不能少，我们不能不投资，因为你不理财，财不理你~~~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这个账户关键在于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合理的占比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，也就是要赚得起，也要亏得起，无论盈亏对家庭不能有致命性的打击，这样你才能从容的抉择。这也就是我们常说的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用2-3年不用的闲钱理财，不要借钱炒股之类的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~~~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今天还有小伙伴问我闲钱的事情，一定要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4"/>
          <w:szCs w:val="24"/>
          <w:lang w:val="en-US" w:eastAsia="zh-CN" w:bidi="ar-SA"/>
        </w:rPr>
        <w:t>闲钱投资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，重点：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重在收益，合理占比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这个账户最大的问题是偏向性，很多家庭买股票、基金等高收益高风险并存的产品第一年占比30%。看得见收益也意识到风险，然后赚钱了，第二年就用90%的钱去买股票了，那么如果中间遇到什么需要急用钱的时候，就会导致各种问题了~~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收益面前也要保持理性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，风险无处不在！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第四个账户是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长期收益账户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，也就是保本升值的钱，一般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占家庭资产的40%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，为保障家庭成员的养老金、子女教育金、留给子女的钱等，也就是一定要用，并需要提前准备的钱。这个账户为保本升值的钱，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一定要保证本金不能有任何损失，并要抵御通货膨胀的侵蚀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，所以收益不一定很高，但却是长期稳定的。我们常听到很多人年轻时如何如何风光，老了却身无分文穷困潦倒，就是因为没有准备这个账户。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这个账户最重要的是专属：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1）不能随意取出使用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取个例子，养老金说是要存，但是经常被买车或者装修用掉了，这样是不行的哦。 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2）每年或每月有固定的钱进入这个账户，才能积少成多，不然就随手花掉了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比如我们的基金定投之类的，就是一个很好的储蓄方式。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3) 长期来看收益率是比较稳定上升的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方法总比困难多，我们总能好到适合自己的方法，基金定投就是一个很好的储蓄方式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是的，货币基金不能跑赢通胀，指数基金定投靠谱些。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 xml:space="preserve">4.来看看基金定投是如何满足这个账户的？ 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每月拿出一笔钱做定投——满足条件2；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投入后达到一定盈利水平才会卖出——满足条件1；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指数基金就是第四类不是第三类了，从指数基金30年波动来看，达到10%的年化收益其实不算难——满足条件3。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这里班班要泼一盆冷水了：无脑无策略的定投，也就是傻定投，是不能够放在这里面的，因为有可能会亏损，晨读我们讲过了。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这个账户的要点是：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保本升值，本金安全、收益稳定、持续成长，多以债券、基金定投等形式出现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，所以刚说的略低于或者略高于通胀5%，8%，我觉得都是可以的。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这四个账户就像桌子的四条腿，少了任何一个就随时有倒下的危险，所以一定要及时准备。你看你现在还缺少哪个账户，或者说你最想赶快准备哪个账户呢？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5.关于月光的思考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班班说到这儿，我也看到很多小伙伴在作业中说我都月光，或者说我每个月只有少部分存款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怎么够配置，在这里说一下哦。这四个账户，也并不是说我们一个家庭一开始就会有的，而是通过我们财商的觉醒，然后一点一点的完善起来的~~~我们学习、做作业、和大家交流、实操……都是在一步步的自我完善，查缺补漏，这样我们的资产才会趋于健康平稳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班班又要说这句话了：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生活中很多事情，并没有那么多的“刚好合适”，也不存在什么“伺机而动”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，生活的真相是：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只有行动才促成了机会本身的产生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，你都不行动，永远也不会开始建立4个账户，更别说完善了！ 在建立账户如此，在投资上也是如此。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大家一定注意绕过两个坑：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完美主义的坑和理论主义的坑。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第一个坑：非要等到100分才开始投资的完美主义，虽说我们不打没准备没把握的战，但也不可能准备到完美才实践吧。也许等你到了100分，这市场的玩法已经更新换代了，这时候你去哪里哭~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所以一定要绕过这个坑，但仍要记住：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不懂的不碰，不碰，不碰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，必须先学习了解，再小额试错；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投资不是做学问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，现实也没有义务与理论保持一致；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所以，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一边学习，一边就要开始实操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，这点非常重要！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第二个坑：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自以为自己懂了，但实际上根本不懂。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按照以往经验，比如开户，很多同学听了，觉得懂了~~可是实际操作的时候 还是会遇到很多的问题，所以任何事情不要只停留在知道、了解，我们更需要的是实践~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在实践中不断修复和学习自己的理财投资技能，自以为自己懂了，这是人们通常都会出现的幻觉。不懂不会并不可怕，可怕的是很多人不懂投资，但是他们也不屑于去了解、去学投资。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再扯回来哈，班班要说，这个标准普尔家庭资产象限图，也只是一个大体的参考，毕竟每个人的家庭情况是不一样的~~~就需要根据个人自身的情况，来调整，比如我就觉得它的保险这一块占比有些多~~~家庭保险支出在10-20%之间都是合理的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1"/>
        </w:num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  <w:t xml:space="preserve">答疑解惑  </w:t>
      </w:r>
    </w:p>
    <w:p>
      <w:pPr>
        <w:widowControl w:val="0"/>
        <w:numPr>
          <w:numId w:val="0"/>
        </w:num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</w:pPr>
    </w:p>
    <w:p>
      <w:pPr>
        <w:widowControl w:val="0"/>
        <w:numPr>
          <w:numId w:val="0"/>
        </w:num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1组9号-Chailyn：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基金，债券，股票的开户账户可以是同一个吗？还是属于不同的机构？分开开户？</w:t>
      </w:r>
    </w:p>
    <w:p>
      <w:pPr>
        <w:widowControl w:val="0"/>
        <w:numPr>
          <w:numId w:val="0"/>
        </w:num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爱开小灶的班班：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是可以的，在券商开户就好，但是一般留给个人散户的可购买债券选择余地不多，还是债基选择多。</w:t>
      </w:r>
    </w:p>
    <w:p>
      <w:pPr>
        <w:widowControl w:val="0"/>
        <w:numPr>
          <w:numId w:val="0"/>
        </w:num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7组5号-深蓝：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分配图是基于一年赚的钱来分的吗？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答疑解惑的学姐：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针对总资产。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5组28-银桑的云云桑：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现有所有资产？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爱开小灶的班班：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这个是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按照你的收入减去日常开销后，你的资产再进行这4个账户的分配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8组17号_小蝉：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基金定投是规定每个月哪天投多少？有年限限制吗？还是什么时候想买入卖出都行？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爱开小灶的班班：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班班昨天讲过哦，基金定投一般有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月定投、半月定投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，这些你来定，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年限限制、买入卖出时机，就是跟着指数温度来走就好。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5组28-银桑的云云桑：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对于每个月拿生活费的学生来说，第一类还要备好吗？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爱开小灶的班班：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建议还是要有啊，比如你临时买个包，买个梦想中的笔记本，梦想基金，都是这个账户的钱啊。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7组5号-深蓝：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钱再少也要分四份？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爱开小灶的班班：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一个账户一个账户地配置，还是每月都4份来分配，都可以哦，看个人习惯，但是班班认为每月4分会比较好，让你有资产配置的意识和行动，养成习惯后就更棒了。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翼宝儿：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除去每月必还的分期后，再按照这个分配？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爱开小灶的班班：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有负债的，也要扣掉负债再去分配~~但是亲，信用卡分期很贵的啊，不建议分期，信用卡要想用得爽，就是赚个免息期。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5组28-银桑的云云桑：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Q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DII基金是什么？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爱开小灶的班班：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合格的境内机构投资者，可以让我们用人民币投资海外的基金、股票等，能对冲人民币贬值的风险。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5组28-银桑的云云桑：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比特币也是金字塔顶端的是吗？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爱开小灶的班班：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对，这种的玩的是心跳，暴富或者巨亏，班班也不懂、不碰。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7组5号-深蓝：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短期3-5年内34项可以合并吗？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答疑解惑的学姐：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可以，但是你需要自己记录理财。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7组5号-深蓝：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怎么样做才是记录理财？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答疑解惑的学姐：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比如那一笔里面，多少钱是养老的，那些是重在收益的，是不一样的啊。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5组28-银桑的云云桑：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才二十多点，我可以先不考虑养老吗？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爱开小灶的班班：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可以把你未来5年要用到的钱的目标定在第4个账户，也可以把3/4账户合在一起考虑。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  <w:t>四、深度学习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昨晚和今天很多人来私聊班班问课，为了大家方便，班班马上把课程资料上传，小伙伴们可以先了解，有需要的来私聊班班拿优惠二维码哦~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想了解的就去群文件里下载资料吧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）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  <w:t>最后再强调一遍：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题目是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4"/>
          <w:szCs w:val="24"/>
          <w:lang w:val="en-US" w:eastAsia="zh-CN" w:bidi="ar-SA"/>
        </w:rPr>
        <w:t>学资产配置，一张图就够了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，爬楼密码：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4"/>
          <w:szCs w:val="24"/>
          <w:lang w:val="en-US" w:eastAsia="zh-CN" w:bidi="ar-SA"/>
        </w:rPr>
        <w:t>资产配置我最强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可以写资产配置分享的笔记，上传到小组群，命名格式：X月X日—X组X号—昵称—资产配置分享笔记，拿积分哦。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ED72D"/>
    <w:multiLevelType w:val="singleLevel"/>
    <w:tmpl w:val="599ED72D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46D"/>
    <w:rsid w:val="0007668F"/>
    <w:rsid w:val="00100D2B"/>
    <w:rsid w:val="00372506"/>
    <w:rsid w:val="00406CE3"/>
    <w:rsid w:val="0043746D"/>
    <w:rsid w:val="00444848"/>
    <w:rsid w:val="007079B7"/>
    <w:rsid w:val="008508A1"/>
    <w:rsid w:val="008B55AE"/>
    <w:rsid w:val="009049DA"/>
    <w:rsid w:val="0096523F"/>
    <w:rsid w:val="00985E0E"/>
    <w:rsid w:val="00D649C2"/>
    <w:rsid w:val="00E46641"/>
    <w:rsid w:val="00ED701B"/>
    <w:rsid w:val="00F806B2"/>
    <w:rsid w:val="05D161AB"/>
    <w:rsid w:val="0786368B"/>
    <w:rsid w:val="0AE4377A"/>
    <w:rsid w:val="0E4D30AA"/>
    <w:rsid w:val="0E5A5887"/>
    <w:rsid w:val="164B2D32"/>
    <w:rsid w:val="1E386355"/>
    <w:rsid w:val="1F955AA3"/>
    <w:rsid w:val="22CA470D"/>
    <w:rsid w:val="23267A8E"/>
    <w:rsid w:val="31321AB8"/>
    <w:rsid w:val="32A3682A"/>
    <w:rsid w:val="32BA75AB"/>
    <w:rsid w:val="36A17829"/>
    <w:rsid w:val="37F20388"/>
    <w:rsid w:val="3CC65897"/>
    <w:rsid w:val="3FA37195"/>
    <w:rsid w:val="4E016DDC"/>
    <w:rsid w:val="665C0087"/>
    <w:rsid w:val="757D1B1E"/>
    <w:rsid w:val="77A548F7"/>
    <w:rsid w:val="77E21724"/>
    <w:rsid w:val="7B36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页眉 Char"/>
    <w:basedOn w:val="5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批注框文本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http://www.deepbbs.org</Company>
  <Pages>11</Pages>
  <Words>632</Words>
  <Characters>3604</Characters>
  <Lines>30</Lines>
  <Paragraphs>8</Paragraphs>
  <ScaleCrop>false</ScaleCrop>
  <LinksUpToDate>false</LinksUpToDate>
  <CharactersWithSpaces>4228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2017-08-24T14:08:57Z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