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C100B" w14:textId="77777777" w:rsidR="008907AB" w:rsidRPr="008F7E56" w:rsidRDefault="00F75D95" w:rsidP="000258F1">
      <w:pPr>
        <w:spacing w:beforeLines="50" w:before="156" w:afterLines="50" w:after="156"/>
        <w:jc w:val="center"/>
        <w:rPr>
          <w:rFonts w:ascii="Times New Roman" w:eastAsia="宋体" w:hAnsi="Times New Roman"/>
          <w:b/>
          <w:sz w:val="48"/>
          <w:szCs w:val="48"/>
        </w:rPr>
      </w:pPr>
      <w:proofErr w:type="gramStart"/>
      <w:r w:rsidRPr="008F7E56">
        <w:rPr>
          <w:rFonts w:ascii="Times New Roman" w:eastAsia="宋体" w:hAnsi="Times New Roman" w:hint="eastAsia"/>
          <w:b/>
          <w:sz w:val="48"/>
          <w:szCs w:val="48"/>
        </w:rPr>
        <w:t>诺禾致源</w:t>
      </w:r>
      <w:proofErr w:type="gramEnd"/>
      <w:r w:rsidRPr="008F7E56">
        <w:rPr>
          <w:rFonts w:ascii="Times New Roman" w:eastAsia="宋体" w:hAnsi="Times New Roman"/>
          <w:b/>
          <w:sz w:val="48"/>
          <w:szCs w:val="48"/>
        </w:rPr>
        <w:t>基因检测分析报告</w:t>
      </w:r>
      <w:r w:rsidRPr="008F7E56">
        <w:rPr>
          <w:rFonts w:ascii="Times New Roman" w:eastAsia="宋体" w:hAnsi="Times New Roman" w:hint="eastAsia"/>
          <w:b/>
          <w:sz w:val="48"/>
          <w:szCs w:val="48"/>
        </w:rPr>
        <w:t>（科研）</w:t>
      </w:r>
    </w:p>
    <w:tbl>
      <w:tblPr>
        <w:tblStyle w:val="ae"/>
        <w:tblW w:w="5000" w:type="pct"/>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33"/>
        <w:gridCol w:w="2386"/>
        <w:gridCol w:w="2386"/>
      </w:tblGrid>
      <w:tr w:rsidR="00F75D95" w:rsidRPr="008F7E56" w14:paraId="45ED3404" w14:textId="77777777" w:rsidTr="00A15169">
        <w:trPr>
          <w:trHeight w:val="395"/>
        </w:trPr>
        <w:tc>
          <w:tcPr>
            <w:tcW w:w="1262" w:type="pct"/>
          </w:tcPr>
          <w:p w14:paraId="273030BE" w14:textId="2FB87802" w:rsidR="00F75D95" w:rsidRPr="008F7E56" w:rsidRDefault="00CA7F64" w:rsidP="00B86555">
            <w:pPr>
              <w:rPr>
                <w:rFonts w:ascii="Times New Roman" w:eastAsia="宋体" w:hAnsi="Times New Roman"/>
                <w:b/>
                <w:lang w:eastAsia="zh-CN"/>
              </w:rPr>
            </w:pPr>
            <w:r>
              <w:rPr>
                <w:rFonts w:ascii="Times New Roman" w:eastAsia="宋体" w:hAnsi="Times New Roman" w:hint="eastAsia"/>
                <w:b/>
                <w:lang w:eastAsia="zh-CN"/>
              </w:rPr>
              <w:t>送检家系</w:t>
            </w:r>
            <w:r w:rsidR="00F75D95" w:rsidRPr="008F7E56">
              <w:rPr>
                <w:rFonts w:ascii="Times New Roman" w:eastAsia="宋体" w:hAnsi="Times New Roman" w:hint="eastAsia"/>
                <w:b/>
              </w:rPr>
              <w:t>：</w:t>
            </w:r>
            <w:r w:rsidR="00B041D7" w:rsidRPr="008F7E56">
              <w:rPr>
                <w:rFonts w:ascii="Times New Roman" w:eastAsia="宋体" w:hAnsi="Times New Roman"/>
                <w:color w:val="8064A2" w:themeColor="accent4"/>
                <w:lang w:eastAsia="zh-CN"/>
              </w:rPr>
              <w:t>{{</w:t>
            </w:r>
            <w:r w:rsidR="00E03516">
              <w:rPr>
                <w:rFonts w:ascii="Times New Roman" w:eastAsia="宋体" w:hAnsi="Times New Roman"/>
                <w:color w:val="8064A2" w:themeColor="accent4"/>
                <w:lang w:eastAsia="zh-CN"/>
              </w:rPr>
              <w:t>family</w:t>
            </w:r>
            <w:r w:rsidR="00B041D7" w:rsidRPr="008F7E56">
              <w:rPr>
                <w:rFonts w:ascii="Times New Roman" w:eastAsia="宋体" w:hAnsi="Times New Roman"/>
                <w:color w:val="8064A2" w:themeColor="accent4"/>
                <w:lang w:eastAsia="zh-CN"/>
              </w:rPr>
              <w:t>}}</w:t>
            </w:r>
          </w:p>
        </w:tc>
        <w:tc>
          <w:tcPr>
            <w:tcW w:w="1262" w:type="pct"/>
          </w:tcPr>
          <w:p w14:paraId="7ECAAC15" w14:textId="77777777" w:rsidR="00F75D95" w:rsidRPr="008F7E56" w:rsidRDefault="00F75D95" w:rsidP="00B86555">
            <w:pPr>
              <w:rPr>
                <w:rFonts w:ascii="Times New Roman" w:eastAsia="宋体" w:hAnsi="Times New Roman"/>
                <w:b/>
                <w:lang w:eastAsia="zh-CN"/>
              </w:rPr>
            </w:pPr>
            <w:proofErr w:type="spellStart"/>
            <w:r w:rsidRPr="008F7E56">
              <w:rPr>
                <w:rFonts w:ascii="Times New Roman" w:eastAsia="宋体" w:hAnsi="Times New Roman" w:hint="eastAsia"/>
                <w:b/>
              </w:rPr>
              <w:t>性别</w:t>
            </w:r>
            <w:proofErr w:type="spellEnd"/>
            <w:r w:rsidRPr="008F7E56">
              <w:rPr>
                <w:rFonts w:ascii="Times New Roman" w:eastAsia="宋体" w:hAnsi="Times New Roman" w:hint="eastAsia"/>
                <w:b/>
              </w:rPr>
              <w:t>：</w:t>
            </w:r>
            <w:r w:rsidR="00FA5990" w:rsidRPr="008F7E56">
              <w:rPr>
                <w:rFonts w:ascii="Times New Roman" w:eastAsia="宋体" w:hAnsi="Times New Roman" w:hint="eastAsia"/>
                <w:color w:val="8064A2" w:themeColor="accent4"/>
                <w:lang w:eastAsia="zh-CN"/>
              </w:rPr>
              <w:t>无</w:t>
            </w:r>
          </w:p>
        </w:tc>
        <w:tc>
          <w:tcPr>
            <w:tcW w:w="1238" w:type="pct"/>
          </w:tcPr>
          <w:p w14:paraId="40389146" w14:textId="69B363FE" w:rsidR="00F75D95" w:rsidRPr="008F7E56" w:rsidRDefault="00F75D95" w:rsidP="00B86555">
            <w:pPr>
              <w:rPr>
                <w:rFonts w:ascii="Times New Roman" w:eastAsia="宋体" w:hAnsi="Times New Roman"/>
                <w:b/>
                <w:lang w:eastAsia="zh-CN"/>
              </w:rPr>
            </w:pPr>
            <w:proofErr w:type="spellStart"/>
            <w:r w:rsidRPr="008F7E56">
              <w:rPr>
                <w:rFonts w:ascii="Times New Roman" w:eastAsia="宋体" w:hAnsi="Times New Roman" w:hint="eastAsia"/>
                <w:b/>
              </w:rPr>
              <w:t>年龄</w:t>
            </w:r>
            <w:proofErr w:type="spellEnd"/>
            <w:r w:rsidRPr="008F7E56">
              <w:rPr>
                <w:rFonts w:ascii="Times New Roman" w:eastAsia="宋体" w:hAnsi="Times New Roman" w:hint="eastAsia"/>
                <w:b/>
              </w:rPr>
              <w:t>：</w:t>
            </w:r>
          </w:p>
        </w:tc>
        <w:tc>
          <w:tcPr>
            <w:tcW w:w="1238" w:type="pct"/>
          </w:tcPr>
          <w:p w14:paraId="5529F6C8" w14:textId="6C861D53" w:rsidR="00F75D95" w:rsidRPr="008F7E56" w:rsidRDefault="00F75D95" w:rsidP="00B86555">
            <w:pPr>
              <w:rPr>
                <w:rFonts w:ascii="Times New Roman" w:eastAsia="宋体" w:hAnsi="Times New Roman"/>
                <w:b/>
                <w:lang w:eastAsia="zh-CN"/>
              </w:rPr>
            </w:pPr>
            <w:proofErr w:type="spellStart"/>
            <w:r w:rsidRPr="008F7E56">
              <w:rPr>
                <w:rFonts w:ascii="Times New Roman" w:eastAsia="宋体" w:hAnsi="Times New Roman" w:hint="eastAsia"/>
                <w:b/>
              </w:rPr>
              <w:t>民族</w:t>
            </w:r>
            <w:proofErr w:type="spellEnd"/>
            <w:r w:rsidRPr="008F7E56">
              <w:rPr>
                <w:rFonts w:ascii="Times New Roman" w:eastAsia="宋体" w:hAnsi="Times New Roman" w:hint="eastAsia"/>
                <w:b/>
              </w:rPr>
              <w:t>：</w:t>
            </w:r>
          </w:p>
        </w:tc>
      </w:tr>
      <w:tr w:rsidR="007D75FE" w:rsidRPr="008F7E56" w14:paraId="146389BA" w14:textId="77777777" w:rsidTr="000845EE">
        <w:trPr>
          <w:trHeight w:val="371"/>
        </w:trPr>
        <w:tc>
          <w:tcPr>
            <w:tcW w:w="2524" w:type="pct"/>
            <w:gridSpan w:val="2"/>
          </w:tcPr>
          <w:p w14:paraId="37F163BB" w14:textId="2F4D626B" w:rsidR="007D75FE" w:rsidRPr="008F7E56" w:rsidRDefault="007D75FE" w:rsidP="00B86555">
            <w:pPr>
              <w:rPr>
                <w:rFonts w:ascii="Times New Roman" w:eastAsia="宋体" w:hAnsi="Times New Roman"/>
                <w:b/>
                <w:lang w:eastAsia="zh-CN"/>
              </w:rPr>
            </w:pPr>
            <w:r w:rsidRPr="008F7E56">
              <w:rPr>
                <w:rFonts w:ascii="Times New Roman" w:eastAsia="宋体" w:hAnsi="Times New Roman" w:hint="eastAsia"/>
                <w:b/>
                <w:lang w:eastAsia="zh-CN"/>
              </w:rPr>
              <w:t>送检单位：</w:t>
            </w:r>
            <w:r w:rsidR="00310586" w:rsidRPr="008F7E56">
              <w:rPr>
                <w:rFonts w:ascii="Times New Roman" w:eastAsia="宋体" w:hAnsi="Times New Roman"/>
                <w:b/>
                <w:lang w:eastAsia="zh-CN"/>
              </w:rPr>
              <w:t xml:space="preserve"> </w:t>
            </w:r>
            <w:r w:rsidR="00E03516" w:rsidRPr="008F7E56">
              <w:rPr>
                <w:rFonts w:ascii="Times New Roman" w:eastAsia="宋体" w:hAnsi="Times New Roman"/>
                <w:color w:val="8064A2" w:themeColor="accent4"/>
                <w:lang w:eastAsia="zh-CN"/>
              </w:rPr>
              <w:t>{{sample</w:t>
            </w:r>
            <w:r w:rsidR="00E03516">
              <w:rPr>
                <w:rFonts w:ascii="Times New Roman" w:eastAsia="宋体" w:hAnsi="Times New Roman" w:hint="eastAsia"/>
                <w:color w:val="8064A2" w:themeColor="accent4"/>
                <w:lang w:eastAsia="zh-CN"/>
              </w:rPr>
              <w:t>s</w:t>
            </w:r>
            <w:r w:rsidR="00E03516" w:rsidRPr="008F7E56">
              <w:rPr>
                <w:rFonts w:ascii="Times New Roman" w:eastAsia="宋体" w:hAnsi="Times New Roman"/>
                <w:color w:val="8064A2" w:themeColor="accent4"/>
                <w:lang w:eastAsia="zh-CN"/>
              </w:rPr>
              <w:t>}}</w:t>
            </w:r>
          </w:p>
        </w:tc>
        <w:tc>
          <w:tcPr>
            <w:tcW w:w="1238" w:type="pct"/>
          </w:tcPr>
          <w:p w14:paraId="428BD473" w14:textId="77777777" w:rsidR="007D75FE" w:rsidRPr="008F7E56" w:rsidRDefault="000845EE" w:rsidP="00B86555">
            <w:pPr>
              <w:rPr>
                <w:rFonts w:ascii="Times New Roman" w:eastAsia="宋体" w:hAnsi="Times New Roman"/>
                <w:b/>
                <w:lang w:eastAsia="zh-CN"/>
              </w:rPr>
            </w:pPr>
            <w:r w:rsidRPr="008F7E56">
              <w:rPr>
                <w:rFonts w:ascii="Times New Roman" w:eastAsia="宋体" w:hAnsi="Times New Roman" w:hint="eastAsia"/>
                <w:b/>
                <w:lang w:eastAsia="zh-CN"/>
              </w:rPr>
              <w:t>科室：</w:t>
            </w:r>
          </w:p>
        </w:tc>
        <w:tc>
          <w:tcPr>
            <w:tcW w:w="1238" w:type="pct"/>
          </w:tcPr>
          <w:p w14:paraId="09621F9D" w14:textId="505BD713" w:rsidR="007D75FE" w:rsidRPr="008F7E56" w:rsidRDefault="000845EE" w:rsidP="00B86555">
            <w:pPr>
              <w:rPr>
                <w:rFonts w:ascii="Times New Roman" w:eastAsia="宋体" w:hAnsi="Times New Roman"/>
                <w:b/>
              </w:rPr>
            </w:pPr>
            <w:proofErr w:type="spellStart"/>
            <w:r w:rsidRPr="008F7E56">
              <w:rPr>
                <w:rFonts w:ascii="Times New Roman" w:eastAsia="宋体" w:hAnsi="Times New Roman" w:hint="eastAsia"/>
                <w:b/>
              </w:rPr>
              <w:t>送检医生</w:t>
            </w:r>
            <w:proofErr w:type="spellEnd"/>
            <w:r w:rsidRPr="008F7E56">
              <w:rPr>
                <w:rFonts w:ascii="Times New Roman" w:eastAsia="宋体" w:hAnsi="Times New Roman" w:hint="eastAsia"/>
                <w:b/>
              </w:rPr>
              <w:t>：</w:t>
            </w:r>
          </w:p>
        </w:tc>
      </w:tr>
      <w:tr w:rsidR="000845EE" w:rsidRPr="008F7E56" w14:paraId="26BD1836" w14:textId="77777777" w:rsidTr="000845EE">
        <w:trPr>
          <w:trHeight w:val="315"/>
        </w:trPr>
        <w:tc>
          <w:tcPr>
            <w:tcW w:w="2524" w:type="pct"/>
            <w:gridSpan w:val="2"/>
          </w:tcPr>
          <w:p w14:paraId="49A7672E" w14:textId="77777777" w:rsidR="000845EE" w:rsidRPr="008F7E56" w:rsidRDefault="000845EE" w:rsidP="00B86555">
            <w:pPr>
              <w:rPr>
                <w:rFonts w:ascii="Times New Roman" w:eastAsia="宋体" w:hAnsi="Times New Roman"/>
                <w:b/>
                <w:lang w:eastAsia="zh-CN"/>
              </w:rPr>
            </w:pPr>
            <w:r w:rsidRPr="008F7E56">
              <w:rPr>
                <w:rFonts w:ascii="Times New Roman" w:eastAsia="宋体" w:hAnsi="Times New Roman" w:hint="eastAsia"/>
                <w:b/>
                <w:lang w:eastAsia="zh-CN"/>
              </w:rPr>
              <w:t>送检样本：</w:t>
            </w:r>
            <w:r w:rsidRPr="008F7E56">
              <w:rPr>
                <w:rFonts w:ascii="Times New Roman" w:eastAsia="宋体" w:hAnsi="Times New Roman" w:hint="eastAsia"/>
                <w:color w:val="8064A2" w:themeColor="accent4"/>
                <w:lang w:eastAsia="zh-CN"/>
              </w:rPr>
              <w:t>DNA</w:t>
            </w:r>
          </w:p>
        </w:tc>
        <w:tc>
          <w:tcPr>
            <w:tcW w:w="2476" w:type="pct"/>
            <w:gridSpan w:val="2"/>
          </w:tcPr>
          <w:p w14:paraId="362E3BE9" w14:textId="77777777" w:rsidR="000845EE" w:rsidRPr="008F7E56" w:rsidRDefault="000845EE" w:rsidP="00B86555">
            <w:pPr>
              <w:rPr>
                <w:rFonts w:ascii="Times New Roman" w:eastAsia="宋体" w:hAnsi="Times New Roman"/>
                <w:b/>
                <w:lang w:eastAsia="zh-CN"/>
              </w:rPr>
            </w:pPr>
            <w:proofErr w:type="spellStart"/>
            <w:r w:rsidRPr="008F7E56">
              <w:rPr>
                <w:rFonts w:ascii="Times New Roman" w:eastAsia="宋体" w:hAnsi="Times New Roman" w:hint="eastAsia"/>
                <w:b/>
              </w:rPr>
              <w:t>样本编号</w:t>
            </w:r>
            <w:proofErr w:type="spellEnd"/>
            <w:r w:rsidRPr="008F7E56">
              <w:rPr>
                <w:rFonts w:ascii="Times New Roman" w:eastAsia="宋体" w:hAnsi="Times New Roman" w:hint="eastAsia"/>
                <w:b/>
              </w:rPr>
              <w:t>：</w:t>
            </w:r>
          </w:p>
        </w:tc>
      </w:tr>
      <w:tr w:rsidR="000845EE" w:rsidRPr="008F7E56" w14:paraId="4150009E" w14:textId="77777777" w:rsidTr="008E12E2">
        <w:trPr>
          <w:trHeight w:val="399"/>
        </w:trPr>
        <w:tc>
          <w:tcPr>
            <w:tcW w:w="2524" w:type="pct"/>
            <w:gridSpan w:val="2"/>
          </w:tcPr>
          <w:p w14:paraId="3F569CCB" w14:textId="4F9311C7" w:rsidR="000845EE" w:rsidRPr="008F7E56" w:rsidRDefault="000845EE" w:rsidP="00B86555">
            <w:pPr>
              <w:rPr>
                <w:rFonts w:ascii="Times New Roman" w:eastAsia="宋体" w:hAnsi="Times New Roman"/>
                <w:b/>
                <w:lang w:eastAsia="zh-CN"/>
              </w:rPr>
            </w:pPr>
            <w:r w:rsidRPr="008F7E56">
              <w:rPr>
                <w:rFonts w:ascii="Times New Roman" w:eastAsia="宋体" w:hAnsi="Times New Roman" w:hint="eastAsia"/>
                <w:b/>
                <w:lang w:eastAsia="zh-CN"/>
              </w:rPr>
              <w:t>项目名称：</w:t>
            </w:r>
            <w:r w:rsidR="00310586" w:rsidRPr="008F7E56">
              <w:rPr>
                <w:rFonts w:ascii="Times New Roman" w:eastAsia="宋体" w:hAnsi="Times New Roman"/>
                <w:color w:val="8064A2" w:themeColor="accent4"/>
                <w:lang w:eastAsia="zh-CN"/>
              </w:rPr>
              <w:t>{{</w:t>
            </w:r>
            <w:proofErr w:type="spellStart"/>
            <w:r w:rsidR="00310586">
              <w:rPr>
                <w:rFonts w:ascii="Times New Roman" w:eastAsia="宋体" w:hAnsi="Times New Roman" w:hint="eastAsia"/>
                <w:color w:val="8064A2" w:themeColor="accent4"/>
                <w:lang w:eastAsia="zh-CN"/>
              </w:rPr>
              <w:t>proj</w:t>
            </w:r>
            <w:proofErr w:type="spellEnd"/>
            <w:r w:rsidR="00310586" w:rsidRPr="008F7E56">
              <w:rPr>
                <w:rFonts w:ascii="Times New Roman" w:eastAsia="宋体" w:hAnsi="Times New Roman"/>
                <w:color w:val="8064A2" w:themeColor="accent4"/>
                <w:lang w:eastAsia="zh-CN"/>
              </w:rPr>
              <w:t>}}</w:t>
            </w:r>
          </w:p>
        </w:tc>
        <w:tc>
          <w:tcPr>
            <w:tcW w:w="1238" w:type="pct"/>
          </w:tcPr>
          <w:p w14:paraId="78C9F507" w14:textId="77777777" w:rsidR="000845EE" w:rsidRPr="008F7E56" w:rsidRDefault="000845EE" w:rsidP="00B86555">
            <w:pPr>
              <w:rPr>
                <w:rFonts w:ascii="Times New Roman" w:eastAsia="宋体" w:hAnsi="Times New Roman"/>
                <w:b/>
                <w:lang w:eastAsia="zh-CN"/>
              </w:rPr>
            </w:pPr>
            <w:proofErr w:type="spellStart"/>
            <w:r w:rsidRPr="008F7E56">
              <w:rPr>
                <w:rFonts w:ascii="Times New Roman" w:eastAsia="宋体" w:hAnsi="Times New Roman" w:hint="eastAsia"/>
                <w:b/>
              </w:rPr>
              <w:t>送检日期</w:t>
            </w:r>
            <w:proofErr w:type="spellEnd"/>
            <w:r w:rsidRPr="008F7E56">
              <w:rPr>
                <w:rFonts w:ascii="Times New Roman" w:eastAsia="宋体" w:hAnsi="Times New Roman" w:hint="eastAsia"/>
                <w:b/>
              </w:rPr>
              <w:t>：</w:t>
            </w:r>
          </w:p>
        </w:tc>
        <w:tc>
          <w:tcPr>
            <w:tcW w:w="1238" w:type="pct"/>
          </w:tcPr>
          <w:p w14:paraId="76CA1336" w14:textId="1DDC7770" w:rsidR="000845EE" w:rsidRPr="008F7E56" w:rsidRDefault="000845EE" w:rsidP="00B86555">
            <w:pPr>
              <w:rPr>
                <w:rFonts w:ascii="Times New Roman" w:eastAsia="宋体" w:hAnsi="Times New Roman"/>
                <w:b/>
                <w:lang w:eastAsia="zh-CN"/>
              </w:rPr>
            </w:pPr>
            <w:proofErr w:type="spellStart"/>
            <w:r w:rsidRPr="008F7E56">
              <w:rPr>
                <w:rFonts w:ascii="Times New Roman" w:eastAsia="宋体" w:hAnsi="Times New Roman" w:hint="eastAsia"/>
                <w:b/>
              </w:rPr>
              <w:t>报告日期</w:t>
            </w:r>
            <w:proofErr w:type="spellEnd"/>
            <w:r w:rsidRPr="008F7E56">
              <w:rPr>
                <w:rFonts w:ascii="Times New Roman" w:eastAsia="宋体" w:hAnsi="Times New Roman" w:hint="eastAsia"/>
                <w:b/>
              </w:rPr>
              <w:t>：</w:t>
            </w:r>
          </w:p>
        </w:tc>
      </w:tr>
      <w:tr w:rsidR="000845EE" w:rsidRPr="008F7E56" w14:paraId="3C0F7701" w14:textId="77777777" w:rsidTr="0032578D">
        <w:trPr>
          <w:trHeight w:val="357"/>
        </w:trPr>
        <w:tc>
          <w:tcPr>
            <w:tcW w:w="5000" w:type="pct"/>
            <w:gridSpan w:val="4"/>
          </w:tcPr>
          <w:p w14:paraId="35348CEF" w14:textId="7BF8FE8B" w:rsidR="000845EE" w:rsidRPr="008F7E56" w:rsidRDefault="000845EE" w:rsidP="00B86555">
            <w:pPr>
              <w:rPr>
                <w:rFonts w:ascii="Times New Roman" w:eastAsia="宋体" w:hAnsi="Times New Roman"/>
                <w:b/>
                <w:lang w:eastAsia="zh-CN"/>
              </w:rPr>
            </w:pPr>
            <w:r w:rsidRPr="008F7E56">
              <w:rPr>
                <w:rFonts w:ascii="Times New Roman" w:eastAsia="宋体" w:hAnsi="Times New Roman" w:hint="eastAsia"/>
                <w:b/>
                <w:lang w:eastAsia="zh-CN"/>
              </w:rPr>
              <w:t>疾病名称：</w:t>
            </w:r>
            <w:r w:rsidR="00FE2358">
              <w:rPr>
                <w:rFonts w:ascii="Times New Roman" w:eastAsia="宋体" w:hAnsi="Times New Roman" w:hint="eastAsia"/>
                <w:color w:val="8064A2" w:themeColor="accent4"/>
                <w:lang w:eastAsia="zh-CN"/>
              </w:rPr>
              <w:t>{{d</w:t>
            </w:r>
            <w:r w:rsidR="00FE2358" w:rsidRPr="00FE2358">
              <w:rPr>
                <w:rFonts w:ascii="Times New Roman" w:eastAsia="宋体" w:hAnsi="Times New Roman" w:hint="eastAsia"/>
                <w:color w:val="8064A2" w:themeColor="accent4"/>
                <w:lang w:eastAsia="zh-CN"/>
              </w:rPr>
              <w:t>isease</w:t>
            </w:r>
            <w:r w:rsidR="00FE2358">
              <w:rPr>
                <w:rFonts w:ascii="Times New Roman" w:eastAsia="宋体" w:hAnsi="Times New Roman" w:hint="eastAsia"/>
                <w:color w:val="8064A2" w:themeColor="accent4"/>
                <w:lang w:eastAsia="zh-CN"/>
              </w:rPr>
              <w:t>}}</w:t>
            </w:r>
          </w:p>
        </w:tc>
      </w:tr>
      <w:tr w:rsidR="000845EE" w:rsidRPr="008F7E56" w14:paraId="37CA5734" w14:textId="77777777" w:rsidTr="00F75D95">
        <w:trPr>
          <w:trHeight w:val="325"/>
        </w:trPr>
        <w:tc>
          <w:tcPr>
            <w:tcW w:w="5000" w:type="pct"/>
            <w:gridSpan w:val="4"/>
          </w:tcPr>
          <w:p w14:paraId="38553476" w14:textId="77777777" w:rsidR="000845EE" w:rsidRPr="008F7E56" w:rsidRDefault="000845EE" w:rsidP="00313450">
            <w:pPr>
              <w:rPr>
                <w:rFonts w:ascii="Times New Roman" w:eastAsia="宋体" w:hAnsi="Times New Roman"/>
                <w:b/>
                <w:lang w:eastAsia="zh-CN"/>
              </w:rPr>
            </w:pPr>
            <w:r w:rsidRPr="008F7E56">
              <w:rPr>
                <w:rFonts w:ascii="Times New Roman" w:eastAsia="宋体" w:hAnsi="Times New Roman" w:hint="eastAsia"/>
                <w:b/>
                <w:lang w:eastAsia="zh-CN"/>
              </w:rPr>
              <w:t>临床症状：</w:t>
            </w:r>
            <w:r w:rsidR="00586515" w:rsidRPr="008F7E56">
              <w:rPr>
                <w:rFonts w:ascii="Times New Roman" w:eastAsia="宋体" w:hAnsi="Times New Roman" w:hint="eastAsia"/>
                <w:color w:val="8064A2" w:themeColor="accent4"/>
                <w:lang w:eastAsia="zh-CN"/>
              </w:rPr>
              <w:t>无</w:t>
            </w:r>
          </w:p>
        </w:tc>
      </w:tr>
    </w:tbl>
    <w:p w14:paraId="6D5E723D" w14:textId="219A81C8" w:rsidR="00743E75" w:rsidRDefault="00743E75" w:rsidP="00B77371">
      <w:pPr>
        <w:rPr>
          <w:rFonts w:ascii="Times New Roman" w:eastAsia="宋体" w:hAnsi="Times New Roman"/>
          <w:szCs w:val="21"/>
        </w:rPr>
      </w:pPr>
      <w:r>
        <w:rPr>
          <w:rFonts w:ascii="Times New Roman" w:eastAsia="宋体" w:hAnsi="Times New Roman" w:hint="eastAsia"/>
          <w:szCs w:val="21"/>
        </w:rPr>
        <w:t>{%</w:t>
      </w:r>
      <w:r>
        <w:rPr>
          <w:rFonts w:ascii="Times New Roman" w:eastAsia="宋体" w:hAnsi="Times New Roman"/>
          <w:szCs w:val="21"/>
        </w:rPr>
        <w:t xml:space="preserve"> </w:t>
      </w:r>
      <w:r>
        <w:rPr>
          <w:rFonts w:ascii="Times New Roman" w:eastAsia="宋体" w:hAnsi="Times New Roman" w:hint="eastAsia"/>
          <w:szCs w:val="21"/>
        </w:rPr>
        <w:t>if</w:t>
      </w:r>
      <w:r>
        <w:rPr>
          <w:rFonts w:ascii="Times New Roman" w:eastAsia="宋体" w:hAnsi="Times New Roman"/>
          <w:szCs w:val="21"/>
        </w:rPr>
        <w:t xml:space="preserve"> </w:t>
      </w:r>
      <w:proofErr w:type="spellStart"/>
      <w:r>
        <w:rPr>
          <w:rFonts w:ascii="Times New Roman" w:eastAsia="宋体" w:hAnsi="Times New Roman"/>
          <w:szCs w:val="21"/>
        </w:rPr>
        <w:t>is_family</w:t>
      </w:r>
      <w:proofErr w:type="spellEnd"/>
      <w:r>
        <w:rPr>
          <w:rFonts w:ascii="Times New Roman" w:eastAsia="宋体" w:hAnsi="Times New Roman"/>
          <w:szCs w:val="21"/>
        </w:rPr>
        <w:t xml:space="preserve"> </w:t>
      </w:r>
      <w:r>
        <w:rPr>
          <w:rFonts w:ascii="Times New Roman" w:eastAsia="宋体" w:hAnsi="Times New Roman" w:hint="eastAsia"/>
          <w:szCs w:val="21"/>
        </w:rPr>
        <w:t>%}</w:t>
      </w:r>
    </w:p>
    <w:p w14:paraId="7013FD71" w14:textId="0B64D3F6" w:rsidR="00860CFA" w:rsidRDefault="00743E75" w:rsidP="00B77371">
      <w:pPr>
        <w:rPr>
          <w:rFonts w:ascii="Times New Roman" w:eastAsia="宋体" w:hAnsi="Times New Roman"/>
          <w:b/>
          <w:bCs/>
          <w:szCs w:val="21"/>
        </w:rPr>
      </w:pPr>
      <w:r w:rsidRPr="00743E75">
        <w:rPr>
          <w:rFonts w:ascii="Times New Roman" w:eastAsia="宋体" w:hAnsi="Times New Roman" w:hint="eastAsia"/>
          <w:b/>
          <w:bCs/>
          <w:szCs w:val="21"/>
        </w:rPr>
        <w:t>家系</w:t>
      </w:r>
      <w:r w:rsidR="00707A9F" w:rsidRPr="00743E75">
        <w:rPr>
          <w:rFonts w:ascii="Times New Roman" w:eastAsia="宋体" w:hAnsi="Times New Roman" w:hint="eastAsia"/>
          <w:b/>
          <w:bCs/>
          <w:szCs w:val="21"/>
        </w:rPr>
        <w:t>样本信息</w:t>
      </w:r>
    </w:p>
    <w:p w14:paraId="21613EA7" w14:textId="4938E126" w:rsidR="00707A9F" w:rsidRDefault="00707A9F" w:rsidP="00B77371">
      <w:pPr>
        <w:rPr>
          <w:rFonts w:ascii="Times New Roman" w:eastAsia="宋体" w:hAnsi="Times New Roman"/>
          <w:szCs w:val="21"/>
        </w:rPr>
      </w:pPr>
    </w:p>
    <w:tbl>
      <w:tblPr>
        <w:tblStyle w:val="ae"/>
        <w:tblW w:w="0" w:type="auto"/>
        <w:tblLook w:val="04A0" w:firstRow="1" w:lastRow="0" w:firstColumn="1" w:lastColumn="0" w:noHBand="0" w:noVBand="1"/>
      </w:tblPr>
      <w:tblGrid>
        <w:gridCol w:w="2247"/>
        <w:gridCol w:w="1823"/>
        <w:gridCol w:w="1872"/>
        <w:gridCol w:w="1778"/>
        <w:gridCol w:w="1908"/>
      </w:tblGrid>
      <w:tr w:rsidR="003A23DC" w14:paraId="31536C9B" w14:textId="77777777" w:rsidTr="00872818">
        <w:tc>
          <w:tcPr>
            <w:tcW w:w="9628" w:type="dxa"/>
            <w:gridSpan w:val="5"/>
          </w:tcPr>
          <w:p w14:paraId="0ADBE7AC" w14:textId="1AFF8920" w:rsidR="003A23DC" w:rsidRDefault="003A23DC" w:rsidP="003A23DC">
            <w:pPr>
              <w:rPr>
                <w:rFonts w:ascii="Times New Roman" w:eastAsia="宋体" w:hAnsi="Times New Roman"/>
                <w:szCs w:val="21"/>
              </w:rPr>
            </w:pPr>
            <w:r>
              <w:rPr>
                <w:rFonts w:ascii="Times New Roman" w:eastAsia="宋体" w:hAnsi="Times New Roman"/>
              </w:rPr>
              <w:t xml:space="preserve">{%tr for </w:t>
            </w:r>
            <w:r w:rsidR="006E7DB2">
              <w:rPr>
                <w:rFonts w:ascii="Times New Roman" w:eastAsia="宋体" w:hAnsi="Times New Roman"/>
              </w:rPr>
              <w:t>row</w:t>
            </w:r>
            <w:r>
              <w:rPr>
                <w:rFonts w:ascii="Times New Roman" w:eastAsia="宋体" w:hAnsi="Times New Roman"/>
              </w:rPr>
              <w:t xml:space="preserve"> in </w:t>
            </w:r>
            <w:proofErr w:type="spellStart"/>
            <w:r>
              <w:rPr>
                <w:rFonts w:ascii="Times New Roman" w:eastAsia="宋体" w:hAnsi="Times New Roman"/>
              </w:rPr>
              <w:t>samples_titles</w:t>
            </w:r>
            <w:proofErr w:type="spellEnd"/>
            <w:r>
              <w:rPr>
                <w:rFonts w:ascii="Times New Roman" w:eastAsia="宋体" w:hAnsi="Times New Roman"/>
              </w:rPr>
              <w:t xml:space="preserve"> %}</w:t>
            </w:r>
          </w:p>
        </w:tc>
      </w:tr>
      <w:tr w:rsidR="003A23DC" w14:paraId="45126B07" w14:textId="77777777" w:rsidTr="003A23DC">
        <w:tc>
          <w:tcPr>
            <w:tcW w:w="2247" w:type="dxa"/>
          </w:tcPr>
          <w:p w14:paraId="687A35D8" w14:textId="6B0EA4D9" w:rsidR="003A23DC" w:rsidRDefault="003A23DC" w:rsidP="003A23DC">
            <w:pPr>
              <w:rPr>
                <w:rFonts w:ascii="Times New Roman" w:eastAsia="宋体" w:hAnsi="Times New Roman"/>
                <w:szCs w:val="21"/>
                <w:lang w:eastAsia="zh-CN"/>
              </w:rPr>
            </w:pPr>
            <w:r>
              <w:rPr>
                <w:rFonts w:ascii="Times New Roman" w:eastAsia="宋体" w:hAnsi="Times New Roman"/>
              </w:rPr>
              <w:t xml:space="preserve"> {{</w:t>
            </w:r>
            <w:proofErr w:type="spellStart"/>
            <w:r>
              <w:rPr>
                <w:rFonts w:ascii="Times New Roman" w:eastAsia="宋体" w:hAnsi="Times New Roman"/>
              </w:rPr>
              <w:t>row.sample_name</w:t>
            </w:r>
            <w:proofErr w:type="spellEnd"/>
            <w:r>
              <w:rPr>
                <w:rFonts w:ascii="Times New Roman" w:eastAsia="宋体" w:hAnsi="Times New Roman"/>
              </w:rPr>
              <w:t>}}</w:t>
            </w:r>
          </w:p>
        </w:tc>
        <w:tc>
          <w:tcPr>
            <w:tcW w:w="1823" w:type="dxa"/>
          </w:tcPr>
          <w:p w14:paraId="2BD70255" w14:textId="1F897FD9" w:rsidR="003A23DC" w:rsidRDefault="003A23DC" w:rsidP="003A23DC">
            <w:pPr>
              <w:rPr>
                <w:rFonts w:ascii="Times New Roman" w:eastAsia="宋体" w:hAnsi="Times New Roman"/>
              </w:rPr>
            </w:pPr>
            <w:r>
              <w:rPr>
                <w:rFonts w:ascii="Times New Roman" w:eastAsia="宋体" w:hAnsi="Times New Roman"/>
              </w:rPr>
              <w:t>{{</w:t>
            </w:r>
            <w:r w:rsidR="006E7DB2">
              <w:rPr>
                <w:rFonts w:ascii="Times New Roman" w:eastAsia="宋体" w:hAnsi="Times New Roman"/>
              </w:rPr>
              <w:t>row</w:t>
            </w:r>
            <w:r>
              <w:rPr>
                <w:rFonts w:ascii="Times New Roman" w:eastAsia="宋体" w:hAnsi="Times New Roman"/>
              </w:rPr>
              <w:t>.name}}</w:t>
            </w:r>
          </w:p>
          <w:p w14:paraId="3370A0DF" w14:textId="77777777" w:rsidR="003A23DC" w:rsidRDefault="003A23DC" w:rsidP="003A23DC">
            <w:pPr>
              <w:rPr>
                <w:rFonts w:ascii="Times New Roman" w:eastAsia="宋体" w:hAnsi="Times New Roman"/>
                <w:szCs w:val="21"/>
              </w:rPr>
            </w:pPr>
          </w:p>
        </w:tc>
        <w:tc>
          <w:tcPr>
            <w:tcW w:w="1872" w:type="dxa"/>
          </w:tcPr>
          <w:p w14:paraId="72814720" w14:textId="77777777" w:rsidR="003A23DC" w:rsidRDefault="003A23DC" w:rsidP="003A23DC">
            <w:pPr>
              <w:rPr>
                <w:rFonts w:ascii="Times New Roman" w:eastAsia="宋体" w:hAnsi="Times New Roman"/>
                <w:lang w:eastAsia="zh-CN"/>
              </w:rPr>
            </w:pPr>
            <w:r>
              <w:rPr>
                <w:rFonts w:ascii="Times New Roman" w:eastAsia="宋体" w:hAnsi="Times New Roman" w:hint="eastAsia"/>
                <w:lang w:eastAsia="zh-CN"/>
              </w:rPr>
              <w:t>{</w:t>
            </w:r>
            <w:r>
              <w:rPr>
                <w:rFonts w:ascii="Times New Roman" w:eastAsia="宋体" w:hAnsi="Times New Roman"/>
                <w:lang w:eastAsia="zh-CN"/>
              </w:rPr>
              <w:t>{</w:t>
            </w:r>
            <w:proofErr w:type="spellStart"/>
            <w:proofErr w:type="gramStart"/>
            <w:r>
              <w:rPr>
                <w:rFonts w:ascii="Times New Roman" w:eastAsia="宋体" w:hAnsi="Times New Roman"/>
                <w:lang w:eastAsia="zh-CN"/>
              </w:rPr>
              <w:t>row.relation</w:t>
            </w:r>
            <w:proofErr w:type="spellEnd"/>
            <w:proofErr w:type="gramEnd"/>
            <w:r>
              <w:rPr>
                <w:rFonts w:ascii="Times New Roman" w:eastAsia="宋体" w:hAnsi="Times New Roman"/>
                <w:lang w:eastAsia="zh-CN"/>
              </w:rPr>
              <w:t>}}</w:t>
            </w:r>
          </w:p>
          <w:p w14:paraId="02D85917" w14:textId="77777777" w:rsidR="003A23DC" w:rsidRDefault="003A23DC" w:rsidP="003A23DC">
            <w:pPr>
              <w:rPr>
                <w:rFonts w:ascii="Times New Roman" w:eastAsia="宋体" w:hAnsi="Times New Roman"/>
                <w:szCs w:val="21"/>
              </w:rPr>
            </w:pPr>
          </w:p>
        </w:tc>
        <w:tc>
          <w:tcPr>
            <w:tcW w:w="1778" w:type="dxa"/>
          </w:tcPr>
          <w:p w14:paraId="40DE852C" w14:textId="64928511" w:rsidR="003A23DC" w:rsidRDefault="003A23DC" w:rsidP="003A23DC">
            <w:pPr>
              <w:rPr>
                <w:rFonts w:ascii="Times New Roman" w:eastAsia="宋体" w:hAnsi="Times New Roman"/>
                <w:szCs w:val="21"/>
              </w:rPr>
            </w:pPr>
            <w:r>
              <w:rPr>
                <w:rFonts w:ascii="Times New Roman" w:eastAsia="宋体" w:hAnsi="Times New Roman" w:hint="eastAsia"/>
                <w:lang w:eastAsia="zh-CN"/>
              </w:rPr>
              <w:t>{</w:t>
            </w:r>
            <w:r>
              <w:rPr>
                <w:rFonts w:ascii="Times New Roman" w:eastAsia="宋体" w:hAnsi="Times New Roman"/>
                <w:lang w:eastAsia="zh-CN"/>
              </w:rPr>
              <w:t>{</w:t>
            </w:r>
            <w:proofErr w:type="spellStart"/>
            <w:r>
              <w:rPr>
                <w:rFonts w:ascii="Times New Roman" w:eastAsia="宋体" w:hAnsi="Times New Roman"/>
                <w:lang w:eastAsia="zh-CN"/>
              </w:rPr>
              <w:t>row.sex</w:t>
            </w:r>
            <w:proofErr w:type="spellEnd"/>
            <w:r>
              <w:rPr>
                <w:rFonts w:ascii="Times New Roman" w:eastAsia="宋体" w:hAnsi="Times New Roman"/>
                <w:lang w:eastAsia="zh-CN"/>
              </w:rPr>
              <w:t>}}</w:t>
            </w:r>
          </w:p>
        </w:tc>
        <w:tc>
          <w:tcPr>
            <w:tcW w:w="1908" w:type="dxa"/>
          </w:tcPr>
          <w:p w14:paraId="33A7BD35" w14:textId="6407D37C" w:rsidR="003A23DC" w:rsidRDefault="003A23DC" w:rsidP="003A23DC">
            <w:pPr>
              <w:rPr>
                <w:rFonts w:ascii="Times New Roman" w:eastAsia="宋体" w:hAnsi="Times New Roman"/>
                <w:szCs w:val="21"/>
              </w:rPr>
            </w:pPr>
            <w:r>
              <w:rPr>
                <w:rFonts w:ascii="Times New Roman" w:eastAsia="宋体" w:hAnsi="Times New Roman"/>
              </w:rPr>
              <w:t>{{</w:t>
            </w:r>
            <w:proofErr w:type="spellStart"/>
            <w:proofErr w:type="gramStart"/>
            <w:r>
              <w:rPr>
                <w:rFonts w:ascii="Times New Roman" w:eastAsia="宋体" w:hAnsi="Times New Roman"/>
              </w:rPr>
              <w:t>row.symptom</w:t>
            </w:r>
            <w:proofErr w:type="spellEnd"/>
            <w:proofErr w:type="gramEnd"/>
            <w:r>
              <w:rPr>
                <w:rFonts w:ascii="Times New Roman" w:eastAsia="宋体" w:hAnsi="Times New Roman"/>
              </w:rPr>
              <w:t>}}</w:t>
            </w:r>
          </w:p>
        </w:tc>
      </w:tr>
      <w:tr w:rsidR="003A23DC" w14:paraId="2C9D0BE7" w14:textId="77777777" w:rsidTr="00E17E82">
        <w:tc>
          <w:tcPr>
            <w:tcW w:w="9628" w:type="dxa"/>
            <w:gridSpan w:val="5"/>
          </w:tcPr>
          <w:p w14:paraId="24AD6F8C" w14:textId="2D28627B" w:rsidR="003A23DC" w:rsidRDefault="003A23DC" w:rsidP="003A23DC">
            <w:pPr>
              <w:rPr>
                <w:rFonts w:ascii="Times New Roman" w:eastAsia="宋体" w:hAnsi="Times New Roman"/>
                <w:szCs w:val="21"/>
              </w:rPr>
            </w:pPr>
            <w:r>
              <w:rPr>
                <w:rFonts w:ascii="Times New Roman" w:eastAsia="宋体" w:hAnsi="Times New Roman"/>
              </w:rPr>
              <w:t xml:space="preserve">{%tr </w:t>
            </w:r>
            <w:proofErr w:type="spellStart"/>
            <w:r>
              <w:rPr>
                <w:rFonts w:ascii="Times New Roman" w:eastAsia="宋体" w:hAnsi="Times New Roman"/>
              </w:rPr>
              <w:t>endfor</w:t>
            </w:r>
            <w:proofErr w:type="spellEnd"/>
            <w:r>
              <w:rPr>
                <w:rFonts w:ascii="Times New Roman" w:eastAsia="宋体" w:hAnsi="Times New Roman"/>
              </w:rPr>
              <w:t xml:space="preserve"> %}</w:t>
            </w:r>
          </w:p>
        </w:tc>
      </w:tr>
      <w:tr w:rsidR="003A23DC" w14:paraId="1C59DF6D" w14:textId="77777777" w:rsidTr="00947A5F">
        <w:tc>
          <w:tcPr>
            <w:tcW w:w="9628" w:type="dxa"/>
            <w:gridSpan w:val="5"/>
          </w:tcPr>
          <w:p w14:paraId="1678336F" w14:textId="1CC190B1" w:rsidR="003A23DC" w:rsidRDefault="003A23DC" w:rsidP="003A23DC">
            <w:pPr>
              <w:rPr>
                <w:rFonts w:ascii="Times New Roman" w:eastAsia="宋体" w:hAnsi="Times New Roman"/>
                <w:szCs w:val="21"/>
              </w:rPr>
            </w:pPr>
            <w:r>
              <w:rPr>
                <w:rFonts w:ascii="Times New Roman" w:eastAsia="宋体" w:hAnsi="Times New Roman"/>
              </w:rPr>
              <w:t xml:space="preserve">{%tr for row in </w:t>
            </w:r>
            <w:proofErr w:type="spellStart"/>
            <w:r>
              <w:rPr>
                <w:rFonts w:ascii="Times New Roman" w:eastAsia="宋体" w:hAnsi="Times New Roman"/>
              </w:rPr>
              <w:t>samples_rows</w:t>
            </w:r>
            <w:proofErr w:type="spellEnd"/>
            <w:r>
              <w:rPr>
                <w:rFonts w:ascii="Times New Roman" w:eastAsia="宋体" w:hAnsi="Times New Roman"/>
              </w:rPr>
              <w:t xml:space="preserve"> %}</w:t>
            </w:r>
          </w:p>
        </w:tc>
      </w:tr>
      <w:tr w:rsidR="003A23DC" w14:paraId="5A576DAB" w14:textId="77777777" w:rsidTr="003A23DC">
        <w:tc>
          <w:tcPr>
            <w:tcW w:w="2247" w:type="dxa"/>
          </w:tcPr>
          <w:p w14:paraId="3EDD119E" w14:textId="0997DA73" w:rsidR="003A23DC" w:rsidRDefault="003A23DC" w:rsidP="003A23DC">
            <w:pPr>
              <w:rPr>
                <w:rFonts w:ascii="Times New Roman" w:eastAsia="宋体" w:hAnsi="Times New Roman"/>
                <w:szCs w:val="21"/>
              </w:rPr>
            </w:pPr>
            <w:r>
              <w:rPr>
                <w:rFonts w:ascii="Times New Roman" w:eastAsia="宋体" w:hAnsi="Times New Roman"/>
              </w:rPr>
              <w:t xml:space="preserve"> {{</w:t>
            </w:r>
            <w:proofErr w:type="spellStart"/>
            <w:r>
              <w:rPr>
                <w:rFonts w:ascii="Times New Roman" w:eastAsia="宋体" w:hAnsi="Times New Roman"/>
              </w:rPr>
              <w:t>row.sample_name</w:t>
            </w:r>
            <w:proofErr w:type="spellEnd"/>
            <w:r>
              <w:rPr>
                <w:rFonts w:ascii="Times New Roman" w:eastAsia="宋体" w:hAnsi="Times New Roman"/>
              </w:rPr>
              <w:t>}}</w:t>
            </w:r>
          </w:p>
        </w:tc>
        <w:tc>
          <w:tcPr>
            <w:tcW w:w="1823" w:type="dxa"/>
          </w:tcPr>
          <w:p w14:paraId="21A414D1" w14:textId="77777777" w:rsidR="003A23DC" w:rsidRDefault="003A23DC" w:rsidP="003A23DC">
            <w:pPr>
              <w:rPr>
                <w:rFonts w:ascii="Times New Roman" w:eastAsia="宋体" w:hAnsi="Times New Roman"/>
              </w:rPr>
            </w:pPr>
            <w:r>
              <w:rPr>
                <w:rFonts w:ascii="Times New Roman" w:eastAsia="宋体" w:hAnsi="Times New Roman"/>
              </w:rPr>
              <w:t>{{row.name}}</w:t>
            </w:r>
          </w:p>
          <w:p w14:paraId="41F9BD01" w14:textId="77777777" w:rsidR="003A23DC" w:rsidRDefault="003A23DC" w:rsidP="003A23DC">
            <w:pPr>
              <w:rPr>
                <w:rFonts w:ascii="Times New Roman" w:eastAsia="宋体" w:hAnsi="Times New Roman"/>
                <w:szCs w:val="21"/>
              </w:rPr>
            </w:pPr>
          </w:p>
        </w:tc>
        <w:tc>
          <w:tcPr>
            <w:tcW w:w="1872" w:type="dxa"/>
          </w:tcPr>
          <w:p w14:paraId="2EBF61C1" w14:textId="77777777" w:rsidR="003A23DC" w:rsidRDefault="003A23DC" w:rsidP="003A23DC">
            <w:pPr>
              <w:rPr>
                <w:rFonts w:ascii="Times New Roman" w:eastAsia="宋体" w:hAnsi="Times New Roman"/>
                <w:lang w:eastAsia="zh-CN"/>
              </w:rPr>
            </w:pPr>
            <w:r>
              <w:rPr>
                <w:rFonts w:ascii="Times New Roman" w:eastAsia="宋体" w:hAnsi="Times New Roman" w:hint="eastAsia"/>
                <w:lang w:eastAsia="zh-CN"/>
              </w:rPr>
              <w:t>{</w:t>
            </w:r>
            <w:r>
              <w:rPr>
                <w:rFonts w:ascii="Times New Roman" w:eastAsia="宋体" w:hAnsi="Times New Roman"/>
                <w:lang w:eastAsia="zh-CN"/>
              </w:rPr>
              <w:t>{</w:t>
            </w:r>
            <w:proofErr w:type="spellStart"/>
            <w:proofErr w:type="gramStart"/>
            <w:r>
              <w:rPr>
                <w:rFonts w:ascii="Times New Roman" w:eastAsia="宋体" w:hAnsi="Times New Roman"/>
                <w:lang w:eastAsia="zh-CN"/>
              </w:rPr>
              <w:t>row.relation</w:t>
            </w:r>
            <w:proofErr w:type="spellEnd"/>
            <w:proofErr w:type="gramEnd"/>
            <w:r>
              <w:rPr>
                <w:rFonts w:ascii="Times New Roman" w:eastAsia="宋体" w:hAnsi="Times New Roman"/>
                <w:lang w:eastAsia="zh-CN"/>
              </w:rPr>
              <w:t>}}</w:t>
            </w:r>
          </w:p>
          <w:p w14:paraId="24D4AAB4" w14:textId="77777777" w:rsidR="003A23DC" w:rsidRDefault="003A23DC" w:rsidP="003A23DC">
            <w:pPr>
              <w:rPr>
                <w:rFonts w:ascii="Times New Roman" w:eastAsia="宋体" w:hAnsi="Times New Roman"/>
                <w:szCs w:val="21"/>
              </w:rPr>
            </w:pPr>
          </w:p>
        </w:tc>
        <w:tc>
          <w:tcPr>
            <w:tcW w:w="1778" w:type="dxa"/>
          </w:tcPr>
          <w:p w14:paraId="0DA57EFB" w14:textId="7F15FC0E" w:rsidR="003A23DC" w:rsidRDefault="003A23DC" w:rsidP="003A23DC">
            <w:pPr>
              <w:rPr>
                <w:rFonts w:ascii="Times New Roman" w:eastAsia="宋体" w:hAnsi="Times New Roman"/>
                <w:szCs w:val="21"/>
              </w:rPr>
            </w:pPr>
            <w:r>
              <w:rPr>
                <w:rFonts w:ascii="Times New Roman" w:eastAsia="宋体" w:hAnsi="Times New Roman" w:hint="eastAsia"/>
                <w:lang w:eastAsia="zh-CN"/>
              </w:rPr>
              <w:t>{</w:t>
            </w:r>
            <w:r>
              <w:rPr>
                <w:rFonts w:ascii="Times New Roman" w:eastAsia="宋体" w:hAnsi="Times New Roman"/>
                <w:lang w:eastAsia="zh-CN"/>
              </w:rPr>
              <w:t>{</w:t>
            </w:r>
            <w:proofErr w:type="spellStart"/>
            <w:r>
              <w:rPr>
                <w:rFonts w:ascii="Times New Roman" w:eastAsia="宋体" w:hAnsi="Times New Roman"/>
                <w:lang w:eastAsia="zh-CN"/>
              </w:rPr>
              <w:t>row.sex</w:t>
            </w:r>
            <w:proofErr w:type="spellEnd"/>
            <w:r>
              <w:rPr>
                <w:rFonts w:ascii="Times New Roman" w:eastAsia="宋体" w:hAnsi="Times New Roman"/>
                <w:lang w:eastAsia="zh-CN"/>
              </w:rPr>
              <w:t>}}</w:t>
            </w:r>
          </w:p>
        </w:tc>
        <w:tc>
          <w:tcPr>
            <w:tcW w:w="1908" w:type="dxa"/>
          </w:tcPr>
          <w:p w14:paraId="21051084" w14:textId="0973A837" w:rsidR="003A23DC" w:rsidRDefault="003A23DC" w:rsidP="003A23DC">
            <w:pPr>
              <w:rPr>
                <w:rFonts w:ascii="Times New Roman" w:eastAsia="宋体" w:hAnsi="Times New Roman"/>
                <w:szCs w:val="21"/>
              </w:rPr>
            </w:pPr>
            <w:r>
              <w:rPr>
                <w:rFonts w:ascii="Times New Roman" w:eastAsia="宋体" w:hAnsi="Times New Roman"/>
              </w:rPr>
              <w:t>{{</w:t>
            </w:r>
            <w:proofErr w:type="spellStart"/>
            <w:proofErr w:type="gramStart"/>
            <w:r>
              <w:rPr>
                <w:rFonts w:ascii="Times New Roman" w:eastAsia="宋体" w:hAnsi="Times New Roman"/>
              </w:rPr>
              <w:t>row.symptom</w:t>
            </w:r>
            <w:proofErr w:type="spellEnd"/>
            <w:proofErr w:type="gramEnd"/>
            <w:r>
              <w:rPr>
                <w:rFonts w:ascii="Times New Roman" w:eastAsia="宋体" w:hAnsi="Times New Roman"/>
              </w:rPr>
              <w:t>}}</w:t>
            </w:r>
          </w:p>
        </w:tc>
      </w:tr>
      <w:tr w:rsidR="003A23DC" w14:paraId="6A1A3677" w14:textId="77777777" w:rsidTr="00D134FB">
        <w:tc>
          <w:tcPr>
            <w:tcW w:w="9628" w:type="dxa"/>
            <w:gridSpan w:val="5"/>
          </w:tcPr>
          <w:p w14:paraId="0CE5E1F5" w14:textId="1EA8EBF5" w:rsidR="003A23DC" w:rsidRDefault="003A23DC" w:rsidP="003A23DC">
            <w:pPr>
              <w:rPr>
                <w:rFonts w:ascii="Times New Roman" w:eastAsia="宋体" w:hAnsi="Times New Roman"/>
                <w:szCs w:val="21"/>
              </w:rPr>
            </w:pPr>
            <w:r>
              <w:rPr>
                <w:rFonts w:ascii="Times New Roman" w:eastAsia="宋体" w:hAnsi="Times New Roman"/>
              </w:rPr>
              <w:t xml:space="preserve">{%tr </w:t>
            </w:r>
            <w:proofErr w:type="spellStart"/>
            <w:r>
              <w:rPr>
                <w:rFonts w:ascii="Times New Roman" w:eastAsia="宋体" w:hAnsi="Times New Roman"/>
              </w:rPr>
              <w:t>endfor</w:t>
            </w:r>
            <w:proofErr w:type="spellEnd"/>
            <w:r>
              <w:rPr>
                <w:rFonts w:ascii="Times New Roman" w:eastAsia="宋体" w:hAnsi="Times New Roman"/>
              </w:rPr>
              <w:t xml:space="preserve"> %}</w:t>
            </w:r>
          </w:p>
        </w:tc>
      </w:tr>
    </w:tbl>
    <w:p w14:paraId="26224666" w14:textId="77777777" w:rsidR="003A23DC" w:rsidRPr="00743E75" w:rsidRDefault="003A23DC" w:rsidP="003A23DC">
      <w:pPr>
        <w:rPr>
          <w:rFonts w:ascii="Times New Roman" w:eastAsia="宋体" w:hAnsi="Times New Roman"/>
          <w:b/>
          <w:bCs/>
          <w:szCs w:val="21"/>
        </w:rPr>
      </w:pPr>
    </w:p>
    <w:p w14:paraId="373FDD02" w14:textId="0BF3777F" w:rsidR="003A23DC" w:rsidRDefault="003A23DC" w:rsidP="003A23DC">
      <w:pPr>
        <w:rPr>
          <w:rFonts w:ascii="Times New Roman" w:eastAsia="宋体" w:hAnsi="Times New Roman"/>
          <w:szCs w:val="21"/>
        </w:rPr>
      </w:pPr>
      <w:r>
        <w:rPr>
          <w:rFonts w:ascii="Times New Roman" w:eastAsia="宋体" w:hAnsi="Times New Roman" w:hint="eastAsia"/>
          <w:szCs w:val="21"/>
        </w:rPr>
        <w:t>{</w:t>
      </w:r>
      <w:r>
        <w:rPr>
          <w:rFonts w:ascii="Times New Roman" w:eastAsia="宋体" w:hAnsi="Times New Roman"/>
          <w:szCs w:val="21"/>
        </w:rPr>
        <w:t>% endif %}</w:t>
      </w:r>
    </w:p>
    <w:p w14:paraId="6880328A" w14:textId="765476DF" w:rsidR="00F75D95" w:rsidRPr="003A23DC" w:rsidRDefault="00F75D95" w:rsidP="00B77371">
      <w:pPr>
        <w:rPr>
          <w:rFonts w:ascii="Times New Roman" w:eastAsia="宋体" w:hAnsi="Times New Roman"/>
          <w:b/>
          <w:bCs/>
          <w:szCs w:val="21"/>
        </w:rPr>
      </w:pPr>
      <w:r w:rsidRPr="003A23DC">
        <w:rPr>
          <w:rFonts w:ascii="Times New Roman" w:eastAsia="宋体" w:hAnsi="Times New Roman"/>
          <w:b/>
          <w:bCs/>
          <w:szCs w:val="21"/>
        </w:rPr>
        <w:t>说明</w:t>
      </w:r>
    </w:p>
    <w:p w14:paraId="191FD15F" w14:textId="77777777" w:rsidR="00F75D95" w:rsidRPr="008F7E56" w:rsidRDefault="00F75D95" w:rsidP="00B77371">
      <w:pPr>
        <w:pStyle w:val="a"/>
        <w:spacing w:line="240" w:lineRule="auto"/>
        <w:rPr>
          <w:rFonts w:ascii="Times New Roman" w:eastAsia="宋体" w:hAnsi="Times New Roman"/>
          <w:sz w:val="21"/>
          <w:szCs w:val="21"/>
          <w:lang w:eastAsia="zh-CN"/>
        </w:rPr>
      </w:pPr>
      <w:r w:rsidRPr="008F7E56">
        <w:rPr>
          <w:rFonts w:ascii="Times New Roman" w:eastAsia="宋体" w:hAnsi="Times New Roman"/>
          <w:sz w:val="21"/>
          <w:szCs w:val="21"/>
          <w:lang w:eastAsia="zh-CN"/>
        </w:rPr>
        <w:t>本项目是针对特定的对象提供的指定样品进行分子生物学分析研究的科研技术服务，非临床检测报告。</w:t>
      </w:r>
    </w:p>
    <w:p w14:paraId="74AFD8F0" w14:textId="77777777" w:rsidR="00F75D95" w:rsidRPr="008F7E56" w:rsidRDefault="00F75D95" w:rsidP="00B77371">
      <w:pPr>
        <w:pStyle w:val="a"/>
        <w:spacing w:line="240" w:lineRule="auto"/>
        <w:rPr>
          <w:rFonts w:ascii="Times New Roman" w:eastAsia="宋体" w:hAnsi="Times New Roman"/>
          <w:sz w:val="21"/>
          <w:szCs w:val="21"/>
          <w:lang w:eastAsia="zh-CN"/>
        </w:rPr>
      </w:pPr>
      <w:r w:rsidRPr="008F7E56">
        <w:rPr>
          <w:rFonts w:ascii="Times New Roman" w:eastAsia="宋体" w:hAnsi="Times New Roman"/>
          <w:sz w:val="21"/>
          <w:szCs w:val="21"/>
          <w:lang w:eastAsia="zh-CN"/>
        </w:rPr>
        <w:t>本报告中所列结果均为实验室检测数据，仅用于本项目所涉及的疾病相关基因的单核苷酸序列（</w:t>
      </w:r>
      <w:r w:rsidRPr="008F7E56">
        <w:rPr>
          <w:rFonts w:ascii="Times New Roman" w:eastAsia="宋体" w:hAnsi="Times New Roman"/>
          <w:sz w:val="21"/>
          <w:szCs w:val="21"/>
          <w:lang w:eastAsia="zh-CN"/>
        </w:rPr>
        <w:t>SNP</w:t>
      </w:r>
      <w:r w:rsidRPr="008F7E56">
        <w:rPr>
          <w:rFonts w:ascii="Times New Roman" w:eastAsia="宋体" w:hAnsi="Times New Roman"/>
          <w:sz w:val="21"/>
          <w:szCs w:val="21"/>
          <w:lang w:eastAsia="zh-CN"/>
        </w:rPr>
        <w:t>）和小片段的插入缺失（</w:t>
      </w:r>
      <w:proofErr w:type="spellStart"/>
      <w:r w:rsidRPr="008F7E56">
        <w:rPr>
          <w:rFonts w:ascii="Times New Roman" w:eastAsia="宋体" w:hAnsi="Times New Roman"/>
          <w:sz w:val="21"/>
          <w:szCs w:val="21"/>
          <w:lang w:eastAsia="zh-CN"/>
        </w:rPr>
        <w:t>InDel</w:t>
      </w:r>
      <w:proofErr w:type="spellEnd"/>
      <w:r w:rsidRPr="008F7E56">
        <w:rPr>
          <w:rFonts w:ascii="Times New Roman" w:eastAsia="宋体" w:hAnsi="Times New Roman"/>
          <w:sz w:val="21"/>
          <w:szCs w:val="21"/>
          <w:lang w:eastAsia="zh-CN"/>
        </w:rPr>
        <w:t>）的突变筛查，检测结果不代表最终的诊断结果。</w:t>
      </w:r>
    </w:p>
    <w:p w14:paraId="19226E91" w14:textId="77777777" w:rsidR="00F75D95" w:rsidRPr="008F7E56" w:rsidRDefault="00F75D95" w:rsidP="00B77371">
      <w:pPr>
        <w:pStyle w:val="a"/>
        <w:spacing w:line="240" w:lineRule="auto"/>
        <w:rPr>
          <w:rFonts w:ascii="Times New Roman" w:eastAsia="宋体" w:hAnsi="Times New Roman"/>
          <w:sz w:val="21"/>
          <w:szCs w:val="21"/>
          <w:lang w:eastAsia="zh-CN"/>
        </w:rPr>
      </w:pPr>
      <w:r w:rsidRPr="008F7E56">
        <w:rPr>
          <w:rFonts w:ascii="Times New Roman" w:eastAsia="宋体" w:hAnsi="Times New Roman"/>
          <w:sz w:val="21"/>
          <w:szCs w:val="21"/>
          <w:lang w:eastAsia="zh-CN"/>
        </w:rPr>
        <w:t>本报告为对本次检测得到的大量突变筛选的初步结果，并非最终结果，最终阳性检测结果还需进一步的验证。本报告中所列突变未必都会导致样本的病症，是否致病需结合突变影响、遗传方式、临床特征及环境等多因素综合分析。</w:t>
      </w:r>
    </w:p>
    <w:p w14:paraId="58F8826C" w14:textId="77777777" w:rsidR="00F75D95" w:rsidRPr="008F7E56" w:rsidRDefault="00F75D95" w:rsidP="00B77371">
      <w:pPr>
        <w:pStyle w:val="a"/>
        <w:spacing w:line="240" w:lineRule="auto"/>
        <w:rPr>
          <w:rFonts w:ascii="Times New Roman" w:eastAsia="宋体" w:hAnsi="Times New Roman"/>
          <w:sz w:val="21"/>
          <w:szCs w:val="21"/>
          <w:lang w:eastAsia="zh-CN"/>
        </w:rPr>
      </w:pPr>
      <w:r w:rsidRPr="008F7E56">
        <w:rPr>
          <w:rFonts w:ascii="Times New Roman" w:eastAsia="宋体" w:hAnsi="Times New Roman"/>
          <w:sz w:val="21"/>
          <w:szCs w:val="21"/>
          <w:lang w:eastAsia="zh-CN"/>
        </w:rPr>
        <w:t>本报告中与疾病相关性、相关性说明、基因功能或关联疾病表型等信息均来自现有已报道的研究结果，均基于我们对医学遗传学的目前的认识水平，无法保证查遍所有的文献及跟踪最新文献，仅供参考。</w:t>
      </w:r>
    </w:p>
    <w:p w14:paraId="50B04997" w14:textId="77777777" w:rsidR="00F75D95" w:rsidRPr="008F7E56" w:rsidRDefault="00F75D95" w:rsidP="00B77371">
      <w:pPr>
        <w:pStyle w:val="a"/>
        <w:spacing w:after="0" w:line="240" w:lineRule="auto"/>
        <w:ind w:left="357" w:hanging="357"/>
        <w:rPr>
          <w:rFonts w:ascii="Times New Roman" w:eastAsia="宋体" w:hAnsi="Times New Roman"/>
          <w:sz w:val="21"/>
          <w:szCs w:val="21"/>
          <w:lang w:eastAsia="zh-CN"/>
        </w:rPr>
      </w:pPr>
      <w:r w:rsidRPr="008F7E56">
        <w:rPr>
          <w:rFonts w:ascii="Times New Roman" w:eastAsia="宋体" w:hAnsi="Times New Roman"/>
          <w:sz w:val="21"/>
          <w:szCs w:val="21"/>
          <w:lang w:eastAsia="zh-CN"/>
        </w:rPr>
        <w:t>本公司对所有检测结果保留最终解释权。</w:t>
      </w:r>
    </w:p>
    <w:p w14:paraId="16041653" w14:textId="77777777" w:rsidR="00292E34" w:rsidRPr="008F7E56" w:rsidRDefault="00292E34" w:rsidP="00A82547">
      <w:pPr>
        <w:pStyle w:val="a"/>
        <w:numPr>
          <w:ilvl w:val="0"/>
          <w:numId w:val="0"/>
        </w:numPr>
        <w:spacing w:after="0" w:line="240" w:lineRule="auto"/>
        <w:rPr>
          <w:rFonts w:ascii="Times New Roman" w:eastAsia="宋体" w:hAnsi="Times New Roman"/>
          <w:sz w:val="21"/>
          <w:szCs w:val="21"/>
          <w:lang w:eastAsia="zh-CN"/>
        </w:rPr>
      </w:pPr>
    </w:p>
    <w:p w14:paraId="35D93A48" w14:textId="77777777" w:rsidR="008B01A7" w:rsidRPr="008F7E56" w:rsidRDefault="008B01A7" w:rsidP="008B01A7">
      <w:pPr>
        <w:rPr>
          <w:rFonts w:ascii="Times New Roman" w:eastAsia="宋体" w:hAnsi="Times New Roman" w:cstheme="majorBidi"/>
          <w:b/>
          <w:bCs/>
          <w:color w:val="1F497D" w:themeColor="text2"/>
          <w:sz w:val="28"/>
          <w:szCs w:val="28"/>
        </w:rPr>
      </w:pPr>
      <w:r w:rsidRPr="008F7E56">
        <w:rPr>
          <w:rFonts w:ascii="Times New Roman" w:eastAsia="宋体" w:hAnsi="Times New Roman" w:cstheme="majorBidi" w:hint="eastAsia"/>
          <w:b/>
          <w:bCs/>
          <w:color w:val="1F497D" w:themeColor="text2"/>
          <w:sz w:val="28"/>
          <w:szCs w:val="28"/>
        </w:rPr>
        <w:t>一、检测结论</w:t>
      </w:r>
    </w:p>
    <w:p w14:paraId="699DA49C" w14:textId="1CA80135" w:rsidR="008B01A7" w:rsidRPr="008F7E56" w:rsidRDefault="00846052" w:rsidP="00650DA2">
      <w:pPr>
        <w:ind w:firstLine="420"/>
        <w:rPr>
          <w:rFonts w:ascii="Times New Roman" w:eastAsia="宋体" w:hAnsi="Times New Roman"/>
        </w:rPr>
      </w:pPr>
      <w:r w:rsidRPr="008F7E56">
        <w:rPr>
          <w:rFonts w:ascii="Times New Roman" w:eastAsia="宋体" w:hAnsi="Times New Roman"/>
        </w:rPr>
        <w:t>{{</w:t>
      </w:r>
      <w:r w:rsidR="006E016A" w:rsidRPr="008F7E56">
        <w:rPr>
          <w:rFonts w:ascii="Times New Roman" w:eastAsia="宋体" w:hAnsi="Times New Roman"/>
        </w:rPr>
        <w:t>conclusion</w:t>
      </w:r>
      <w:r w:rsidRPr="008F7E56">
        <w:rPr>
          <w:rFonts w:ascii="Times New Roman" w:eastAsia="宋体" w:hAnsi="Times New Roman"/>
        </w:rPr>
        <w:t>}}</w:t>
      </w:r>
    </w:p>
    <w:p w14:paraId="5FC0E74F" w14:textId="77777777" w:rsidR="008B01A7" w:rsidRPr="008F7E56" w:rsidRDefault="008B01A7" w:rsidP="00A82547">
      <w:pPr>
        <w:pStyle w:val="a"/>
        <w:numPr>
          <w:ilvl w:val="0"/>
          <w:numId w:val="0"/>
        </w:numPr>
        <w:spacing w:after="0" w:line="240" w:lineRule="auto"/>
        <w:rPr>
          <w:rFonts w:ascii="Times New Roman" w:eastAsia="宋体" w:hAnsi="Times New Roman"/>
          <w:sz w:val="21"/>
          <w:szCs w:val="21"/>
          <w:lang w:eastAsia="zh-CN"/>
        </w:rPr>
      </w:pPr>
    </w:p>
    <w:p w14:paraId="0676BE75" w14:textId="77777777" w:rsidR="00F75D95" w:rsidRPr="008F7E56" w:rsidRDefault="008B01A7" w:rsidP="006F6FAA">
      <w:pPr>
        <w:rPr>
          <w:rFonts w:ascii="Times New Roman" w:eastAsia="宋体" w:hAnsi="Times New Roman" w:cstheme="majorBidi"/>
          <w:b/>
          <w:bCs/>
          <w:color w:val="1F497D" w:themeColor="text2"/>
          <w:sz w:val="28"/>
          <w:szCs w:val="28"/>
        </w:rPr>
      </w:pPr>
      <w:r w:rsidRPr="008F7E56">
        <w:rPr>
          <w:rFonts w:ascii="Times New Roman" w:eastAsia="宋体" w:hAnsi="Times New Roman" w:cstheme="majorBidi" w:hint="eastAsia"/>
          <w:b/>
          <w:bCs/>
          <w:color w:val="1F497D" w:themeColor="text2"/>
          <w:sz w:val="28"/>
          <w:szCs w:val="28"/>
        </w:rPr>
        <w:t>二</w:t>
      </w:r>
      <w:r w:rsidR="00F75D95" w:rsidRPr="008F7E56">
        <w:rPr>
          <w:rFonts w:ascii="Times New Roman" w:eastAsia="宋体" w:hAnsi="Times New Roman" w:cstheme="majorBidi" w:hint="eastAsia"/>
          <w:b/>
          <w:bCs/>
          <w:color w:val="1F497D" w:themeColor="text2"/>
          <w:sz w:val="28"/>
          <w:szCs w:val="28"/>
        </w:rPr>
        <w:t>、检测结果</w:t>
      </w:r>
    </w:p>
    <w:p w14:paraId="1475528B" w14:textId="77777777" w:rsidR="00F75D95" w:rsidRPr="008F7E56" w:rsidRDefault="00F75D95" w:rsidP="001801F8">
      <w:pPr>
        <w:ind w:firstLineChars="200" w:firstLine="420"/>
        <w:rPr>
          <w:rFonts w:ascii="Times New Roman" w:eastAsia="宋体" w:hAnsi="Times New Roman"/>
          <w:szCs w:val="21"/>
        </w:rPr>
      </w:pPr>
      <w:r w:rsidRPr="008F7E56">
        <w:rPr>
          <w:rFonts w:ascii="Times New Roman" w:eastAsia="宋体" w:hAnsi="Times New Roman"/>
          <w:szCs w:val="21"/>
        </w:rPr>
        <w:t>本报告中的所有位点均为经过以下筛选步骤后保留的位点：</w:t>
      </w:r>
    </w:p>
    <w:p w14:paraId="5E729B5E" w14:textId="77777777" w:rsidR="00E656C1" w:rsidRDefault="001801F8" w:rsidP="00E656C1">
      <w:pPr>
        <w:ind w:firstLineChars="200" w:firstLine="420"/>
        <w:rPr>
          <w:rFonts w:ascii="Times New Roman" w:eastAsia="宋体" w:hAnsi="Times New Roman"/>
          <w:szCs w:val="21"/>
        </w:rPr>
      </w:pPr>
      <w:r w:rsidRPr="008F7E56">
        <w:rPr>
          <w:rFonts w:ascii="Times New Roman" w:eastAsia="宋体" w:hAnsi="Times New Roman"/>
          <w:szCs w:val="21"/>
        </w:rPr>
        <w:t xml:space="preserve">a) </w:t>
      </w:r>
      <w:r w:rsidRPr="008F7E56">
        <w:rPr>
          <w:rFonts w:ascii="Times New Roman" w:eastAsia="宋体" w:hAnsi="Times New Roman"/>
          <w:szCs w:val="21"/>
        </w:rPr>
        <w:t>去除在千人基因组数据（</w:t>
      </w:r>
      <w:r w:rsidRPr="008F7E56">
        <w:rPr>
          <w:rFonts w:ascii="Times New Roman" w:eastAsia="宋体" w:hAnsi="Times New Roman"/>
          <w:szCs w:val="21"/>
        </w:rPr>
        <w:t>1000g_all</w:t>
      </w:r>
      <w:r w:rsidRPr="008F7E56">
        <w:rPr>
          <w:rFonts w:ascii="Times New Roman" w:eastAsia="宋体" w:hAnsi="Times New Roman"/>
          <w:szCs w:val="21"/>
        </w:rPr>
        <w:t>）、</w:t>
      </w:r>
      <w:r w:rsidRPr="008F7E56">
        <w:rPr>
          <w:rFonts w:ascii="Times New Roman" w:eastAsia="宋体" w:hAnsi="Times New Roman"/>
          <w:szCs w:val="21"/>
        </w:rPr>
        <w:t>ESP6500</w:t>
      </w:r>
      <w:r w:rsidRPr="008F7E56">
        <w:rPr>
          <w:rFonts w:ascii="Times New Roman" w:eastAsia="宋体" w:hAnsi="Times New Roman"/>
          <w:szCs w:val="21"/>
        </w:rPr>
        <w:t>数据库（</w:t>
      </w:r>
      <w:r w:rsidRPr="008F7E56">
        <w:rPr>
          <w:rFonts w:ascii="Times New Roman" w:eastAsia="宋体" w:hAnsi="Times New Roman"/>
          <w:szCs w:val="21"/>
        </w:rPr>
        <w:t>esp6500siv2_all</w:t>
      </w:r>
      <w:r w:rsidRPr="008F7E56">
        <w:rPr>
          <w:rFonts w:ascii="Times New Roman" w:eastAsia="宋体" w:hAnsi="Times New Roman"/>
          <w:szCs w:val="21"/>
        </w:rPr>
        <w:t>）、</w:t>
      </w:r>
      <w:proofErr w:type="spellStart"/>
      <w:r w:rsidR="00E442F0" w:rsidRPr="008F7E56">
        <w:rPr>
          <w:rFonts w:ascii="Times New Roman" w:eastAsia="宋体" w:hAnsi="Times New Roman" w:hint="eastAsia"/>
          <w:szCs w:val="21"/>
        </w:rPr>
        <w:t>gnomAD</w:t>
      </w:r>
      <w:proofErr w:type="spellEnd"/>
      <w:r w:rsidRPr="008F7E56">
        <w:rPr>
          <w:rFonts w:ascii="Times New Roman" w:eastAsia="宋体" w:hAnsi="Times New Roman"/>
          <w:szCs w:val="21"/>
        </w:rPr>
        <w:t>数据库（</w:t>
      </w:r>
      <w:proofErr w:type="spellStart"/>
      <w:r w:rsidR="00E442F0" w:rsidRPr="008F7E56">
        <w:rPr>
          <w:rFonts w:ascii="Times New Roman" w:eastAsia="宋体" w:hAnsi="Times New Roman" w:hint="eastAsia"/>
          <w:szCs w:val="21"/>
        </w:rPr>
        <w:t>gnomAD</w:t>
      </w:r>
      <w:r w:rsidRPr="008F7E56">
        <w:rPr>
          <w:rFonts w:ascii="Times New Roman" w:eastAsia="宋体" w:hAnsi="Times New Roman"/>
          <w:szCs w:val="21"/>
        </w:rPr>
        <w:t>_ALL</w:t>
      </w:r>
      <w:proofErr w:type="spellEnd"/>
      <w:r w:rsidRPr="008F7E56">
        <w:rPr>
          <w:rFonts w:ascii="Times New Roman" w:eastAsia="宋体" w:hAnsi="Times New Roman"/>
          <w:szCs w:val="21"/>
        </w:rPr>
        <w:t>和</w:t>
      </w:r>
      <w:proofErr w:type="spellStart"/>
      <w:r w:rsidR="00E442F0" w:rsidRPr="008F7E56">
        <w:rPr>
          <w:rFonts w:ascii="Times New Roman" w:eastAsia="宋体" w:hAnsi="Times New Roman" w:hint="eastAsia"/>
          <w:szCs w:val="21"/>
        </w:rPr>
        <w:t>gnomAD</w:t>
      </w:r>
      <w:r w:rsidRPr="008F7E56">
        <w:rPr>
          <w:rFonts w:ascii="Times New Roman" w:eastAsia="宋体" w:hAnsi="Times New Roman"/>
          <w:szCs w:val="21"/>
        </w:rPr>
        <w:t>_EAS</w:t>
      </w:r>
      <w:proofErr w:type="spellEnd"/>
      <w:r w:rsidRPr="008F7E56">
        <w:rPr>
          <w:rFonts w:ascii="Times New Roman" w:eastAsia="宋体" w:hAnsi="Times New Roman"/>
          <w:szCs w:val="21"/>
        </w:rPr>
        <w:t>）这四个频率数据库中至少有一个频率高于</w:t>
      </w:r>
      <w:r w:rsidRPr="008F7E56">
        <w:rPr>
          <w:rFonts w:ascii="Times New Roman" w:eastAsia="宋体" w:hAnsi="Times New Roman"/>
          <w:szCs w:val="21"/>
        </w:rPr>
        <w:t>1%</w:t>
      </w:r>
      <w:r w:rsidRPr="008F7E56">
        <w:rPr>
          <w:rFonts w:ascii="Times New Roman" w:eastAsia="宋体" w:hAnsi="Times New Roman"/>
          <w:szCs w:val="21"/>
        </w:rPr>
        <w:t>的突变。旨在去除个体间</w:t>
      </w:r>
      <w:r w:rsidRPr="008F7E56">
        <w:rPr>
          <w:rFonts w:ascii="Times New Roman" w:eastAsia="宋体" w:hAnsi="Times New Roman"/>
          <w:szCs w:val="21"/>
        </w:rPr>
        <w:lastRenderedPageBreak/>
        <w:t>的多样性位点，得到真正可能致病的罕见突变（</w:t>
      </w:r>
      <w:r w:rsidRPr="008F7E56">
        <w:rPr>
          <w:rFonts w:ascii="Times New Roman" w:eastAsia="宋体" w:hAnsi="Times New Roman"/>
          <w:szCs w:val="21"/>
        </w:rPr>
        <w:t>rare</w:t>
      </w:r>
      <w:r w:rsidRPr="008F7E56">
        <w:rPr>
          <w:rFonts w:ascii="Times New Roman" w:eastAsia="宋体" w:hAnsi="Times New Roman"/>
          <w:szCs w:val="21"/>
        </w:rPr>
        <w:t>）</w:t>
      </w:r>
    </w:p>
    <w:p w14:paraId="79A336E0" w14:textId="77777777" w:rsidR="00E656C1" w:rsidRDefault="001801F8" w:rsidP="00E656C1">
      <w:pPr>
        <w:ind w:firstLineChars="200" w:firstLine="420"/>
        <w:rPr>
          <w:rFonts w:ascii="Times New Roman" w:eastAsia="宋体" w:hAnsi="Times New Roman"/>
          <w:szCs w:val="21"/>
        </w:rPr>
      </w:pPr>
      <w:r w:rsidRPr="008F7E56">
        <w:rPr>
          <w:rFonts w:ascii="Times New Roman" w:eastAsia="宋体" w:hAnsi="Times New Roman"/>
          <w:szCs w:val="21"/>
        </w:rPr>
        <w:t xml:space="preserve">b) </w:t>
      </w:r>
      <w:r w:rsidRPr="008F7E56">
        <w:rPr>
          <w:rFonts w:ascii="Times New Roman" w:eastAsia="宋体" w:hAnsi="Times New Roman"/>
          <w:szCs w:val="21"/>
        </w:rPr>
        <w:t>保留外显子区（</w:t>
      </w:r>
      <w:proofErr w:type="spellStart"/>
      <w:r w:rsidRPr="008F7E56">
        <w:rPr>
          <w:rFonts w:ascii="Times New Roman" w:eastAsia="宋体" w:hAnsi="Times New Roman"/>
          <w:szCs w:val="21"/>
        </w:rPr>
        <w:t>exonic</w:t>
      </w:r>
      <w:proofErr w:type="spellEnd"/>
      <w:r w:rsidRPr="008F7E56">
        <w:rPr>
          <w:rFonts w:ascii="Times New Roman" w:eastAsia="宋体" w:hAnsi="Times New Roman"/>
          <w:szCs w:val="21"/>
        </w:rPr>
        <w:t>）或剪接位点区（</w:t>
      </w:r>
      <w:r w:rsidRPr="008F7E56">
        <w:rPr>
          <w:rFonts w:ascii="Times New Roman" w:eastAsia="宋体" w:hAnsi="Times New Roman"/>
          <w:szCs w:val="21"/>
        </w:rPr>
        <w:t>splicing</w:t>
      </w:r>
      <w:r w:rsidRPr="008F7E56">
        <w:rPr>
          <w:rFonts w:ascii="Times New Roman" w:eastAsia="宋体" w:hAnsi="Times New Roman"/>
          <w:szCs w:val="21"/>
        </w:rPr>
        <w:t>，上下</w:t>
      </w:r>
      <w:r w:rsidRPr="008F7E56">
        <w:rPr>
          <w:rFonts w:ascii="Times New Roman" w:eastAsia="宋体" w:hAnsi="Times New Roman"/>
          <w:szCs w:val="21"/>
        </w:rPr>
        <w:t>10bp</w:t>
      </w:r>
      <w:r w:rsidRPr="008F7E56">
        <w:rPr>
          <w:rFonts w:ascii="Times New Roman" w:eastAsia="宋体" w:hAnsi="Times New Roman"/>
          <w:szCs w:val="21"/>
        </w:rPr>
        <w:t>）的变异</w:t>
      </w:r>
    </w:p>
    <w:p w14:paraId="73EC4F46" w14:textId="241FF914" w:rsidR="00E442F0" w:rsidRPr="008F7E56" w:rsidRDefault="001801F8" w:rsidP="00E656C1">
      <w:pPr>
        <w:ind w:firstLineChars="200" w:firstLine="420"/>
        <w:rPr>
          <w:rFonts w:ascii="Times New Roman" w:eastAsia="宋体" w:hAnsi="Times New Roman"/>
          <w:szCs w:val="21"/>
        </w:rPr>
      </w:pPr>
      <w:r w:rsidRPr="008F7E56">
        <w:rPr>
          <w:rFonts w:ascii="Times New Roman" w:eastAsia="宋体" w:hAnsi="Times New Roman"/>
          <w:szCs w:val="21"/>
        </w:rPr>
        <w:t xml:space="preserve">c) </w:t>
      </w:r>
      <w:r w:rsidR="00E442F0" w:rsidRPr="008F7E56">
        <w:rPr>
          <w:rFonts w:ascii="Times New Roman" w:eastAsia="宋体" w:hAnsi="Times New Roman"/>
          <w:szCs w:val="21"/>
        </w:rPr>
        <w:t>去除未被软件预测为会影响剪接且处于</w:t>
      </w:r>
      <w:proofErr w:type="gramStart"/>
      <w:r w:rsidR="00E442F0" w:rsidRPr="008F7E56">
        <w:rPr>
          <w:rFonts w:ascii="Times New Roman" w:eastAsia="宋体" w:hAnsi="Times New Roman"/>
          <w:szCs w:val="21"/>
        </w:rPr>
        <w:t>非高度</w:t>
      </w:r>
      <w:proofErr w:type="gramEnd"/>
      <w:r w:rsidR="00E442F0" w:rsidRPr="008F7E56">
        <w:rPr>
          <w:rFonts w:ascii="Times New Roman" w:eastAsia="宋体" w:hAnsi="Times New Roman"/>
          <w:szCs w:val="21"/>
        </w:rPr>
        <w:t>保守区的同义</w:t>
      </w:r>
      <w:r w:rsidR="00E442F0" w:rsidRPr="008F7E56">
        <w:rPr>
          <w:rFonts w:ascii="Times New Roman" w:eastAsia="宋体" w:hAnsi="Times New Roman"/>
          <w:szCs w:val="21"/>
        </w:rPr>
        <w:t>SNP</w:t>
      </w:r>
      <w:r w:rsidR="00E442F0" w:rsidRPr="008F7E56">
        <w:rPr>
          <w:rFonts w:ascii="Times New Roman" w:eastAsia="宋体" w:hAnsi="Times New Roman"/>
          <w:szCs w:val="21"/>
        </w:rPr>
        <w:t>突变；去除处于</w:t>
      </w:r>
      <w:r w:rsidR="00E442F0" w:rsidRPr="008F7E56">
        <w:rPr>
          <w:rFonts w:ascii="Times New Roman" w:eastAsia="宋体" w:hAnsi="Times New Roman"/>
          <w:szCs w:val="21"/>
        </w:rPr>
        <w:t>Repeat</w:t>
      </w:r>
      <w:r w:rsidR="00E442F0" w:rsidRPr="008F7E56">
        <w:rPr>
          <w:rFonts w:ascii="Times New Roman" w:eastAsia="宋体" w:hAnsi="Times New Roman"/>
          <w:szCs w:val="21"/>
        </w:rPr>
        <w:t>区的小片段（</w:t>
      </w:r>
      <w:r w:rsidR="00E442F0" w:rsidRPr="008F7E56">
        <w:rPr>
          <w:rFonts w:ascii="Times New Roman" w:eastAsia="宋体" w:hAnsi="Times New Roman"/>
          <w:szCs w:val="21"/>
        </w:rPr>
        <w:t>&lt;10bp</w:t>
      </w:r>
      <w:r w:rsidR="00E442F0" w:rsidRPr="008F7E56">
        <w:rPr>
          <w:rFonts w:ascii="Times New Roman" w:eastAsia="宋体" w:hAnsi="Times New Roman"/>
          <w:szCs w:val="21"/>
        </w:rPr>
        <w:t>）非移码</w:t>
      </w:r>
      <w:proofErr w:type="spellStart"/>
      <w:r w:rsidR="00E442F0" w:rsidRPr="008F7E56">
        <w:rPr>
          <w:rFonts w:ascii="Times New Roman" w:eastAsia="宋体" w:hAnsi="Times New Roman"/>
          <w:szCs w:val="21"/>
        </w:rPr>
        <w:t>InDel</w:t>
      </w:r>
      <w:proofErr w:type="spellEnd"/>
      <w:r w:rsidR="00E442F0" w:rsidRPr="008F7E56">
        <w:rPr>
          <w:rFonts w:ascii="Times New Roman" w:eastAsia="宋体" w:hAnsi="Times New Roman"/>
          <w:szCs w:val="21"/>
        </w:rPr>
        <w:t>突变</w:t>
      </w:r>
    </w:p>
    <w:p w14:paraId="4BAA13C9" w14:textId="77777777" w:rsidR="00F75D95" w:rsidRPr="008F7E56" w:rsidRDefault="001801F8" w:rsidP="00700A76">
      <w:pPr>
        <w:ind w:firstLine="420"/>
        <w:rPr>
          <w:rFonts w:ascii="Times New Roman" w:eastAsia="宋体" w:hAnsi="Times New Roman"/>
          <w:szCs w:val="21"/>
        </w:rPr>
      </w:pPr>
      <w:r w:rsidRPr="008F7E56">
        <w:rPr>
          <w:rFonts w:ascii="Times New Roman" w:eastAsia="宋体" w:hAnsi="Times New Roman"/>
          <w:szCs w:val="21"/>
        </w:rPr>
        <w:t xml:space="preserve">d) </w:t>
      </w:r>
      <w:r w:rsidRPr="008F7E56">
        <w:rPr>
          <w:rFonts w:ascii="Times New Roman" w:eastAsia="宋体" w:hAnsi="Times New Roman"/>
          <w:szCs w:val="21"/>
        </w:rPr>
        <w:t>依据</w:t>
      </w:r>
      <w:r w:rsidRPr="008F7E56">
        <w:rPr>
          <w:rFonts w:ascii="Times New Roman" w:eastAsia="宋体" w:hAnsi="Times New Roman"/>
          <w:szCs w:val="21"/>
        </w:rPr>
        <w:t>SIFT</w:t>
      </w:r>
      <w:r w:rsidRPr="008F7E56">
        <w:rPr>
          <w:rFonts w:ascii="Times New Roman" w:eastAsia="宋体" w:hAnsi="Times New Roman"/>
          <w:szCs w:val="21"/>
        </w:rPr>
        <w:t>，</w:t>
      </w:r>
      <w:proofErr w:type="spellStart"/>
      <w:r w:rsidRPr="008F7E56">
        <w:rPr>
          <w:rFonts w:ascii="Times New Roman" w:eastAsia="宋体" w:hAnsi="Times New Roman"/>
          <w:szCs w:val="21"/>
        </w:rPr>
        <w:t>Polyphen</w:t>
      </w:r>
      <w:proofErr w:type="spellEnd"/>
      <w:r w:rsidRPr="008F7E56">
        <w:rPr>
          <w:rFonts w:ascii="Times New Roman" w:eastAsia="宋体" w:hAnsi="Times New Roman"/>
          <w:szCs w:val="21"/>
        </w:rPr>
        <w:t>，</w:t>
      </w:r>
      <w:proofErr w:type="spellStart"/>
      <w:r w:rsidRPr="008F7E56">
        <w:rPr>
          <w:rFonts w:ascii="Times New Roman" w:eastAsia="宋体" w:hAnsi="Times New Roman"/>
          <w:szCs w:val="21"/>
        </w:rPr>
        <w:t>MutationTaster</w:t>
      </w:r>
      <w:proofErr w:type="spellEnd"/>
      <w:r w:rsidRPr="008F7E56">
        <w:rPr>
          <w:rFonts w:ascii="Times New Roman" w:eastAsia="宋体" w:hAnsi="Times New Roman"/>
          <w:szCs w:val="21"/>
        </w:rPr>
        <w:t>，</w:t>
      </w:r>
      <w:r w:rsidRPr="008F7E56">
        <w:rPr>
          <w:rFonts w:ascii="Times New Roman" w:eastAsia="宋体" w:hAnsi="Times New Roman"/>
          <w:szCs w:val="21"/>
        </w:rPr>
        <w:t>CADD</w:t>
      </w:r>
      <w:r w:rsidRPr="008F7E56">
        <w:rPr>
          <w:rFonts w:ascii="Times New Roman" w:eastAsia="宋体" w:hAnsi="Times New Roman"/>
          <w:szCs w:val="21"/>
        </w:rPr>
        <w:t>这</w:t>
      </w:r>
      <w:r w:rsidRPr="008F7E56">
        <w:rPr>
          <w:rFonts w:ascii="Times New Roman" w:eastAsia="宋体" w:hAnsi="Times New Roman"/>
          <w:szCs w:val="21"/>
        </w:rPr>
        <w:t>4</w:t>
      </w:r>
      <w:r w:rsidRPr="008F7E56">
        <w:rPr>
          <w:rFonts w:ascii="Times New Roman" w:eastAsia="宋体" w:hAnsi="Times New Roman"/>
          <w:szCs w:val="21"/>
        </w:rPr>
        <w:t>个软件的打分预测情况进行变异位点筛选，要求这</w:t>
      </w:r>
      <w:r w:rsidRPr="008F7E56">
        <w:rPr>
          <w:rFonts w:ascii="Times New Roman" w:eastAsia="宋体" w:hAnsi="Times New Roman"/>
          <w:szCs w:val="21"/>
        </w:rPr>
        <w:t>4</w:t>
      </w:r>
      <w:r w:rsidRPr="008F7E56">
        <w:rPr>
          <w:rFonts w:ascii="Times New Roman" w:eastAsia="宋体" w:hAnsi="Times New Roman"/>
          <w:szCs w:val="21"/>
        </w:rPr>
        <w:t>个软件中，有分值的软件中至少有一半支持该位点可能有害，该位点被保留；保留</w:t>
      </w:r>
      <w:proofErr w:type="spellStart"/>
      <w:r w:rsidRPr="008F7E56">
        <w:rPr>
          <w:rFonts w:ascii="Times New Roman" w:eastAsia="宋体" w:hAnsi="Times New Roman"/>
          <w:szCs w:val="21"/>
        </w:rPr>
        <w:t>dbscSNV</w:t>
      </w:r>
      <w:proofErr w:type="spellEnd"/>
      <w:r w:rsidRPr="008F7E56">
        <w:rPr>
          <w:rFonts w:ascii="Times New Roman" w:eastAsia="宋体" w:hAnsi="Times New Roman"/>
          <w:szCs w:val="21"/>
        </w:rPr>
        <w:t>预测其具有会影响剪接的突变（</w:t>
      </w:r>
      <w:r w:rsidRPr="008F7E56">
        <w:rPr>
          <w:rFonts w:ascii="Times New Roman" w:eastAsia="宋体" w:hAnsi="Times New Roman"/>
          <w:szCs w:val="21"/>
        </w:rPr>
        <w:t>splicing impact</w:t>
      </w:r>
      <w:r w:rsidRPr="008F7E56">
        <w:rPr>
          <w:rFonts w:ascii="Times New Roman" w:eastAsia="宋体" w:hAnsi="Times New Roman"/>
          <w:szCs w:val="21"/>
        </w:rPr>
        <w:t>）的突变。（举例：一个位点的预测结果</w:t>
      </w:r>
      <w:r w:rsidRPr="008F7E56">
        <w:rPr>
          <w:rFonts w:ascii="Times New Roman" w:eastAsia="宋体" w:hAnsi="Times New Roman"/>
          <w:szCs w:val="21"/>
        </w:rPr>
        <w:t>'SIFT=0.0,D', '</w:t>
      </w:r>
      <w:proofErr w:type="spellStart"/>
      <w:r w:rsidRPr="008F7E56">
        <w:rPr>
          <w:rFonts w:ascii="Times New Roman" w:eastAsia="宋体" w:hAnsi="Times New Roman"/>
          <w:szCs w:val="21"/>
        </w:rPr>
        <w:t>Polyphen</w:t>
      </w:r>
      <w:proofErr w:type="spellEnd"/>
      <w:r w:rsidRPr="008F7E56">
        <w:rPr>
          <w:rFonts w:ascii="Times New Roman" w:eastAsia="宋体" w:hAnsi="Times New Roman"/>
          <w:szCs w:val="21"/>
        </w:rPr>
        <w:t>=0.923,D 0.999,D', '</w:t>
      </w:r>
      <w:proofErr w:type="spellStart"/>
      <w:r w:rsidRPr="008F7E56">
        <w:rPr>
          <w:rFonts w:ascii="Times New Roman" w:eastAsia="宋体" w:hAnsi="Times New Roman"/>
          <w:szCs w:val="21"/>
        </w:rPr>
        <w:t>MutationTaster</w:t>
      </w:r>
      <w:proofErr w:type="spellEnd"/>
      <w:r w:rsidRPr="008F7E56">
        <w:rPr>
          <w:rFonts w:ascii="Times New Roman" w:eastAsia="宋体" w:hAnsi="Times New Roman"/>
          <w:szCs w:val="21"/>
        </w:rPr>
        <w:t>=1.000,N', 'CADD=.', '</w:t>
      </w:r>
      <w:proofErr w:type="spellStart"/>
      <w:r w:rsidRPr="008F7E56">
        <w:rPr>
          <w:rFonts w:ascii="Times New Roman" w:eastAsia="宋体" w:hAnsi="Times New Roman"/>
          <w:szCs w:val="21"/>
        </w:rPr>
        <w:t>dbscSNV_score</w:t>
      </w:r>
      <w:proofErr w:type="spellEnd"/>
      <w:r w:rsidRPr="008F7E56">
        <w:rPr>
          <w:rFonts w:ascii="Times New Roman" w:eastAsia="宋体" w:hAnsi="Times New Roman"/>
          <w:szCs w:val="21"/>
        </w:rPr>
        <w:t>=.',</w:t>
      </w:r>
      <w:r w:rsidRPr="008F7E56">
        <w:rPr>
          <w:rFonts w:ascii="Times New Roman" w:eastAsia="宋体" w:hAnsi="Times New Roman"/>
          <w:szCs w:val="21"/>
        </w:rPr>
        <w:t>那么该位点处支持有害的软件比例为</w:t>
      </w:r>
      <w:r w:rsidRPr="008F7E56">
        <w:rPr>
          <w:rFonts w:ascii="Times New Roman" w:eastAsia="宋体" w:hAnsi="Times New Roman"/>
          <w:szCs w:val="21"/>
        </w:rPr>
        <w:t>2/4,</w:t>
      </w:r>
      <w:r w:rsidRPr="008F7E56">
        <w:rPr>
          <w:rFonts w:ascii="Times New Roman" w:eastAsia="宋体" w:hAnsi="Times New Roman"/>
          <w:szCs w:val="21"/>
        </w:rPr>
        <w:t>该位点被保留；一个位点的预测结果为</w:t>
      </w:r>
      <w:r w:rsidRPr="008F7E56">
        <w:rPr>
          <w:rFonts w:ascii="Times New Roman" w:eastAsia="宋体" w:hAnsi="Times New Roman"/>
          <w:szCs w:val="21"/>
        </w:rPr>
        <w:t>'SIFT=.', '</w:t>
      </w:r>
      <w:proofErr w:type="spellStart"/>
      <w:r w:rsidRPr="008F7E56">
        <w:rPr>
          <w:rFonts w:ascii="Times New Roman" w:eastAsia="宋体" w:hAnsi="Times New Roman"/>
          <w:szCs w:val="21"/>
        </w:rPr>
        <w:t>Polyphen</w:t>
      </w:r>
      <w:proofErr w:type="spellEnd"/>
      <w:r w:rsidRPr="008F7E56">
        <w:rPr>
          <w:rFonts w:ascii="Times New Roman" w:eastAsia="宋体" w:hAnsi="Times New Roman"/>
          <w:szCs w:val="21"/>
        </w:rPr>
        <w:t>=.', '</w:t>
      </w:r>
      <w:proofErr w:type="spellStart"/>
      <w:r w:rsidRPr="008F7E56">
        <w:rPr>
          <w:rFonts w:ascii="Times New Roman" w:eastAsia="宋体" w:hAnsi="Times New Roman"/>
          <w:szCs w:val="21"/>
        </w:rPr>
        <w:t>MutationTaster</w:t>
      </w:r>
      <w:proofErr w:type="spellEnd"/>
      <w:r w:rsidRPr="008F7E56">
        <w:rPr>
          <w:rFonts w:ascii="Times New Roman" w:eastAsia="宋体" w:hAnsi="Times New Roman"/>
          <w:szCs w:val="21"/>
        </w:rPr>
        <w:t>=1.000,N', 'CADD=.','</w:t>
      </w:r>
      <w:proofErr w:type="spellStart"/>
      <w:r w:rsidRPr="008F7E56">
        <w:rPr>
          <w:rFonts w:ascii="Times New Roman" w:eastAsia="宋体" w:hAnsi="Times New Roman"/>
          <w:szCs w:val="21"/>
        </w:rPr>
        <w:t>dbscSNV_score</w:t>
      </w:r>
      <w:proofErr w:type="spellEnd"/>
      <w:r w:rsidRPr="008F7E56">
        <w:rPr>
          <w:rFonts w:ascii="Times New Roman" w:eastAsia="宋体" w:hAnsi="Times New Roman"/>
          <w:szCs w:val="21"/>
        </w:rPr>
        <w:t>=0.5589,0.636',</w:t>
      </w:r>
      <w:r w:rsidRPr="008F7E56">
        <w:rPr>
          <w:rFonts w:ascii="Times New Roman" w:eastAsia="宋体" w:hAnsi="Times New Roman"/>
          <w:szCs w:val="21"/>
        </w:rPr>
        <w:t>有害性预测软件不支持认为该位点有害，但</w:t>
      </w:r>
      <w:proofErr w:type="spellStart"/>
      <w:r w:rsidRPr="008F7E56">
        <w:rPr>
          <w:rFonts w:ascii="Times New Roman" w:eastAsia="宋体" w:hAnsi="Times New Roman"/>
          <w:szCs w:val="21"/>
        </w:rPr>
        <w:t>dbsSNV</w:t>
      </w:r>
      <w:proofErr w:type="spellEnd"/>
      <w:r w:rsidRPr="008F7E56">
        <w:rPr>
          <w:rFonts w:ascii="Times New Roman" w:eastAsia="宋体" w:hAnsi="Times New Roman"/>
          <w:szCs w:val="21"/>
        </w:rPr>
        <w:t>的分值中有一个高于</w:t>
      </w:r>
      <w:r w:rsidRPr="008F7E56">
        <w:rPr>
          <w:rFonts w:ascii="Times New Roman" w:eastAsia="宋体" w:hAnsi="Times New Roman"/>
          <w:szCs w:val="21"/>
        </w:rPr>
        <w:t>0.6</w:t>
      </w:r>
      <w:r w:rsidRPr="008F7E56">
        <w:rPr>
          <w:rFonts w:ascii="Times New Roman" w:eastAsia="宋体" w:hAnsi="Times New Roman"/>
          <w:szCs w:val="21"/>
        </w:rPr>
        <w:t>，即软件预测该突变会影响剪接，该位点也被保留）</w:t>
      </w:r>
    </w:p>
    <w:p w14:paraId="6D3AE076" w14:textId="77777777" w:rsidR="00FD7C01" w:rsidRDefault="00FD7C01" w:rsidP="00DD546E">
      <w:pPr>
        <w:rPr>
          <w:rFonts w:ascii="Times New Roman" w:eastAsia="宋体" w:hAnsi="Times New Roman"/>
          <w:szCs w:val="21"/>
        </w:rPr>
        <w:sectPr w:rsidR="00FD7C01" w:rsidSect="00FD7C01">
          <w:headerReference w:type="default" r:id="rId8"/>
          <w:footerReference w:type="default" r:id="rId9"/>
          <w:pgSz w:w="11906" w:h="16838"/>
          <w:pgMar w:top="1418" w:right="1134" w:bottom="1134" w:left="1134" w:header="567" w:footer="680" w:gutter="0"/>
          <w:cols w:space="720"/>
          <w:docGrid w:type="lines" w:linePitch="312"/>
        </w:sectPr>
      </w:pPr>
    </w:p>
    <w:p w14:paraId="28BAB6B9" w14:textId="11C5D2F6" w:rsidR="00DD546E" w:rsidRDefault="00DD546E" w:rsidP="00DD546E">
      <w:pPr>
        <w:rPr>
          <w:rFonts w:ascii="Times New Roman" w:eastAsia="宋体" w:hAnsi="Times New Roman"/>
          <w:szCs w:val="21"/>
        </w:rPr>
      </w:pPr>
    </w:p>
    <w:p w14:paraId="181F92DE" w14:textId="77777777" w:rsidR="00DD546E" w:rsidRDefault="00DD546E" w:rsidP="00DD546E">
      <w:pPr>
        <w:rPr>
          <w:rFonts w:ascii="Times New Roman" w:eastAsia="宋体" w:hAnsi="Times New Roman"/>
          <w:szCs w:val="21"/>
        </w:rPr>
      </w:pPr>
    </w:p>
    <w:p w14:paraId="459BD3C2" w14:textId="1E0099F8" w:rsidR="00DD546E" w:rsidRDefault="00DD546E" w:rsidP="00DD546E">
      <w:pPr>
        <w:rPr>
          <w:rFonts w:ascii="Times New Roman" w:eastAsia="宋体" w:hAnsi="Times New Roman"/>
          <w:szCs w:val="21"/>
        </w:rPr>
      </w:pPr>
      <w:r>
        <w:rPr>
          <w:rFonts w:ascii="Times New Roman" w:eastAsia="宋体" w:hAnsi="Times New Roman"/>
          <w:szCs w:val="21"/>
        </w:rPr>
        <w:t xml:space="preserve">{% if </w:t>
      </w:r>
      <w:proofErr w:type="spellStart"/>
      <w:r>
        <w:rPr>
          <w:rFonts w:ascii="Times New Roman" w:eastAsia="宋体" w:hAnsi="Times New Roman"/>
          <w:szCs w:val="21"/>
        </w:rPr>
        <w:t>have_sites</w:t>
      </w:r>
      <w:proofErr w:type="spellEnd"/>
      <w:r>
        <w:rPr>
          <w:rFonts w:ascii="Times New Roman" w:eastAsia="宋体" w:hAnsi="Times New Roman"/>
          <w:szCs w:val="21"/>
        </w:rPr>
        <w:t xml:space="preserve"> %}</w:t>
      </w:r>
    </w:p>
    <w:tbl>
      <w:tblPr>
        <w:tblStyle w:val="ae"/>
        <w:tblW w:w="5000" w:type="pct"/>
        <w:tblLook w:val="04A0" w:firstRow="1" w:lastRow="0" w:firstColumn="1" w:lastColumn="0" w:noHBand="0" w:noVBand="1"/>
      </w:tblPr>
      <w:tblGrid>
        <w:gridCol w:w="4756"/>
        <w:gridCol w:w="4760"/>
        <w:gridCol w:w="4760"/>
      </w:tblGrid>
      <w:tr w:rsidR="00DD546E" w14:paraId="52A64EA6" w14:textId="77777777" w:rsidTr="00DD546E">
        <w:tc>
          <w:tcPr>
            <w:tcW w:w="5000" w:type="pct"/>
            <w:gridSpan w:val="3"/>
            <w:tcBorders>
              <w:top w:val="single" w:sz="4" w:space="0" w:color="auto"/>
              <w:left w:val="single" w:sz="4" w:space="0" w:color="auto"/>
              <w:bottom w:val="single" w:sz="4" w:space="0" w:color="auto"/>
              <w:right w:val="single" w:sz="4" w:space="0" w:color="auto"/>
            </w:tcBorders>
            <w:hideMark/>
          </w:tcPr>
          <w:p w14:paraId="06179B1D" w14:textId="77777777" w:rsidR="00DD546E" w:rsidRDefault="00DD546E">
            <w:pPr>
              <w:rPr>
                <w:rFonts w:ascii="Times New Roman" w:eastAsia="宋体" w:hAnsi="Times New Roman"/>
              </w:rPr>
            </w:pPr>
            <w:r>
              <w:rPr>
                <w:rFonts w:ascii="Times New Roman" w:eastAsia="宋体" w:hAnsi="Times New Roman"/>
              </w:rPr>
              <w:t>{%tr for title in titles %}</w:t>
            </w:r>
          </w:p>
        </w:tc>
      </w:tr>
      <w:tr w:rsidR="00DD546E" w14:paraId="6CF80156" w14:textId="77777777" w:rsidTr="00DD546E">
        <w:tc>
          <w:tcPr>
            <w:tcW w:w="1666" w:type="pct"/>
            <w:tcBorders>
              <w:top w:val="single" w:sz="4" w:space="0" w:color="auto"/>
              <w:left w:val="single" w:sz="4" w:space="0" w:color="auto"/>
              <w:bottom w:val="single" w:sz="4" w:space="0" w:color="auto"/>
              <w:right w:val="single" w:sz="4" w:space="0" w:color="auto"/>
            </w:tcBorders>
            <w:hideMark/>
          </w:tcPr>
          <w:p w14:paraId="5124091A" w14:textId="77777777" w:rsidR="00DD546E" w:rsidRDefault="00DD546E">
            <w:pPr>
              <w:rPr>
                <w:rFonts w:ascii="Times New Roman" w:eastAsia="宋体" w:hAnsi="Times New Roman"/>
              </w:rPr>
            </w:pPr>
            <w:r>
              <w:rPr>
                <w:rFonts w:ascii="Times New Roman" w:eastAsia="宋体" w:hAnsi="Times New Roman"/>
              </w:rPr>
              <w:t>{%</w:t>
            </w:r>
            <w:proofErr w:type="spellStart"/>
            <w:r>
              <w:rPr>
                <w:rFonts w:ascii="Times New Roman" w:eastAsia="宋体" w:hAnsi="Times New Roman"/>
              </w:rPr>
              <w:t>tc</w:t>
            </w:r>
            <w:proofErr w:type="spellEnd"/>
            <w:r>
              <w:rPr>
                <w:rFonts w:ascii="Times New Roman" w:eastAsia="宋体" w:hAnsi="Times New Roman"/>
              </w:rPr>
              <w:t xml:space="preserve"> for col in </w:t>
            </w:r>
            <w:proofErr w:type="spellStart"/>
            <w:proofErr w:type="gramStart"/>
            <w:r>
              <w:rPr>
                <w:rFonts w:ascii="Times New Roman" w:eastAsia="宋体" w:hAnsi="Times New Roman"/>
              </w:rPr>
              <w:t>title.cols</w:t>
            </w:r>
            <w:proofErr w:type="spellEnd"/>
            <w:proofErr w:type="gramEnd"/>
            <w:r>
              <w:rPr>
                <w:rFonts w:ascii="Times New Roman" w:eastAsia="宋体" w:hAnsi="Times New Roman"/>
              </w:rPr>
              <w:t xml:space="preserve"> %}</w:t>
            </w:r>
          </w:p>
        </w:tc>
        <w:tc>
          <w:tcPr>
            <w:tcW w:w="1667" w:type="pct"/>
            <w:tcBorders>
              <w:top w:val="single" w:sz="4" w:space="0" w:color="auto"/>
              <w:left w:val="single" w:sz="4" w:space="0" w:color="auto"/>
              <w:bottom w:val="single" w:sz="4" w:space="0" w:color="auto"/>
              <w:right w:val="single" w:sz="4" w:space="0" w:color="auto"/>
            </w:tcBorders>
            <w:hideMark/>
          </w:tcPr>
          <w:p w14:paraId="6E7DF944" w14:textId="77777777" w:rsidR="00DD546E" w:rsidRDefault="00DD546E">
            <w:pPr>
              <w:rPr>
                <w:rFonts w:ascii="Times New Roman" w:eastAsia="宋体" w:hAnsi="Times New Roman"/>
              </w:rPr>
            </w:pPr>
            <w:proofErr w:type="gramStart"/>
            <w:r>
              <w:rPr>
                <w:rFonts w:ascii="Times New Roman" w:eastAsia="宋体" w:hAnsi="Times New Roman"/>
              </w:rPr>
              <w:t>{{ col</w:t>
            </w:r>
            <w:proofErr w:type="gramEnd"/>
            <w:r>
              <w:rPr>
                <w:rFonts w:ascii="Times New Roman" w:eastAsia="宋体" w:hAnsi="Times New Roman"/>
              </w:rPr>
              <w:t xml:space="preserve"> }}</w:t>
            </w:r>
          </w:p>
        </w:tc>
        <w:tc>
          <w:tcPr>
            <w:tcW w:w="1667" w:type="pct"/>
            <w:tcBorders>
              <w:top w:val="single" w:sz="4" w:space="0" w:color="auto"/>
              <w:left w:val="single" w:sz="4" w:space="0" w:color="auto"/>
              <w:bottom w:val="single" w:sz="4" w:space="0" w:color="auto"/>
              <w:right w:val="single" w:sz="4" w:space="0" w:color="auto"/>
            </w:tcBorders>
            <w:hideMark/>
          </w:tcPr>
          <w:p w14:paraId="71D0A933" w14:textId="77777777" w:rsidR="00DD546E" w:rsidRDefault="00DD546E">
            <w:pPr>
              <w:rPr>
                <w:rFonts w:ascii="Times New Roman" w:eastAsia="宋体" w:hAnsi="Times New Roman"/>
              </w:rPr>
            </w:pPr>
            <w:r>
              <w:rPr>
                <w:rFonts w:ascii="Times New Roman" w:eastAsia="宋体" w:hAnsi="Times New Roman"/>
              </w:rPr>
              <w:t>{%</w:t>
            </w:r>
            <w:proofErr w:type="spellStart"/>
            <w:r>
              <w:rPr>
                <w:rFonts w:ascii="Times New Roman" w:eastAsia="宋体" w:hAnsi="Times New Roman"/>
              </w:rPr>
              <w:t>tc</w:t>
            </w:r>
            <w:proofErr w:type="spellEnd"/>
            <w:r>
              <w:rPr>
                <w:rFonts w:ascii="Times New Roman" w:eastAsia="宋体" w:hAnsi="Times New Roman"/>
              </w:rPr>
              <w:t xml:space="preserve"> </w:t>
            </w:r>
            <w:proofErr w:type="spellStart"/>
            <w:r>
              <w:rPr>
                <w:rFonts w:ascii="Times New Roman" w:eastAsia="宋体" w:hAnsi="Times New Roman"/>
              </w:rPr>
              <w:t>endfor</w:t>
            </w:r>
            <w:proofErr w:type="spellEnd"/>
            <w:r>
              <w:rPr>
                <w:rFonts w:ascii="Times New Roman" w:eastAsia="宋体" w:hAnsi="Times New Roman"/>
              </w:rPr>
              <w:t xml:space="preserve"> %}</w:t>
            </w:r>
          </w:p>
        </w:tc>
      </w:tr>
      <w:tr w:rsidR="00DD546E" w14:paraId="2E7CCBE4" w14:textId="77777777" w:rsidTr="00DD546E">
        <w:tc>
          <w:tcPr>
            <w:tcW w:w="5000" w:type="pct"/>
            <w:gridSpan w:val="3"/>
            <w:tcBorders>
              <w:top w:val="single" w:sz="4" w:space="0" w:color="auto"/>
              <w:left w:val="single" w:sz="4" w:space="0" w:color="auto"/>
              <w:bottom w:val="single" w:sz="4" w:space="0" w:color="auto"/>
              <w:right w:val="single" w:sz="4" w:space="0" w:color="auto"/>
            </w:tcBorders>
            <w:hideMark/>
          </w:tcPr>
          <w:p w14:paraId="01582B2B" w14:textId="77777777" w:rsidR="00DD546E" w:rsidRDefault="00DD546E">
            <w:pPr>
              <w:rPr>
                <w:rFonts w:ascii="Times New Roman" w:eastAsia="宋体" w:hAnsi="Times New Roman"/>
              </w:rPr>
            </w:pPr>
            <w:r>
              <w:rPr>
                <w:rFonts w:ascii="Times New Roman" w:eastAsia="宋体" w:hAnsi="Times New Roman"/>
              </w:rPr>
              <w:t xml:space="preserve">{%tr </w:t>
            </w:r>
            <w:proofErr w:type="spellStart"/>
            <w:r>
              <w:rPr>
                <w:rFonts w:ascii="Times New Roman" w:eastAsia="宋体" w:hAnsi="Times New Roman"/>
              </w:rPr>
              <w:t>endfor</w:t>
            </w:r>
            <w:proofErr w:type="spellEnd"/>
            <w:r>
              <w:rPr>
                <w:rFonts w:ascii="Times New Roman" w:eastAsia="宋体" w:hAnsi="Times New Roman"/>
              </w:rPr>
              <w:t xml:space="preserve"> %}</w:t>
            </w:r>
          </w:p>
        </w:tc>
      </w:tr>
      <w:tr w:rsidR="00DD546E" w14:paraId="0AD309A3" w14:textId="77777777" w:rsidTr="00DD546E">
        <w:tc>
          <w:tcPr>
            <w:tcW w:w="5000" w:type="pct"/>
            <w:gridSpan w:val="3"/>
            <w:tcBorders>
              <w:top w:val="single" w:sz="4" w:space="0" w:color="auto"/>
              <w:left w:val="single" w:sz="4" w:space="0" w:color="auto"/>
              <w:bottom w:val="single" w:sz="4" w:space="0" w:color="auto"/>
              <w:right w:val="single" w:sz="4" w:space="0" w:color="auto"/>
            </w:tcBorders>
            <w:hideMark/>
          </w:tcPr>
          <w:p w14:paraId="04A6B74F" w14:textId="77777777" w:rsidR="00DD546E" w:rsidRDefault="00DD546E">
            <w:pPr>
              <w:rPr>
                <w:rFonts w:ascii="Times New Roman" w:eastAsia="宋体" w:hAnsi="Times New Roman"/>
              </w:rPr>
            </w:pPr>
            <w:r>
              <w:rPr>
                <w:rFonts w:ascii="Times New Roman" w:eastAsia="宋体" w:hAnsi="Times New Roman"/>
              </w:rPr>
              <w:t>{%tr for row in rows %}</w:t>
            </w:r>
          </w:p>
        </w:tc>
      </w:tr>
      <w:tr w:rsidR="00DD546E" w14:paraId="5C3421FA" w14:textId="77777777" w:rsidTr="00DD546E">
        <w:tc>
          <w:tcPr>
            <w:tcW w:w="1666" w:type="pct"/>
            <w:tcBorders>
              <w:top w:val="single" w:sz="4" w:space="0" w:color="auto"/>
              <w:left w:val="single" w:sz="4" w:space="0" w:color="auto"/>
              <w:bottom w:val="single" w:sz="4" w:space="0" w:color="auto"/>
              <w:right w:val="single" w:sz="4" w:space="0" w:color="auto"/>
            </w:tcBorders>
            <w:hideMark/>
          </w:tcPr>
          <w:p w14:paraId="5D256953" w14:textId="77777777" w:rsidR="00DD546E" w:rsidRDefault="00DD546E">
            <w:pPr>
              <w:rPr>
                <w:rFonts w:ascii="Times New Roman" w:eastAsia="宋体" w:hAnsi="Times New Roman"/>
              </w:rPr>
            </w:pPr>
            <w:r>
              <w:rPr>
                <w:rFonts w:ascii="Times New Roman" w:eastAsia="宋体" w:hAnsi="Times New Roman"/>
              </w:rPr>
              <w:t>{%</w:t>
            </w:r>
            <w:proofErr w:type="spellStart"/>
            <w:r>
              <w:rPr>
                <w:rFonts w:ascii="Times New Roman" w:eastAsia="宋体" w:hAnsi="Times New Roman"/>
              </w:rPr>
              <w:t>tc</w:t>
            </w:r>
            <w:proofErr w:type="spellEnd"/>
            <w:r>
              <w:rPr>
                <w:rFonts w:ascii="Times New Roman" w:eastAsia="宋体" w:hAnsi="Times New Roman"/>
              </w:rPr>
              <w:t xml:space="preserve"> for col in </w:t>
            </w:r>
            <w:proofErr w:type="spellStart"/>
            <w:proofErr w:type="gramStart"/>
            <w:r>
              <w:rPr>
                <w:rFonts w:ascii="Times New Roman" w:eastAsia="宋体" w:hAnsi="Times New Roman"/>
              </w:rPr>
              <w:t>row.cols</w:t>
            </w:r>
            <w:proofErr w:type="spellEnd"/>
            <w:proofErr w:type="gramEnd"/>
            <w:r>
              <w:rPr>
                <w:rFonts w:ascii="Times New Roman" w:eastAsia="宋体" w:hAnsi="Times New Roman"/>
              </w:rPr>
              <w:t xml:space="preserve"> %}</w:t>
            </w:r>
          </w:p>
        </w:tc>
        <w:tc>
          <w:tcPr>
            <w:tcW w:w="1667" w:type="pct"/>
            <w:tcBorders>
              <w:top w:val="single" w:sz="4" w:space="0" w:color="auto"/>
              <w:left w:val="single" w:sz="4" w:space="0" w:color="auto"/>
              <w:bottom w:val="single" w:sz="4" w:space="0" w:color="auto"/>
              <w:right w:val="single" w:sz="4" w:space="0" w:color="auto"/>
            </w:tcBorders>
            <w:hideMark/>
          </w:tcPr>
          <w:p w14:paraId="7F4672B2" w14:textId="77777777" w:rsidR="00DD546E" w:rsidRDefault="00DD546E">
            <w:pPr>
              <w:rPr>
                <w:rFonts w:ascii="Times New Roman" w:eastAsia="宋体" w:hAnsi="Times New Roman"/>
              </w:rPr>
            </w:pPr>
            <w:proofErr w:type="gramStart"/>
            <w:r>
              <w:rPr>
                <w:rFonts w:ascii="Times New Roman" w:eastAsia="宋体" w:hAnsi="Times New Roman"/>
              </w:rPr>
              <w:t>{{ col</w:t>
            </w:r>
            <w:proofErr w:type="gramEnd"/>
            <w:r>
              <w:rPr>
                <w:rFonts w:ascii="Times New Roman" w:eastAsia="宋体" w:hAnsi="Times New Roman"/>
              </w:rPr>
              <w:t xml:space="preserve"> }}</w:t>
            </w:r>
          </w:p>
        </w:tc>
        <w:tc>
          <w:tcPr>
            <w:tcW w:w="1667" w:type="pct"/>
            <w:tcBorders>
              <w:top w:val="single" w:sz="4" w:space="0" w:color="auto"/>
              <w:left w:val="single" w:sz="4" w:space="0" w:color="auto"/>
              <w:bottom w:val="single" w:sz="4" w:space="0" w:color="auto"/>
              <w:right w:val="single" w:sz="4" w:space="0" w:color="auto"/>
            </w:tcBorders>
            <w:hideMark/>
          </w:tcPr>
          <w:p w14:paraId="4CAB2195" w14:textId="77777777" w:rsidR="00DD546E" w:rsidRDefault="00DD546E">
            <w:pPr>
              <w:rPr>
                <w:rFonts w:ascii="Times New Roman" w:eastAsia="宋体" w:hAnsi="Times New Roman"/>
              </w:rPr>
            </w:pPr>
            <w:r>
              <w:rPr>
                <w:rFonts w:ascii="Times New Roman" w:eastAsia="宋体" w:hAnsi="Times New Roman"/>
              </w:rPr>
              <w:t>{%</w:t>
            </w:r>
            <w:proofErr w:type="spellStart"/>
            <w:r>
              <w:rPr>
                <w:rFonts w:ascii="Times New Roman" w:eastAsia="宋体" w:hAnsi="Times New Roman"/>
              </w:rPr>
              <w:t>tc</w:t>
            </w:r>
            <w:proofErr w:type="spellEnd"/>
            <w:r>
              <w:rPr>
                <w:rFonts w:ascii="Times New Roman" w:eastAsia="宋体" w:hAnsi="Times New Roman"/>
              </w:rPr>
              <w:t xml:space="preserve"> </w:t>
            </w:r>
            <w:proofErr w:type="spellStart"/>
            <w:r>
              <w:rPr>
                <w:rFonts w:ascii="Times New Roman" w:eastAsia="宋体" w:hAnsi="Times New Roman"/>
              </w:rPr>
              <w:t>endfor</w:t>
            </w:r>
            <w:proofErr w:type="spellEnd"/>
            <w:r>
              <w:rPr>
                <w:rFonts w:ascii="Times New Roman" w:eastAsia="宋体" w:hAnsi="Times New Roman"/>
              </w:rPr>
              <w:t xml:space="preserve"> %}</w:t>
            </w:r>
          </w:p>
        </w:tc>
      </w:tr>
      <w:tr w:rsidR="00DD546E" w14:paraId="7489BEB6" w14:textId="77777777" w:rsidTr="00DD546E">
        <w:tc>
          <w:tcPr>
            <w:tcW w:w="5000" w:type="pct"/>
            <w:gridSpan w:val="3"/>
            <w:tcBorders>
              <w:top w:val="single" w:sz="4" w:space="0" w:color="auto"/>
              <w:left w:val="single" w:sz="4" w:space="0" w:color="auto"/>
              <w:bottom w:val="single" w:sz="4" w:space="0" w:color="auto"/>
              <w:right w:val="single" w:sz="4" w:space="0" w:color="auto"/>
            </w:tcBorders>
            <w:hideMark/>
          </w:tcPr>
          <w:p w14:paraId="57084D49" w14:textId="77777777" w:rsidR="00DD546E" w:rsidRDefault="00DD546E">
            <w:pPr>
              <w:rPr>
                <w:rFonts w:ascii="Times New Roman" w:eastAsia="宋体" w:hAnsi="Times New Roman"/>
              </w:rPr>
            </w:pPr>
            <w:r>
              <w:rPr>
                <w:rFonts w:ascii="Times New Roman" w:eastAsia="宋体" w:hAnsi="Times New Roman"/>
              </w:rPr>
              <w:t xml:space="preserve">{%tr </w:t>
            </w:r>
            <w:proofErr w:type="spellStart"/>
            <w:r>
              <w:rPr>
                <w:rFonts w:ascii="Times New Roman" w:eastAsia="宋体" w:hAnsi="Times New Roman"/>
              </w:rPr>
              <w:t>endfor</w:t>
            </w:r>
            <w:proofErr w:type="spellEnd"/>
            <w:r>
              <w:rPr>
                <w:rFonts w:ascii="Times New Roman" w:eastAsia="宋体" w:hAnsi="Times New Roman"/>
              </w:rPr>
              <w:t xml:space="preserve"> %}</w:t>
            </w:r>
          </w:p>
        </w:tc>
      </w:tr>
    </w:tbl>
    <w:p w14:paraId="63663A1C" w14:textId="77777777" w:rsidR="00DD546E" w:rsidRDefault="00DD546E" w:rsidP="00DD546E">
      <w:pPr>
        <w:rPr>
          <w:rFonts w:ascii="Times New Roman" w:eastAsia="宋体" w:hAnsi="Times New Roman"/>
          <w:szCs w:val="21"/>
        </w:rPr>
      </w:pPr>
      <w:r>
        <w:rPr>
          <w:rFonts w:ascii="Times New Roman" w:eastAsia="宋体" w:hAnsi="Times New Roman"/>
          <w:szCs w:val="21"/>
        </w:rPr>
        <w:t>{% endif %}</w:t>
      </w:r>
    </w:p>
    <w:p w14:paraId="63D036E3" w14:textId="77777777" w:rsidR="00DD546E" w:rsidRDefault="00DD546E" w:rsidP="00DD546E">
      <w:pPr>
        <w:widowControl/>
        <w:jc w:val="left"/>
        <w:rPr>
          <w:rFonts w:ascii="Times New Roman" w:eastAsia="宋体" w:hAnsi="Times New Roman"/>
          <w:kern w:val="0"/>
          <w:szCs w:val="21"/>
        </w:rPr>
        <w:sectPr w:rsidR="00DD546E">
          <w:pgSz w:w="16838" w:h="11906" w:orient="landscape"/>
          <w:pgMar w:top="1134" w:right="1418" w:bottom="1134" w:left="1134" w:header="567" w:footer="680" w:gutter="0"/>
          <w:cols w:space="720"/>
          <w:docGrid w:type="lines" w:linePitch="312"/>
        </w:sectPr>
      </w:pPr>
    </w:p>
    <w:p w14:paraId="46E38A1D" w14:textId="3DDCDFA9" w:rsidR="00664201" w:rsidRPr="008F7E56" w:rsidRDefault="00664201" w:rsidP="00664201">
      <w:pPr>
        <w:rPr>
          <w:rFonts w:ascii="Times New Roman" w:eastAsia="宋体" w:hAnsi="Times New Roman" w:cstheme="majorBidi"/>
          <w:b/>
          <w:bCs/>
          <w:color w:val="1F497D" w:themeColor="text2"/>
          <w:sz w:val="28"/>
          <w:szCs w:val="28"/>
        </w:rPr>
      </w:pPr>
      <w:r w:rsidRPr="008F7E56">
        <w:rPr>
          <w:rFonts w:ascii="Times New Roman" w:eastAsia="宋体" w:hAnsi="Times New Roman" w:cstheme="majorBidi" w:hint="eastAsia"/>
          <w:b/>
          <w:bCs/>
          <w:color w:val="1F497D" w:themeColor="text2"/>
          <w:sz w:val="28"/>
          <w:szCs w:val="28"/>
        </w:rPr>
        <w:lastRenderedPageBreak/>
        <w:t>三、结果解读</w:t>
      </w:r>
    </w:p>
    <w:tbl>
      <w:tblPr>
        <w:tblStyle w:val="ae"/>
        <w:tblW w:w="0" w:type="auto"/>
        <w:tblLook w:val="04A0" w:firstRow="1" w:lastRow="0" w:firstColumn="1" w:lastColumn="0" w:noHBand="0" w:noVBand="1"/>
      </w:tblPr>
      <w:tblGrid>
        <w:gridCol w:w="9629"/>
      </w:tblGrid>
      <w:tr w:rsidR="00664201" w:rsidRPr="008F7E56" w14:paraId="023F3AA2" w14:textId="77777777" w:rsidTr="00B86555">
        <w:tc>
          <w:tcPr>
            <w:tcW w:w="9629" w:type="dxa"/>
          </w:tcPr>
          <w:p w14:paraId="3813B7B8" w14:textId="3188E258" w:rsidR="00CE3691" w:rsidRDefault="00CE3691" w:rsidP="00B86555">
            <w:pPr>
              <w:widowControl/>
              <w:jc w:val="left"/>
              <w:rPr>
                <w:rFonts w:ascii="Times New Roman" w:eastAsia="宋体" w:hAnsi="Times New Roman"/>
                <w:b/>
                <w:sz w:val="21"/>
                <w:szCs w:val="21"/>
                <w:lang w:eastAsia="zh-CN"/>
              </w:rPr>
            </w:pPr>
            <w:r>
              <w:rPr>
                <w:rFonts w:ascii="Times New Roman" w:eastAsia="宋体" w:hAnsi="Times New Roman" w:hint="eastAsia"/>
                <w:b/>
                <w:sz w:val="21"/>
                <w:szCs w:val="21"/>
                <w:lang w:eastAsia="zh-CN"/>
              </w:rPr>
              <w:t>{</w:t>
            </w:r>
            <w:r>
              <w:rPr>
                <w:rFonts w:ascii="Times New Roman" w:eastAsia="宋体" w:hAnsi="Times New Roman"/>
                <w:b/>
                <w:sz w:val="21"/>
                <w:szCs w:val="21"/>
                <w:lang w:eastAsia="zh-CN"/>
              </w:rPr>
              <w:t>%</w:t>
            </w:r>
            <w:r w:rsidR="00D91767">
              <w:rPr>
                <w:rFonts w:ascii="Times New Roman" w:eastAsia="宋体" w:hAnsi="Times New Roman"/>
                <w:b/>
                <w:sz w:val="21"/>
                <w:szCs w:val="21"/>
                <w:lang w:eastAsia="zh-CN"/>
              </w:rPr>
              <w:t>p</w:t>
            </w:r>
            <w:r>
              <w:rPr>
                <w:rFonts w:ascii="Times New Roman" w:eastAsia="宋体" w:hAnsi="Times New Roman"/>
                <w:b/>
                <w:sz w:val="21"/>
                <w:szCs w:val="21"/>
                <w:lang w:eastAsia="zh-CN"/>
              </w:rPr>
              <w:t xml:space="preserve"> if </w:t>
            </w:r>
            <w:proofErr w:type="spellStart"/>
            <w:r>
              <w:rPr>
                <w:rFonts w:ascii="Times New Roman" w:eastAsia="宋体" w:hAnsi="Times New Roman"/>
                <w:b/>
                <w:sz w:val="21"/>
                <w:szCs w:val="21"/>
                <w:lang w:eastAsia="zh-CN"/>
              </w:rPr>
              <w:t>disease_info</w:t>
            </w:r>
            <w:proofErr w:type="spellEnd"/>
            <w:r>
              <w:rPr>
                <w:rFonts w:ascii="Times New Roman" w:eastAsia="宋体" w:hAnsi="Times New Roman"/>
                <w:b/>
                <w:sz w:val="21"/>
                <w:szCs w:val="21"/>
                <w:lang w:eastAsia="zh-CN"/>
              </w:rPr>
              <w:t xml:space="preserve"> %}</w:t>
            </w:r>
          </w:p>
          <w:p w14:paraId="2BFD426B" w14:textId="0FEA51A1" w:rsidR="00C24F0E" w:rsidRDefault="00C24F0E" w:rsidP="00B86555">
            <w:pPr>
              <w:widowControl/>
              <w:jc w:val="left"/>
              <w:rPr>
                <w:rFonts w:ascii="Times New Roman" w:eastAsia="宋体" w:hAnsi="Times New Roman"/>
                <w:b/>
                <w:sz w:val="21"/>
                <w:szCs w:val="21"/>
                <w:lang w:eastAsia="zh-CN"/>
              </w:rPr>
            </w:pPr>
            <w:r>
              <w:rPr>
                <w:rFonts w:ascii="Times New Roman" w:eastAsia="宋体" w:hAnsi="Times New Roman" w:hint="eastAsia"/>
                <w:b/>
                <w:sz w:val="21"/>
                <w:szCs w:val="21"/>
                <w:lang w:eastAsia="zh-CN"/>
              </w:rPr>
              <w:t>{</w:t>
            </w:r>
            <w:r>
              <w:rPr>
                <w:rFonts w:ascii="Times New Roman" w:eastAsia="宋体" w:hAnsi="Times New Roman"/>
                <w:b/>
                <w:sz w:val="21"/>
                <w:szCs w:val="21"/>
                <w:lang w:eastAsia="zh-CN"/>
              </w:rPr>
              <w:t>%</w:t>
            </w:r>
            <w:r w:rsidR="00D91767">
              <w:rPr>
                <w:rFonts w:ascii="Times New Roman" w:eastAsia="宋体" w:hAnsi="Times New Roman"/>
                <w:b/>
                <w:sz w:val="21"/>
                <w:szCs w:val="21"/>
                <w:lang w:eastAsia="zh-CN"/>
              </w:rPr>
              <w:t>p</w:t>
            </w:r>
            <w:r>
              <w:rPr>
                <w:rFonts w:ascii="Times New Roman" w:eastAsia="宋体" w:hAnsi="Times New Roman"/>
                <w:b/>
                <w:sz w:val="21"/>
                <w:szCs w:val="21"/>
                <w:lang w:eastAsia="zh-CN"/>
              </w:rPr>
              <w:t xml:space="preserve"> for info in </w:t>
            </w:r>
            <w:proofErr w:type="spellStart"/>
            <w:r>
              <w:rPr>
                <w:rFonts w:ascii="Times New Roman" w:eastAsia="宋体" w:hAnsi="Times New Roman"/>
                <w:b/>
                <w:sz w:val="21"/>
                <w:szCs w:val="21"/>
                <w:lang w:eastAsia="zh-CN"/>
              </w:rPr>
              <w:t>disease_info</w:t>
            </w:r>
            <w:proofErr w:type="spellEnd"/>
            <w:r>
              <w:rPr>
                <w:rFonts w:ascii="Times New Roman" w:eastAsia="宋体" w:hAnsi="Times New Roman"/>
                <w:b/>
                <w:sz w:val="21"/>
                <w:szCs w:val="21"/>
                <w:lang w:eastAsia="zh-CN"/>
              </w:rPr>
              <w:t xml:space="preserve"> %}</w:t>
            </w:r>
          </w:p>
          <w:p w14:paraId="22364CF5" w14:textId="02785F24" w:rsidR="00664201" w:rsidRPr="008F7E56" w:rsidRDefault="00664201" w:rsidP="00B86555">
            <w:pPr>
              <w:widowControl/>
              <w:jc w:val="left"/>
              <w:rPr>
                <w:rFonts w:ascii="Times New Roman" w:eastAsia="宋体" w:hAnsi="Times New Roman"/>
                <w:b/>
                <w:sz w:val="21"/>
                <w:szCs w:val="21"/>
                <w:lang w:eastAsia="zh-CN"/>
              </w:rPr>
            </w:pPr>
            <w:r w:rsidRPr="008F7E56">
              <w:rPr>
                <w:rFonts w:ascii="Times New Roman" w:eastAsia="宋体" w:hAnsi="Times New Roman" w:hint="eastAsia"/>
                <w:b/>
                <w:sz w:val="21"/>
                <w:szCs w:val="21"/>
                <w:lang w:eastAsia="zh-CN"/>
              </w:rPr>
              <w:t>1.</w:t>
            </w:r>
            <w:r w:rsidRPr="008F7E56">
              <w:rPr>
                <w:rFonts w:ascii="Times New Roman" w:eastAsia="宋体" w:hAnsi="Times New Roman" w:hint="eastAsia"/>
                <w:b/>
                <w:sz w:val="21"/>
                <w:szCs w:val="21"/>
                <w:lang w:eastAsia="zh-CN"/>
              </w:rPr>
              <w:t>疾病名称</w:t>
            </w:r>
            <w:r w:rsidRPr="008F7E56">
              <w:rPr>
                <w:rFonts w:ascii="Times New Roman" w:eastAsia="宋体" w:hAnsi="Times New Roman"/>
                <w:b/>
                <w:sz w:val="21"/>
                <w:szCs w:val="21"/>
                <w:lang w:eastAsia="zh-CN"/>
              </w:rPr>
              <w:t>:</w:t>
            </w:r>
            <w:r w:rsidR="00237278" w:rsidRPr="009C73DC">
              <w:rPr>
                <w:rFonts w:ascii="Times New Roman" w:eastAsia="宋体" w:hAnsi="Times New Roman" w:hint="eastAsia"/>
                <w:b/>
                <w:sz w:val="21"/>
                <w:szCs w:val="21"/>
                <w:lang w:eastAsia="zh-CN"/>
              </w:rPr>
              <w:t xml:space="preserve"> </w:t>
            </w:r>
            <w:proofErr w:type="gramStart"/>
            <w:r w:rsidR="008F4202" w:rsidRPr="00733216">
              <w:rPr>
                <w:rFonts w:ascii="Times New Roman" w:eastAsia="宋体" w:hAnsi="Times New Roman" w:hint="eastAsia"/>
                <w:bCs/>
                <w:sz w:val="21"/>
                <w:szCs w:val="21"/>
                <w:lang w:eastAsia="zh-CN"/>
              </w:rPr>
              <w:t>{{</w:t>
            </w:r>
            <w:r w:rsidR="008F4202" w:rsidRPr="00733216">
              <w:rPr>
                <w:rFonts w:ascii="Times New Roman" w:eastAsia="宋体" w:hAnsi="Times New Roman"/>
                <w:bCs/>
                <w:sz w:val="21"/>
                <w:szCs w:val="21"/>
                <w:lang w:eastAsia="zh-CN"/>
              </w:rPr>
              <w:t xml:space="preserve"> </w:t>
            </w:r>
            <w:proofErr w:type="spellStart"/>
            <w:r w:rsidR="00C24F0E" w:rsidRPr="00733216">
              <w:rPr>
                <w:rFonts w:ascii="Times New Roman" w:eastAsia="宋体" w:hAnsi="Times New Roman"/>
                <w:bCs/>
                <w:sz w:val="21"/>
                <w:szCs w:val="21"/>
                <w:lang w:eastAsia="zh-CN"/>
              </w:rPr>
              <w:t>info.name</w:t>
            </w:r>
            <w:proofErr w:type="gramEnd"/>
            <w:r w:rsidR="00C24F0E" w:rsidRPr="00733216">
              <w:rPr>
                <w:rFonts w:ascii="Times New Roman" w:eastAsia="宋体" w:hAnsi="Times New Roman"/>
                <w:bCs/>
                <w:sz w:val="21"/>
                <w:szCs w:val="21"/>
                <w:lang w:eastAsia="zh-CN"/>
              </w:rPr>
              <w:t>_en</w:t>
            </w:r>
            <w:proofErr w:type="spellEnd"/>
            <w:r w:rsidR="008F4202" w:rsidRPr="00733216">
              <w:rPr>
                <w:rFonts w:ascii="Times New Roman" w:eastAsia="宋体" w:hAnsi="Times New Roman"/>
                <w:bCs/>
                <w:sz w:val="21"/>
                <w:szCs w:val="21"/>
                <w:lang w:eastAsia="zh-CN"/>
              </w:rPr>
              <w:t xml:space="preserve"> </w:t>
            </w:r>
            <w:r w:rsidR="008F4202" w:rsidRPr="00733216">
              <w:rPr>
                <w:rFonts w:ascii="Times New Roman" w:eastAsia="宋体" w:hAnsi="Times New Roman" w:hint="eastAsia"/>
                <w:bCs/>
                <w:sz w:val="21"/>
                <w:szCs w:val="21"/>
                <w:lang w:eastAsia="zh-CN"/>
              </w:rPr>
              <w:t>}}</w:t>
            </w:r>
            <w:r w:rsidR="00C24F0E" w:rsidRPr="00733216">
              <w:rPr>
                <w:rFonts w:ascii="Times New Roman" w:eastAsia="宋体" w:hAnsi="Times New Roman"/>
                <w:bCs/>
                <w:sz w:val="21"/>
                <w:szCs w:val="21"/>
                <w:lang w:eastAsia="zh-CN"/>
              </w:rPr>
              <w:t xml:space="preserve"> ({{ </w:t>
            </w:r>
            <w:proofErr w:type="spellStart"/>
            <w:r w:rsidR="00C24F0E" w:rsidRPr="00733216">
              <w:rPr>
                <w:rFonts w:ascii="Times New Roman" w:eastAsia="宋体" w:hAnsi="Times New Roman"/>
                <w:bCs/>
                <w:sz w:val="21"/>
                <w:szCs w:val="21"/>
                <w:lang w:eastAsia="zh-CN"/>
              </w:rPr>
              <w:t>info.name_cn</w:t>
            </w:r>
            <w:proofErr w:type="spellEnd"/>
            <w:r w:rsidR="00C24F0E" w:rsidRPr="00733216">
              <w:rPr>
                <w:rFonts w:ascii="Times New Roman" w:eastAsia="宋体" w:hAnsi="Times New Roman"/>
                <w:bCs/>
                <w:sz w:val="21"/>
                <w:szCs w:val="21"/>
                <w:lang w:eastAsia="zh-CN"/>
              </w:rPr>
              <w:t>}})</w:t>
            </w:r>
          </w:p>
          <w:p w14:paraId="7D2CB912" w14:textId="02998EA7" w:rsidR="00664201" w:rsidRPr="00733216" w:rsidRDefault="00664201" w:rsidP="00153345">
            <w:pPr>
              <w:widowControl/>
              <w:jc w:val="left"/>
              <w:rPr>
                <w:rFonts w:ascii="Times New Roman" w:eastAsia="宋体" w:hAnsi="Times New Roman"/>
                <w:bCs/>
                <w:sz w:val="21"/>
                <w:szCs w:val="21"/>
                <w:lang w:eastAsia="zh-CN"/>
              </w:rPr>
            </w:pPr>
            <w:r w:rsidRPr="008F7E56">
              <w:rPr>
                <w:rFonts w:ascii="Times New Roman" w:eastAsia="宋体" w:hAnsi="Times New Roman" w:hint="eastAsia"/>
                <w:b/>
                <w:sz w:val="21"/>
                <w:szCs w:val="21"/>
                <w:lang w:eastAsia="zh-CN"/>
              </w:rPr>
              <w:t>2.</w:t>
            </w:r>
            <w:r w:rsidR="00C24F0E">
              <w:rPr>
                <w:rFonts w:ascii="Times New Roman" w:eastAsia="宋体" w:hAnsi="Times New Roman" w:hint="eastAsia"/>
                <w:b/>
                <w:sz w:val="21"/>
                <w:szCs w:val="21"/>
                <w:lang w:eastAsia="zh-CN"/>
              </w:rPr>
              <w:t>英文</w:t>
            </w:r>
            <w:r w:rsidRPr="008F7E56">
              <w:rPr>
                <w:rFonts w:ascii="Times New Roman" w:eastAsia="宋体" w:hAnsi="Times New Roman" w:hint="eastAsia"/>
                <w:b/>
                <w:sz w:val="21"/>
                <w:szCs w:val="21"/>
                <w:lang w:eastAsia="zh-CN"/>
              </w:rPr>
              <w:t>疾病</w:t>
            </w:r>
            <w:r w:rsidR="00C24F0E">
              <w:rPr>
                <w:rFonts w:ascii="Times New Roman" w:eastAsia="宋体" w:hAnsi="Times New Roman" w:hint="eastAsia"/>
                <w:b/>
                <w:sz w:val="21"/>
                <w:szCs w:val="21"/>
                <w:lang w:eastAsia="zh-CN"/>
              </w:rPr>
              <w:t>简介</w:t>
            </w:r>
            <w:r w:rsidRPr="008F7E56">
              <w:rPr>
                <w:rFonts w:ascii="Times New Roman" w:eastAsia="宋体" w:hAnsi="Times New Roman"/>
                <w:b/>
                <w:sz w:val="21"/>
                <w:szCs w:val="21"/>
                <w:lang w:eastAsia="zh-CN"/>
              </w:rPr>
              <w:t xml:space="preserve">: </w:t>
            </w:r>
            <w:r w:rsidR="00C24F0E" w:rsidRPr="00733216">
              <w:rPr>
                <w:rFonts w:ascii="Times New Roman" w:eastAsia="宋体" w:hAnsi="Times New Roman"/>
                <w:bCs/>
                <w:sz w:val="21"/>
                <w:szCs w:val="21"/>
                <w:lang w:eastAsia="zh-CN"/>
              </w:rPr>
              <w:t>{{info.</w:t>
            </w:r>
            <w:r w:rsidR="00C24F0E" w:rsidRPr="00733216">
              <w:rPr>
                <w:bCs/>
              </w:rPr>
              <w:t xml:space="preserve"> </w:t>
            </w:r>
            <w:proofErr w:type="spellStart"/>
            <w:r w:rsidR="00C24F0E" w:rsidRPr="00733216">
              <w:rPr>
                <w:rFonts w:ascii="Times New Roman" w:eastAsia="宋体" w:hAnsi="Times New Roman"/>
                <w:bCs/>
                <w:sz w:val="21"/>
                <w:szCs w:val="21"/>
                <w:lang w:eastAsia="zh-CN"/>
              </w:rPr>
              <w:t>definition_</w:t>
            </w:r>
            <w:r w:rsidR="00C24F0E" w:rsidRPr="00733216">
              <w:rPr>
                <w:rFonts w:ascii="Times New Roman" w:eastAsia="宋体" w:hAnsi="Times New Roman" w:hint="eastAsia"/>
                <w:bCs/>
                <w:sz w:val="21"/>
                <w:szCs w:val="21"/>
                <w:lang w:eastAsia="zh-CN"/>
              </w:rPr>
              <w:t>en</w:t>
            </w:r>
            <w:proofErr w:type="spellEnd"/>
            <w:r w:rsidR="00C24F0E" w:rsidRPr="00733216">
              <w:rPr>
                <w:rFonts w:ascii="Times New Roman" w:eastAsia="宋体" w:hAnsi="Times New Roman"/>
                <w:bCs/>
                <w:sz w:val="21"/>
                <w:szCs w:val="21"/>
                <w:lang w:eastAsia="zh-CN"/>
              </w:rPr>
              <w:t>}}</w:t>
            </w:r>
          </w:p>
          <w:p w14:paraId="58025144" w14:textId="3DA9E5ED" w:rsidR="00C24F0E" w:rsidRPr="00733216" w:rsidRDefault="00C24F0E" w:rsidP="00153345">
            <w:pPr>
              <w:widowControl/>
              <w:jc w:val="left"/>
              <w:rPr>
                <w:rFonts w:ascii="Times New Roman" w:eastAsia="宋体" w:hAnsi="Times New Roman"/>
                <w:bCs/>
                <w:sz w:val="21"/>
                <w:szCs w:val="21"/>
                <w:lang w:eastAsia="zh-CN"/>
              </w:rPr>
            </w:pPr>
            <w:r>
              <w:rPr>
                <w:rFonts w:ascii="Times New Roman" w:eastAsia="宋体" w:hAnsi="Times New Roman"/>
                <w:b/>
                <w:sz w:val="21"/>
                <w:szCs w:val="21"/>
                <w:lang w:eastAsia="zh-CN"/>
              </w:rPr>
              <w:t>3</w:t>
            </w:r>
            <w:r w:rsidRPr="008F7E56">
              <w:rPr>
                <w:rFonts w:ascii="Times New Roman" w:eastAsia="宋体" w:hAnsi="Times New Roman" w:hint="eastAsia"/>
                <w:b/>
                <w:sz w:val="21"/>
                <w:szCs w:val="21"/>
                <w:lang w:eastAsia="zh-CN"/>
              </w:rPr>
              <w:t>.</w:t>
            </w:r>
            <w:r>
              <w:rPr>
                <w:rFonts w:ascii="Times New Roman" w:eastAsia="宋体" w:hAnsi="Times New Roman" w:hint="eastAsia"/>
                <w:b/>
                <w:sz w:val="21"/>
                <w:szCs w:val="21"/>
                <w:lang w:eastAsia="zh-CN"/>
              </w:rPr>
              <w:t>中文</w:t>
            </w:r>
            <w:r w:rsidRPr="008F7E56">
              <w:rPr>
                <w:rFonts w:ascii="Times New Roman" w:eastAsia="宋体" w:hAnsi="Times New Roman" w:hint="eastAsia"/>
                <w:b/>
                <w:sz w:val="21"/>
                <w:szCs w:val="21"/>
                <w:lang w:eastAsia="zh-CN"/>
              </w:rPr>
              <w:t>疾病</w:t>
            </w:r>
            <w:r>
              <w:rPr>
                <w:rFonts w:ascii="Times New Roman" w:eastAsia="宋体" w:hAnsi="Times New Roman" w:hint="eastAsia"/>
                <w:b/>
                <w:sz w:val="21"/>
                <w:szCs w:val="21"/>
                <w:lang w:eastAsia="zh-CN"/>
              </w:rPr>
              <w:t>简介</w:t>
            </w:r>
            <w:r w:rsidRPr="008F7E56">
              <w:rPr>
                <w:rFonts w:ascii="Times New Roman" w:eastAsia="宋体" w:hAnsi="Times New Roman"/>
                <w:b/>
                <w:sz w:val="21"/>
                <w:szCs w:val="21"/>
                <w:lang w:eastAsia="zh-CN"/>
              </w:rPr>
              <w:t xml:space="preserve">: </w:t>
            </w:r>
            <w:r w:rsidRPr="00733216">
              <w:rPr>
                <w:rFonts w:ascii="Times New Roman" w:eastAsia="宋体" w:hAnsi="Times New Roman"/>
                <w:bCs/>
                <w:sz w:val="21"/>
                <w:szCs w:val="21"/>
                <w:lang w:eastAsia="zh-CN"/>
              </w:rPr>
              <w:t>{{info.</w:t>
            </w:r>
            <w:r w:rsidRPr="00733216">
              <w:rPr>
                <w:bCs/>
              </w:rPr>
              <w:t xml:space="preserve"> </w:t>
            </w:r>
            <w:proofErr w:type="spellStart"/>
            <w:r w:rsidRPr="00733216">
              <w:rPr>
                <w:rFonts w:ascii="Times New Roman" w:eastAsia="宋体" w:hAnsi="Times New Roman"/>
                <w:bCs/>
                <w:sz w:val="21"/>
                <w:szCs w:val="21"/>
                <w:lang w:eastAsia="zh-CN"/>
              </w:rPr>
              <w:t>definition_</w:t>
            </w:r>
            <w:r w:rsidRPr="00733216">
              <w:rPr>
                <w:rFonts w:ascii="Times New Roman" w:eastAsia="宋体" w:hAnsi="Times New Roman" w:hint="eastAsia"/>
                <w:bCs/>
                <w:sz w:val="21"/>
                <w:szCs w:val="21"/>
                <w:lang w:eastAsia="zh-CN"/>
              </w:rPr>
              <w:t>cn</w:t>
            </w:r>
            <w:proofErr w:type="spellEnd"/>
            <w:r w:rsidRPr="00733216">
              <w:rPr>
                <w:rFonts w:ascii="Times New Roman" w:eastAsia="宋体" w:hAnsi="Times New Roman"/>
                <w:bCs/>
                <w:sz w:val="21"/>
                <w:szCs w:val="21"/>
                <w:lang w:eastAsia="zh-CN"/>
              </w:rPr>
              <w:t>}}</w:t>
            </w:r>
          </w:p>
          <w:p w14:paraId="39E68AF7" w14:textId="2B4A4B4E" w:rsidR="00C24F0E" w:rsidRDefault="00C24F0E" w:rsidP="00153345">
            <w:pPr>
              <w:widowControl/>
              <w:jc w:val="left"/>
              <w:rPr>
                <w:rFonts w:ascii="Times New Roman" w:eastAsia="宋体" w:hAnsi="Times New Roman"/>
                <w:b/>
                <w:sz w:val="21"/>
                <w:szCs w:val="21"/>
                <w:lang w:eastAsia="zh-CN"/>
              </w:rPr>
            </w:pPr>
            <w:r>
              <w:rPr>
                <w:rFonts w:ascii="Times New Roman" w:eastAsia="宋体" w:hAnsi="Times New Roman" w:hint="eastAsia"/>
                <w:b/>
                <w:sz w:val="21"/>
                <w:szCs w:val="21"/>
                <w:lang w:eastAsia="zh-CN"/>
              </w:rPr>
              <w:t>{</w:t>
            </w:r>
            <w:r>
              <w:rPr>
                <w:rFonts w:ascii="Times New Roman" w:eastAsia="宋体" w:hAnsi="Times New Roman"/>
                <w:b/>
                <w:sz w:val="21"/>
                <w:szCs w:val="21"/>
                <w:lang w:eastAsia="zh-CN"/>
              </w:rPr>
              <w:t>%</w:t>
            </w:r>
            <w:r w:rsidR="00D91767">
              <w:rPr>
                <w:rFonts w:ascii="Times New Roman" w:eastAsia="宋体" w:hAnsi="Times New Roman"/>
                <w:b/>
                <w:sz w:val="21"/>
                <w:szCs w:val="21"/>
                <w:lang w:eastAsia="zh-CN"/>
              </w:rPr>
              <w:t>p</w:t>
            </w:r>
            <w:bookmarkStart w:id="0" w:name="_GoBack"/>
            <w:bookmarkEnd w:id="0"/>
            <w:r>
              <w:rPr>
                <w:rFonts w:ascii="Times New Roman" w:eastAsia="宋体" w:hAnsi="Times New Roman"/>
                <w:b/>
                <w:sz w:val="21"/>
                <w:szCs w:val="21"/>
                <w:lang w:eastAsia="zh-CN"/>
              </w:rPr>
              <w:t xml:space="preserve"> </w:t>
            </w:r>
            <w:proofErr w:type="spellStart"/>
            <w:r>
              <w:rPr>
                <w:rFonts w:ascii="Times New Roman" w:eastAsia="宋体" w:hAnsi="Times New Roman"/>
                <w:b/>
                <w:sz w:val="21"/>
                <w:szCs w:val="21"/>
                <w:lang w:eastAsia="zh-CN"/>
              </w:rPr>
              <w:t>endf</w:t>
            </w:r>
            <w:r>
              <w:rPr>
                <w:rFonts w:ascii="Times New Roman" w:eastAsia="宋体" w:hAnsi="Times New Roman" w:hint="eastAsia"/>
                <w:b/>
                <w:sz w:val="21"/>
                <w:szCs w:val="21"/>
                <w:lang w:eastAsia="zh-CN"/>
              </w:rPr>
              <w:t>or</w:t>
            </w:r>
            <w:proofErr w:type="spellEnd"/>
            <w:r>
              <w:rPr>
                <w:rFonts w:ascii="Times New Roman" w:eastAsia="宋体" w:hAnsi="Times New Roman"/>
                <w:b/>
                <w:sz w:val="21"/>
                <w:szCs w:val="21"/>
                <w:lang w:eastAsia="zh-CN"/>
              </w:rPr>
              <w:t xml:space="preserve"> %}</w:t>
            </w:r>
          </w:p>
          <w:p w14:paraId="0D9EB0F5" w14:textId="5589EACE" w:rsidR="00CE3691" w:rsidRDefault="00CE3691" w:rsidP="00153345">
            <w:pPr>
              <w:widowControl/>
              <w:jc w:val="left"/>
              <w:rPr>
                <w:rFonts w:ascii="Times New Roman" w:eastAsia="宋体" w:hAnsi="Times New Roman"/>
                <w:b/>
                <w:sz w:val="21"/>
                <w:szCs w:val="21"/>
                <w:lang w:eastAsia="zh-CN"/>
              </w:rPr>
            </w:pPr>
            <w:r>
              <w:rPr>
                <w:rFonts w:ascii="Times New Roman" w:eastAsia="宋体" w:hAnsi="Times New Roman" w:hint="eastAsia"/>
                <w:b/>
                <w:sz w:val="21"/>
                <w:szCs w:val="21"/>
                <w:lang w:eastAsia="zh-CN"/>
              </w:rPr>
              <w:t>{</w:t>
            </w:r>
            <w:r>
              <w:rPr>
                <w:rFonts w:ascii="Times New Roman" w:eastAsia="宋体" w:hAnsi="Times New Roman"/>
                <w:b/>
                <w:sz w:val="21"/>
                <w:szCs w:val="21"/>
                <w:lang w:eastAsia="zh-CN"/>
              </w:rPr>
              <w:t>%</w:t>
            </w:r>
            <w:r w:rsidR="00D91767">
              <w:rPr>
                <w:rFonts w:ascii="Times New Roman" w:eastAsia="宋体" w:hAnsi="Times New Roman"/>
                <w:b/>
                <w:sz w:val="21"/>
                <w:szCs w:val="21"/>
                <w:lang w:eastAsia="zh-CN"/>
              </w:rPr>
              <w:t>p</w:t>
            </w:r>
            <w:r>
              <w:rPr>
                <w:rFonts w:ascii="Times New Roman" w:eastAsia="宋体" w:hAnsi="Times New Roman"/>
                <w:b/>
                <w:sz w:val="21"/>
                <w:szCs w:val="21"/>
                <w:lang w:eastAsia="zh-CN"/>
              </w:rPr>
              <w:t xml:space="preserve"> endif %}</w:t>
            </w:r>
          </w:p>
          <w:p w14:paraId="6E557443" w14:textId="0D3125EE" w:rsidR="00D91767" w:rsidRDefault="00D91767" w:rsidP="00153345">
            <w:pPr>
              <w:widowControl/>
              <w:jc w:val="left"/>
              <w:rPr>
                <w:rFonts w:ascii="Times New Roman" w:eastAsia="宋体" w:hAnsi="Times New Roman"/>
                <w:b/>
                <w:sz w:val="21"/>
                <w:szCs w:val="21"/>
                <w:lang w:eastAsia="zh-CN"/>
              </w:rPr>
            </w:pPr>
            <w:r>
              <w:rPr>
                <w:rFonts w:ascii="Times New Roman" w:eastAsia="宋体" w:hAnsi="Times New Roman" w:hint="eastAsia"/>
                <w:b/>
                <w:sz w:val="21"/>
                <w:szCs w:val="21"/>
                <w:lang w:eastAsia="zh-CN"/>
              </w:rPr>
              <w:t>{</w:t>
            </w:r>
            <w:r>
              <w:rPr>
                <w:rFonts w:ascii="Times New Roman" w:eastAsia="宋体" w:hAnsi="Times New Roman"/>
                <w:b/>
                <w:sz w:val="21"/>
                <w:szCs w:val="21"/>
                <w:lang w:eastAsia="zh-CN"/>
              </w:rPr>
              <w:t xml:space="preserve">%p if </w:t>
            </w:r>
            <w:proofErr w:type="spellStart"/>
            <w:r>
              <w:rPr>
                <w:rFonts w:ascii="Times New Roman" w:eastAsia="宋体" w:hAnsi="Times New Roman"/>
                <w:b/>
                <w:sz w:val="21"/>
                <w:szCs w:val="21"/>
                <w:lang w:eastAsia="zh-CN"/>
              </w:rPr>
              <w:t>no_disease_info</w:t>
            </w:r>
            <w:proofErr w:type="spellEnd"/>
            <w:r>
              <w:rPr>
                <w:rFonts w:ascii="Times New Roman" w:eastAsia="宋体" w:hAnsi="Times New Roman"/>
                <w:b/>
                <w:sz w:val="21"/>
                <w:szCs w:val="21"/>
                <w:lang w:eastAsia="zh-CN"/>
              </w:rPr>
              <w:t xml:space="preserve"> %}</w:t>
            </w:r>
          </w:p>
          <w:p w14:paraId="49FEC42B" w14:textId="77777777" w:rsidR="00D91767" w:rsidRPr="0058112D" w:rsidRDefault="00D91767" w:rsidP="00D91767">
            <w:pPr>
              <w:widowControl/>
              <w:jc w:val="left"/>
              <w:rPr>
                <w:rFonts w:ascii="Times New Roman" w:eastAsia="宋体" w:hAnsi="Times New Roman"/>
                <w:b/>
                <w:szCs w:val="21"/>
                <w:lang w:eastAsia="zh-CN"/>
              </w:rPr>
            </w:pPr>
            <w:r>
              <w:rPr>
                <w:rFonts w:ascii="Times New Roman" w:eastAsia="宋体" w:hAnsi="Times New Roman" w:hint="eastAsia"/>
                <w:b/>
                <w:szCs w:val="21"/>
                <w:lang w:eastAsia="zh-CN"/>
              </w:rPr>
              <w:t>1</w:t>
            </w:r>
            <w:r>
              <w:rPr>
                <w:rFonts w:ascii="Times New Roman" w:eastAsia="宋体" w:hAnsi="Times New Roman"/>
                <w:b/>
                <w:szCs w:val="21"/>
                <w:lang w:eastAsia="zh-CN"/>
              </w:rPr>
              <w:t>.</w:t>
            </w:r>
            <w:r w:rsidRPr="0058112D">
              <w:rPr>
                <w:rFonts w:ascii="Times New Roman" w:eastAsia="宋体" w:hAnsi="Times New Roman" w:hint="eastAsia"/>
                <w:b/>
                <w:szCs w:val="21"/>
                <w:lang w:eastAsia="zh-CN"/>
              </w:rPr>
              <w:t>疾病名称</w:t>
            </w:r>
            <w:r w:rsidRPr="0058112D">
              <w:rPr>
                <w:rFonts w:ascii="Times New Roman" w:eastAsia="宋体" w:hAnsi="Times New Roman"/>
                <w:b/>
                <w:szCs w:val="21"/>
                <w:lang w:eastAsia="zh-CN"/>
              </w:rPr>
              <w:t>:</w:t>
            </w:r>
          </w:p>
          <w:p w14:paraId="4DB892A4" w14:textId="77777777" w:rsidR="00D91767" w:rsidRPr="0058112D" w:rsidRDefault="00D91767" w:rsidP="00D91767">
            <w:pPr>
              <w:widowControl/>
              <w:jc w:val="left"/>
              <w:rPr>
                <w:rFonts w:ascii="Times New Roman" w:eastAsia="宋体" w:hAnsi="Times New Roman"/>
                <w:b/>
                <w:szCs w:val="21"/>
                <w:lang w:eastAsia="zh-CN"/>
              </w:rPr>
            </w:pPr>
            <w:r>
              <w:rPr>
                <w:rFonts w:ascii="Times New Roman" w:eastAsia="宋体" w:hAnsi="Times New Roman" w:hint="eastAsia"/>
                <w:b/>
                <w:szCs w:val="21"/>
                <w:lang w:eastAsia="zh-CN"/>
              </w:rPr>
              <w:t>2</w:t>
            </w:r>
            <w:r>
              <w:rPr>
                <w:rFonts w:ascii="Times New Roman" w:eastAsia="宋体" w:hAnsi="Times New Roman"/>
                <w:b/>
                <w:szCs w:val="21"/>
                <w:lang w:eastAsia="zh-CN"/>
              </w:rPr>
              <w:t>.</w:t>
            </w:r>
            <w:r w:rsidRPr="0058112D">
              <w:rPr>
                <w:rFonts w:ascii="Times New Roman" w:eastAsia="宋体" w:hAnsi="Times New Roman" w:hint="eastAsia"/>
                <w:b/>
                <w:szCs w:val="21"/>
                <w:lang w:eastAsia="zh-CN"/>
              </w:rPr>
              <w:t>英文疾病简介</w:t>
            </w:r>
            <w:r w:rsidRPr="0058112D">
              <w:rPr>
                <w:rFonts w:ascii="Times New Roman" w:eastAsia="宋体" w:hAnsi="Times New Roman"/>
                <w:b/>
                <w:szCs w:val="21"/>
                <w:lang w:eastAsia="zh-CN"/>
              </w:rPr>
              <w:t>:</w:t>
            </w:r>
          </w:p>
          <w:p w14:paraId="17704B20" w14:textId="4D3B854C" w:rsidR="00D91767" w:rsidRDefault="00D91767" w:rsidP="00153345">
            <w:pPr>
              <w:widowControl/>
              <w:jc w:val="left"/>
              <w:rPr>
                <w:rFonts w:ascii="Times New Roman" w:eastAsia="宋体" w:hAnsi="Times New Roman"/>
                <w:bCs/>
                <w:szCs w:val="21"/>
                <w:lang w:eastAsia="zh-CN"/>
              </w:rPr>
            </w:pPr>
            <w:r w:rsidRPr="0058112D">
              <w:rPr>
                <w:rFonts w:ascii="Times New Roman" w:eastAsia="宋体" w:hAnsi="Times New Roman"/>
                <w:b/>
                <w:szCs w:val="21"/>
                <w:lang w:eastAsia="zh-CN"/>
              </w:rPr>
              <w:t>3</w:t>
            </w:r>
            <w:r w:rsidRPr="0058112D">
              <w:rPr>
                <w:rFonts w:ascii="Times New Roman" w:eastAsia="宋体" w:hAnsi="Times New Roman" w:hint="eastAsia"/>
                <w:b/>
                <w:szCs w:val="21"/>
                <w:lang w:eastAsia="zh-CN"/>
              </w:rPr>
              <w:t>.</w:t>
            </w:r>
            <w:r w:rsidRPr="0058112D">
              <w:rPr>
                <w:rFonts w:ascii="Times New Roman" w:eastAsia="宋体" w:hAnsi="Times New Roman" w:hint="eastAsia"/>
                <w:b/>
                <w:szCs w:val="21"/>
                <w:lang w:eastAsia="zh-CN"/>
              </w:rPr>
              <w:t>中文疾病简介</w:t>
            </w:r>
            <w:r w:rsidRPr="0058112D">
              <w:rPr>
                <w:rFonts w:ascii="Times New Roman" w:eastAsia="宋体" w:hAnsi="Times New Roman"/>
                <w:b/>
                <w:szCs w:val="21"/>
                <w:lang w:eastAsia="zh-CN"/>
              </w:rPr>
              <w:t>:</w:t>
            </w:r>
          </w:p>
          <w:p w14:paraId="7F75824E" w14:textId="200C2697" w:rsidR="00D91767" w:rsidRPr="00D91767" w:rsidRDefault="00D91767" w:rsidP="00153345">
            <w:pPr>
              <w:widowControl/>
              <w:jc w:val="left"/>
              <w:rPr>
                <w:rFonts w:ascii="Times New Roman" w:eastAsia="宋体" w:hAnsi="Times New Roman" w:hint="eastAsia"/>
                <w:bCs/>
                <w:szCs w:val="21"/>
                <w:lang w:eastAsia="zh-CN"/>
              </w:rPr>
            </w:pPr>
            <w:r>
              <w:rPr>
                <w:rFonts w:ascii="Times New Roman" w:eastAsia="宋体" w:hAnsi="Times New Roman" w:hint="eastAsia"/>
                <w:bCs/>
                <w:szCs w:val="21"/>
                <w:lang w:eastAsia="zh-CN"/>
              </w:rPr>
              <w:t>{</w:t>
            </w:r>
            <w:r>
              <w:rPr>
                <w:rFonts w:ascii="Times New Roman" w:eastAsia="宋体" w:hAnsi="Times New Roman"/>
                <w:bCs/>
                <w:szCs w:val="21"/>
                <w:lang w:eastAsia="zh-CN"/>
              </w:rPr>
              <w:t>%p endif %}</w:t>
            </w:r>
          </w:p>
          <w:p w14:paraId="3D0FF01E" w14:textId="2B1BE713" w:rsidR="00CE3691" w:rsidRDefault="00CE3691" w:rsidP="00153345">
            <w:pPr>
              <w:widowControl/>
              <w:jc w:val="left"/>
              <w:rPr>
                <w:rFonts w:ascii="Times New Roman" w:eastAsia="宋体" w:hAnsi="Times New Roman"/>
                <w:b/>
                <w:sz w:val="21"/>
                <w:szCs w:val="21"/>
                <w:lang w:eastAsia="zh-CN"/>
              </w:rPr>
            </w:pPr>
            <w:r>
              <w:rPr>
                <w:rFonts w:ascii="Times New Roman" w:eastAsia="宋体" w:hAnsi="Times New Roman" w:hint="eastAsia"/>
                <w:b/>
                <w:sz w:val="21"/>
                <w:szCs w:val="21"/>
                <w:lang w:eastAsia="zh-CN"/>
              </w:rPr>
              <w:t>{</w:t>
            </w:r>
            <w:r>
              <w:rPr>
                <w:rFonts w:ascii="Times New Roman" w:eastAsia="宋体" w:hAnsi="Times New Roman"/>
                <w:b/>
                <w:sz w:val="21"/>
                <w:szCs w:val="21"/>
                <w:lang w:eastAsia="zh-CN"/>
              </w:rPr>
              <w:t>%</w:t>
            </w:r>
            <w:r w:rsidR="00D91767">
              <w:rPr>
                <w:rFonts w:ascii="Times New Roman" w:eastAsia="宋体" w:hAnsi="Times New Roman"/>
                <w:b/>
                <w:sz w:val="21"/>
                <w:szCs w:val="21"/>
                <w:lang w:eastAsia="zh-CN"/>
              </w:rPr>
              <w:t>p</w:t>
            </w:r>
            <w:r>
              <w:rPr>
                <w:rFonts w:ascii="Times New Roman" w:eastAsia="宋体" w:hAnsi="Times New Roman"/>
                <w:b/>
                <w:sz w:val="21"/>
                <w:szCs w:val="21"/>
                <w:lang w:eastAsia="zh-CN"/>
              </w:rPr>
              <w:t xml:space="preserve"> if </w:t>
            </w:r>
            <w:proofErr w:type="spellStart"/>
            <w:r>
              <w:rPr>
                <w:rFonts w:ascii="Times New Roman" w:eastAsia="宋体" w:hAnsi="Times New Roman"/>
                <w:b/>
                <w:sz w:val="21"/>
                <w:szCs w:val="21"/>
                <w:lang w:eastAsia="zh-CN"/>
              </w:rPr>
              <w:t>gene_info</w:t>
            </w:r>
            <w:proofErr w:type="spellEnd"/>
            <w:r>
              <w:rPr>
                <w:rFonts w:ascii="Times New Roman" w:eastAsia="宋体" w:hAnsi="Times New Roman"/>
                <w:b/>
                <w:sz w:val="21"/>
                <w:szCs w:val="21"/>
                <w:lang w:eastAsia="zh-CN"/>
              </w:rPr>
              <w:t xml:space="preserve"> %}</w:t>
            </w:r>
          </w:p>
          <w:p w14:paraId="358510C3" w14:textId="079179F7" w:rsidR="00C24F0E" w:rsidRDefault="00D91767" w:rsidP="00153345">
            <w:pPr>
              <w:widowControl/>
              <w:jc w:val="left"/>
              <w:rPr>
                <w:rFonts w:ascii="Times New Roman" w:eastAsia="宋体" w:hAnsi="Times New Roman"/>
                <w:b/>
                <w:sz w:val="21"/>
                <w:szCs w:val="21"/>
                <w:lang w:eastAsia="zh-CN"/>
              </w:rPr>
            </w:pPr>
            <w:r>
              <w:rPr>
                <w:rFonts w:ascii="Times New Roman" w:eastAsia="宋体" w:hAnsi="Times New Roman"/>
                <w:b/>
                <w:sz w:val="21"/>
                <w:szCs w:val="21"/>
                <w:lang w:eastAsia="zh-CN"/>
              </w:rPr>
              <w:t>4</w:t>
            </w:r>
            <w:r w:rsidR="00C24F0E" w:rsidRPr="001E3B8D">
              <w:rPr>
                <w:rFonts w:ascii="Times New Roman" w:eastAsia="宋体" w:hAnsi="Times New Roman"/>
                <w:b/>
                <w:sz w:val="21"/>
                <w:szCs w:val="21"/>
                <w:lang w:eastAsia="zh-CN"/>
              </w:rPr>
              <w:t>.</w:t>
            </w:r>
            <w:r w:rsidR="00C24F0E" w:rsidRPr="001E3B8D">
              <w:rPr>
                <w:rFonts w:ascii="Times New Roman" w:eastAsia="宋体" w:hAnsi="Times New Roman"/>
                <w:b/>
                <w:sz w:val="21"/>
                <w:szCs w:val="21"/>
                <w:lang w:eastAsia="zh-CN"/>
              </w:rPr>
              <w:t>基因解读</w:t>
            </w:r>
            <w:r w:rsidR="00C24F0E">
              <w:rPr>
                <w:rFonts w:ascii="Times New Roman" w:eastAsia="宋体" w:hAnsi="Times New Roman" w:hint="eastAsia"/>
                <w:b/>
                <w:sz w:val="21"/>
                <w:szCs w:val="21"/>
                <w:lang w:eastAsia="zh-CN"/>
              </w:rPr>
              <w:t>：</w:t>
            </w:r>
          </w:p>
          <w:p w14:paraId="1B846D16" w14:textId="7300A5AF" w:rsidR="00C24F0E" w:rsidRPr="008F7E56" w:rsidRDefault="00C24F0E" w:rsidP="00153345">
            <w:pPr>
              <w:widowControl/>
              <w:jc w:val="left"/>
              <w:rPr>
                <w:rFonts w:ascii="Times New Roman" w:eastAsia="宋体" w:hAnsi="Times New Roman"/>
                <w:b/>
                <w:sz w:val="21"/>
                <w:szCs w:val="21"/>
                <w:lang w:eastAsia="zh-CN"/>
              </w:rPr>
            </w:pPr>
            <w:r>
              <w:rPr>
                <w:rFonts w:ascii="Times New Roman" w:eastAsia="宋体" w:hAnsi="Times New Roman" w:hint="eastAsia"/>
                <w:b/>
                <w:sz w:val="21"/>
                <w:szCs w:val="21"/>
                <w:lang w:eastAsia="zh-CN"/>
              </w:rPr>
              <w:t>{</w:t>
            </w:r>
            <w:r>
              <w:rPr>
                <w:rFonts w:ascii="Times New Roman" w:eastAsia="宋体" w:hAnsi="Times New Roman"/>
                <w:b/>
                <w:sz w:val="21"/>
                <w:szCs w:val="21"/>
                <w:lang w:eastAsia="zh-CN"/>
              </w:rPr>
              <w:t>%</w:t>
            </w:r>
            <w:r w:rsidR="00D91767">
              <w:rPr>
                <w:rFonts w:ascii="Times New Roman" w:eastAsia="宋体" w:hAnsi="Times New Roman"/>
                <w:b/>
                <w:sz w:val="21"/>
                <w:szCs w:val="21"/>
                <w:lang w:eastAsia="zh-CN"/>
              </w:rPr>
              <w:t>p</w:t>
            </w:r>
            <w:r>
              <w:rPr>
                <w:rFonts w:ascii="Times New Roman" w:eastAsia="宋体" w:hAnsi="Times New Roman"/>
                <w:b/>
                <w:sz w:val="21"/>
                <w:szCs w:val="21"/>
                <w:lang w:eastAsia="zh-CN"/>
              </w:rPr>
              <w:t xml:space="preserve"> for gene in </w:t>
            </w:r>
            <w:proofErr w:type="spellStart"/>
            <w:r>
              <w:rPr>
                <w:rFonts w:ascii="Times New Roman" w:eastAsia="宋体" w:hAnsi="Times New Roman"/>
                <w:b/>
                <w:sz w:val="21"/>
                <w:szCs w:val="21"/>
                <w:lang w:eastAsia="zh-CN"/>
              </w:rPr>
              <w:t>gene_info</w:t>
            </w:r>
            <w:proofErr w:type="spellEnd"/>
            <w:r>
              <w:rPr>
                <w:rFonts w:ascii="Times New Roman" w:eastAsia="宋体" w:hAnsi="Times New Roman"/>
                <w:b/>
                <w:sz w:val="21"/>
                <w:szCs w:val="21"/>
                <w:lang w:eastAsia="zh-CN"/>
              </w:rPr>
              <w:t xml:space="preserve"> %}</w:t>
            </w:r>
          </w:p>
          <w:p w14:paraId="4881A9A7" w14:textId="4D8982E0" w:rsidR="00D4187A" w:rsidRDefault="00C24F0E" w:rsidP="00D4187A">
            <w:pPr>
              <w:widowControl/>
              <w:ind w:firstLineChars="100" w:firstLine="211"/>
              <w:jc w:val="left"/>
              <w:rPr>
                <w:rFonts w:ascii="Times New Roman" w:eastAsia="宋体" w:hAnsi="Times New Roman"/>
                <w:b/>
                <w:sz w:val="21"/>
                <w:szCs w:val="21"/>
                <w:lang w:eastAsia="zh-CN"/>
              </w:rPr>
            </w:pPr>
            <w:r>
              <w:rPr>
                <w:rFonts w:ascii="Times New Roman" w:eastAsia="宋体" w:hAnsi="Times New Roman" w:hint="eastAsia"/>
                <w:b/>
                <w:sz w:val="21"/>
                <w:szCs w:val="21"/>
                <w:lang w:eastAsia="zh-CN"/>
              </w:rPr>
              <w:t>基因名称：</w:t>
            </w:r>
            <w:r w:rsidR="006A61C7" w:rsidRPr="006A61C7">
              <w:rPr>
                <w:rFonts w:ascii="Times New Roman" w:eastAsia="宋体" w:hAnsi="Times New Roman" w:hint="eastAsia"/>
                <w:bCs/>
                <w:sz w:val="21"/>
                <w:szCs w:val="21"/>
                <w:lang w:eastAsia="zh-CN"/>
              </w:rPr>
              <w:t>{</w:t>
            </w:r>
            <w:r w:rsidRPr="006A61C7">
              <w:rPr>
                <w:rFonts w:ascii="Times New Roman" w:eastAsia="宋体" w:hAnsi="Times New Roman" w:hint="eastAsia"/>
                <w:bCs/>
                <w:sz w:val="21"/>
                <w:szCs w:val="21"/>
                <w:lang w:eastAsia="zh-CN"/>
              </w:rPr>
              <w:t>{</w:t>
            </w:r>
            <w:r w:rsidR="00D4187A" w:rsidRPr="00733216">
              <w:rPr>
                <w:rFonts w:ascii="Times New Roman" w:eastAsia="宋体" w:hAnsi="Times New Roman"/>
                <w:bCs/>
                <w:sz w:val="21"/>
                <w:szCs w:val="21"/>
                <w:lang w:eastAsia="zh-CN"/>
              </w:rPr>
              <w:t>gene.name</w:t>
            </w:r>
            <w:r w:rsidRPr="00733216">
              <w:rPr>
                <w:rFonts w:ascii="Times New Roman" w:eastAsia="宋体" w:hAnsi="Times New Roman"/>
                <w:bCs/>
                <w:sz w:val="21"/>
                <w:szCs w:val="21"/>
                <w:lang w:eastAsia="zh-CN"/>
              </w:rPr>
              <w:t>}</w:t>
            </w:r>
            <w:r w:rsidR="006A61C7">
              <w:rPr>
                <w:rFonts w:ascii="Times New Roman" w:eastAsia="宋体" w:hAnsi="Times New Roman"/>
                <w:bCs/>
                <w:sz w:val="21"/>
                <w:szCs w:val="21"/>
                <w:lang w:eastAsia="zh-CN"/>
              </w:rPr>
              <w:t>}</w:t>
            </w:r>
          </w:p>
          <w:p w14:paraId="199B642B" w14:textId="37122105" w:rsidR="00D4187A" w:rsidRDefault="00D4187A" w:rsidP="00D4187A">
            <w:pPr>
              <w:widowControl/>
              <w:ind w:firstLineChars="100" w:firstLine="211"/>
              <w:jc w:val="left"/>
              <w:rPr>
                <w:rFonts w:ascii="Times New Roman" w:eastAsia="宋体" w:hAnsi="Times New Roman"/>
                <w:b/>
                <w:sz w:val="21"/>
                <w:szCs w:val="21"/>
                <w:lang w:eastAsia="zh-CN"/>
              </w:rPr>
            </w:pPr>
            <w:r>
              <w:rPr>
                <w:rFonts w:ascii="Times New Roman" w:eastAsia="宋体" w:hAnsi="Times New Roman" w:hint="eastAsia"/>
                <w:b/>
                <w:sz w:val="21"/>
                <w:szCs w:val="21"/>
                <w:lang w:eastAsia="zh-CN"/>
              </w:rPr>
              <w:t>基因英文描述</w:t>
            </w:r>
            <w:r>
              <w:rPr>
                <w:rFonts w:ascii="Times New Roman" w:eastAsia="宋体" w:hAnsi="Times New Roman" w:hint="eastAsia"/>
                <w:b/>
                <w:sz w:val="21"/>
                <w:szCs w:val="21"/>
                <w:lang w:eastAsia="zh-CN"/>
              </w:rPr>
              <w:t>:</w:t>
            </w:r>
            <w:r>
              <w:rPr>
                <w:rFonts w:ascii="Times New Roman" w:eastAsia="宋体" w:hAnsi="Times New Roman"/>
                <w:b/>
                <w:sz w:val="21"/>
                <w:szCs w:val="21"/>
                <w:lang w:eastAsia="zh-CN"/>
              </w:rPr>
              <w:t xml:space="preserve"> </w:t>
            </w:r>
            <w:r w:rsidR="006A61C7" w:rsidRPr="006A61C7">
              <w:rPr>
                <w:rFonts w:ascii="Times New Roman" w:eastAsia="宋体" w:hAnsi="Times New Roman"/>
                <w:bCs/>
                <w:sz w:val="21"/>
                <w:szCs w:val="21"/>
                <w:lang w:eastAsia="zh-CN"/>
              </w:rPr>
              <w:t>{</w:t>
            </w:r>
            <w:r w:rsidRPr="00733216">
              <w:rPr>
                <w:rFonts w:ascii="Times New Roman" w:eastAsia="宋体" w:hAnsi="Times New Roman"/>
                <w:bCs/>
                <w:sz w:val="21"/>
                <w:szCs w:val="21"/>
                <w:lang w:eastAsia="zh-CN"/>
              </w:rPr>
              <w:t>{</w:t>
            </w:r>
            <w:proofErr w:type="spellStart"/>
            <w:proofErr w:type="gramStart"/>
            <w:r w:rsidRPr="00733216">
              <w:rPr>
                <w:rFonts w:ascii="Times New Roman" w:eastAsia="宋体" w:hAnsi="Times New Roman"/>
                <w:bCs/>
                <w:sz w:val="21"/>
                <w:szCs w:val="21"/>
                <w:lang w:eastAsia="zh-CN"/>
              </w:rPr>
              <w:t>gene.trans</w:t>
            </w:r>
            <w:proofErr w:type="gramEnd"/>
            <w:r w:rsidRPr="00733216">
              <w:rPr>
                <w:rFonts w:ascii="Times New Roman" w:eastAsia="宋体" w:hAnsi="Times New Roman"/>
                <w:bCs/>
                <w:sz w:val="21"/>
                <w:szCs w:val="21"/>
                <w:lang w:eastAsia="zh-CN"/>
              </w:rPr>
              <w:t>_en</w:t>
            </w:r>
            <w:proofErr w:type="spellEnd"/>
            <w:r w:rsidRPr="00733216">
              <w:rPr>
                <w:rFonts w:ascii="Times New Roman" w:eastAsia="宋体" w:hAnsi="Times New Roman"/>
                <w:bCs/>
                <w:sz w:val="21"/>
                <w:szCs w:val="21"/>
                <w:lang w:eastAsia="zh-CN"/>
              </w:rPr>
              <w:t>}</w:t>
            </w:r>
            <w:r w:rsidR="006A61C7">
              <w:rPr>
                <w:rFonts w:ascii="Times New Roman" w:eastAsia="宋体" w:hAnsi="Times New Roman"/>
                <w:bCs/>
                <w:sz w:val="21"/>
                <w:szCs w:val="21"/>
                <w:lang w:eastAsia="zh-CN"/>
              </w:rPr>
              <w:t>}</w:t>
            </w:r>
          </w:p>
          <w:p w14:paraId="493364B1" w14:textId="6B5F0365" w:rsidR="00D4187A" w:rsidRDefault="00D4187A" w:rsidP="00D4187A">
            <w:pPr>
              <w:widowControl/>
              <w:ind w:firstLineChars="100" w:firstLine="211"/>
              <w:jc w:val="left"/>
              <w:rPr>
                <w:rFonts w:ascii="Times New Roman" w:eastAsia="宋体" w:hAnsi="Times New Roman"/>
                <w:b/>
                <w:sz w:val="21"/>
                <w:szCs w:val="21"/>
                <w:lang w:eastAsia="zh-CN"/>
              </w:rPr>
            </w:pPr>
            <w:r>
              <w:rPr>
                <w:rFonts w:ascii="Times New Roman" w:eastAsia="宋体" w:hAnsi="Times New Roman" w:hint="eastAsia"/>
                <w:b/>
                <w:sz w:val="21"/>
                <w:szCs w:val="21"/>
                <w:lang w:eastAsia="zh-CN"/>
              </w:rPr>
              <w:t>基因中文描述</w:t>
            </w:r>
            <w:r>
              <w:rPr>
                <w:rFonts w:ascii="Times New Roman" w:eastAsia="宋体" w:hAnsi="Times New Roman" w:hint="eastAsia"/>
                <w:b/>
                <w:sz w:val="21"/>
                <w:szCs w:val="21"/>
                <w:lang w:eastAsia="zh-CN"/>
              </w:rPr>
              <w:t>:</w:t>
            </w:r>
            <w:r>
              <w:rPr>
                <w:rFonts w:ascii="Times New Roman" w:eastAsia="宋体" w:hAnsi="Times New Roman"/>
                <w:b/>
                <w:sz w:val="21"/>
                <w:szCs w:val="21"/>
                <w:lang w:eastAsia="zh-CN"/>
              </w:rPr>
              <w:t xml:space="preserve"> </w:t>
            </w:r>
            <w:r w:rsidR="006A61C7" w:rsidRPr="006A61C7">
              <w:rPr>
                <w:rFonts w:ascii="Times New Roman" w:eastAsia="宋体" w:hAnsi="Times New Roman"/>
                <w:bCs/>
                <w:sz w:val="21"/>
                <w:szCs w:val="21"/>
                <w:lang w:eastAsia="zh-CN"/>
              </w:rPr>
              <w:t>{</w:t>
            </w:r>
            <w:r w:rsidRPr="00733216">
              <w:rPr>
                <w:rFonts w:ascii="Times New Roman" w:eastAsia="宋体" w:hAnsi="Times New Roman"/>
                <w:bCs/>
                <w:sz w:val="21"/>
                <w:szCs w:val="21"/>
                <w:lang w:eastAsia="zh-CN"/>
              </w:rPr>
              <w:t>{</w:t>
            </w:r>
            <w:proofErr w:type="spellStart"/>
            <w:proofErr w:type="gramStart"/>
            <w:r w:rsidRPr="00733216">
              <w:rPr>
                <w:rFonts w:ascii="Times New Roman" w:eastAsia="宋体" w:hAnsi="Times New Roman"/>
                <w:bCs/>
                <w:sz w:val="21"/>
                <w:szCs w:val="21"/>
                <w:lang w:eastAsia="zh-CN"/>
              </w:rPr>
              <w:t>gene.trans</w:t>
            </w:r>
            <w:proofErr w:type="gramEnd"/>
            <w:r w:rsidRPr="00733216">
              <w:rPr>
                <w:rFonts w:ascii="Times New Roman" w:eastAsia="宋体" w:hAnsi="Times New Roman"/>
                <w:bCs/>
                <w:sz w:val="21"/>
                <w:szCs w:val="21"/>
                <w:lang w:eastAsia="zh-CN"/>
              </w:rPr>
              <w:t>_cn</w:t>
            </w:r>
            <w:proofErr w:type="spellEnd"/>
            <w:r w:rsidRPr="00733216">
              <w:rPr>
                <w:rFonts w:ascii="Times New Roman" w:eastAsia="宋体" w:hAnsi="Times New Roman"/>
                <w:bCs/>
                <w:sz w:val="21"/>
                <w:szCs w:val="21"/>
                <w:lang w:eastAsia="zh-CN"/>
              </w:rPr>
              <w:t>}</w:t>
            </w:r>
            <w:r w:rsidR="006A61C7">
              <w:rPr>
                <w:rFonts w:ascii="Times New Roman" w:eastAsia="宋体" w:hAnsi="Times New Roman"/>
                <w:bCs/>
                <w:sz w:val="21"/>
                <w:szCs w:val="21"/>
                <w:lang w:eastAsia="zh-CN"/>
              </w:rPr>
              <w:t>}</w:t>
            </w:r>
          </w:p>
          <w:p w14:paraId="58CDAF05" w14:textId="7AE12A2D" w:rsidR="00D4187A" w:rsidRDefault="00D4187A" w:rsidP="00D4187A">
            <w:pPr>
              <w:widowControl/>
              <w:jc w:val="left"/>
              <w:rPr>
                <w:rFonts w:ascii="Times New Roman" w:eastAsia="宋体" w:hAnsi="Times New Roman"/>
                <w:b/>
                <w:sz w:val="21"/>
                <w:szCs w:val="21"/>
                <w:lang w:eastAsia="zh-CN"/>
              </w:rPr>
            </w:pPr>
            <w:r>
              <w:rPr>
                <w:rFonts w:ascii="Times New Roman" w:eastAsia="宋体" w:hAnsi="Times New Roman" w:hint="eastAsia"/>
                <w:b/>
                <w:sz w:val="21"/>
                <w:szCs w:val="21"/>
                <w:lang w:eastAsia="zh-CN"/>
              </w:rPr>
              <w:t>{</w:t>
            </w:r>
            <w:r>
              <w:rPr>
                <w:rFonts w:ascii="Times New Roman" w:eastAsia="宋体" w:hAnsi="Times New Roman"/>
                <w:b/>
                <w:sz w:val="21"/>
                <w:szCs w:val="21"/>
                <w:lang w:eastAsia="zh-CN"/>
              </w:rPr>
              <w:t>%</w:t>
            </w:r>
            <w:r w:rsidR="00D91767">
              <w:rPr>
                <w:rFonts w:ascii="Times New Roman" w:eastAsia="宋体" w:hAnsi="Times New Roman"/>
                <w:b/>
                <w:sz w:val="21"/>
                <w:szCs w:val="21"/>
                <w:lang w:eastAsia="zh-CN"/>
              </w:rPr>
              <w:t>p</w:t>
            </w:r>
            <w:r>
              <w:rPr>
                <w:rFonts w:ascii="Times New Roman" w:eastAsia="宋体" w:hAnsi="Times New Roman"/>
                <w:b/>
                <w:sz w:val="21"/>
                <w:szCs w:val="21"/>
                <w:lang w:eastAsia="zh-CN"/>
              </w:rPr>
              <w:t xml:space="preserve"> </w:t>
            </w:r>
            <w:proofErr w:type="spellStart"/>
            <w:r>
              <w:rPr>
                <w:rFonts w:ascii="Times New Roman" w:eastAsia="宋体" w:hAnsi="Times New Roman"/>
                <w:b/>
                <w:sz w:val="21"/>
                <w:szCs w:val="21"/>
                <w:lang w:eastAsia="zh-CN"/>
              </w:rPr>
              <w:t>endfor</w:t>
            </w:r>
            <w:proofErr w:type="spellEnd"/>
            <w:r>
              <w:rPr>
                <w:rFonts w:ascii="Times New Roman" w:eastAsia="宋体" w:hAnsi="Times New Roman"/>
                <w:b/>
                <w:sz w:val="21"/>
                <w:szCs w:val="21"/>
                <w:lang w:eastAsia="zh-CN"/>
              </w:rPr>
              <w:t xml:space="preserve"> %}</w:t>
            </w:r>
          </w:p>
          <w:p w14:paraId="5744B777" w14:textId="687C9EF0" w:rsidR="00CE3691" w:rsidRPr="00D4187A" w:rsidRDefault="00CE3691" w:rsidP="00D4187A">
            <w:pPr>
              <w:widowControl/>
              <w:jc w:val="left"/>
              <w:rPr>
                <w:rFonts w:ascii="Times New Roman" w:eastAsia="宋体" w:hAnsi="Times New Roman"/>
                <w:b/>
                <w:sz w:val="21"/>
                <w:szCs w:val="21"/>
                <w:lang w:eastAsia="zh-CN"/>
              </w:rPr>
            </w:pPr>
            <w:r>
              <w:rPr>
                <w:rFonts w:ascii="Times New Roman" w:eastAsia="宋体" w:hAnsi="Times New Roman" w:hint="eastAsia"/>
                <w:b/>
                <w:sz w:val="21"/>
                <w:szCs w:val="21"/>
                <w:lang w:eastAsia="zh-CN"/>
              </w:rPr>
              <w:t>{</w:t>
            </w:r>
            <w:r>
              <w:rPr>
                <w:rFonts w:ascii="Times New Roman" w:eastAsia="宋体" w:hAnsi="Times New Roman"/>
                <w:b/>
                <w:sz w:val="21"/>
                <w:szCs w:val="21"/>
                <w:lang w:eastAsia="zh-CN"/>
              </w:rPr>
              <w:t>%</w:t>
            </w:r>
            <w:r w:rsidR="00D91767">
              <w:rPr>
                <w:rFonts w:ascii="Times New Roman" w:eastAsia="宋体" w:hAnsi="Times New Roman"/>
                <w:b/>
                <w:sz w:val="21"/>
                <w:szCs w:val="21"/>
                <w:lang w:eastAsia="zh-CN"/>
              </w:rPr>
              <w:t>p</w:t>
            </w:r>
            <w:r>
              <w:rPr>
                <w:rFonts w:ascii="Times New Roman" w:eastAsia="宋体" w:hAnsi="Times New Roman"/>
                <w:b/>
                <w:sz w:val="21"/>
                <w:szCs w:val="21"/>
                <w:lang w:eastAsia="zh-CN"/>
              </w:rPr>
              <w:t xml:space="preserve"> endif %}</w:t>
            </w:r>
          </w:p>
        </w:tc>
      </w:tr>
    </w:tbl>
    <w:p w14:paraId="4EB909A1" w14:textId="0A0A5DD7" w:rsidR="00541F5A" w:rsidRPr="008F7E56" w:rsidRDefault="00B01C48" w:rsidP="00CB5EB7">
      <w:pPr>
        <w:spacing w:beforeLines="50" w:before="156"/>
        <w:ind w:firstLineChars="200" w:firstLine="420"/>
        <w:rPr>
          <w:rFonts w:ascii="Times New Roman" w:eastAsia="宋体" w:hAnsi="Times New Roman"/>
        </w:rPr>
      </w:pPr>
      <w:r w:rsidRPr="008F7E56">
        <w:rPr>
          <w:rFonts w:ascii="Times New Roman" w:eastAsia="宋体" w:hAnsi="Times New Roman"/>
        </w:rPr>
        <w:t>此基因检测的结果需要医生结合送检者的临床症状及家族史进行解读。为了分析基因结果，我们认为所提供信息是准确的</w:t>
      </w:r>
      <w:r w:rsidR="00E34CE4">
        <w:rPr>
          <w:rFonts w:ascii="Times New Roman" w:eastAsia="宋体" w:hAnsi="Times New Roman" w:hint="eastAsia"/>
        </w:rPr>
        <w:t>。</w:t>
      </w:r>
    </w:p>
    <w:p w14:paraId="76206E2C" w14:textId="5A9126D5" w:rsidR="00846052" w:rsidRPr="008F7E56" w:rsidRDefault="00610796" w:rsidP="00846052">
      <w:pPr>
        <w:ind w:firstLine="420"/>
        <w:rPr>
          <w:rFonts w:ascii="Times New Roman" w:eastAsia="宋体" w:hAnsi="Times New Roman"/>
        </w:rPr>
      </w:pPr>
      <w:r w:rsidRPr="008F7E56">
        <w:rPr>
          <w:rFonts w:ascii="Times New Roman" w:eastAsia="宋体" w:hAnsi="Times New Roman"/>
        </w:rPr>
        <w:t>在此次基因检测中，对送检者及其父亲、母亲进行了全外显子组检测和分析，</w:t>
      </w:r>
      <w:r w:rsidR="00846052" w:rsidRPr="008F7E56">
        <w:rPr>
          <w:rFonts w:ascii="Times New Roman" w:eastAsia="宋体" w:hAnsi="Times New Roman"/>
        </w:rPr>
        <w:t>{{</w:t>
      </w:r>
      <w:r w:rsidRPr="008F7E56">
        <w:rPr>
          <w:rFonts w:ascii="Times New Roman" w:eastAsia="宋体" w:hAnsi="Times New Roman"/>
        </w:rPr>
        <w:t>conclusion</w:t>
      </w:r>
      <w:r w:rsidR="00846052" w:rsidRPr="008F7E56">
        <w:rPr>
          <w:rFonts w:ascii="Times New Roman" w:eastAsia="宋体" w:hAnsi="Times New Roman"/>
        </w:rPr>
        <w:t>}}</w:t>
      </w:r>
    </w:p>
    <w:p w14:paraId="2BB348D9" w14:textId="30C0F915" w:rsidR="00EB7A93" w:rsidRPr="008F7E56" w:rsidRDefault="00EB7A93" w:rsidP="00541F5A">
      <w:pPr>
        <w:ind w:firstLineChars="200" w:firstLine="420"/>
        <w:rPr>
          <w:rFonts w:ascii="Times New Roman" w:eastAsia="宋体" w:hAnsi="Times New Roman"/>
        </w:rPr>
      </w:pPr>
    </w:p>
    <w:p w14:paraId="17FE71C5" w14:textId="77777777" w:rsidR="00664201" w:rsidRPr="008F7E56" w:rsidRDefault="00664201" w:rsidP="00664201">
      <w:pPr>
        <w:autoSpaceDE w:val="0"/>
        <w:autoSpaceDN w:val="0"/>
        <w:adjustRightInd w:val="0"/>
        <w:ind w:firstLineChars="200" w:firstLine="420"/>
        <w:rPr>
          <w:rFonts w:ascii="Times New Roman" w:eastAsia="宋体" w:hAnsi="Times New Roman" w:cs="Times"/>
          <w:color w:val="000000"/>
          <w:szCs w:val="21"/>
        </w:rPr>
      </w:pPr>
    </w:p>
    <w:p w14:paraId="175F4A3E" w14:textId="77777777" w:rsidR="00664201" w:rsidRPr="008F7E56" w:rsidRDefault="00664201" w:rsidP="00664201">
      <w:pPr>
        <w:autoSpaceDE w:val="0"/>
        <w:autoSpaceDN w:val="0"/>
        <w:adjustRightInd w:val="0"/>
        <w:rPr>
          <w:rFonts w:ascii="Times New Roman" w:eastAsia="宋体" w:hAnsi="Times New Roman" w:cstheme="majorBidi"/>
          <w:b/>
          <w:bCs/>
          <w:color w:val="1F497D" w:themeColor="text2"/>
          <w:sz w:val="28"/>
          <w:szCs w:val="28"/>
        </w:rPr>
      </w:pPr>
      <w:r w:rsidRPr="008F7E56">
        <w:rPr>
          <w:rFonts w:ascii="Times New Roman" w:eastAsia="宋体" w:hAnsi="Times New Roman" w:cstheme="majorBidi" w:hint="eastAsia"/>
          <w:b/>
          <w:bCs/>
          <w:color w:val="1F497D" w:themeColor="text2"/>
          <w:sz w:val="28"/>
          <w:szCs w:val="28"/>
        </w:rPr>
        <w:t>附录</w:t>
      </w:r>
      <w:r w:rsidRPr="008F7E56">
        <w:rPr>
          <w:rFonts w:ascii="Times New Roman" w:eastAsia="宋体" w:hAnsi="Times New Roman" w:cstheme="majorBidi" w:hint="eastAsia"/>
          <w:b/>
          <w:bCs/>
          <w:color w:val="1F497D" w:themeColor="text2"/>
          <w:sz w:val="28"/>
          <w:szCs w:val="28"/>
        </w:rPr>
        <w:t xml:space="preserve">1 </w:t>
      </w:r>
      <w:r w:rsidRPr="008F7E56">
        <w:rPr>
          <w:rFonts w:ascii="Times New Roman" w:eastAsia="宋体" w:hAnsi="Times New Roman" w:cstheme="majorBidi"/>
          <w:b/>
          <w:bCs/>
          <w:color w:val="1F497D" w:themeColor="text2"/>
          <w:sz w:val="28"/>
          <w:szCs w:val="28"/>
        </w:rPr>
        <w:t>检测结果列表项注释</w:t>
      </w:r>
    </w:p>
    <w:p w14:paraId="1B7D61A9" w14:textId="77777777" w:rsidR="00E656C1" w:rsidRDefault="00664201" w:rsidP="00664201">
      <w:pPr>
        <w:ind w:firstLine="380"/>
        <w:rPr>
          <w:rFonts w:ascii="Times New Roman" w:eastAsia="宋体" w:hAnsi="Times New Roman"/>
          <w:szCs w:val="21"/>
        </w:rPr>
      </w:pPr>
      <w:r w:rsidRPr="008F7E56">
        <w:rPr>
          <w:rFonts w:ascii="Times New Roman" w:eastAsia="宋体" w:hAnsi="Times New Roman"/>
          <w:szCs w:val="21"/>
        </w:rPr>
        <w:t xml:space="preserve">1) </w:t>
      </w:r>
      <w:r w:rsidRPr="008F7E56">
        <w:rPr>
          <w:rFonts w:ascii="Times New Roman" w:eastAsia="宋体" w:hAnsi="Times New Roman"/>
          <w:szCs w:val="21"/>
        </w:rPr>
        <w:t>基因：即发现突变的基因名称，可能包含基因别名。</w:t>
      </w:r>
    </w:p>
    <w:p w14:paraId="00ABD8E5" w14:textId="77777777" w:rsidR="00E656C1" w:rsidRDefault="00664201" w:rsidP="00664201">
      <w:pPr>
        <w:ind w:firstLine="380"/>
        <w:rPr>
          <w:rFonts w:ascii="Times New Roman" w:eastAsia="宋体" w:hAnsi="Times New Roman"/>
          <w:szCs w:val="21"/>
        </w:rPr>
      </w:pPr>
      <w:r w:rsidRPr="008F7E56">
        <w:rPr>
          <w:rFonts w:ascii="Times New Roman" w:eastAsia="宋体" w:hAnsi="Times New Roman"/>
          <w:szCs w:val="21"/>
        </w:rPr>
        <w:t xml:space="preserve">2) </w:t>
      </w:r>
      <w:r w:rsidRPr="008F7E56">
        <w:rPr>
          <w:rFonts w:ascii="Times New Roman" w:eastAsia="宋体" w:hAnsi="Times New Roman"/>
          <w:szCs w:val="21"/>
        </w:rPr>
        <w:t>染色体位置：指突变在染色体上的绝对坐标位置，这个位置是唯一的（参考基因组</w:t>
      </w:r>
      <w:r w:rsidRPr="008F7E56">
        <w:rPr>
          <w:rFonts w:ascii="Times New Roman" w:eastAsia="宋体" w:hAnsi="Times New Roman"/>
          <w:szCs w:val="21"/>
        </w:rPr>
        <w:t>GRCh37</w:t>
      </w:r>
      <w:r w:rsidRPr="008F7E56">
        <w:rPr>
          <w:rFonts w:ascii="Times New Roman" w:eastAsia="宋体" w:hAnsi="Times New Roman"/>
          <w:szCs w:val="21"/>
        </w:rPr>
        <w:t>）。</w:t>
      </w:r>
    </w:p>
    <w:p w14:paraId="6021CA34" w14:textId="77777777" w:rsidR="00E656C1" w:rsidRDefault="00664201" w:rsidP="00664201">
      <w:pPr>
        <w:ind w:firstLine="380"/>
        <w:rPr>
          <w:rFonts w:ascii="Times New Roman" w:eastAsia="宋体" w:hAnsi="Times New Roman"/>
          <w:szCs w:val="21"/>
        </w:rPr>
      </w:pPr>
      <w:r w:rsidRPr="008F7E56">
        <w:rPr>
          <w:rFonts w:ascii="Times New Roman" w:eastAsia="宋体" w:hAnsi="Times New Roman"/>
          <w:szCs w:val="21"/>
        </w:rPr>
        <w:t xml:space="preserve">3) </w:t>
      </w:r>
      <w:r w:rsidRPr="008F7E56">
        <w:rPr>
          <w:rFonts w:ascii="Times New Roman" w:eastAsia="宋体" w:hAnsi="Times New Roman"/>
          <w:szCs w:val="21"/>
        </w:rPr>
        <w:t>核苷酸改变：指此点由参考基因组上的碱基到实际检测得到的碱基的变化，例如，</w:t>
      </w:r>
      <w:r w:rsidRPr="008F7E56">
        <w:rPr>
          <w:rFonts w:ascii="Times New Roman" w:eastAsia="宋体" w:hAnsi="Times New Roman"/>
          <w:szCs w:val="21"/>
        </w:rPr>
        <w:t>C&gt;T</w:t>
      </w:r>
      <w:r w:rsidRPr="008F7E56">
        <w:rPr>
          <w:rFonts w:ascii="Times New Roman" w:eastAsia="宋体" w:hAnsi="Times New Roman"/>
          <w:szCs w:val="21"/>
        </w:rPr>
        <w:t>，表示参考基因组上的碱基型是</w:t>
      </w:r>
      <w:r w:rsidRPr="008F7E56">
        <w:rPr>
          <w:rFonts w:ascii="Times New Roman" w:eastAsia="宋体" w:hAnsi="Times New Roman"/>
          <w:szCs w:val="21"/>
        </w:rPr>
        <w:t>C</w:t>
      </w:r>
      <w:r w:rsidRPr="008F7E56">
        <w:rPr>
          <w:rFonts w:ascii="Times New Roman" w:eastAsia="宋体" w:hAnsi="Times New Roman"/>
          <w:szCs w:val="21"/>
        </w:rPr>
        <w:t>，而实际检测得到的碱基型是</w:t>
      </w:r>
      <w:r w:rsidRPr="008F7E56">
        <w:rPr>
          <w:rFonts w:ascii="Times New Roman" w:eastAsia="宋体" w:hAnsi="Times New Roman"/>
          <w:szCs w:val="21"/>
        </w:rPr>
        <w:t>T</w:t>
      </w:r>
      <w:r w:rsidRPr="008F7E56">
        <w:rPr>
          <w:rFonts w:ascii="Times New Roman" w:eastAsia="宋体" w:hAnsi="Times New Roman"/>
          <w:szCs w:val="21"/>
        </w:rPr>
        <w:t>，描述这个点发生了</w:t>
      </w:r>
      <w:r w:rsidRPr="008F7E56">
        <w:rPr>
          <w:rFonts w:ascii="Times New Roman" w:eastAsia="宋体" w:hAnsi="Times New Roman"/>
          <w:szCs w:val="21"/>
        </w:rPr>
        <w:t>C</w:t>
      </w:r>
      <w:r w:rsidRPr="008F7E56">
        <w:rPr>
          <w:rFonts w:ascii="Times New Roman" w:eastAsia="宋体" w:hAnsi="Times New Roman"/>
          <w:szCs w:val="21"/>
        </w:rPr>
        <w:t>到</w:t>
      </w:r>
      <w:r w:rsidRPr="008F7E56">
        <w:rPr>
          <w:rFonts w:ascii="Times New Roman" w:eastAsia="宋体" w:hAnsi="Times New Roman"/>
          <w:szCs w:val="21"/>
        </w:rPr>
        <w:t>T</w:t>
      </w:r>
      <w:r w:rsidRPr="008F7E56">
        <w:rPr>
          <w:rFonts w:ascii="Times New Roman" w:eastAsia="宋体" w:hAnsi="Times New Roman"/>
          <w:szCs w:val="21"/>
        </w:rPr>
        <w:t>的突变。</w:t>
      </w:r>
    </w:p>
    <w:p w14:paraId="283EFC5A" w14:textId="057D1B93" w:rsidR="00E656C1" w:rsidRDefault="00664201" w:rsidP="00664201">
      <w:pPr>
        <w:ind w:firstLine="380"/>
        <w:rPr>
          <w:rFonts w:ascii="Times New Roman" w:eastAsia="宋体" w:hAnsi="Times New Roman"/>
          <w:szCs w:val="21"/>
        </w:rPr>
      </w:pPr>
      <w:r w:rsidRPr="008F7E56">
        <w:rPr>
          <w:rFonts w:ascii="Times New Roman" w:eastAsia="宋体" w:hAnsi="Times New Roman"/>
          <w:szCs w:val="21"/>
        </w:rPr>
        <w:t xml:space="preserve">4) </w:t>
      </w:r>
      <w:r w:rsidRPr="008F7E56">
        <w:rPr>
          <w:rFonts w:ascii="Times New Roman" w:eastAsia="宋体" w:hAnsi="Times New Roman"/>
          <w:szCs w:val="21"/>
        </w:rPr>
        <w:t>氨基酸改变：指检测到的氨基酸变异，只有变异位点在</w:t>
      </w:r>
      <w:proofErr w:type="spellStart"/>
      <w:r w:rsidRPr="008F7E56">
        <w:rPr>
          <w:rFonts w:ascii="Times New Roman" w:eastAsia="宋体" w:hAnsi="Times New Roman"/>
          <w:szCs w:val="21"/>
        </w:rPr>
        <w:t>exonic</w:t>
      </w:r>
      <w:proofErr w:type="spellEnd"/>
      <w:r w:rsidRPr="008F7E56">
        <w:rPr>
          <w:rFonts w:ascii="Times New Roman" w:eastAsia="宋体" w:hAnsi="Times New Roman"/>
          <w:szCs w:val="21"/>
        </w:rPr>
        <w:t>或</w:t>
      </w:r>
      <w:proofErr w:type="spellStart"/>
      <w:r w:rsidRPr="008F7E56">
        <w:rPr>
          <w:rFonts w:ascii="Times New Roman" w:eastAsia="宋体" w:hAnsi="Times New Roman"/>
          <w:szCs w:val="21"/>
        </w:rPr>
        <w:t>exonic</w:t>
      </w:r>
      <w:proofErr w:type="spellEnd"/>
      <w:r w:rsidRPr="008F7E56">
        <w:rPr>
          <w:rFonts w:ascii="Times New Roman" w:eastAsia="宋体" w:hAnsi="Times New Roman"/>
          <w:szCs w:val="21"/>
        </w:rPr>
        <w:t>; splicing</w:t>
      </w:r>
      <w:r w:rsidRPr="008F7E56">
        <w:rPr>
          <w:rFonts w:ascii="Times New Roman" w:eastAsia="宋体" w:hAnsi="Times New Roman"/>
          <w:szCs w:val="21"/>
        </w:rPr>
        <w:t>时，该列才有结果。如果变异在</w:t>
      </w:r>
      <w:r w:rsidRPr="008F7E56">
        <w:rPr>
          <w:rFonts w:ascii="Times New Roman" w:eastAsia="宋体" w:hAnsi="Times New Roman"/>
          <w:szCs w:val="21"/>
        </w:rPr>
        <w:t>splicing</w:t>
      </w:r>
      <w:r w:rsidRPr="008F7E56">
        <w:rPr>
          <w:rFonts w:ascii="Times New Roman" w:eastAsia="宋体" w:hAnsi="Times New Roman"/>
          <w:szCs w:val="21"/>
        </w:rPr>
        <w:t>区，此项显示为</w:t>
      </w:r>
      <w:r w:rsidRPr="008F7E56">
        <w:rPr>
          <w:rFonts w:ascii="Times New Roman" w:eastAsia="宋体" w:hAnsi="Times New Roman"/>
          <w:szCs w:val="21"/>
        </w:rPr>
        <w:t>“splicing”</w:t>
      </w:r>
      <w:r w:rsidRPr="008F7E56">
        <w:rPr>
          <w:rFonts w:ascii="Times New Roman" w:eastAsia="宋体" w:hAnsi="Times New Roman"/>
          <w:szCs w:val="21"/>
        </w:rPr>
        <w:t>。按照每个转录本进行注释，当一个突变位点对应多个转录本时，只展示一个氨基酸改变，全面的结果可以在分析的表格中找到。表格中</w:t>
      </w:r>
      <w:r w:rsidRPr="008F7E56">
        <w:rPr>
          <w:rFonts w:ascii="Times New Roman" w:eastAsia="宋体" w:hAnsi="Times New Roman"/>
          <w:szCs w:val="21"/>
        </w:rPr>
        <w:t>p</w:t>
      </w:r>
      <w:r w:rsidRPr="008F7E56">
        <w:rPr>
          <w:rFonts w:ascii="Times New Roman" w:eastAsia="宋体" w:hAnsi="Times New Roman"/>
          <w:szCs w:val="21"/>
        </w:rPr>
        <w:t>表示</w:t>
      </w:r>
      <w:r w:rsidRPr="008F7E56">
        <w:rPr>
          <w:rFonts w:ascii="Times New Roman" w:eastAsia="宋体" w:hAnsi="Times New Roman"/>
          <w:szCs w:val="21"/>
        </w:rPr>
        <w:t>protein</w:t>
      </w:r>
      <w:r w:rsidRPr="008F7E56">
        <w:rPr>
          <w:rFonts w:ascii="Times New Roman" w:eastAsia="宋体" w:hAnsi="Times New Roman"/>
          <w:szCs w:val="21"/>
        </w:rPr>
        <w:t>，数字是发生氨基酸改变的位置，数字两边是氨基酸的简写，括号内为外显子编号。</w:t>
      </w:r>
    </w:p>
    <w:p w14:paraId="785B65EF" w14:textId="77777777" w:rsidR="00E656C1" w:rsidRDefault="00664201" w:rsidP="00664201">
      <w:pPr>
        <w:ind w:firstLine="380"/>
        <w:rPr>
          <w:rFonts w:ascii="Times New Roman" w:eastAsia="宋体" w:hAnsi="Times New Roman"/>
          <w:szCs w:val="21"/>
        </w:rPr>
      </w:pPr>
      <w:r w:rsidRPr="008F7E56">
        <w:rPr>
          <w:rFonts w:ascii="Times New Roman" w:eastAsia="宋体" w:hAnsi="Times New Roman"/>
          <w:szCs w:val="21"/>
        </w:rPr>
        <w:t xml:space="preserve">    a) </w:t>
      </w:r>
      <w:r w:rsidRPr="008F7E56">
        <w:rPr>
          <w:rFonts w:ascii="Times New Roman" w:eastAsia="宋体" w:hAnsi="Times New Roman"/>
          <w:szCs w:val="21"/>
        </w:rPr>
        <w:t>点突变（碱基替换）的氨基酸改变：例如</w:t>
      </w:r>
      <w:r w:rsidRPr="008F7E56">
        <w:rPr>
          <w:rFonts w:ascii="Times New Roman" w:eastAsia="宋体" w:hAnsi="Times New Roman"/>
          <w:szCs w:val="21"/>
        </w:rPr>
        <w:t>p.K2496N(E3)</w:t>
      </w:r>
      <w:r w:rsidRPr="008F7E56">
        <w:rPr>
          <w:rFonts w:ascii="Times New Roman" w:eastAsia="宋体" w:hAnsi="Times New Roman"/>
          <w:szCs w:val="21"/>
        </w:rPr>
        <w:t>，表示</w:t>
      </w:r>
      <w:r w:rsidRPr="008F7E56">
        <w:rPr>
          <w:rFonts w:ascii="Times New Roman" w:eastAsia="宋体" w:hAnsi="Times New Roman"/>
          <w:szCs w:val="21"/>
        </w:rPr>
        <w:t>3</w:t>
      </w:r>
      <w:r w:rsidRPr="008F7E56">
        <w:rPr>
          <w:rFonts w:ascii="Times New Roman" w:eastAsia="宋体" w:hAnsi="Times New Roman"/>
          <w:szCs w:val="21"/>
        </w:rPr>
        <w:t>号外显子第</w:t>
      </w:r>
      <w:r w:rsidRPr="008F7E56">
        <w:rPr>
          <w:rFonts w:ascii="Times New Roman" w:eastAsia="宋体" w:hAnsi="Times New Roman"/>
          <w:szCs w:val="21"/>
        </w:rPr>
        <w:t>2496</w:t>
      </w:r>
      <w:r w:rsidRPr="008F7E56">
        <w:rPr>
          <w:rFonts w:ascii="Times New Roman" w:eastAsia="宋体" w:hAnsi="Times New Roman"/>
          <w:szCs w:val="21"/>
        </w:rPr>
        <w:t>位的氨基酸由赖氨酸（</w:t>
      </w:r>
      <w:r w:rsidRPr="008F7E56">
        <w:rPr>
          <w:rFonts w:ascii="Times New Roman" w:eastAsia="宋体" w:hAnsi="Times New Roman"/>
          <w:szCs w:val="21"/>
        </w:rPr>
        <w:t>K</w:t>
      </w:r>
      <w:r w:rsidRPr="008F7E56">
        <w:rPr>
          <w:rFonts w:ascii="Times New Roman" w:eastAsia="宋体" w:hAnsi="Times New Roman"/>
          <w:szCs w:val="21"/>
        </w:rPr>
        <w:t>）变为天冬氨酸（</w:t>
      </w:r>
      <w:r w:rsidRPr="008F7E56">
        <w:rPr>
          <w:rFonts w:ascii="Times New Roman" w:eastAsia="宋体" w:hAnsi="Times New Roman"/>
          <w:szCs w:val="21"/>
        </w:rPr>
        <w:t>N</w:t>
      </w:r>
      <w:r w:rsidRPr="008F7E56">
        <w:rPr>
          <w:rFonts w:ascii="Times New Roman" w:eastAsia="宋体" w:hAnsi="Times New Roman"/>
          <w:szCs w:val="21"/>
        </w:rPr>
        <w:t>）。</w:t>
      </w:r>
    </w:p>
    <w:p w14:paraId="0B65E36F" w14:textId="77777777" w:rsidR="00E656C1" w:rsidRDefault="00664201" w:rsidP="00664201">
      <w:pPr>
        <w:ind w:firstLine="380"/>
        <w:rPr>
          <w:rFonts w:ascii="Times New Roman" w:eastAsia="宋体" w:hAnsi="Times New Roman"/>
          <w:szCs w:val="21"/>
        </w:rPr>
      </w:pPr>
      <w:r w:rsidRPr="008F7E56">
        <w:rPr>
          <w:rFonts w:ascii="Times New Roman" w:eastAsia="宋体" w:hAnsi="Times New Roman"/>
          <w:szCs w:val="21"/>
        </w:rPr>
        <w:t xml:space="preserve">    b) </w:t>
      </w:r>
      <w:r w:rsidRPr="008F7E56">
        <w:rPr>
          <w:rFonts w:ascii="Times New Roman" w:eastAsia="宋体" w:hAnsi="Times New Roman"/>
          <w:szCs w:val="21"/>
        </w:rPr>
        <w:t>插入缺失突变位置的氨基酸：例如</w:t>
      </w:r>
      <w:r w:rsidRPr="008F7E56">
        <w:rPr>
          <w:rFonts w:ascii="Times New Roman" w:eastAsia="宋体" w:hAnsi="Times New Roman"/>
          <w:szCs w:val="21"/>
        </w:rPr>
        <w:t>p.G414delinsEG(E10)</w:t>
      </w:r>
      <w:r w:rsidRPr="008F7E56">
        <w:rPr>
          <w:rFonts w:ascii="Times New Roman" w:eastAsia="宋体" w:hAnsi="Times New Roman"/>
          <w:szCs w:val="21"/>
        </w:rPr>
        <w:t>，表示变异引起</w:t>
      </w:r>
      <w:r w:rsidRPr="008F7E56">
        <w:rPr>
          <w:rFonts w:ascii="Times New Roman" w:eastAsia="宋体" w:hAnsi="Times New Roman"/>
          <w:szCs w:val="21"/>
        </w:rPr>
        <w:t>10</w:t>
      </w:r>
      <w:r w:rsidRPr="008F7E56">
        <w:rPr>
          <w:rFonts w:ascii="Times New Roman" w:eastAsia="宋体" w:hAnsi="Times New Roman"/>
          <w:szCs w:val="21"/>
        </w:rPr>
        <w:t>号外显子蛋白序列在第</w:t>
      </w:r>
      <w:r w:rsidRPr="008F7E56">
        <w:rPr>
          <w:rFonts w:ascii="Times New Roman" w:eastAsia="宋体" w:hAnsi="Times New Roman"/>
          <w:szCs w:val="21"/>
        </w:rPr>
        <w:t>414</w:t>
      </w:r>
      <w:r w:rsidRPr="008F7E56">
        <w:rPr>
          <w:rFonts w:ascii="Times New Roman" w:eastAsia="宋体" w:hAnsi="Times New Roman"/>
          <w:szCs w:val="21"/>
        </w:rPr>
        <w:t>位上的氨基酸由甘氨酸（</w:t>
      </w:r>
      <w:r w:rsidRPr="008F7E56">
        <w:rPr>
          <w:rFonts w:ascii="Times New Roman" w:eastAsia="宋体" w:hAnsi="Times New Roman"/>
          <w:szCs w:val="21"/>
        </w:rPr>
        <w:t>G</w:t>
      </w:r>
      <w:r w:rsidRPr="008F7E56">
        <w:rPr>
          <w:rFonts w:ascii="Times New Roman" w:eastAsia="宋体" w:hAnsi="Times New Roman"/>
          <w:szCs w:val="21"/>
        </w:rPr>
        <w:t>）变为谷氨酸甘氨酸（</w:t>
      </w:r>
      <w:r w:rsidRPr="008F7E56">
        <w:rPr>
          <w:rFonts w:ascii="Times New Roman" w:eastAsia="宋体" w:hAnsi="Times New Roman"/>
          <w:szCs w:val="21"/>
        </w:rPr>
        <w:t>EG</w:t>
      </w:r>
      <w:r w:rsidRPr="008F7E56">
        <w:rPr>
          <w:rFonts w:ascii="Times New Roman" w:eastAsia="宋体" w:hAnsi="Times New Roman"/>
          <w:szCs w:val="21"/>
        </w:rPr>
        <w:t>）。</w:t>
      </w:r>
    </w:p>
    <w:p w14:paraId="58BCBDFF" w14:textId="2B9794F8" w:rsidR="00E656C1" w:rsidRDefault="00664201" w:rsidP="00664201">
      <w:pPr>
        <w:ind w:firstLine="380"/>
        <w:rPr>
          <w:rFonts w:ascii="Times New Roman" w:eastAsia="宋体" w:hAnsi="Times New Roman"/>
          <w:szCs w:val="21"/>
        </w:rPr>
      </w:pPr>
      <w:r w:rsidRPr="008F7E56">
        <w:rPr>
          <w:rFonts w:ascii="Times New Roman" w:eastAsia="宋体" w:hAnsi="Times New Roman"/>
          <w:szCs w:val="21"/>
        </w:rPr>
        <w:t xml:space="preserve">5) </w:t>
      </w:r>
      <w:r w:rsidRPr="008F7E56">
        <w:rPr>
          <w:rFonts w:ascii="Times New Roman" w:eastAsia="宋体" w:hAnsi="Times New Roman"/>
          <w:szCs w:val="21"/>
        </w:rPr>
        <w:t>千人基因组</w:t>
      </w:r>
      <w:r w:rsidRPr="008F7E56">
        <w:rPr>
          <w:rFonts w:ascii="Times New Roman" w:eastAsia="宋体" w:hAnsi="Times New Roman"/>
          <w:szCs w:val="21"/>
        </w:rPr>
        <w:t>MAF</w:t>
      </w:r>
      <w:r w:rsidRPr="008F7E56">
        <w:rPr>
          <w:rFonts w:ascii="Times New Roman" w:eastAsia="宋体" w:hAnsi="Times New Roman"/>
          <w:szCs w:val="21"/>
        </w:rPr>
        <w:t>：</w:t>
      </w:r>
      <w:proofErr w:type="gramStart"/>
      <w:r w:rsidRPr="008F7E56">
        <w:rPr>
          <w:rFonts w:ascii="Times New Roman" w:eastAsia="宋体" w:hAnsi="Times New Roman"/>
          <w:szCs w:val="21"/>
        </w:rPr>
        <w:t>即千人</w:t>
      </w:r>
      <w:proofErr w:type="gramEnd"/>
      <w:r w:rsidRPr="008F7E56">
        <w:rPr>
          <w:rFonts w:ascii="Times New Roman" w:eastAsia="宋体" w:hAnsi="Times New Roman"/>
          <w:szCs w:val="21"/>
        </w:rPr>
        <w:t>数据库注释的次等位基因频率（</w:t>
      </w:r>
      <w:r w:rsidRPr="008F7E56">
        <w:rPr>
          <w:rFonts w:ascii="Times New Roman" w:eastAsia="宋体" w:hAnsi="Times New Roman"/>
          <w:szCs w:val="21"/>
        </w:rPr>
        <w:t>Minor Allele Frequency</w:t>
      </w:r>
      <w:r w:rsidRPr="008F7E56">
        <w:rPr>
          <w:rFonts w:ascii="Times New Roman" w:eastAsia="宋体" w:hAnsi="Times New Roman"/>
          <w:szCs w:val="21"/>
        </w:rPr>
        <w:t>）。如果为</w:t>
      </w:r>
      <w:r w:rsidRPr="008F7E56">
        <w:rPr>
          <w:rFonts w:ascii="Times New Roman" w:eastAsia="宋体" w:hAnsi="Times New Roman"/>
          <w:szCs w:val="21"/>
        </w:rPr>
        <w:t xml:space="preserve">'.' </w:t>
      </w:r>
      <w:r w:rsidRPr="008F7E56">
        <w:rPr>
          <w:rFonts w:ascii="Times New Roman" w:eastAsia="宋体" w:hAnsi="Times New Roman"/>
          <w:szCs w:val="21"/>
        </w:rPr>
        <w:t>则表示数据库中没有这个突变的频率信息，可能是新发现的突变位点。</w:t>
      </w:r>
    </w:p>
    <w:p w14:paraId="190A2062" w14:textId="713ABB44" w:rsidR="00E656C1" w:rsidRDefault="00664201" w:rsidP="00664201">
      <w:pPr>
        <w:ind w:firstLine="380"/>
        <w:rPr>
          <w:rFonts w:ascii="Times New Roman" w:eastAsia="宋体" w:hAnsi="Times New Roman"/>
          <w:szCs w:val="21"/>
        </w:rPr>
      </w:pPr>
      <w:r w:rsidRPr="008F7E56">
        <w:rPr>
          <w:rFonts w:ascii="Times New Roman" w:eastAsia="宋体" w:hAnsi="Times New Roman"/>
          <w:szCs w:val="21"/>
        </w:rPr>
        <w:t xml:space="preserve">6) </w:t>
      </w:r>
      <w:proofErr w:type="spellStart"/>
      <w:r w:rsidRPr="008F7E56">
        <w:rPr>
          <w:rFonts w:ascii="Times New Roman" w:eastAsia="宋体" w:hAnsi="Times New Roman" w:hint="eastAsia"/>
          <w:szCs w:val="21"/>
        </w:rPr>
        <w:t>GnomAD</w:t>
      </w:r>
      <w:proofErr w:type="spellEnd"/>
      <w:r w:rsidRPr="008F7E56">
        <w:rPr>
          <w:rFonts w:ascii="Times New Roman" w:eastAsia="宋体" w:hAnsi="Times New Roman"/>
          <w:szCs w:val="21"/>
        </w:rPr>
        <w:t xml:space="preserve"> AF</w:t>
      </w:r>
      <w:r w:rsidRPr="008F7E56">
        <w:rPr>
          <w:rFonts w:ascii="Times New Roman" w:eastAsia="宋体" w:hAnsi="Times New Roman"/>
          <w:szCs w:val="21"/>
        </w:rPr>
        <w:t>：</w:t>
      </w:r>
      <w:proofErr w:type="spellStart"/>
      <w:r w:rsidRPr="008F7E56">
        <w:rPr>
          <w:rFonts w:ascii="Times New Roman" w:eastAsia="宋体" w:hAnsi="Times New Roman" w:hint="eastAsia"/>
          <w:szCs w:val="21"/>
        </w:rPr>
        <w:t>gnomAD</w:t>
      </w:r>
      <w:proofErr w:type="spellEnd"/>
      <w:r w:rsidRPr="008F7E56">
        <w:rPr>
          <w:rFonts w:ascii="Times New Roman" w:eastAsia="宋体" w:hAnsi="Times New Roman"/>
          <w:szCs w:val="21"/>
        </w:rPr>
        <w:t>数据库注释的基因频率（</w:t>
      </w:r>
      <w:r w:rsidRPr="008F7E56">
        <w:rPr>
          <w:rFonts w:ascii="Times New Roman" w:eastAsia="宋体" w:hAnsi="Times New Roman"/>
          <w:szCs w:val="21"/>
        </w:rPr>
        <w:t>Allele Frequency</w:t>
      </w:r>
      <w:r w:rsidRPr="008F7E56">
        <w:rPr>
          <w:rFonts w:ascii="Times New Roman" w:eastAsia="宋体" w:hAnsi="Times New Roman"/>
          <w:szCs w:val="21"/>
        </w:rPr>
        <w:t>），</w:t>
      </w:r>
      <w:r w:rsidRPr="008F7E56">
        <w:rPr>
          <w:rFonts w:ascii="Times New Roman" w:eastAsia="宋体" w:hAnsi="Times New Roman"/>
          <w:szCs w:val="21"/>
        </w:rPr>
        <w:t>“</w:t>
      </w:r>
      <w:r w:rsidRPr="008F7E56">
        <w:rPr>
          <w:rFonts w:ascii="Times New Roman" w:eastAsia="宋体" w:hAnsi="Times New Roman"/>
          <w:szCs w:val="21"/>
        </w:rPr>
        <w:t>；</w:t>
      </w:r>
      <w:r w:rsidRPr="008F7E56">
        <w:rPr>
          <w:rFonts w:ascii="Times New Roman" w:eastAsia="宋体" w:hAnsi="Times New Roman"/>
          <w:szCs w:val="21"/>
        </w:rPr>
        <w:t xml:space="preserve">” </w:t>
      </w:r>
      <w:r w:rsidRPr="008F7E56">
        <w:rPr>
          <w:rFonts w:ascii="Times New Roman" w:eastAsia="宋体" w:hAnsi="Times New Roman"/>
          <w:szCs w:val="21"/>
        </w:rPr>
        <w:t>分隔的两个值分别表示</w:t>
      </w:r>
      <w:proofErr w:type="spellStart"/>
      <w:r w:rsidRPr="008F7E56">
        <w:rPr>
          <w:rFonts w:ascii="Times New Roman" w:eastAsia="宋体" w:hAnsi="Times New Roman" w:hint="eastAsia"/>
          <w:szCs w:val="21"/>
        </w:rPr>
        <w:t>gnomAD</w:t>
      </w:r>
      <w:proofErr w:type="spellEnd"/>
      <w:r w:rsidRPr="008F7E56">
        <w:rPr>
          <w:rFonts w:ascii="Times New Roman" w:eastAsia="宋体" w:hAnsi="Times New Roman"/>
          <w:szCs w:val="21"/>
        </w:rPr>
        <w:t>全部人种中此位点的</w:t>
      </w:r>
      <w:r w:rsidRPr="008F7E56">
        <w:rPr>
          <w:rFonts w:ascii="Times New Roman" w:eastAsia="宋体" w:hAnsi="Times New Roman"/>
          <w:szCs w:val="21"/>
        </w:rPr>
        <w:t>AF</w:t>
      </w:r>
      <w:r w:rsidRPr="008F7E56">
        <w:rPr>
          <w:rFonts w:ascii="Times New Roman" w:eastAsia="宋体" w:hAnsi="Times New Roman"/>
          <w:szCs w:val="21"/>
        </w:rPr>
        <w:t>与</w:t>
      </w:r>
      <w:proofErr w:type="spellStart"/>
      <w:r w:rsidRPr="008F7E56">
        <w:rPr>
          <w:rFonts w:ascii="Times New Roman" w:eastAsia="宋体" w:hAnsi="Times New Roman" w:hint="eastAsia"/>
          <w:szCs w:val="21"/>
        </w:rPr>
        <w:t>gnomAD</w:t>
      </w:r>
      <w:proofErr w:type="spellEnd"/>
      <w:r w:rsidRPr="008F7E56">
        <w:rPr>
          <w:rFonts w:ascii="Times New Roman" w:eastAsia="宋体" w:hAnsi="Times New Roman"/>
          <w:szCs w:val="21"/>
        </w:rPr>
        <w:t>东亚人群中此位点的</w:t>
      </w:r>
      <w:r w:rsidRPr="008F7E56">
        <w:rPr>
          <w:rFonts w:ascii="Times New Roman" w:eastAsia="宋体" w:hAnsi="Times New Roman"/>
          <w:szCs w:val="21"/>
        </w:rPr>
        <w:t>AF</w:t>
      </w:r>
      <w:r w:rsidRPr="008F7E56">
        <w:rPr>
          <w:rFonts w:ascii="Times New Roman" w:eastAsia="宋体" w:hAnsi="Times New Roman"/>
          <w:szCs w:val="21"/>
        </w:rPr>
        <w:t>。如果为</w:t>
      </w:r>
      <w:r w:rsidRPr="008F7E56">
        <w:rPr>
          <w:rFonts w:ascii="Times New Roman" w:eastAsia="宋体" w:hAnsi="Times New Roman"/>
          <w:szCs w:val="21"/>
        </w:rPr>
        <w:t xml:space="preserve">'.' </w:t>
      </w:r>
      <w:r w:rsidRPr="008F7E56">
        <w:rPr>
          <w:rFonts w:ascii="Times New Roman" w:eastAsia="宋体" w:hAnsi="Times New Roman"/>
          <w:szCs w:val="21"/>
        </w:rPr>
        <w:t>则表示数据库中没有这</w:t>
      </w:r>
      <w:r w:rsidRPr="008F7E56">
        <w:rPr>
          <w:rFonts w:ascii="Times New Roman" w:eastAsia="宋体" w:hAnsi="Times New Roman"/>
          <w:szCs w:val="21"/>
        </w:rPr>
        <w:lastRenderedPageBreak/>
        <w:t>个突变的频率信息，可能是新发现的突变位点。</w:t>
      </w:r>
    </w:p>
    <w:p w14:paraId="3DAFDE6D" w14:textId="752F2359" w:rsidR="00664201" w:rsidRPr="008F7E56" w:rsidRDefault="00664201" w:rsidP="00664201">
      <w:pPr>
        <w:ind w:firstLine="380"/>
        <w:rPr>
          <w:rFonts w:ascii="Times New Roman" w:eastAsia="宋体" w:hAnsi="Times New Roman"/>
          <w:szCs w:val="21"/>
        </w:rPr>
      </w:pPr>
      <w:r w:rsidRPr="008F7E56">
        <w:rPr>
          <w:rFonts w:ascii="Times New Roman" w:eastAsia="宋体" w:hAnsi="Times New Roman"/>
          <w:szCs w:val="21"/>
        </w:rPr>
        <w:t>7) ACMG</w:t>
      </w:r>
      <w:r w:rsidRPr="008F7E56">
        <w:rPr>
          <w:rFonts w:ascii="Times New Roman" w:eastAsia="宋体" w:hAnsi="Times New Roman"/>
          <w:szCs w:val="21"/>
        </w:rPr>
        <w:t>：美国医学遗传学和基因组</w:t>
      </w:r>
      <w:proofErr w:type="gramStart"/>
      <w:r w:rsidRPr="008F7E56">
        <w:rPr>
          <w:rFonts w:ascii="Times New Roman" w:eastAsia="宋体" w:hAnsi="Times New Roman"/>
          <w:szCs w:val="21"/>
        </w:rPr>
        <w:t>学</w:t>
      </w:r>
      <w:proofErr w:type="gramEnd"/>
      <w:r w:rsidRPr="008F7E56">
        <w:rPr>
          <w:rFonts w:ascii="Times New Roman" w:eastAsia="宋体" w:hAnsi="Times New Roman"/>
          <w:szCs w:val="21"/>
        </w:rPr>
        <w:t>学会</w:t>
      </w:r>
      <w:r w:rsidRPr="008F7E56">
        <w:rPr>
          <w:rFonts w:ascii="Times New Roman" w:eastAsia="宋体" w:hAnsi="Times New Roman"/>
          <w:szCs w:val="21"/>
        </w:rPr>
        <w:t>(ACMG)</w:t>
      </w:r>
      <w:r w:rsidRPr="008F7E56">
        <w:rPr>
          <w:rFonts w:ascii="Times New Roman" w:eastAsia="宋体" w:hAnsi="Times New Roman"/>
          <w:szCs w:val="21"/>
        </w:rPr>
        <w:t>开发的针对序列变异的解读的标准和指南（</w:t>
      </w:r>
      <w:proofErr w:type="spellStart"/>
      <w:r w:rsidRPr="008F7E56">
        <w:rPr>
          <w:rFonts w:ascii="Times New Roman" w:eastAsia="宋体" w:hAnsi="Times New Roman"/>
          <w:szCs w:val="21"/>
        </w:rPr>
        <w:t>SueRichards</w:t>
      </w:r>
      <w:proofErr w:type="spellEnd"/>
      <w:r w:rsidRPr="008F7E56">
        <w:rPr>
          <w:rFonts w:ascii="Times New Roman" w:eastAsia="宋体" w:hAnsi="Times New Roman"/>
          <w:szCs w:val="21"/>
        </w:rPr>
        <w:t xml:space="preserve"> et al</w:t>
      </w:r>
      <w:r w:rsidRPr="008F7E56">
        <w:rPr>
          <w:rFonts w:ascii="Times New Roman" w:eastAsia="宋体" w:hAnsi="Times New Roman"/>
          <w:szCs w:val="21"/>
        </w:rPr>
        <w:t>，</w:t>
      </w:r>
      <w:r w:rsidRPr="008F7E56">
        <w:rPr>
          <w:rFonts w:ascii="Times New Roman" w:eastAsia="宋体" w:hAnsi="Times New Roman"/>
          <w:szCs w:val="21"/>
        </w:rPr>
        <w:t>2015</w:t>
      </w:r>
      <w:r w:rsidRPr="008F7E56">
        <w:rPr>
          <w:rFonts w:ascii="Times New Roman" w:eastAsia="宋体" w:hAnsi="Times New Roman"/>
          <w:szCs w:val="21"/>
        </w:rPr>
        <w:t>）。该系统将变异分为</w:t>
      </w:r>
      <w:r w:rsidRPr="008F7E56">
        <w:rPr>
          <w:rFonts w:ascii="Times New Roman" w:eastAsia="宋体" w:hAnsi="Times New Roman"/>
          <w:szCs w:val="21"/>
        </w:rPr>
        <w:t>pathogenic</w:t>
      </w:r>
      <w:r w:rsidRPr="008F7E56">
        <w:rPr>
          <w:rFonts w:ascii="Times New Roman" w:eastAsia="宋体" w:hAnsi="Times New Roman"/>
          <w:szCs w:val="21"/>
        </w:rPr>
        <w:t>（致病的）、</w:t>
      </w:r>
      <w:r w:rsidRPr="008F7E56">
        <w:rPr>
          <w:rFonts w:ascii="Times New Roman" w:eastAsia="宋体" w:hAnsi="Times New Roman"/>
          <w:szCs w:val="21"/>
        </w:rPr>
        <w:t>likely pathogenic</w:t>
      </w:r>
      <w:r w:rsidRPr="008F7E56">
        <w:rPr>
          <w:rFonts w:ascii="Times New Roman" w:eastAsia="宋体" w:hAnsi="Times New Roman"/>
          <w:szCs w:val="21"/>
        </w:rPr>
        <w:t>（可能致病的）、</w:t>
      </w:r>
      <w:r w:rsidRPr="008F7E56">
        <w:rPr>
          <w:rFonts w:ascii="Times New Roman" w:eastAsia="宋体" w:hAnsi="Times New Roman"/>
          <w:szCs w:val="21"/>
        </w:rPr>
        <w:t>uncertain significance</w:t>
      </w:r>
      <w:r w:rsidRPr="008F7E56">
        <w:rPr>
          <w:rFonts w:ascii="Times New Roman" w:eastAsia="宋体" w:hAnsi="Times New Roman"/>
          <w:szCs w:val="21"/>
        </w:rPr>
        <w:t>（致病性不明确的）、</w:t>
      </w:r>
      <w:r w:rsidRPr="008F7E56">
        <w:rPr>
          <w:rFonts w:ascii="Times New Roman" w:eastAsia="宋体" w:hAnsi="Times New Roman"/>
          <w:szCs w:val="21"/>
        </w:rPr>
        <w:t>likely benign</w:t>
      </w:r>
      <w:r w:rsidRPr="008F7E56">
        <w:rPr>
          <w:rFonts w:ascii="Times New Roman" w:eastAsia="宋体" w:hAnsi="Times New Roman"/>
          <w:szCs w:val="21"/>
        </w:rPr>
        <w:t>（可能良性的）、</w:t>
      </w:r>
      <w:r w:rsidRPr="008F7E56">
        <w:rPr>
          <w:rFonts w:ascii="Times New Roman" w:eastAsia="宋体" w:hAnsi="Times New Roman"/>
          <w:szCs w:val="21"/>
        </w:rPr>
        <w:t>benign</w:t>
      </w:r>
      <w:r w:rsidRPr="008F7E56">
        <w:rPr>
          <w:rFonts w:ascii="Times New Roman" w:eastAsia="宋体" w:hAnsi="Times New Roman"/>
          <w:szCs w:val="21"/>
        </w:rPr>
        <w:t>（良性的）来描述孟德尔疾病致病基因中发现的突变。</w:t>
      </w:r>
    </w:p>
    <w:p w14:paraId="066A91E6" w14:textId="77777777" w:rsidR="00E656C1" w:rsidRDefault="00664201" w:rsidP="00664201">
      <w:pPr>
        <w:ind w:firstLine="380"/>
        <w:rPr>
          <w:rFonts w:ascii="Times New Roman" w:eastAsia="宋体" w:hAnsi="Times New Roman"/>
          <w:szCs w:val="21"/>
        </w:rPr>
      </w:pPr>
      <w:r w:rsidRPr="008F7E56">
        <w:rPr>
          <w:rFonts w:ascii="Times New Roman" w:eastAsia="宋体" w:hAnsi="Times New Roman"/>
          <w:szCs w:val="21"/>
        </w:rPr>
        <w:t xml:space="preserve">8) </w:t>
      </w:r>
      <w:r w:rsidRPr="008F7E56">
        <w:rPr>
          <w:rFonts w:ascii="Times New Roman" w:eastAsia="宋体" w:hAnsi="Times New Roman"/>
          <w:szCs w:val="21"/>
        </w:rPr>
        <w:t>杂合</w:t>
      </w:r>
      <w:r w:rsidRPr="008F7E56">
        <w:rPr>
          <w:rFonts w:ascii="Times New Roman" w:eastAsia="宋体" w:hAnsi="Times New Roman"/>
          <w:szCs w:val="21"/>
        </w:rPr>
        <w:t>/</w:t>
      </w:r>
      <w:r w:rsidRPr="008F7E56">
        <w:rPr>
          <w:rFonts w:ascii="Times New Roman" w:eastAsia="宋体" w:hAnsi="Times New Roman"/>
          <w:szCs w:val="21"/>
        </w:rPr>
        <w:t>纯合</w:t>
      </w:r>
      <w:r w:rsidRPr="008F7E56">
        <w:rPr>
          <w:rFonts w:ascii="Times New Roman" w:eastAsia="宋体" w:hAnsi="Times New Roman"/>
          <w:szCs w:val="21"/>
        </w:rPr>
        <w:t>/</w:t>
      </w:r>
      <w:r w:rsidRPr="008F7E56">
        <w:rPr>
          <w:rFonts w:ascii="Times New Roman" w:eastAsia="宋体" w:hAnsi="Times New Roman"/>
          <w:szCs w:val="21"/>
        </w:rPr>
        <w:t>复合杂合：显示对应点的突变类型，空表格表示没有检出到突变。对于常染色体与女性的</w:t>
      </w:r>
      <w:r w:rsidRPr="008F7E56">
        <w:rPr>
          <w:rFonts w:ascii="Times New Roman" w:eastAsia="宋体" w:hAnsi="Times New Roman"/>
          <w:szCs w:val="21"/>
        </w:rPr>
        <w:t>X</w:t>
      </w:r>
      <w:r w:rsidRPr="008F7E56">
        <w:rPr>
          <w:rFonts w:ascii="Times New Roman" w:eastAsia="宋体" w:hAnsi="Times New Roman"/>
          <w:szCs w:val="21"/>
        </w:rPr>
        <w:t>染色体，杂合突变表示在由父母遗传来的一对等位基因中，其中一个基因上发现了突变，而另一个基因序列是正常的；纯合突变是指两个等位基因的相同位置上都发现了相同的突变，复合杂合突变是指两个等位基因的相同位置发生了不同突变（比如参考基因组碱基型为</w:t>
      </w:r>
      <w:r w:rsidRPr="008F7E56">
        <w:rPr>
          <w:rFonts w:ascii="Times New Roman" w:eastAsia="宋体" w:hAnsi="Times New Roman"/>
          <w:szCs w:val="21"/>
        </w:rPr>
        <w:t>AA</w:t>
      </w:r>
      <w:r w:rsidRPr="008F7E56">
        <w:rPr>
          <w:rFonts w:ascii="Times New Roman" w:eastAsia="宋体" w:hAnsi="Times New Roman"/>
          <w:szCs w:val="21"/>
        </w:rPr>
        <w:t>，父亲为</w:t>
      </w:r>
      <w:r w:rsidRPr="008F7E56">
        <w:rPr>
          <w:rFonts w:ascii="Times New Roman" w:eastAsia="宋体" w:hAnsi="Times New Roman"/>
          <w:szCs w:val="21"/>
        </w:rPr>
        <w:t>AT</w:t>
      </w:r>
      <w:r w:rsidRPr="008F7E56">
        <w:rPr>
          <w:rFonts w:ascii="Times New Roman" w:eastAsia="宋体" w:hAnsi="Times New Roman"/>
          <w:szCs w:val="21"/>
        </w:rPr>
        <w:t>的杂合突变，母亲为</w:t>
      </w:r>
      <w:r w:rsidRPr="008F7E56">
        <w:rPr>
          <w:rFonts w:ascii="Times New Roman" w:eastAsia="宋体" w:hAnsi="Times New Roman"/>
          <w:szCs w:val="21"/>
        </w:rPr>
        <w:t>AG</w:t>
      </w:r>
      <w:r w:rsidRPr="008F7E56">
        <w:rPr>
          <w:rFonts w:ascii="Times New Roman" w:eastAsia="宋体" w:hAnsi="Times New Roman"/>
          <w:szCs w:val="21"/>
        </w:rPr>
        <w:t>的杂合突变，如果孩子为</w:t>
      </w:r>
      <w:r w:rsidRPr="008F7E56">
        <w:rPr>
          <w:rFonts w:ascii="Times New Roman" w:eastAsia="宋体" w:hAnsi="Times New Roman"/>
          <w:szCs w:val="21"/>
        </w:rPr>
        <w:t>TG</w:t>
      </w:r>
      <w:r w:rsidRPr="008F7E56">
        <w:rPr>
          <w:rFonts w:ascii="Times New Roman" w:eastAsia="宋体" w:hAnsi="Times New Roman"/>
          <w:szCs w:val="21"/>
        </w:rPr>
        <w:t>，则为复合杂合突变，需要注意的是</w:t>
      </w:r>
      <w:r w:rsidRPr="008F7E56">
        <w:rPr>
          <w:rFonts w:ascii="Times New Roman" w:eastAsia="宋体" w:hAnsi="Times New Roman"/>
          <w:szCs w:val="21"/>
        </w:rPr>
        <w:t>indel</w:t>
      </w:r>
      <w:r w:rsidRPr="008F7E56">
        <w:rPr>
          <w:rFonts w:ascii="Times New Roman" w:eastAsia="宋体" w:hAnsi="Times New Roman"/>
          <w:szCs w:val="21"/>
        </w:rPr>
        <w:t>可能由于参考碱基型的重复度较高等原因，导致变异类型检出的准确性下降，可能实际突变并非复合杂合突变，而是杂合或者纯合的突变类型，需要进行视</w:t>
      </w:r>
      <w:proofErr w:type="gramStart"/>
      <w:r w:rsidRPr="008F7E56">
        <w:rPr>
          <w:rFonts w:ascii="Times New Roman" w:eastAsia="宋体" w:hAnsi="Times New Roman"/>
          <w:szCs w:val="21"/>
        </w:rPr>
        <w:t>检或者</w:t>
      </w:r>
      <w:proofErr w:type="gramEnd"/>
      <w:r w:rsidRPr="008F7E56">
        <w:rPr>
          <w:rFonts w:ascii="Times New Roman" w:eastAsia="宋体" w:hAnsi="Times New Roman"/>
          <w:szCs w:val="21"/>
        </w:rPr>
        <w:t>验证确定），这两种均是没有任何一个基因是正常的。对于男性的</w:t>
      </w:r>
      <w:r w:rsidRPr="008F7E56">
        <w:rPr>
          <w:rFonts w:ascii="Times New Roman" w:eastAsia="宋体" w:hAnsi="Times New Roman"/>
          <w:szCs w:val="21"/>
        </w:rPr>
        <w:t>X</w:t>
      </w:r>
      <w:r w:rsidRPr="008F7E56">
        <w:rPr>
          <w:rFonts w:ascii="Times New Roman" w:eastAsia="宋体" w:hAnsi="Times New Roman"/>
          <w:szCs w:val="21"/>
        </w:rPr>
        <w:t>染色体上的突变，因为只有一个等位基因，因此只有纯合类型。</w:t>
      </w:r>
    </w:p>
    <w:p w14:paraId="62C9CB60" w14:textId="2C6C1315" w:rsidR="00E656C1" w:rsidRDefault="00664201" w:rsidP="00664201">
      <w:pPr>
        <w:ind w:firstLine="380"/>
        <w:rPr>
          <w:rFonts w:ascii="Times New Roman" w:eastAsia="宋体" w:hAnsi="Times New Roman"/>
          <w:szCs w:val="21"/>
        </w:rPr>
      </w:pPr>
      <w:r w:rsidRPr="008F7E56">
        <w:rPr>
          <w:rFonts w:ascii="Times New Roman" w:eastAsia="宋体" w:hAnsi="Times New Roman"/>
          <w:szCs w:val="21"/>
        </w:rPr>
        <w:t xml:space="preserve">9) </w:t>
      </w:r>
      <w:r w:rsidRPr="008F7E56">
        <w:rPr>
          <w:rFonts w:ascii="Times New Roman" w:eastAsia="宋体" w:hAnsi="Times New Roman"/>
          <w:szCs w:val="21"/>
        </w:rPr>
        <w:t>相关疾病表型或基因功能：有相关疾病信息的列出疾病信息，无相关疾病信息的列出基因功能，当对应多种疾病时只列出其中部分疾病信息，全面的结果可以在分析的表格中找到。</w:t>
      </w:r>
    </w:p>
    <w:p w14:paraId="1EF4D464" w14:textId="4924C8F2" w:rsidR="00664201" w:rsidRPr="008F7E56" w:rsidRDefault="00664201" w:rsidP="00664201">
      <w:pPr>
        <w:ind w:firstLine="380"/>
        <w:rPr>
          <w:rFonts w:ascii="Times New Roman" w:eastAsia="宋体" w:hAnsi="Times New Roman"/>
          <w:szCs w:val="21"/>
        </w:rPr>
      </w:pPr>
      <w:r w:rsidRPr="008F7E56">
        <w:rPr>
          <w:rFonts w:ascii="Times New Roman" w:eastAsia="宋体" w:hAnsi="Times New Roman"/>
          <w:szCs w:val="21"/>
        </w:rPr>
        <w:t xml:space="preserve">10) </w:t>
      </w:r>
      <w:r w:rsidRPr="008F7E56">
        <w:rPr>
          <w:rFonts w:ascii="Times New Roman" w:eastAsia="宋体" w:hAnsi="Times New Roman"/>
          <w:szCs w:val="21"/>
        </w:rPr>
        <w:t>参考文献：来源于</w:t>
      </w:r>
      <w:r w:rsidRPr="008F7E56">
        <w:rPr>
          <w:rFonts w:ascii="Times New Roman" w:eastAsia="宋体" w:hAnsi="Times New Roman"/>
          <w:szCs w:val="21"/>
        </w:rPr>
        <w:t>HGMD</w:t>
      </w:r>
      <w:r w:rsidRPr="008F7E56">
        <w:rPr>
          <w:rFonts w:ascii="Times New Roman" w:eastAsia="宋体" w:hAnsi="Times New Roman"/>
          <w:szCs w:val="21"/>
        </w:rPr>
        <w:t>，</w:t>
      </w:r>
      <w:r w:rsidRPr="008F7E56">
        <w:rPr>
          <w:rFonts w:ascii="Times New Roman" w:eastAsia="宋体" w:hAnsi="Times New Roman"/>
          <w:szCs w:val="21"/>
        </w:rPr>
        <w:t>PubMed</w:t>
      </w:r>
      <w:r w:rsidRPr="008F7E56">
        <w:rPr>
          <w:rFonts w:ascii="Times New Roman" w:eastAsia="宋体" w:hAnsi="Times New Roman"/>
          <w:szCs w:val="21"/>
        </w:rPr>
        <w:t>的对基因相关疾病或者功能的参考文献</w:t>
      </w:r>
      <w:r w:rsidRPr="008F7E56">
        <w:rPr>
          <w:rFonts w:ascii="Times New Roman" w:eastAsia="宋体" w:hAnsi="Times New Roman"/>
          <w:szCs w:val="21"/>
        </w:rPr>
        <w:t xml:space="preserve">PubMed </w:t>
      </w:r>
      <w:r w:rsidRPr="008F7E56">
        <w:rPr>
          <w:rFonts w:ascii="Times New Roman" w:eastAsia="宋体" w:hAnsi="Times New Roman"/>
          <w:szCs w:val="21"/>
        </w:rPr>
        <w:t>编号。通过在网址</w:t>
      </w:r>
      <w:r w:rsidRPr="008F7E56">
        <w:rPr>
          <w:rFonts w:ascii="Times New Roman" w:eastAsia="宋体" w:hAnsi="Times New Roman"/>
          <w:szCs w:val="21"/>
        </w:rPr>
        <w:t xml:space="preserve">https://www.ncbi.nlm.nih.gov/pubmed/ </w:t>
      </w:r>
      <w:r w:rsidRPr="008F7E56">
        <w:rPr>
          <w:rFonts w:ascii="Times New Roman" w:eastAsia="宋体" w:hAnsi="Times New Roman"/>
          <w:szCs w:val="21"/>
        </w:rPr>
        <w:t>中输入</w:t>
      </w:r>
      <w:r w:rsidRPr="008F7E56">
        <w:rPr>
          <w:rFonts w:ascii="Times New Roman" w:eastAsia="宋体" w:hAnsi="Times New Roman"/>
          <w:szCs w:val="21"/>
        </w:rPr>
        <w:t>PubMed</w:t>
      </w:r>
      <w:r w:rsidRPr="008F7E56">
        <w:rPr>
          <w:rFonts w:ascii="Times New Roman" w:eastAsia="宋体" w:hAnsi="Times New Roman"/>
          <w:szCs w:val="21"/>
        </w:rPr>
        <w:t>编号可检索到此编号对应的文献。大于</w:t>
      </w:r>
      <w:r w:rsidRPr="008F7E56">
        <w:rPr>
          <w:rFonts w:ascii="Times New Roman" w:eastAsia="宋体" w:hAnsi="Times New Roman"/>
          <w:szCs w:val="21"/>
        </w:rPr>
        <w:t>2</w:t>
      </w:r>
      <w:r w:rsidRPr="008F7E56">
        <w:rPr>
          <w:rFonts w:ascii="Times New Roman" w:eastAsia="宋体" w:hAnsi="Times New Roman"/>
          <w:szCs w:val="21"/>
        </w:rPr>
        <w:t>个参考文献的只列出最近发表的前两个，其他的可在表格中查找。另外需要注意的是，同一个基因不同的点突变可能有不同的参考文献，这是由于</w:t>
      </w:r>
      <w:r w:rsidRPr="008F7E56">
        <w:rPr>
          <w:rFonts w:ascii="Times New Roman" w:eastAsia="宋体" w:hAnsi="Times New Roman"/>
          <w:szCs w:val="21"/>
        </w:rPr>
        <w:t>HGMD</w:t>
      </w:r>
      <w:r w:rsidRPr="008F7E56">
        <w:rPr>
          <w:rFonts w:ascii="Times New Roman" w:eastAsia="宋体" w:hAnsi="Times New Roman"/>
          <w:szCs w:val="21"/>
        </w:rPr>
        <w:t>数据库中的参考文献精确到了对应的突变位点。</w:t>
      </w:r>
    </w:p>
    <w:p w14:paraId="3184BD2C" w14:textId="77777777" w:rsidR="00664201" w:rsidRPr="008F7E56" w:rsidRDefault="00664201" w:rsidP="00664201">
      <w:pPr>
        <w:autoSpaceDE w:val="0"/>
        <w:autoSpaceDN w:val="0"/>
        <w:adjustRightInd w:val="0"/>
        <w:rPr>
          <w:rFonts w:ascii="Times New Roman" w:eastAsia="宋体" w:hAnsi="Times New Roman" w:cs="Times"/>
          <w:color w:val="000000"/>
          <w:szCs w:val="21"/>
        </w:rPr>
      </w:pPr>
      <w:r w:rsidRPr="008F7E56">
        <w:rPr>
          <w:rFonts w:ascii="Times New Roman" w:eastAsia="宋体" w:hAnsi="Times New Roman" w:cstheme="majorBidi" w:hint="eastAsia"/>
          <w:b/>
          <w:bCs/>
          <w:color w:val="1F497D" w:themeColor="text2"/>
          <w:sz w:val="28"/>
          <w:szCs w:val="28"/>
        </w:rPr>
        <w:t>附录</w:t>
      </w:r>
      <w:r w:rsidRPr="008F7E56">
        <w:rPr>
          <w:rFonts w:ascii="Times New Roman" w:eastAsia="宋体" w:hAnsi="Times New Roman" w:cstheme="majorBidi" w:hint="eastAsia"/>
          <w:b/>
          <w:bCs/>
          <w:color w:val="1F497D" w:themeColor="text2"/>
          <w:sz w:val="28"/>
          <w:szCs w:val="28"/>
        </w:rPr>
        <w:t>2</w:t>
      </w:r>
      <w:r w:rsidRPr="008F7E56">
        <w:rPr>
          <w:rFonts w:ascii="Times New Roman" w:eastAsia="宋体" w:hAnsi="Times New Roman" w:cstheme="majorBidi"/>
          <w:b/>
          <w:bCs/>
          <w:color w:val="1F497D" w:themeColor="text2"/>
          <w:sz w:val="28"/>
          <w:szCs w:val="28"/>
        </w:rPr>
        <w:t>数据库和信息分析软件相关的参考文献</w:t>
      </w:r>
    </w:p>
    <w:p w14:paraId="034C5EBA" w14:textId="77777777" w:rsidR="00E656C1" w:rsidRDefault="00664201" w:rsidP="00487E52">
      <w:pPr>
        <w:rPr>
          <w:rFonts w:ascii="Times New Roman" w:eastAsia="宋体" w:hAnsi="Times New Roman" w:cs="Times New Roman"/>
        </w:rPr>
      </w:pPr>
      <w:r w:rsidRPr="008F7E56">
        <w:rPr>
          <w:rFonts w:ascii="Times New Roman" w:eastAsia="宋体" w:hAnsi="Times New Roman" w:cs="Times New Roman"/>
        </w:rPr>
        <w:t>1. Li H, Durbin R. Fast and accurate short read alignment with Burrows-Wheeler transform[J]. Bioinformatics, 2009, 25(14): 1754-1760. (BWA)</w:t>
      </w:r>
    </w:p>
    <w:p w14:paraId="1B6C76D8" w14:textId="77777777" w:rsidR="00E656C1" w:rsidRDefault="00664201" w:rsidP="00487E52">
      <w:pPr>
        <w:rPr>
          <w:rFonts w:ascii="Times New Roman" w:eastAsia="宋体" w:hAnsi="Times New Roman" w:cs="Times New Roman"/>
        </w:rPr>
      </w:pPr>
      <w:r w:rsidRPr="008F7E56">
        <w:rPr>
          <w:rFonts w:ascii="Times New Roman" w:eastAsia="宋体" w:hAnsi="Times New Roman" w:cs="Times New Roman"/>
        </w:rPr>
        <w:t xml:space="preserve">2. Kent W J, </w:t>
      </w:r>
      <w:proofErr w:type="spellStart"/>
      <w:r w:rsidRPr="008F7E56">
        <w:rPr>
          <w:rFonts w:ascii="Times New Roman" w:eastAsia="宋体" w:hAnsi="Times New Roman" w:cs="Times New Roman"/>
        </w:rPr>
        <w:t>Sugnet</w:t>
      </w:r>
      <w:proofErr w:type="spellEnd"/>
      <w:r w:rsidRPr="008F7E56">
        <w:rPr>
          <w:rFonts w:ascii="Times New Roman" w:eastAsia="宋体" w:hAnsi="Times New Roman" w:cs="Times New Roman"/>
        </w:rPr>
        <w:t xml:space="preserve"> C W, </w:t>
      </w:r>
      <w:proofErr w:type="spellStart"/>
      <w:r w:rsidRPr="008F7E56">
        <w:rPr>
          <w:rFonts w:ascii="Times New Roman" w:eastAsia="宋体" w:hAnsi="Times New Roman" w:cs="Times New Roman"/>
        </w:rPr>
        <w:t>Furey</w:t>
      </w:r>
      <w:proofErr w:type="spellEnd"/>
      <w:r w:rsidRPr="008F7E56">
        <w:rPr>
          <w:rFonts w:ascii="Times New Roman" w:eastAsia="宋体" w:hAnsi="Times New Roman" w:cs="Times New Roman"/>
        </w:rPr>
        <w:t xml:space="preserve"> T S, et al. The human genome browser at UCSC[J]. Genome research, 2002, 12(6): 996-1006. (UCSC)</w:t>
      </w:r>
    </w:p>
    <w:p w14:paraId="5156FD55" w14:textId="77777777" w:rsidR="00E656C1" w:rsidRDefault="00664201" w:rsidP="00487E52">
      <w:pPr>
        <w:rPr>
          <w:rFonts w:ascii="Times New Roman" w:eastAsia="宋体" w:hAnsi="Times New Roman" w:cs="Times New Roman"/>
        </w:rPr>
      </w:pPr>
      <w:r w:rsidRPr="008F7E56">
        <w:rPr>
          <w:rFonts w:ascii="Times New Roman" w:eastAsia="宋体" w:hAnsi="Times New Roman" w:cs="Times New Roman"/>
        </w:rPr>
        <w:t>3. Picard: http://sourceforge.net/projects/picard/. (Picard)</w:t>
      </w:r>
    </w:p>
    <w:p w14:paraId="1C7F3CF8" w14:textId="77777777" w:rsidR="00E656C1" w:rsidRDefault="00664201" w:rsidP="00487E52">
      <w:pPr>
        <w:rPr>
          <w:rFonts w:ascii="Times New Roman" w:eastAsia="宋体" w:hAnsi="Times New Roman" w:cs="Times New Roman"/>
        </w:rPr>
      </w:pPr>
      <w:r w:rsidRPr="008F7E56">
        <w:rPr>
          <w:rFonts w:ascii="Times New Roman" w:eastAsia="宋体" w:hAnsi="Times New Roman" w:cs="Times New Roman"/>
        </w:rPr>
        <w:t xml:space="preserve">4. Li H, </w:t>
      </w:r>
      <w:proofErr w:type="spellStart"/>
      <w:r w:rsidRPr="008F7E56">
        <w:rPr>
          <w:rFonts w:ascii="Times New Roman" w:eastAsia="宋体" w:hAnsi="Times New Roman" w:cs="Times New Roman"/>
        </w:rPr>
        <w:t>Handsaker</w:t>
      </w:r>
      <w:proofErr w:type="spellEnd"/>
      <w:r w:rsidRPr="008F7E56">
        <w:rPr>
          <w:rFonts w:ascii="Times New Roman" w:eastAsia="宋体" w:hAnsi="Times New Roman" w:cs="Times New Roman"/>
        </w:rPr>
        <w:t xml:space="preserve"> B, </w:t>
      </w:r>
      <w:proofErr w:type="spellStart"/>
      <w:r w:rsidRPr="008F7E56">
        <w:rPr>
          <w:rFonts w:ascii="Times New Roman" w:eastAsia="宋体" w:hAnsi="Times New Roman" w:cs="Times New Roman"/>
        </w:rPr>
        <w:t>Wysoker</w:t>
      </w:r>
      <w:proofErr w:type="spellEnd"/>
      <w:r w:rsidRPr="008F7E56">
        <w:rPr>
          <w:rFonts w:ascii="Times New Roman" w:eastAsia="宋体" w:hAnsi="Times New Roman" w:cs="Times New Roman"/>
        </w:rPr>
        <w:t xml:space="preserve"> A, et al. The sequence alignment/map format and </w:t>
      </w:r>
      <w:proofErr w:type="spellStart"/>
      <w:r w:rsidRPr="008F7E56">
        <w:rPr>
          <w:rFonts w:ascii="Times New Roman" w:eastAsia="宋体" w:hAnsi="Times New Roman" w:cs="Times New Roman"/>
        </w:rPr>
        <w:t>SAMtools</w:t>
      </w:r>
      <w:proofErr w:type="spellEnd"/>
      <w:r w:rsidRPr="008F7E56">
        <w:rPr>
          <w:rFonts w:ascii="Times New Roman" w:eastAsia="宋体" w:hAnsi="Times New Roman" w:cs="Times New Roman"/>
        </w:rPr>
        <w:t>[J]. Bioinformatics, 2009, 25(16): 2078-2079. (</w:t>
      </w:r>
      <w:proofErr w:type="spellStart"/>
      <w:r w:rsidRPr="008F7E56">
        <w:rPr>
          <w:rFonts w:ascii="Times New Roman" w:eastAsia="宋体" w:hAnsi="Times New Roman" w:cs="Times New Roman"/>
        </w:rPr>
        <w:t>SAMtools</w:t>
      </w:r>
      <w:proofErr w:type="spellEnd"/>
      <w:r w:rsidRPr="008F7E56">
        <w:rPr>
          <w:rFonts w:ascii="Times New Roman" w:eastAsia="宋体" w:hAnsi="Times New Roman" w:cs="Times New Roman"/>
        </w:rPr>
        <w:t>)</w:t>
      </w:r>
    </w:p>
    <w:p w14:paraId="79F78CE7" w14:textId="77777777" w:rsidR="00E656C1" w:rsidRDefault="00664201" w:rsidP="00487E52">
      <w:pPr>
        <w:rPr>
          <w:rFonts w:ascii="Times New Roman" w:eastAsia="宋体" w:hAnsi="Times New Roman" w:cs="Times New Roman"/>
        </w:rPr>
      </w:pPr>
      <w:r w:rsidRPr="008F7E56">
        <w:rPr>
          <w:rFonts w:ascii="Times New Roman" w:eastAsia="宋体" w:hAnsi="Times New Roman" w:cs="Times New Roman"/>
        </w:rPr>
        <w:t xml:space="preserve">5. Sherry S T, Ward M H, </w:t>
      </w:r>
      <w:proofErr w:type="spellStart"/>
      <w:r w:rsidRPr="008F7E56">
        <w:rPr>
          <w:rFonts w:ascii="Times New Roman" w:eastAsia="宋体" w:hAnsi="Times New Roman" w:cs="Times New Roman"/>
        </w:rPr>
        <w:t>Kholodov</w:t>
      </w:r>
      <w:proofErr w:type="spellEnd"/>
      <w:r w:rsidRPr="008F7E56">
        <w:rPr>
          <w:rFonts w:ascii="Times New Roman" w:eastAsia="宋体" w:hAnsi="Times New Roman" w:cs="Times New Roman"/>
        </w:rPr>
        <w:t xml:space="preserve"> M, et al. </w:t>
      </w:r>
      <w:proofErr w:type="spellStart"/>
      <w:r w:rsidRPr="008F7E56">
        <w:rPr>
          <w:rFonts w:ascii="Times New Roman" w:eastAsia="宋体" w:hAnsi="Times New Roman" w:cs="Times New Roman"/>
        </w:rPr>
        <w:t>dbSNP</w:t>
      </w:r>
      <w:proofErr w:type="spellEnd"/>
      <w:r w:rsidRPr="008F7E56">
        <w:rPr>
          <w:rFonts w:ascii="Times New Roman" w:eastAsia="宋体" w:hAnsi="Times New Roman" w:cs="Times New Roman"/>
        </w:rPr>
        <w:t>: the NCBI database of genetic variation[J]. Nucleic acids research, 2001, 29(1): 308-311. (</w:t>
      </w:r>
      <w:proofErr w:type="spellStart"/>
      <w:r w:rsidRPr="008F7E56">
        <w:rPr>
          <w:rFonts w:ascii="Times New Roman" w:eastAsia="宋体" w:hAnsi="Times New Roman" w:cs="Times New Roman"/>
        </w:rPr>
        <w:t>dbSNP</w:t>
      </w:r>
      <w:proofErr w:type="spellEnd"/>
      <w:r w:rsidRPr="008F7E56">
        <w:rPr>
          <w:rFonts w:ascii="Times New Roman" w:eastAsia="宋体" w:hAnsi="Times New Roman" w:cs="Times New Roman"/>
        </w:rPr>
        <w:t>)</w:t>
      </w:r>
    </w:p>
    <w:p w14:paraId="03464E92" w14:textId="77777777" w:rsidR="00E656C1" w:rsidRDefault="00664201" w:rsidP="00487E52">
      <w:pPr>
        <w:rPr>
          <w:rFonts w:ascii="Times New Roman" w:eastAsia="宋体" w:hAnsi="Times New Roman" w:cs="Times New Roman"/>
        </w:rPr>
      </w:pPr>
      <w:r w:rsidRPr="008F7E56">
        <w:rPr>
          <w:rFonts w:ascii="Times New Roman" w:eastAsia="宋体" w:hAnsi="Times New Roman" w:cs="Times New Roman"/>
        </w:rPr>
        <w:t xml:space="preserve">6.Wang K, Li M, </w:t>
      </w:r>
      <w:proofErr w:type="spellStart"/>
      <w:r w:rsidRPr="008F7E56">
        <w:rPr>
          <w:rFonts w:ascii="Times New Roman" w:eastAsia="宋体" w:hAnsi="Times New Roman" w:cs="Times New Roman"/>
        </w:rPr>
        <w:t>Hakonarson</w:t>
      </w:r>
      <w:proofErr w:type="spellEnd"/>
      <w:r w:rsidRPr="008F7E56">
        <w:rPr>
          <w:rFonts w:ascii="Times New Roman" w:eastAsia="宋体" w:hAnsi="Times New Roman" w:cs="Times New Roman"/>
        </w:rPr>
        <w:t xml:space="preserve"> H. ANNOVAR: functional annotation of genetic variants from high-throughput sequencing data[J]. Nucleic acids research, 2010, 38(16): e164-e164. (ANNOVAR)</w:t>
      </w:r>
    </w:p>
    <w:p w14:paraId="45DEAB34" w14:textId="77777777" w:rsidR="00E656C1" w:rsidRDefault="00664201" w:rsidP="00487E52">
      <w:pPr>
        <w:rPr>
          <w:rFonts w:ascii="Times New Roman" w:eastAsia="宋体" w:hAnsi="Times New Roman" w:cs="Times New Roman"/>
        </w:rPr>
      </w:pPr>
      <w:r w:rsidRPr="008F7E56">
        <w:rPr>
          <w:rFonts w:ascii="Times New Roman" w:eastAsia="宋体" w:hAnsi="Times New Roman" w:cs="Times New Roman"/>
        </w:rPr>
        <w:t>7. 1000 Genomes Project Consortium. An integrated map of genetic variation from 1,092 human genomes[J]. Nature, 2012, 491(7422): 56-65. (1000g)</w:t>
      </w:r>
    </w:p>
    <w:p w14:paraId="56C3323A" w14:textId="77777777" w:rsidR="00E656C1" w:rsidRDefault="00664201" w:rsidP="00487E52">
      <w:pPr>
        <w:rPr>
          <w:rFonts w:ascii="Times New Roman" w:eastAsia="宋体" w:hAnsi="Times New Roman" w:cs="Times New Roman"/>
        </w:rPr>
      </w:pPr>
      <w:r w:rsidRPr="008F7E56">
        <w:rPr>
          <w:rFonts w:ascii="Times New Roman" w:eastAsia="宋体" w:hAnsi="Times New Roman" w:cs="Times New Roman"/>
        </w:rPr>
        <w:t xml:space="preserve">8. </w:t>
      </w:r>
      <w:proofErr w:type="spellStart"/>
      <w:r w:rsidRPr="008F7E56">
        <w:rPr>
          <w:rFonts w:ascii="Times New Roman" w:eastAsia="宋体" w:hAnsi="Times New Roman" w:cs="Times New Roman"/>
        </w:rPr>
        <w:t>Hamosh</w:t>
      </w:r>
      <w:proofErr w:type="spellEnd"/>
      <w:r w:rsidRPr="008F7E56">
        <w:rPr>
          <w:rFonts w:ascii="Times New Roman" w:eastAsia="宋体" w:hAnsi="Times New Roman" w:cs="Times New Roman"/>
        </w:rPr>
        <w:t xml:space="preserve"> A, Scott A F, </w:t>
      </w:r>
      <w:proofErr w:type="spellStart"/>
      <w:r w:rsidRPr="008F7E56">
        <w:rPr>
          <w:rFonts w:ascii="Times New Roman" w:eastAsia="宋体" w:hAnsi="Times New Roman" w:cs="Times New Roman"/>
        </w:rPr>
        <w:t>Amberger</w:t>
      </w:r>
      <w:proofErr w:type="spellEnd"/>
      <w:r w:rsidRPr="008F7E56">
        <w:rPr>
          <w:rFonts w:ascii="Times New Roman" w:eastAsia="宋体" w:hAnsi="Times New Roman" w:cs="Times New Roman"/>
        </w:rPr>
        <w:t xml:space="preserve"> J S, et al. Online Mendelian Inheritance in </w:t>
      </w:r>
      <w:proofErr w:type="gramStart"/>
      <w:r w:rsidRPr="008F7E56">
        <w:rPr>
          <w:rFonts w:ascii="Times New Roman" w:eastAsia="宋体" w:hAnsi="Times New Roman" w:cs="Times New Roman"/>
        </w:rPr>
        <w:t>Man(</w:t>
      </w:r>
      <w:proofErr w:type="gramEnd"/>
      <w:r w:rsidRPr="008F7E56">
        <w:rPr>
          <w:rFonts w:ascii="Times New Roman" w:eastAsia="宋体" w:hAnsi="Times New Roman" w:cs="Times New Roman"/>
        </w:rPr>
        <w:t>OMIM), a knowledgebase of human genes and genetic disorders[J]. Nucleic acids research, 2005, 33(suppl 1): D514-D517. (OMIM)</w:t>
      </w:r>
    </w:p>
    <w:p w14:paraId="2DA56094" w14:textId="77777777" w:rsidR="00E656C1" w:rsidRDefault="00664201" w:rsidP="00487E52">
      <w:pPr>
        <w:rPr>
          <w:rFonts w:ascii="Times New Roman" w:eastAsia="宋体" w:hAnsi="Times New Roman" w:cs="Times New Roman"/>
        </w:rPr>
      </w:pPr>
      <w:r w:rsidRPr="008F7E56">
        <w:rPr>
          <w:rFonts w:ascii="Times New Roman" w:eastAsia="宋体" w:hAnsi="Times New Roman" w:cs="Times New Roman"/>
        </w:rPr>
        <w:t xml:space="preserve">9. Augustine K, </w:t>
      </w:r>
      <w:proofErr w:type="spellStart"/>
      <w:r w:rsidRPr="008F7E56">
        <w:rPr>
          <w:rFonts w:ascii="Times New Roman" w:eastAsia="宋体" w:hAnsi="Times New Roman" w:cs="Times New Roman"/>
        </w:rPr>
        <w:t>Frigge</w:t>
      </w:r>
      <w:proofErr w:type="spellEnd"/>
      <w:r w:rsidRPr="008F7E56">
        <w:rPr>
          <w:rFonts w:ascii="Times New Roman" w:eastAsia="宋体" w:hAnsi="Times New Roman" w:cs="Times New Roman"/>
        </w:rPr>
        <w:t xml:space="preserve"> M L, </w:t>
      </w:r>
      <w:proofErr w:type="spellStart"/>
      <w:r w:rsidRPr="008F7E56">
        <w:rPr>
          <w:rFonts w:ascii="Times New Roman" w:eastAsia="宋体" w:hAnsi="Times New Roman" w:cs="Times New Roman"/>
        </w:rPr>
        <w:t>Gisli</w:t>
      </w:r>
      <w:proofErr w:type="spellEnd"/>
      <w:r w:rsidRPr="008F7E56">
        <w:rPr>
          <w:rFonts w:ascii="Times New Roman" w:eastAsia="宋体" w:hAnsi="Times New Roman" w:cs="Times New Roman"/>
        </w:rPr>
        <w:t xml:space="preserve"> M, et al. Rate of de novo mutations and the importance of father's age to disease </w:t>
      </w:r>
      <w:proofErr w:type="gramStart"/>
      <w:r w:rsidRPr="008F7E56">
        <w:rPr>
          <w:rFonts w:ascii="Times New Roman" w:eastAsia="宋体" w:hAnsi="Times New Roman" w:cs="Times New Roman"/>
        </w:rPr>
        <w:t>risk.[</w:t>
      </w:r>
      <w:proofErr w:type="gramEnd"/>
      <w:r w:rsidRPr="008F7E56">
        <w:rPr>
          <w:rFonts w:ascii="Times New Roman" w:eastAsia="宋体" w:hAnsi="Times New Roman" w:cs="Times New Roman"/>
        </w:rPr>
        <w:t>J]. Nature, 2012, 488(7412):471-475.</w:t>
      </w:r>
    </w:p>
    <w:p w14:paraId="340B2BBF" w14:textId="77777777" w:rsidR="00E656C1" w:rsidRDefault="00664201" w:rsidP="00487E52">
      <w:pPr>
        <w:rPr>
          <w:rFonts w:ascii="Times New Roman" w:eastAsia="宋体" w:hAnsi="Times New Roman" w:cs="Times New Roman"/>
        </w:rPr>
      </w:pPr>
      <w:r w:rsidRPr="008F7E56">
        <w:rPr>
          <w:rFonts w:ascii="Times New Roman" w:eastAsia="宋体" w:hAnsi="Times New Roman" w:cs="Times New Roman"/>
        </w:rPr>
        <w:t xml:space="preserve">10. Ng PC, </w:t>
      </w:r>
      <w:proofErr w:type="spellStart"/>
      <w:r w:rsidRPr="008F7E56">
        <w:rPr>
          <w:rFonts w:ascii="Times New Roman" w:eastAsia="宋体" w:hAnsi="Times New Roman" w:cs="Times New Roman"/>
        </w:rPr>
        <w:t>Henikoff</w:t>
      </w:r>
      <w:proofErr w:type="spellEnd"/>
      <w:r w:rsidRPr="008F7E56">
        <w:rPr>
          <w:rFonts w:ascii="Times New Roman" w:eastAsia="宋体" w:hAnsi="Times New Roman" w:cs="Times New Roman"/>
        </w:rPr>
        <w:t xml:space="preserve"> S. SIFT: predicting amino acid changes that affect protein function. Nucleic Acids Res. 2003, 1; 31(13):3812-4. (SIFT)</w:t>
      </w:r>
    </w:p>
    <w:p w14:paraId="509206E6" w14:textId="77777777" w:rsidR="00E656C1" w:rsidRDefault="00664201" w:rsidP="00487E52">
      <w:pPr>
        <w:rPr>
          <w:rFonts w:ascii="Times New Roman" w:eastAsia="宋体" w:hAnsi="Times New Roman" w:cs="Times New Roman"/>
        </w:rPr>
      </w:pPr>
      <w:r w:rsidRPr="008F7E56">
        <w:rPr>
          <w:rFonts w:ascii="Times New Roman" w:eastAsia="宋体" w:hAnsi="Times New Roman" w:cs="Times New Roman"/>
        </w:rPr>
        <w:t xml:space="preserve">11. Joshi P K, Esko T, </w:t>
      </w:r>
      <w:proofErr w:type="spellStart"/>
      <w:r w:rsidRPr="008F7E56">
        <w:rPr>
          <w:rFonts w:ascii="Times New Roman" w:eastAsia="宋体" w:hAnsi="Times New Roman" w:cs="Times New Roman"/>
        </w:rPr>
        <w:t>Mattsson</w:t>
      </w:r>
      <w:proofErr w:type="spellEnd"/>
      <w:r w:rsidRPr="008F7E56">
        <w:rPr>
          <w:rFonts w:ascii="Times New Roman" w:eastAsia="宋体" w:hAnsi="Times New Roman" w:cs="Times New Roman"/>
        </w:rPr>
        <w:t xml:space="preserve"> H, et al. Directional dominance on stature and cognition in diverse human populations[J]. Nature, 2015, 523(7561): 459-462.</w:t>
      </w:r>
    </w:p>
    <w:p w14:paraId="462D2885" w14:textId="7B959261" w:rsidR="00A05F6B" w:rsidRPr="007B198B" w:rsidRDefault="00664201" w:rsidP="00664201">
      <w:pPr>
        <w:rPr>
          <w:rFonts w:ascii="Times New Roman" w:eastAsia="宋体" w:hAnsi="Times New Roman" w:cs="Times New Roman"/>
        </w:rPr>
      </w:pPr>
      <w:r w:rsidRPr="008F7E56">
        <w:rPr>
          <w:rFonts w:ascii="Times New Roman" w:eastAsia="宋体" w:hAnsi="Times New Roman" w:cs="Times New Roman"/>
        </w:rPr>
        <w:t xml:space="preserve">12. Keller M C, Simonson M A, </w:t>
      </w:r>
      <w:proofErr w:type="spellStart"/>
      <w:r w:rsidRPr="008F7E56">
        <w:rPr>
          <w:rFonts w:ascii="Times New Roman" w:eastAsia="宋体" w:hAnsi="Times New Roman" w:cs="Times New Roman"/>
        </w:rPr>
        <w:t>Ripke</w:t>
      </w:r>
      <w:proofErr w:type="spellEnd"/>
      <w:r w:rsidRPr="008F7E56">
        <w:rPr>
          <w:rFonts w:ascii="Times New Roman" w:eastAsia="宋体" w:hAnsi="Times New Roman" w:cs="Times New Roman"/>
        </w:rPr>
        <w:t xml:space="preserve"> S, et al. Runs of Homozygosity Implicate </w:t>
      </w:r>
      <w:proofErr w:type="spellStart"/>
      <w:r w:rsidRPr="008F7E56">
        <w:rPr>
          <w:rFonts w:ascii="Times New Roman" w:eastAsia="宋体" w:hAnsi="Times New Roman" w:cs="Times New Roman"/>
        </w:rPr>
        <w:t>Autozygosity</w:t>
      </w:r>
      <w:proofErr w:type="spellEnd"/>
      <w:r w:rsidRPr="008F7E56">
        <w:rPr>
          <w:rFonts w:ascii="Times New Roman" w:eastAsia="宋体" w:hAnsi="Times New Roman" w:cs="Times New Roman"/>
        </w:rPr>
        <w:t xml:space="preserve"> as a Schizophrenia Risk Factor[J]. </w:t>
      </w:r>
      <w:proofErr w:type="spellStart"/>
      <w:r w:rsidRPr="008F7E56">
        <w:rPr>
          <w:rFonts w:ascii="Times New Roman" w:eastAsia="宋体" w:hAnsi="Times New Roman" w:cs="Times New Roman"/>
        </w:rPr>
        <w:t>Plos</w:t>
      </w:r>
      <w:proofErr w:type="spellEnd"/>
      <w:r w:rsidRPr="008F7E56">
        <w:rPr>
          <w:rFonts w:ascii="Times New Roman" w:eastAsia="宋体" w:hAnsi="Times New Roman" w:cs="Times New Roman"/>
        </w:rPr>
        <w:t xml:space="preserve"> Genetics, 2012, 8(4): e1002656</w:t>
      </w:r>
    </w:p>
    <w:sectPr w:rsidR="00A05F6B" w:rsidRPr="007B198B" w:rsidSect="00B826E3">
      <w:pgSz w:w="11906" w:h="16838"/>
      <w:pgMar w:top="1418" w:right="1133" w:bottom="1134" w:left="1134" w:header="567"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771D5" w14:textId="77777777" w:rsidR="00D0285E" w:rsidRDefault="00D0285E">
      <w:r>
        <w:separator/>
      </w:r>
    </w:p>
  </w:endnote>
  <w:endnote w:type="continuationSeparator" w:id="0">
    <w:p w14:paraId="5A4EB0C1" w14:textId="77777777" w:rsidR="00D0285E" w:rsidRDefault="00D02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35DC3" w14:textId="10EF603E" w:rsidR="00534A8A" w:rsidRPr="00534A8A" w:rsidRDefault="004952FC" w:rsidP="00534A8A">
    <w:pPr>
      <w:pStyle w:val="aa"/>
      <w:jc w:val="center"/>
      <w:rPr>
        <w:rFonts w:ascii="微软雅黑" w:eastAsia="微软雅黑" w:hAnsi="微软雅黑"/>
        <w:szCs w:val="21"/>
      </w:rPr>
    </w:pPr>
    <w:r>
      <w:rPr>
        <w:rFonts w:ascii="微软雅黑" w:eastAsia="微软雅黑" w:hAnsi="微软雅黑" w:cs="Times New Roman"/>
        <w:b/>
        <w:noProof/>
        <w:szCs w:val="21"/>
      </w:rPr>
      <mc:AlternateContent>
        <mc:Choice Requires="wps">
          <w:drawing>
            <wp:anchor distT="4294967295" distB="4294967295" distL="114300" distR="114300" simplePos="0" relativeHeight="251663360" behindDoc="0" locked="0" layoutInCell="1" allowOverlap="1" wp14:anchorId="309C822D" wp14:editId="47E0AA3A">
              <wp:simplePos x="0" y="0"/>
              <wp:positionH relativeFrom="column">
                <wp:posOffset>0</wp:posOffset>
              </wp:positionH>
              <wp:positionV relativeFrom="paragraph">
                <wp:posOffset>-17781</wp:posOffset>
              </wp:positionV>
              <wp:extent cx="6134100" cy="0"/>
              <wp:effectExtent l="0" t="0" r="0" b="0"/>
              <wp:wrapNone/>
              <wp:docPr id="12" name="直线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4100" cy="0"/>
                      </a:xfrm>
                      <a:prstGeom prst="line">
                        <a:avLst/>
                      </a:prstGeom>
                      <a:ln w="12700"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587B5B4" id="直线连接符 12" o:spid="_x0000_s1026" style="position:absolute;left:0;text-align:left;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4pt" to="48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" strokecolor="#7f7f7f [1612]" strokeweight="1pt">
              <o:lock v:ext="edit" shapetype="f"/>
            </v:line>
          </w:pict>
        </mc:Fallback>
      </mc:AlternateContent>
    </w:r>
    <w:r w:rsidR="00534A8A" w:rsidRPr="00534A8A">
      <w:rPr>
        <w:rFonts w:ascii="微软雅黑" w:eastAsia="微软雅黑" w:hAnsi="微软雅黑" w:hint="eastAsia"/>
        <w:szCs w:val="21"/>
      </w:rPr>
      <w:t xml:space="preserve">北京诺禾致源科技股份有限公司  </w:t>
    </w:r>
    <w:proofErr w:type="spellStart"/>
    <w:r w:rsidR="00534A8A" w:rsidRPr="00534A8A">
      <w:rPr>
        <w:rFonts w:ascii="微软雅黑" w:eastAsia="微软雅黑" w:hAnsi="微软雅黑" w:hint="eastAsia"/>
        <w:szCs w:val="21"/>
      </w:rPr>
      <w:t>Novogene</w:t>
    </w:r>
    <w:proofErr w:type="spellEnd"/>
    <w:r w:rsidR="00534A8A" w:rsidRPr="00534A8A">
      <w:rPr>
        <w:rFonts w:ascii="微软雅黑" w:eastAsia="微软雅黑" w:hAnsi="微软雅黑" w:hint="eastAsia"/>
        <w:szCs w:val="21"/>
      </w:rPr>
      <w:t xml:space="preserve"> Co., </w:t>
    </w:r>
    <w:proofErr w:type="gramStart"/>
    <w:r w:rsidR="00534A8A" w:rsidRPr="00534A8A">
      <w:rPr>
        <w:rFonts w:ascii="微软雅黑" w:eastAsia="微软雅黑" w:hAnsi="微软雅黑" w:hint="eastAsia"/>
        <w:szCs w:val="21"/>
      </w:rPr>
      <w:t>LTD  www.novogene.com</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6F20E" w14:textId="77777777" w:rsidR="00D0285E" w:rsidRDefault="00D0285E">
      <w:r>
        <w:separator/>
      </w:r>
    </w:p>
  </w:footnote>
  <w:footnote w:type="continuationSeparator" w:id="0">
    <w:p w14:paraId="3F4BEEE3" w14:textId="77777777" w:rsidR="00D0285E" w:rsidRDefault="00D028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22269" w14:textId="2DCEB293" w:rsidR="00D25D45" w:rsidRDefault="00B826E3">
    <w:pPr>
      <w:pStyle w:val="a8"/>
    </w:pPr>
    <w:r>
      <w:rPr>
        <w:noProof/>
      </w:rPr>
      <w:drawing>
        <wp:anchor distT="0" distB="0" distL="114300" distR="114300" simplePos="0" relativeHeight="251659264" behindDoc="1" locked="0" layoutInCell="1" allowOverlap="1" wp14:anchorId="7ADF6FFC" wp14:editId="68D81A7E">
          <wp:simplePos x="0" y="0"/>
          <wp:positionH relativeFrom="column">
            <wp:posOffset>38735</wp:posOffset>
          </wp:positionH>
          <wp:positionV relativeFrom="paragraph">
            <wp:posOffset>111662</wp:posOffset>
          </wp:positionV>
          <wp:extent cx="1190625" cy="297180"/>
          <wp:effectExtent l="0" t="0" r="3175" b="7620"/>
          <wp:wrapNone/>
          <wp:docPr id="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vi.png"/>
                  <pic:cNvPicPr/>
                </pic:nvPicPr>
                <pic:blipFill>
                  <a:blip r:embed="rId1">
                    <a:extLst>
                      <a:ext uri="{28A0092B-C50C-407E-A947-70E740481C1C}">
                        <a14:useLocalDpi xmlns:a14="http://schemas.microsoft.com/office/drawing/2010/main" val="0"/>
                      </a:ext>
                    </a:extLst>
                  </a:blip>
                  <a:stretch>
                    <a:fillRect/>
                  </a:stretch>
                </pic:blipFill>
                <pic:spPr>
                  <a:xfrm>
                    <a:off x="0" y="0"/>
                    <a:ext cx="1190625" cy="297180"/>
                  </a:xfrm>
                  <a:prstGeom prst="rect">
                    <a:avLst/>
                  </a:prstGeom>
                </pic:spPr>
              </pic:pic>
            </a:graphicData>
          </a:graphic>
        </wp:anchor>
      </w:drawing>
    </w:r>
    <w:r w:rsidR="004952FC">
      <w:rPr>
        <w:rFonts w:ascii="Times New Roman" w:hAnsi="Times New Roman" w:cs="Times New Roman"/>
        <w:noProof/>
        <w:sz w:val="40"/>
        <w:szCs w:val="40"/>
      </w:rPr>
      <mc:AlternateContent>
        <mc:Choice Requires="wps">
          <w:drawing>
            <wp:anchor distT="0" distB="0" distL="114300" distR="114300" simplePos="0" relativeHeight="251661312" behindDoc="1" locked="0" layoutInCell="1" allowOverlap="1" wp14:anchorId="457D4F08" wp14:editId="535CE51F">
              <wp:simplePos x="0" y="0"/>
              <wp:positionH relativeFrom="column">
                <wp:posOffset>4469130</wp:posOffset>
              </wp:positionH>
              <wp:positionV relativeFrom="paragraph">
                <wp:posOffset>76835</wp:posOffset>
              </wp:positionV>
              <wp:extent cx="1696720" cy="37338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6720" cy="37338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7F3ACD50" w14:textId="77777777" w:rsidR="00D25D45" w:rsidRPr="00CC5D1C" w:rsidRDefault="00D25D45" w:rsidP="009533F0">
                          <w:pPr>
                            <w:spacing w:line="200" w:lineRule="exact"/>
                            <w:jc w:val="distribute"/>
                            <w:rPr>
                              <w:rFonts w:ascii="微软雅黑" w:eastAsia="微软雅黑" w:hAnsi="微软雅黑"/>
                              <w:color w:val="262626" w:themeColor="text1" w:themeTint="D9"/>
                              <w:sz w:val="16"/>
                              <w:szCs w:val="21"/>
                            </w:rPr>
                          </w:pPr>
                          <w:r w:rsidRPr="00CC5D1C">
                            <w:rPr>
                              <w:rFonts w:ascii="微软雅黑" w:eastAsia="微软雅黑" w:hAnsi="微软雅黑" w:hint="eastAsia"/>
                              <w:color w:val="262626" w:themeColor="text1" w:themeTint="D9"/>
                              <w:sz w:val="16"/>
                              <w:szCs w:val="21"/>
                            </w:rPr>
                            <w:t>提供领先的基因组</w:t>
                          </w:r>
                          <w:proofErr w:type="gramStart"/>
                          <w:r w:rsidRPr="00CC5D1C">
                            <w:rPr>
                              <w:rFonts w:ascii="微软雅黑" w:eastAsia="微软雅黑" w:hAnsi="微软雅黑" w:hint="eastAsia"/>
                              <w:color w:val="262626" w:themeColor="text1" w:themeTint="D9"/>
                              <w:sz w:val="16"/>
                              <w:szCs w:val="21"/>
                            </w:rPr>
                            <w:t>学解决</w:t>
                          </w:r>
                          <w:proofErr w:type="gramEnd"/>
                          <w:r w:rsidRPr="00CC5D1C">
                            <w:rPr>
                              <w:rFonts w:ascii="微软雅黑" w:eastAsia="微软雅黑" w:hAnsi="微软雅黑" w:hint="eastAsia"/>
                              <w:color w:val="262626" w:themeColor="text1" w:themeTint="D9"/>
                              <w:sz w:val="16"/>
                              <w:szCs w:val="21"/>
                            </w:rPr>
                            <w:t>方案</w:t>
                          </w:r>
                        </w:p>
                        <w:p w14:paraId="0DE37585" w14:textId="77777777" w:rsidR="00D25D45" w:rsidRPr="00CC5D1C" w:rsidRDefault="009533F0" w:rsidP="009533F0">
                          <w:pPr>
                            <w:spacing w:line="200" w:lineRule="exact"/>
                            <w:jc w:val="distribute"/>
                            <w:rPr>
                              <w:color w:val="262626" w:themeColor="text1" w:themeTint="D9"/>
                              <w:sz w:val="13"/>
                              <w:szCs w:val="18"/>
                            </w:rPr>
                          </w:pPr>
                          <w:r w:rsidRPr="00CC5D1C">
                            <w:rPr>
                              <w:color w:val="262626" w:themeColor="text1" w:themeTint="D9"/>
                              <w:sz w:val="13"/>
                              <w:szCs w:val="18"/>
                            </w:rPr>
                            <w:t>Leading Edge Genomic Services &amp; 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7D4F08" id="_x0000_t202" coordsize="21600,21600" o:spt="202" path="m,l,21600r21600,l21600,xe">
              <v:stroke joinstyle="miter"/>
              <v:path gradientshapeok="t" o:connecttype="rect"/>
            </v:shapetype>
            <v:shape id="Text Box 11" o:spid="_x0000_s1026" type="#_x0000_t202" style="position:absolute;left:0;text-align:left;margin-left:351.9pt;margin-top:6.05pt;width:133.6pt;height:29.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" filled="f" stroked="f">
              <v:textbox>
                <w:txbxContent>
                  <w:p w14:paraId="7F3ACD50" w14:textId="77777777" w:rsidR="00D25D45" w:rsidRPr="00CC5D1C" w:rsidRDefault="00D25D45" w:rsidP="009533F0">
                    <w:pPr>
                      <w:spacing w:line="200" w:lineRule="exact"/>
                      <w:jc w:val="distribute"/>
                      <w:rPr>
                        <w:rFonts w:ascii="微软雅黑" w:eastAsia="微软雅黑" w:hAnsi="微软雅黑"/>
                        <w:color w:val="262626" w:themeColor="text1" w:themeTint="D9"/>
                        <w:sz w:val="16"/>
                        <w:szCs w:val="21"/>
                      </w:rPr>
                    </w:pPr>
                    <w:r w:rsidRPr="00CC5D1C">
                      <w:rPr>
                        <w:rFonts w:ascii="微软雅黑" w:eastAsia="微软雅黑" w:hAnsi="微软雅黑" w:hint="eastAsia"/>
                        <w:color w:val="262626" w:themeColor="text1" w:themeTint="D9"/>
                        <w:sz w:val="16"/>
                        <w:szCs w:val="21"/>
                      </w:rPr>
                      <w:t>提供领先的基因组</w:t>
                    </w:r>
                    <w:proofErr w:type="gramStart"/>
                    <w:r w:rsidRPr="00CC5D1C">
                      <w:rPr>
                        <w:rFonts w:ascii="微软雅黑" w:eastAsia="微软雅黑" w:hAnsi="微软雅黑" w:hint="eastAsia"/>
                        <w:color w:val="262626" w:themeColor="text1" w:themeTint="D9"/>
                        <w:sz w:val="16"/>
                        <w:szCs w:val="21"/>
                      </w:rPr>
                      <w:t>学解决</w:t>
                    </w:r>
                    <w:proofErr w:type="gramEnd"/>
                    <w:r w:rsidRPr="00CC5D1C">
                      <w:rPr>
                        <w:rFonts w:ascii="微软雅黑" w:eastAsia="微软雅黑" w:hAnsi="微软雅黑" w:hint="eastAsia"/>
                        <w:color w:val="262626" w:themeColor="text1" w:themeTint="D9"/>
                        <w:sz w:val="16"/>
                        <w:szCs w:val="21"/>
                      </w:rPr>
                      <w:t>方案</w:t>
                    </w:r>
                  </w:p>
                  <w:p w14:paraId="0DE37585" w14:textId="77777777" w:rsidR="00D25D45" w:rsidRPr="00CC5D1C" w:rsidRDefault="009533F0" w:rsidP="009533F0">
                    <w:pPr>
                      <w:spacing w:line="200" w:lineRule="exact"/>
                      <w:jc w:val="distribute"/>
                      <w:rPr>
                        <w:color w:val="262626" w:themeColor="text1" w:themeTint="D9"/>
                        <w:sz w:val="13"/>
                        <w:szCs w:val="18"/>
                      </w:rPr>
                    </w:pPr>
                    <w:r w:rsidRPr="00CC5D1C">
                      <w:rPr>
                        <w:color w:val="262626" w:themeColor="text1" w:themeTint="D9"/>
                        <w:sz w:val="13"/>
                        <w:szCs w:val="18"/>
                      </w:rPr>
                      <w:t>Leading Edge Genomic Services &amp; Solutions</w:t>
                    </w:r>
                  </w:p>
                </w:txbxContent>
              </v:textbox>
            </v:shape>
          </w:pict>
        </mc:Fallback>
      </mc:AlternateContent>
    </w:r>
    <w:r>
      <w:rPr>
        <w:noProof/>
      </w:rPr>
      <w:drawing>
        <wp:anchor distT="0" distB="0" distL="114300" distR="114300" simplePos="0" relativeHeight="251658240" behindDoc="1" locked="0" layoutInCell="1" allowOverlap="1" wp14:anchorId="734DB806" wp14:editId="0799C162">
          <wp:simplePos x="0" y="0"/>
          <wp:positionH relativeFrom="column">
            <wp:posOffset>26671</wp:posOffset>
          </wp:positionH>
          <wp:positionV relativeFrom="paragraph">
            <wp:posOffset>460541</wp:posOffset>
          </wp:positionV>
          <wp:extent cx="6061864" cy="50829"/>
          <wp:effectExtent l="0" t="0" r="8890" b="0"/>
          <wp:wrapNone/>
          <wp:docPr id="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子页色条.png"/>
                  <pic:cNvPicPr/>
                </pic:nvPicPr>
                <pic:blipFill>
                  <a:blip r:embed="rId2">
                    <a:extLst>
                      <a:ext uri="{28A0092B-C50C-407E-A947-70E740481C1C}">
                        <a14:useLocalDpi xmlns:a14="http://schemas.microsoft.com/office/drawing/2010/main" val="0"/>
                      </a:ext>
                    </a:extLst>
                  </a:blip>
                  <a:stretch>
                    <a:fillRect/>
                  </a:stretch>
                </pic:blipFill>
                <pic:spPr>
                  <a:xfrm>
                    <a:off x="0" y="0"/>
                    <a:ext cx="7070902" cy="5929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DC8EDEE"/>
    <w:lvl w:ilvl="0">
      <w:start w:val="1"/>
      <w:numFmt w:val="decimal"/>
      <w:pStyle w:val="a"/>
      <w:lvlText w:val="%1."/>
      <w:lvlJc w:val="left"/>
      <w:pPr>
        <w:tabs>
          <w:tab w:val="num" w:pos="360"/>
        </w:tabs>
        <w:ind w:left="360" w:hanging="360"/>
      </w:pPr>
    </w:lvl>
  </w:abstractNum>
  <w:abstractNum w:abstractNumId="1" w15:restartNumberingAfterBreak="0">
    <w:nsid w:val="0D023F1C"/>
    <w:multiLevelType w:val="hybridMultilevel"/>
    <w:tmpl w:val="13AE4094"/>
    <w:lvl w:ilvl="0" w:tplc="2EA4BB8A">
      <w:start w:val="1"/>
      <w:numFmt w:val="decimal"/>
      <w:lvlText w:val="%1."/>
      <w:lvlJc w:val="left"/>
      <w:pPr>
        <w:ind w:left="360" w:hanging="360"/>
      </w:pPr>
      <w:rPr>
        <w:rFonts w:ascii="Times" w:eastAsiaTheme="minorEastAsia" w:hAnsi="Times" w:cs="Times" w:hint="default"/>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zh-CN" w:vendorID="64" w:dllVersion="0" w:nlCheck="1" w:checkStyle="1"/>
  <w:activeWritingStyle w:appName="MSWord" w:lang="zh-CN" w:vendorID="64" w:dllVersion="5"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D58"/>
    <w:rsid w:val="0001349B"/>
    <w:rsid w:val="000258F1"/>
    <w:rsid w:val="00025E93"/>
    <w:rsid w:val="00032C16"/>
    <w:rsid w:val="00034457"/>
    <w:rsid w:val="00035BCA"/>
    <w:rsid w:val="0003669F"/>
    <w:rsid w:val="00051970"/>
    <w:rsid w:val="0005600F"/>
    <w:rsid w:val="000603FE"/>
    <w:rsid w:val="00067E7A"/>
    <w:rsid w:val="000845EE"/>
    <w:rsid w:val="00090A68"/>
    <w:rsid w:val="000933D5"/>
    <w:rsid w:val="00096C3B"/>
    <w:rsid w:val="00097849"/>
    <w:rsid w:val="000A0EFF"/>
    <w:rsid w:val="000C2360"/>
    <w:rsid w:val="000C277D"/>
    <w:rsid w:val="000E5D58"/>
    <w:rsid w:val="000F0A94"/>
    <w:rsid w:val="000F3A3B"/>
    <w:rsid w:val="001419B8"/>
    <w:rsid w:val="00153345"/>
    <w:rsid w:val="00157E5B"/>
    <w:rsid w:val="0016230E"/>
    <w:rsid w:val="001721D3"/>
    <w:rsid w:val="0017400D"/>
    <w:rsid w:val="001801F8"/>
    <w:rsid w:val="0018758F"/>
    <w:rsid w:val="00187E3A"/>
    <w:rsid w:val="00191DB8"/>
    <w:rsid w:val="001A1EC9"/>
    <w:rsid w:val="001A1FC3"/>
    <w:rsid w:val="001A408F"/>
    <w:rsid w:val="001A6374"/>
    <w:rsid w:val="001A79DA"/>
    <w:rsid w:val="001C63BE"/>
    <w:rsid w:val="001D67E5"/>
    <w:rsid w:val="001E3B8D"/>
    <w:rsid w:val="001E4F36"/>
    <w:rsid w:val="001E61EE"/>
    <w:rsid w:val="001F4C70"/>
    <w:rsid w:val="00205C78"/>
    <w:rsid w:val="00213BD0"/>
    <w:rsid w:val="00224AD1"/>
    <w:rsid w:val="00237278"/>
    <w:rsid w:val="002461B5"/>
    <w:rsid w:val="0027399C"/>
    <w:rsid w:val="00277AF4"/>
    <w:rsid w:val="002802D6"/>
    <w:rsid w:val="00292E34"/>
    <w:rsid w:val="002B0E9E"/>
    <w:rsid w:val="002C4D7A"/>
    <w:rsid w:val="002D3D96"/>
    <w:rsid w:val="002D5B9B"/>
    <w:rsid w:val="002F0819"/>
    <w:rsid w:val="003022A6"/>
    <w:rsid w:val="0030345E"/>
    <w:rsid w:val="003065B8"/>
    <w:rsid w:val="003072F7"/>
    <w:rsid w:val="00310586"/>
    <w:rsid w:val="00313450"/>
    <w:rsid w:val="0032578D"/>
    <w:rsid w:val="0034517F"/>
    <w:rsid w:val="00353AB6"/>
    <w:rsid w:val="003612CD"/>
    <w:rsid w:val="0036764D"/>
    <w:rsid w:val="00367F26"/>
    <w:rsid w:val="003836A5"/>
    <w:rsid w:val="00393D6F"/>
    <w:rsid w:val="003A23DC"/>
    <w:rsid w:val="003B0047"/>
    <w:rsid w:val="003C0EC2"/>
    <w:rsid w:val="003F10BD"/>
    <w:rsid w:val="003F4E2B"/>
    <w:rsid w:val="003F7ECF"/>
    <w:rsid w:val="0040016A"/>
    <w:rsid w:val="00406652"/>
    <w:rsid w:val="00407FA4"/>
    <w:rsid w:val="00415B04"/>
    <w:rsid w:val="004230C6"/>
    <w:rsid w:val="00425964"/>
    <w:rsid w:val="00426F8B"/>
    <w:rsid w:val="00432287"/>
    <w:rsid w:val="00435485"/>
    <w:rsid w:val="00450E39"/>
    <w:rsid w:val="00453CA5"/>
    <w:rsid w:val="004674F1"/>
    <w:rsid w:val="004749C9"/>
    <w:rsid w:val="00482430"/>
    <w:rsid w:val="00487E52"/>
    <w:rsid w:val="004952FC"/>
    <w:rsid w:val="004A498C"/>
    <w:rsid w:val="004A5434"/>
    <w:rsid w:val="004A7777"/>
    <w:rsid w:val="004C0FF8"/>
    <w:rsid w:val="004C4694"/>
    <w:rsid w:val="004D4263"/>
    <w:rsid w:val="004E0145"/>
    <w:rsid w:val="004E51FD"/>
    <w:rsid w:val="004E6D6C"/>
    <w:rsid w:val="004E7A9B"/>
    <w:rsid w:val="0053187E"/>
    <w:rsid w:val="00534A8A"/>
    <w:rsid w:val="00537E9E"/>
    <w:rsid w:val="005411C4"/>
    <w:rsid w:val="00541F5A"/>
    <w:rsid w:val="005473ED"/>
    <w:rsid w:val="00547EF7"/>
    <w:rsid w:val="0055039E"/>
    <w:rsid w:val="005640DC"/>
    <w:rsid w:val="00565416"/>
    <w:rsid w:val="00567B1C"/>
    <w:rsid w:val="00586515"/>
    <w:rsid w:val="00591344"/>
    <w:rsid w:val="005A0E55"/>
    <w:rsid w:val="005A22CD"/>
    <w:rsid w:val="005A4977"/>
    <w:rsid w:val="005B1F48"/>
    <w:rsid w:val="005B6906"/>
    <w:rsid w:val="005C1EE6"/>
    <w:rsid w:val="005E1C7F"/>
    <w:rsid w:val="005E3998"/>
    <w:rsid w:val="005E6B43"/>
    <w:rsid w:val="005E78C9"/>
    <w:rsid w:val="005F0478"/>
    <w:rsid w:val="005F65F1"/>
    <w:rsid w:val="006031DD"/>
    <w:rsid w:val="00610796"/>
    <w:rsid w:val="00611166"/>
    <w:rsid w:val="0061457F"/>
    <w:rsid w:val="00614FDC"/>
    <w:rsid w:val="0061544A"/>
    <w:rsid w:val="0063501F"/>
    <w:rsid w:val="006363B4"/>
    <w:rsid w:val="00642E46"/>
    <w:rsid w:val="006433FC"/>
    <w:rsid w:val="00643BD5"/>
    <w:rsid w:val="00646E90"/>
    <w:rsid w:val="00650DA2"/>
    <w:rsid w:val="006512BC"/>
    <w:rsid w:val="0065259A"/>
    <w:rsid w:val="006532F2"/>
    <w:rsid w:val="006539A0"/>
    <w:rsid w:val="0065670A"/>
    <w:rsid w:val="00656F80"/>
    <w:rsid w:val="006616A3"/>
    <w:rsid w:val="00664201"/>
    <w:rsid w:val="00667042"/>
    <w:rsid w:val="006803E4"/>
    <w:rsid w:val="006810B5"/>
    <w:rsid w:val="00694DAD"/>
    <w:rsid w:val="006A0216"/>
    <w:rsid w:val="006A3BEE"/>
    <w:rsid w:val="006A61C7"/>
    <w:rsid w:val="006A68AC"/>
    <w:rsid w:val="006A7828"/>
    <w:rsid w:val="006B0BD1"/>
    <w:rsid w:val="006B2E63"/>
    <w:rsid w:val="006B53D8"/>
    <w:rsid w:val="006C0D3C"/>
    <w:rsid w:val="006C5A03"/>
    <w:rsid w:val="006D05F8"/>
    <w:rsid w:val="006E016A"/>
    <w:rsid w:val="006E2D01"/>
    <w:rsid w:val="006E53AC"/>
    <w:rsid w:val="006E7654"/>
    <w:rsid w:val="006E7DB2"/>
    <w:rsid w:val="006F6FAA"/>
    <w:rsid w:val="006F76D2"/>
    <w:rsid w:val="007008F3"/>
    <w:rsid w:val="00700A76"/>
    <w:rsid w:val="0070150E"/>
    <w:rsid w:val="00707A9F"/>
    <w:rsid w:val="00710B41"/>
    <w:rsid w:val="0071141B"/>
    <w:rsid w:val="0071181C"/>
    <w:rsid w:val="00712DD7"/>
    <w:rsid w:val="00721CB8"/>
    <w:rsid w:val="00722926"/>
    <w:rsid w:val="00725542"/>
    <w:rsid w:val="00727E8D"/>
    <w:rsid w:val="00730363"/>
    <w:rsid w:val="00733216"/>
    <w:rsid w:val="0073352B"/>
    <w:rsid w:val="00733581"/>
    <w:rsid w:val="00741341"/>
    <w:rsid w:val="00743207"/>
    <w:rsid w:val="00743E75"/>
    <w:rsid w:val="00752D6D"/>
    <w:rsid w:val="00783EE0"/>
    <w:rsid w:val="00790175"/>
    <w:rsid w:val="007901D5"/>
    <w:rsid w:val="007940FB"/>
    <w:rsid w:val="0079636F"/>
    <w:rsid w:val="00797BC5"/>
    <w:rsid w:val="007A3770"/>
    <w:rsid w:val="007B190D"/>
    <w:rsid w:val="007B198B"/>
    <w:rsid w:val="007B5D06"/>
    <w:rsid w:val="007B7704"/>
    <w:rsid w:val="007C02D4"/>
    <w:rsid w:val="007C6860"/>
    <w:rsid w:val="007D75FE"/>
    <w:rsid w:val="007F04CA"/>
    <w:rsid w:val="007F385E"/>
    <w:rsid w:val="00800AD0"/>
    <w:rsid w:val="00805E26"/>
    <w:rsid w:val="008122A2"/>
    <w:rsid w:val="0083221A"/>
    <w:rsid w:val="00846052"/>
    <w:rsid w:val="00847A80"/>
    <w:rsid w:val="00851728"/>
    <w:rsid w:val="00857679"/>
    <w:rsid w:val="00860CFA"/>
    <w:rsid w:val="0086331C"/>
    <w:rsid w:val="00864EF0"/>
    <w:rsid w:val="00866646"/>
    <w:rsid w:val="008748E4"/>
    <w:rsid w:val="00884305"/>
    <w:rsid w:val="00884F9C"/>
    <w:rsid w:val="008907AB"/>
    <w:rsid w:val="00890A4C"/>
    <w:rsid w:val="00890E0A"/>
    <w:rsid w:val="00891263"/>
    <w:rsid w:val="008A1B94"/>
    <w:rsid w:val="008A509B"/>
    <w:rsid w:val="008A56D1"/>
    <w:rsid w:val="008B01A7"/>
    <w:rsid w:val="008B0C57"/>
    <w:rsid w:val="008B4888"/>
    <w:rsid w:val="008C0B33"/>
    <w:rsid w:val="008C5BDD"/>
    <w:rsid w:val="008D54F0"/>
    <w:rsid w:val="008D73B3"/>
    <w:rsid w:val="008E12E2"/>
    <w:rsid w:val="008F0EFF"/>
    <w:rsid w:val="008F4202"/>
    <w:rsid w:val="008F7E56"/>
    <w:rsid w:val="00912001"/>
    <w:rsid w:val="00915F30"/>
    <w:rsid w:val="009307EB"/>
    <w:rsid w:val="00933AF6"/>
    <w:rsid w:val="00950CD3"/>
    <w:rsid w:val="009529CF"/>
    <w:rsid w:val="009533F0"/>
    <w:rsid w:val="009655DD"/>
    <w:rsid w:val="00985B9B"/>
    <w:rsid w:val="0099634E"/>
    <w:rsid w:val="0099756A"/>
    <w:rsid w:val="009A2C37"/>
    <w:rsid w:val="009A6058"/>
    <w:rsid w:val="009B2EDB"/>
    <w:rsid w:val="009B71F8"/>
    <w:rsid w:val="009B7F02"/>
    <w:rsid w:val="009C0BFF"/>
    <w:rsid w:val="009C73DC"/>
    <w:rsid w:val="009D1A9C"/>
    <w:rsid w:val="009F2E42"/>
    <w:rsid w:val="009F3362"/>
    <w:rsid w:val="00A047B5"/>
    <w:rsid w:val="00A05F6B"/>
    <w:rsid w:val="00A11619"/>
    <w:rsid w:val="00A15169"/>
    <w:rsid w:val="00A23F84"/>
    <w:rsid w:val="00A2693C"/>
    <w:rsid w:val="00A27B3F"/>
    <w:rsid w:val="00A30D19"/>
    <w:rsid w:val="00A36A52"/>
    <w:rsid w:val="00A43B33"/>
    <w:rsid w:val="00A600D3"/>
    <w:rsid w:val="00A60100"/>
    <w:rsid w:val="00A66D07"/>
    <w:rsid w:val="00A71710"/>
    <w:rsid w:val="00A82547"/>
    <w:rsid w:val="00AA0160"/>
    <w:rsid w:val="00AB3DB9"/>
    <w:rsid w:val="00AB661F"/>
    <w:rsid w:val="00AD1D99"/>
    <w:rsid w:val="00AD3FCD"/>
    <w:rsid w:val="00AD4862"/>
    <w:rsid w:val="00AD6200"/>
    <w:rsid w:val="00AE5184"/>
    <w:rsid w:val="00AF3C2F"/>
    <w:rsid w:val="00AF6D5A"/>
    <w:rsid w:val="00B01C48"/>
    <w:rsid w:val="00B041D7"/>
    <w:rsid w:val="00B21A0B"/>
    <w:rsid w:val="00B428CB"/>
    <w:rsid w:val="00B64460"/>
    <w:rsid w:val="00B77371"/>
    <w:rsid w:val="00B80406"/>
    <w:rsid w:val="00B826E3"/>
    <w:rsid w:val="00B85DDB"/>
    <w:rsid w:val="00B86555"/>
    <w:rsid w:val="00B94330"/>
    <w:rsid w:val="00BA5081"/>
    <w:rsid w:val="00BA6C5E"/>
    <w:rsid w:val="00BB5295"/>
    <w:rsid w:val="00BD734E"/>
    <w:rsid w:val="00BE263F"/>
    <w:rsid w:val="00C05A95"/>
    <w:rsid w:val="00C24F0E"/>
    <w:rsid w:val="00C30F28"/>
    <w:rsid w:val="00C35A32"/>
    <w:rsid w:val="00C35B7D"/>
    <w:rsid w:val="00C449CE"/>
    <w:rsid w:val="00C462F7"/>
    <w:rsid w:val="00C47BE3"/>
    <w:rsid w:val="00C52279"/>
    <w:rsid w:val="00C53DF6"/>
    <w:rsid w:val="00C56FD7"/>
    <w:rsid w:val="00C60A20"/>
    <w:rsid w:val="00C6139A"/>
    <w:rsid w:val="00C6397C"/>
    <w:rsid w:val="00C668A9"/>
    <w:rsid w:val="00C75A21"/>
    <w:rsid w:val="00C768E0"/>
    <w:rsid w:val="00C8062E"/>
    <w:rsid w:val="00C8499F"/>
    <w:rsid w:val="00CA3138"/>
    <w:rsid w:val="00CA6A6E"/>
    <w:rsid w:val="00CA7F64"/>
    <w:rsid w:val="00CB11BD"/>
    <w:rsid w:val="00CB4701"/>
    <w:rsid w:val="00CB5EB7"/>
    <w:rsid w:val="00CB65E3"/>
    <w:rsid w:val="00CC0FBB"/>
    <w:rsid w:val="00CC4A6B"/>
    <w:rsid w:val="00CC5D1C"/>
    <w:rsid w:val="00CE1F23"/>
    <w:rsid w:val="00CE3691"/>
    <w:rsid w:val="00CF4C17"/>
    <w:rsid w:val="00D0285E"/>
    <w:rsid w:val="00D16B53"/>
    <w:rsid w:val="00D21BEE"/>
    <w:rsid w:val="00D25D45"/>
    <w:rsid w:val="00D27227"/>
    <w:rsid w:val="00D27D3C"/>
    <w:rsid w:val="00D4187A"/>
    <w:rsid w:val="00D43371"/>
    <w:rsid w:val="00D60272"/>
    <w:rsid w:val="00D60E8C"/>
    <w:rsid w:val="00D62898"/>
    <w:rsid w:val="00D656EB"/>
    <w:rsid w:val="00D66AAF"/>
    <w:rsid w:val="00D91767"/>
    <w:rsid w:val="00DB6F6B"/>
    <w:rsid w:val="00DB76C8"/>
    <w:rsid w:val="00DC1CFC"/>
    <w:rsid w:val="00DD2610"/>
    <w:rsid w:val="00DD278E"/>
    <w:rsid w:val="00DD546E"/>
    <w:rsid w:val="00DE478A"/>
    <w:rsid w:val="00DF5534"/>
    <w:rsid w:val="00DF7153"/>
    <w:rsid w:val="00E03516"/>
    <w:rsid w:val="00E04126"/>
    <w:rsid w:val="00E10D27"/>
    <w:rsid w:val="00E14443"/>
    <w:rsid w:val="00E22E03"/>
    <w:rsid w:val="00E34CE4"/>
    <w:rsid w:val="00E442F0"/>
    <w:rsid w:val="00E507AA"/>
    <w:rsid w:val="00E60D83"/>
    <w:rsid w:val="00E62289"/>
    <w:rsid w:val="00E626D1"/>
    <w:rsid w:val="00E656C1"/>
    <w:rsid w:val="00E74CAA"/>
    <w:rsid w:val="00E83B79"/>
    <w:rsid w:val="00E848AF"/>
    <w:rsid w:val="00E94486"/>
    <w:rsid w:val="00EA45F5"/>
    <w:rsid w:val="00EA6AEB"/>
    <w:rsid w:val="00EB02A7"/>
    <w:rsid w:val="00EB7A93"/>
    <w:rsid w:val="00EC161B"/>
    <w:rsid w:val="00EC181B"/>
    <w:rsid w:val="00EC3E42"/>
    <w:rsid w:val="00EF2CE1"/>
    <w:rsid w:val="00F11790"/>
    <w:rsid w:val="00F26856"/>
    <w:rsid w:val="00F34E76"/>
    <w:rsid w:val="00F41EDD"/>
    <w:rsid w:val="00F4227F"/>
    <w:rsid w:val="00F4404C"/>
    <w:rsid w:val="00F53037"/>
    <w:rsid w:val="00F61BAB"/>
    <w:rsid w:val="00F6200E"/>
    <w:rsid w:val="00F64F49"/>
    <w:rsid w:val="00F73273"/>
    <w:rsid w:val="00F75D95"/>
    <w:rsid w:val="00F848DF"/>
    <w:rsid w:val="00F9106E"/>
    <w:rsid w:val="00FA5990"/>
    <w:rsid w:val="00FB3DED"/>
    <w:rsid w:val="00FD7C01"/>
    <w:rsid w:val="00FE2358"/>
    <w:rsid w:val="00FE6616"/>
    <w:rsid w:val="00FF0BEB"/>
    <w:rsid w:val="00FF357D"/>
    <w:rsid w:val="00FF37D1"/>
    <w:rsid w:val="00FF38D5"/>
    <w:rsid w:val="00FF615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211ECE"/>
  <w15:docId w15:val="{E4EC6100-526F-4702-9157-94F744ED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C0EC2"/>
    <w:pPr>
      <w:widowControl w:val="0"/>
      <w:jc w:val="both"/>
    </w:pPr>
  </w:style>
  <w:style w:type="paragraph" w:styleId="1">
    <w:name w:val="heading 1"/>
    <w:basedOn w:val="a0"/>
    <w:next w:val="a0"/>
    <w:link w:val="10"/>
    <w:uiPriority w:val="9"/>
    <w:qFormat/>
    <w:rsid w:val="00B826E3"/>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F75D95"/>
    <w:pPr>
      <w:keepNext/>
      <w:keepLines/>
      <w:widowControl/>
      <w:spacing w:before="200" w:line="276" w:lineRule="auto"/>
      <w:jc w:val="left"/>
      <w:outlineLvl w:val="1"/>
    </w:pPr>
    <w:rPr>
      <w:rFonts w:asciiTheme="majorHAnsi" w:eastAsiaTheme="majorEastAsia" w:hAnsiTheme="majorHAnsi" w:cstheme="majorBidi"/>
      <w:b/>
      <w:bCs/>
      <w:color w:val="4F81BD" w:themeColor="accent1"/>
      <w:kern w:val="0"/>
      <w:sz w:val="26"/>
      <w:szCs w:val="26"/>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0E5D58"/>
    <w:rPr>
      <w:sz w:val="18"/>
      <w:szCs w:val="18"/>
    </w:rPr>
  </w:style>
  <w:style w:type="character" w:customStyle="1" w:styleId="a5">
    <w:name w:val="批注框文本 字符"/>
    <w:basedOn w:val="a1"/>
    <w:link w:val="a4"/>
    <w:uiPriority w:val="99"/>
    <w:semiHidden/>
    <w:rsid w:val="000E5D58"/>
    <w:rPr>
      <w:sz w:val="18"/>
      <w:szCs w:val="18"/>
    </w:rPr>
  </w:style>
  <w:style w:type="paragraph" w:styleId="a6">
    <w:name w:val="Date"/>
    <w:basedOn w:val="a0"/>
    <w:next w:val="a0"/>
    <w:link w:val="a7"/>
    <w:uiPriority w:val="99"/>
    <w:semiHidden/>
    <w:unhideWhenUsed/>
    <w:rsid w:val="000E5D58"/>
    <w:pPr>
      <w:ind w:leftChars="2500" w:left="100"/>
    </w:pPr>
  </w:style>
  <w:style w:type="character" w:customStyle="1" w:styleId="a7">
    <w:name w:val="日期 字符"/>
    <w:basedOn w:val="a1"/>
    <w:link w:val="a6"/>
    <w:uiPriority w:val="99"/>
    <w:semiHidden/>
    <w:rsid w:val="000E5D58"/>
  </w:style>
  <w:style w:type="paragraph" w:styleId="a8">
    <w:name w:val="header"/>
    <w:basedOn w:val="a0"/>
    <w:link w:val="a9"/>
    <w:uiPriority w:val="99"/>
    <w:unhideWhenUsed/>
    <w:rsid w:val="00646E90"/>
    <w:pPr>
      <w:tabs>
        <w:tab w:val="center" w:pos="4252"/>
        <w:tab w:val="right" w:pos="8504"/>
      </w:tabs>
      <w:snapToGrid w:val="0"/>
    </w:pPr>
  </w:style>
  <w:style w:type="character" w:customStyle="1" w:styleId="a9">
    <w:name w:val="页眉 字符"/>
    <w:basedOn w:val="a1"/>
    <w:link w:val="a8"/>
    <w:uiPriority w:val="99"/>
    <w:rsid w:val="00646E90"/>
  </w:style>
  <w:style w:type="paragraph" w:styleId="aa">
    <w:name w:val="footer"/>
    <w:basedOn w:val="a0"/>
    <w:link w:val="ab"/>
    <w:uiPriority w:val="99"/>
    <w:unhideWhenUsed/>
    <w:rsid w:val="00646E90"/>
    <w:pPr>
      <w:tabs>
        <w:tab w:val="center" w:pos="4252"/>
        <w:tab w:val="right" w:pos="8504"/>
      </w:tabs>
      <w:snapToGrid w:val="0"/>
    </w:pPr>
  </w:style>
  <w:style w:type="character" w:customStyle="1" w:styleId="ab">
    <w:name w:val="页脚 字符"/>
    <w:basedOn w:val="a1"/>
    <w:link w:val="aa"/>
    <w:uiPriority w:val="99"/>
    <w:rsid w:val="00646E90"/>
  </w:style>
  <w:style w:type="character" w:styleId="ac">
    <w:name w:val="Hyperlink"/>
    <w:basedOn w:val="a1"/>
    <w:uiPriority w:val="99"/>
    <w:unhideWhenUsed/>
    <w:rsid w:val="00534A8A"/>
    <w:rPr>
      <w:color w:val="0000FF" w:themeColor="hyperlink"/>
      <w:u w:val="single"/>
    </w:rPr>
  </w:style>
  <w:style w:type="paragraph" w:styleId="ad">
    <w:name w:val="Revision"/>
    <w:hidden/>
    <w:uiPriority w:val="99"/>
    <w:semiHidden/>
    <w:rsid w:val="00B826E3"/>
  </w:style>
  <w:style w:type="character" w:customStyle="1" w:styleId="10">
    <w:name w:val="标题 1 字符"/>
    <w:basedOn w:val="a1"/>
    <w:link w:val="1"/>
    <w:uiPriority w:val="9"/>
    <w:rsid w:val="00B826E3"/>
    <w:rPr>
      <w:b/>
      <w:bCs/>
      <w:kern w:val="44"/>
      <w:sz w:val="44"/>
      <w:szCs w:val="44"/>
    </w:rPr>
  </w:style>
  <w:style w:type="paragraph" w:styleId="a">
    <w:name w:val="List Number"/>
    <w:basedOn w:val="a0"/>
    <w:uiPriority w:val="99"/>
    <w:unhideWhenUsed/>
    <w:rsid w:val="00F75D95"/>
    <w:pPr>
      <w:widowControl/>
      <w:numPr>
        <w:numId w:val="1"/>
      </w:numPr>
      <w:spacing w:after="200" w:line="276" w:lineRule="auto"/>
      <w:contextualSpacing/>
      <w:jc w:val="left"/>
    </w:pPr>
    <w:rPr>
      <w:rFonts w:ascii="Cambria" w:hAnsi="Cambria"/>
      <w:kern w:val="0"/>
      <w:sz w:val="24"/>
      <w:lang w:eastAsia="en-US"/>
    </w:rPr>
  </w:style>
  <w:style w:type="table" w:styleId="ae">
    <w:name w:val="Table Grid"/>
    <w:basedOn w:val="a2"/>
    <w:uiPriority w:val="59"/>
    <w:rsid w:val="00F75D95"/>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1"/>
    <w:link w:val="2"/>
    <w:uiPriority w:val="9"/>
    <w:rsid w:val="00F75D95"/>
    <w:rPr>
      <w:rFonts w:asciiTheme="majorHAnsi" w:eastAsiaTheme="majorEastAsia" w:hAnsiTheme="majorHAnsi" w:cstheme="majorBidi"/>
      <w:b/>
      <w:bCs/>
      <w:color w:val="4F81BD" w:themeColor="accent1"/>
      <w:kern w:val="0"/>
      <w:sz w:val="26"/>
      <w:szCs w:val="26"/>
      <w:lang w:eastAsia="en-US"/>
    </w:rPr>
  </w:style>
  <w:style w:type="paragraph" w:styleId="HTML">
    <w:name w:val="HTML Preformatted"/>
    <w:basedOn w:val="a0"/>
    <w:link w:val="HTML0"/>
    <w:uiPriority w:val="99"/>
    <w:semiHidden/>
    <w:unhideWhenUsed/>
    <w:rsid w:val="00F75D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 字符"/>
    <w:basedOn w:val="a1"/>
    <w:link w:val="HTML"/>
    <w:uiPriority w:val="99"/>
    <w:semiHidden/>
    <w:rsid w:val="00F75D95"/>
    <w:rPr>
      <w:rFonts w:ascii="Courier New" w:hAnsi="Courier New" w:cs="Courier New"/>
      <w:kern w:val="0"/>
      <w:sz w:val="20"/>
      <w:szCs w:val="20"/>
    </w:rPr>
  </w:style>
  <w:style w:type="character" w:styleId="af">
    <w:name w:val="annotation reference"/>
    <w:basedOn w:val="a1"/>
    <w:uiPriority w:val="99"/>
    <w:semiHidden/>
    <w:unhideWhenUsed/>
    <w:rsid w:val="004E0145"/>
    <w:rPr>
      <w:sz w:val="21"/>
      <w:szCs w:val="21"/>
    </w:rPr>
  </w:style>
  <w:style w:type="paragraph" w:styleId="af0">
    <w:name w:val="annotation text"/>
    <w:basedOn w:val="a0"/>
    <w:link w:val="af1"/>
    <w:uiPriority w:val="99"/>
    <w:semiHidden/>
    <w:unhideWhenUsed/>
    <w:rsid w:val="004E0145"/>
    <w:pPr>
      <w:jc w:val="left"/>
    </w:pPr>
  </w:style>
  <w:style w:type="character" w:customStyle="1" w:styleId="af1">
    <w:name w:val="批注文字 字符"/>
    <w:basedOn w:val="a1"/>
    <w:link w:val="af0"/>
    <w:uiPriority w:val="99"/>
    <w:semiHidden/>
    <w:rsid w:val="004E0145"/>
  </w:style>
  <w:style w:type="paragraph" w:styleId="af2">
    <w:name w:val="annotation subject"/>
    <w:basedOn w:val="af0"/>
    <w:next w:val="af0"/>
    <w:link w:val="af3"/>
    <w:uiPriority w:val="99"/>
    <w:semiHidden/>
    <w:unhideWhenUsed/>
    <w:rsid w:val="004E0145"/>
    <w:rPr>
      <w:b/>
      <w:bCs/>
    </w:rPr>
  </w:style>
  <w:style w:type="character" w:customStyle="1" w:styleId="af3">
    <w:name w:val="批注主题 字符"/>
    <w:basedOn w:val="af1"/>
    <w:link w:val="af2"/>
    <w:uiPriority w:val="99"/>
    <w:semiHidden/>
    <w:rsid w:val="004E0145"/>
    <w:rPr>
      <w:b/>
      <w:bCs/>
    </w:rPr>
  </w:style>
  <w:style w:type="paragraph" w:styleId="af4">
    <w:name w:val="List Paragraph"/>
    <w:basedOn w:val="a0"/>
    <w:uiPriority w:val="34"/>
    <w:qFormat/>
    <w:rsid w:val="00567B1C"/>
    <w:pPr>
      <w:ind w:firstLineChars="200" w:firstLine="420"/>
    </w:pPr>
  </w:style>
  <w:style w:type="character" w:customStyle="1" w:styleId="apple-converted-space">
    <w:name w:val="apple-converted-space"/>
    <w:basedOn w:val="a1"/>
    <w:rsid w:val="005B1F48"/>
  </w:style>
  <w:style w:type="character" w:customStyle="1" w:styleId="gn">
    <w:name w:val="gn"/>
    <w:basedOn w:val="a1"/>
    <w:rsid w:val="00694DAD"/>
  </w:style>
  <w:style w:type="character" w:customStyle="1" w:styleId="11">
    <w:name w:val="未处理的提及1"/>
    <w:basedOn w:val="a1"/>
    <w:uiPriority w:val="99"/>
    <w:rsid w:val="00AA01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68559">
      <w:bodyDiv w:val="1"/>
      <w:marLeft w:val="0"/>
      <w:marRight w:val="0"/>
      <w:marTop w:val="0"/>
      <w:marBottom w:val="0"/>
      <w:divBdr>
        <w:top w:val="none" w:sz="0" w:space="0" w:color="auto"/>
        <w:left w:val="none" w:sz="0" w:space="0" w:color="auto"/>
        <w:bottom w:val="none" w:sz="0" w:space="0" w:color="auto"/>
        <w:right w:val="none" w:sz="0" w:space="0" w:color="auto"/>
      </w:divBdr>
    </w:div>
    <w:div w:id="642543589">
      <w:bodyDiv w:val="1"/>
      <w:marLeft w:val="0"/>
      <w:marRight w:val="0"/>
      <w:marTop w:val="0"/>
      <w:marBottom w:val="0"/>
      <w:divBdr>
        <w:top w:val="none" w:sz="0" w:space="0" w:color="auto"/>
        <w:left w:val="none" w:sz="0" w:space="0" w:color="auto"/>
        <w:bottom w:val="none" w:sz="0" w:space="0" w:color="auto"/>
        <w:right w:val="none" w:sz="0" w:space="0" w:color="auto"/>
      </w:divBdr>
    </w:div>
    <w:div w:id="1007247280">
      <w:bodyDiv w:val="1"/>
      <w:marLeft w:val="0"/>
      <w:marRight w:val="0"/>
      <w:marTop w:val="0"/>
      <w:marBottom w:val="0"/>
      <w:divBdr>
        <w:top w:val="none" w:sz="0" w:space="0" w:color="auto"/>
        <w:left w:val="none" w:sz="0" w:space="0" w:color="auto"/>
        <w:bottom w:val="none" w:sz="0" w:space="0" w:color="auto"/>
        <w:right w:val="none" w:sz="0" w:space="0" w:color="auto"/>
      </w:divBdr>
    </w:div>
    <w:div w:id="1447652924">
      <w:bodyDiv w:val="1"/>
      <w:marLeft w:val="0"/>
      <w:marRight w:val="0"/>
      <w:marTop w:val="0"/>
      <w:marBottom w:val="0"/>
      <w:divBdr>
        <w:top w:val="none" w:sz="0" w:space="0" w:color="auto"/>
        <w:left w:val="none" w:sz="0" w:space="0" w:color="auto"/>
        <w:bottom w:val="none" w:sz="0" w:space="0" w:color="auto"/>
        <w:right w:val="none" w:sz="0" w:space="0" w:color="auto"/>
      </w:divBdr>
    </w:div>
    <w:div w:id="1671370006">
      <w:bodyDiv w:val="1"/>
      <w:marLeft w:val="0"/>
      <w:marRight w:val="0"/>
      <w:marTop w:val="0"/>
      <w:marBottom w:val="0"/>
      <w:divBdr>
        <w:top w:val="none" w:sz="0" w:space="0" w:color="auto"/>
        <w:left w:val="none" w:sz="0" w:space="0" w:color="auto"/>
        <w:bottom w:val="none" w:sz="0" w:space="0" w:color="auto"/>
        <w:right w:val="none" w:sz="0" w:space="0" w:color="auto"/>
      </w:divBdr>
    </w:div>
    <w:div w:id="1728796682">
      <w:bodyDiv w:val="1"/>
      <w:marLeft w:val="0"/>
      <w:marRight w:val="0"/>
      <w:marTop w:val="0"/>
      <w:marBottom w:val="0"/>
      <w:divBdr>
        <w:top w:val="none" w:sz="0" w:space="0" w:color="auto"/>
        <w:left w:val="none" w:sz="0" w:space="0" w:color="auto"/>
        <w:bottom w:val="none" w:sz="0" w:space="0" w:color="auto"/>
        <w:right w:val="none" w:sz="0" w:space="0" w:color="auto"/>
      </w:divBdr>
    </w:div>
    <w:div w:id="1852180302">
      <w:bodyDiv w:val="1"/>
      <w:marLeft w:val="0"/>
      <w:marRight w:val="0"/>
      <w:marTop w:val="0"/>
      <w:marBottom w:val="0"/>
      <w:divBdr>
        <w:top w:val="none" w:sz="0" w:space="0" w:color="auto"/>
        <w:left w:val="none" w:sz="0" w:space="0" w:color="auto"/>
        <w:bottom w:val="none" w:sz="0" w:space="0" w:color="auto"/>
        <w:right w:val="none" w:sz="0" w:space="0" w:color="auto"/>
      </w:divBdr>
      <w:divsChild>
        <w:div w:id="40594299">
          <w:marLeft w:val="0"/>
          <w:marRight w:val="0"/>
          <w:marTop w:val="0"/>
          <w:marBottom w:val="0"/>
          <w:divBdr>
            <w:top w:val="none" w:sz="0" w:space="0" w:color="auto"/>
            <w:left w:val="none" w:sz="0" w:space="0" w:color="auto"/>
            <w:bottom w:val="none" w:sz="0" w:space="0" w:color="auto"/>
            <w:right w:val="none" w:sz="0" w:space="0" w:color="auto"/>
          </w:divBdr>
          <w:divsChild>
            <w:div w:id="12852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4691">
      <w:bodyDiv w:val="1"/>
      <w:marLeft w:val="0"/>
      <w:marRight w:val="0"/>
      <w:marTop w:val="0"/>
      <w:marBottom w:val="0"/>
      <w:divBdr>
        <w:top w:val="none" w:sz="0" w:space="0" w:color="auto"/>
        <w:left w:val="none" w:sz="0" w:space="0" w:color="auto"/>
        <w:bottom w:val="none" w:sz="0" w:space="0" w:color="auto"/>
        <w:right w:val="none" w:sz="0" w:space="0" w:color="auto"/>
      </w:divBdr>
      <w:divsChild>
        <w:div w:id="1305625768">
          <w:marLeft w:val="0"/>
          <w:marRight w:val="0"/>
          <w:marTop w:val="0"/>
          <w:marBottom w:val="0"/>
          <w:divBdr>
            <w:top w:val="none" w:sz="0" w:space="0" w:color="auto"/>
            <w:left w:val="none" w:sz="0" w:space="0" w:color="auto"/>
            <w:bottom w:val="none" w:sz="0" w:space="0" w:color="auto"/>
            <w:right w:val="none" w:sz="0" w:space="0" w:color="auto"/>
          </w:divBdr>
          <w:divsChild>
            <w:div w:id="9462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3C093-6086-43D4-8564-CA32F3C4E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4896</TotalTime>
  <Pages>5</Pages>
  <Words>851</Words>
  <Characters>4853</Characters>
  <Application>Microsoft Office Word</Application>
  <DocSecurity>0</DocSecurity>
  <Lines>40</Lines>
  <Paragraphs>11</Paragraphs>
  <ScaleCrop>false</ScaleCrop>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chen ming</cp:lastModifiedBy>
  <cp:revision>29</cp:revision>
  <cp:lastPrinted>2018-06-12T07:56:00Z</cp:lastPrinted>
  <dcterms:created xsi:type="dcterms:W3CDTF">2019-02-18T06:52:00Z</dcterms:created>
  <dcterms:modified xsi:type="dcterms:W3CDTF">2019-12-27T10:09:00Z</dcterms:modified>
</cp:coreProperties>
</file>