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23234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一次请求的流程：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架构设计部署时的优化：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Impada damen  和  statestore， catalog   放在不同主机中。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因为impada demen执行计算，内存消耗大        对集群的监看检查，catlog完成   源数据信息同步。他俩放在一起，减少IO开销。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Impada damen   和datanode放在一起，快速。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Query Planner    sql解析节点。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Query Coordinato 中心协调节点。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Query Executor 计算节点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优化其他两点：分区，搜索内存优化！（具体的下课问同学）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优化，中间表，解决小文件问题。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81698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空值的处理！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34820"/>
            <wp:effectExtent l="0" t="0" r="825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内部操作：</w:t>
      </w:r>
    </w:p>
    <w:p>
      <w:pPr>
        <w:rPr>
          <w:rFonts w:ascii="Arial" w:hAnsi="Arial" w:eastAsia="宋体" w:cs="Arial"/>
          <w:color w:val="333333"/>
          <w:sz w:val="24"/>
          <w:szCs w:val="24"/>
        </w:rPr>
      </w:pPr>
      <w:r>
        <w:rPr>
          <w:rFonts w:ascii="Arial" w:hAnsi="Arial" w:eastAsia="宋体" w:cs="Arial"/>
          <w:color w:val="333333"/>
          <w:sz w:val="24"/>
          <w:szCs w:val="24"/>
        </w:rPr>
        <w:t>impala-shell</w:t>
      </w:r>
    </w:p>
    <w:p>
      <w:pPr>
        <w:rPr>
          <w:rFonts w:hint="eastAsia" w:ascii="Arial" w:hAnsi="Arial" w:eastAsia="宋体" w:cs="Arial"/>
          <w:color w:val="333333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333333"/>
          <w:sz w:val="24"/>
          <w:szCs w:val="24"/>
          <w:lang w:eastAsia="zh-CN"/>
        </w:rPr>
        <w:t>进入默认端口</w:t>
      </w:r>
      <w:r>
        <w:rPr>
          <w:rFonts w:hint="eastAsia" w:ascii="Arial" w:hAnsi="Arial" w:eastAsia="宋体" w:cs="Arial"/>
          <w:color w:val="333333"/>
          <w:sz w:val="24"/>
          <w:szCs w:val="24"/>
          <w:lang w:val="en-US" w:eastAsia="zh-CN"/>
        </w:rPr>
        <w:t>21000。然后再输入命令。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外部命令：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Impala shell -      在外部操作impala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默认详细输出。  Impala-shell  --quiet   关闭详细输出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-p    显示详细执行计划    （开启？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-r  刷新所有元数据。   新增一个表。Hive直接显示，但是impala需要外部命令刷新，才能显示。（新增数据是同步的，新增表，需要刷新）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3566795"/>
            <wp:effectExtent l="0" t="0" r="44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Impala不支持以上三种。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501777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Hbase的操作一般是数据存储和查询。一些简单的操作。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对hbase上面数据进行分析，最好使用hive，它可以写一些函数，来对数据进行一些分析。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使用hive将impala和hbase整合。那么连分析速度，也提高了。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JDBC访问：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Oziee: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369185"/>
            <wp:effectExtent l="0" t="0" r="698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FF"/>
          <w:sz w:val="24"/>
          <w:lang w:val="zh-CN"/>
        </w:rPr>
      </w:pPr>
      <w:r>
        <w:rPr>
          <w:rFonts w:hint="eastAsia" w:ascii="微软雅黑" w:hAnsi="微软雅黑" w:eastAsia="微软雅黑"/>
          <w:color w:val="0000FF"/>
          <w:sz w:val="24"/>
          <w:lang w:val="zh-CN"/>
        </w:rPr>
        <w:t>庞磊 18:05:00 (多人发送)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ansible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安装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1、配置源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http://mirrors.aliyun.com/help/centos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http://mirrors.aliyun.com/help/epel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2、安装 yum install ansible 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1、模块方式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2、playbooks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文档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http://docs.ansible.com/ansible/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http://www.ansible.com.cn/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D0149"/>
    <w:multiLevelType w:val="singleLevel"/>
    <w:tmpl w:val="574D014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704F5"/>
    <w:rsid w:val="026D68DF"/>
    <w:rsid w:val="027F457B"/>
    <w:rsid w:val="02A7304D"/>
    <w:rsid w:val="037B306E"/>
    <w:rsid w:val="04BA1CF8"/>
    <w:rsid w:val="0623273C"/>
    <w:rsid w:val="074D7B9A"/>
    <w:rsid w:val="09CA41E8"/>
    <w:rsid w:val="0A1A4A1A"/>
    <w:rsid w:val="0A8D04A2"/>
    <w:rsid w:val="0AEC7154"/>
    <w:rsid w:val="0B7056E9"/>
    <w:rsid w:val="0EA14DA1"/>
    <w:rsid w:val="0F33759D"/>
    <w:rsid w:val="0FBA0C12"/>
    <w:rsid w:val="11DF489E"/>
    <w:rsid w:val="12556386"/>
    <w:rsid w:val="14775950"/>
    <w:rsid w:val="149D6690"/>
    <w:rsid w:val="15706B89"/>
    <w:rsid w:val="158957B2"/>
    <w:rsid w:val="15910270"/>
    <w:rsid w:val="1DA8267D"/>
    <w:rsid w:val="1EB665EC"/>
    <w:rsid w:val="20907E49"/>
    <w:rsid w:val="23536C77"/>
    <w:rsid w:val="254D6ED4"/>
    <w:rsid w:val="26042F59"/>
    <w:rsid w:val="285624F2"/>
    <w:rsid w:val="29F727E7"/>
    <w:rsid w:val="2CE665D2"/>
    <w:rsid w:val="2D0F0FB3"/>
    <w:rsid w:val="2EE52333"/>
    <w:rsid w:val="2FC408E8"/>
    <w:rsid w:val="308C6EED"/>
    <w:rsid w:val="311359C4"/>
    <w:rsid w:val="31FA0A19"/>
    <w:rsid w:val="34D70DFA"/>
    <w:rsid w:val="34DF6E14"/>
    <w:rsid w:val="37487A60"/>
    <w:rsid w:val="37490A53"/>
    <w:rsid w:val="37E41573"/>
    <w:rsid w:val="38D84CD0"/>
    <w:rsid w:val="3BCB04AE"/>
    <w:rsid w:val="3D31514E"/>
    <w:rsid w:val="3D511C22"/>
    <w:rsid w:val="3EAB158D"/>
    <w:rsid w:val="414A7FDD"/>
    <w:rsid w:val="42602745"/>
    <w:rsid w:val="44711926"/>
    <w:rsid w:val="447D78E6"/>
    <w:rsid w:val="45F722E7"/>
    <w:rsid w:val="47DB3EBC"/>
    <w:rsid w:val="4A19791B"/>
    <w:rsid w:val="4AB25F48"/>
    <w:rsid w:val="4B4E58F2"/>
    <w:rsid w:val="4C420C64"/>
    <w:rsid w:val="4DE35C11"/>
    <w:rsid w:val="4F2D34F2"/>
    <w:rsid w:val="507B169E"/>
    <w:rsid w:val="5274285A"/>
    <w:rsid w:val="540D10E3"/>
    <w:rsid w:val="569963CD"/>
    <w:rsid w:val="57BB0669"/>
    <w:rsid w:val="57E54A10"/>
    <w:rsid w:val="5A3D0B23"/>
    <w:rsid w:val="5A857E99"/>
    <w:rsid w:val="5AC16057"/>
    <w:rsid w:val="5ACC63F0"/>
    <w:rsid w:val="5ADF49F1"/>
    <w:rsid w:val="60A905B4"/>
    <w:rsid w:val="6431042F"/>
    <w:rsid w:val="6487324A"/>
    <w:rsid w:val="65383D4A"/>
    <w:rsid w:val="6662337B"/>
    <w:rsid w:val="677C3E99"/>
    <w:rsid w:val="684B57B2"/>
    <w:rsid w:val="6C176A19"/>
    <w:rsid w:val="6D5B114B"/>
    <w:rsid w:val="6E1F2BD7"/>
    <w:rsid w:val="70290302"/>
    <w:rsid w:val="743A659D"/>
    <w:rsid w:val="74B60A59"/>
    <w:rsid w:val="75321856"/>
    <w:rsid w:val="762E4B0F"/>
    <w:rsid w:val="77B836F2"/>
    <w:rsid w:val="79137B8B"/>
    <w:rsid w:val="794A579A"/>
    <w:rsid w:val="7A1D006C"/>
    <w:rsid w:val="7D4C33AA"/>
    <w:rsid w:val="7E4A03BC"/>
    <w:rsid w:val="7F26451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root</cp:lastModifiedBy>
  <dcterms:modified xsi:type="dcterms:W3CDTF">2016-05-31T10:16:00Z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