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51AF2CE8" w:rsidR="003841A1" w:rsidRPr="003841A1" w:rsidRDefault="003B36A6" w:rsidP="003841A1">
      <w:pPr>
        <w:jc w:val="center"/>
        <w:rPr>
          <w:b/>
          <w:color w:val="5B9BD5" w:themeColor="accent1"/>
        </w:rPr>
      </w:pPr>
      <w:r>
        <w:rPr>
          <w:b/>
          <w:color w:val="5B9BD5" w:themeColor="accent1"/>
        </w:rPr>
        <w:t>ÖDEV3</w:t>
      </w:r>
      <w:r w:rsidR="003841A1">
        <w:rPr>
          <w:b/>
          <w:color w:val="5B9BD5" w:themeColor="accent1"/>
        </w:rPr>
        <w:t>(RAPOR)</w:t>
      </w:r>
    </w:p>
    <w:p w14:paraId="67C66AF3" w14:textId="77777777" w:rsidR="003B36A6" w:rsidRDefault="003B36A6" w:rsidP="003B36A6">
      <w:pPr>
        <w:widowControl w:val="0"/>
        <w:autoSpaceDE w:val="0"/>
        <w:autoSpaceDN w:val="0"/>
        <w:adjustRightInd w:val="0"/>
        <w:spacing w:after="240" w:line="360" w:lineRule="atLeast"/>
        <w:rPr>
          <w:rFonts w:ascii="Times" w:hAnsi="Times" w:cs="Times"/>
          <w:lang w:val="en-US"/>
        </w:rPr>
      </w:pPr>
      <w:r>
        <w:rPr>
          <w:rFonts w:ascii="Times New Roman" w:hAnsi="Times New Roman" w:cs="Times New Roman"/>
          <w:sz w:val="32"/>
          <w:szCs w:val="32"/>
          <w:lang w:val="en-US"/>
        </w:rPr>
        <w:t xml:space="preserve">1) </w:t>
      </w:r>
      <w:proofErr w:type="spellStart"/>
      <w:r>
        <w:rPr>
          <w:rFonts w:ascii="Times New Roman" w:hAnsi="Times New Roman" w:cs="Times New Roman"/>
          <w:sz w:val="32"/>
          <w:szCs w:val="32"/>
          <w:lang w:val="en-US"/>
        </w:rPr>
        <w:t>Ekte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sunulan</w:t>
      </w:r>
      <w:proofErr w:type="spellEnd"/>
      <w:r>
        <w:rPr>
          <w:rFonts w:ascii="Times New Roman" w:hAnsi="Times New Roman" w:cs="Times New Roman"/>
          <w:sz w:val="32"/>
          <w:szCs w:val="32"/>
          <w:lang w:val="en-US"/>
        </w:rPr>
        <w:t xml:space="preserve"> sample1.png </w:t>
      </w:r>
      <w:proofErr w:type="spellStart"/>
      <w:r>
        <w:rPr>
          <w:rFonts w:ascii="Times New Roman" w:hAnsi="Times New Roman" w:cs="Times New Roman"/>
          <w:sz w:val="32"/>
          <w:szCs w:val="32"/>
          <w:lang w:val="en-US"/>
        </w:rPr>
        <w:t>görüntüsünde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sadece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yatay</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dikey</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çizgileri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koruyan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çözümü</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tasarlayınız</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yani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hangi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filtreleri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hangi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parametreler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hangi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sıra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ile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kullanmalı</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Çözümü</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nasıl</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bulduğunuzu</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açıklayınız</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işlem</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örneklerini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raporunuza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dahil</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ediniz</w:t>
      </w:r>
      <w:proofErr w:type="spellEnd"/>
      <w:r>
        <w:rPr>
          <w:rFonts w:ascii="Times New Roman" w:hAnsi="Times New Roman" w:cs="Times New Roman"/>
          <w:sz w:val="32"/>
          <w:szCs w:val="32"/>
          <w:lang w:val="en-US"/>
        </w:rPr>
        <w:t xml:space="preserve">. </w:t>
      </w:r>
    </w:p>
    <w:p w14:paraId="0C3DF7CF" w14:textId="77777777" w:rsidR="00CA55B0" w:rsidRDefault="00CA55B0" w:rsidP="004B607A"/>
    <w:p w14:paraId="12A69EBE" w14:textId="322299F1" w:rsidR="003841A1" w:rsidRDefault="003B36A6" w:rsidP="004B607A">
      <w:r>
        <w:t>S</w:t>
      </w:r>
      <w:r w:rsidR="00CA55B0">
        <w:t xml:space="preserve"> Bir görüntüden </w:t>
      </w:r>
      <w:proofErr w:type="spellStart"/>
      <w:r w:rsidR="00CA55B0">
        <w:t>birşeyler</w:t>
      </w:r>
      <w:proofErr w:type="spellEnd"/>
      <w:r w:rsidR="00CA55B0">
        <w:t xml:space="preserve"> yok etmek istiyorsak, yok etmek istediğimiz nesneden biraz daha büyük maske seçip açılım uygularız. Yatay ve dikey çubukları bir defada yok edemeyeceğimiz için dikey maske seçerek dikey ve </w:t>
      </w:r>
      <w:proofErr w:type="spellStart"/>
      <w:r w:rsidR="00CA55B0">
        <w:t>çarpraz</w:t>
      </w:r>
      <w:proofErr w:type="spellEnd"/>
      <w:r w:rsidR="00CA55B0">
        <w:t xml:space="preserve"> duran çubukları sileriz. Daha sonra yatay maske seçerek yatay ve </w:t>
      </w:r>
      <w:proofErr w:type="spellStart"/>
      <w:r w:rsidR="00CA55B0">
        <w:t>çarpraz</w:t>
      </w:r>
      <w:proofErr w:type="spellEnd"/>
      <w:r w:rsidR="00CA55B0">
        <w:t xml:space="preserve"> çubukları </w:t>
      </w:r>
      <w:proofErr w:type="spellStart"/>
      <w:r w:rsidR="00CA55B0">
        <w:t>sileri</w:t>
      </w:r>
      <w:proofErr w:type="spellEnd"/>
      <w:r w:rsidR="00CA55B0">
        <w:t xml:space="preserve">. Bu durumda elimizde yatay ve dikey çubuklar bulunan iki görüntü olur. Bu iki </w:t>
      </w:r>
      <w:proofErr w:type="spellStart"/>
      <w:r w:rsidR="00CA55B0">
        <w:t>görüntyü</w:t>
      </w:r>
      <w:proofErr w:type="spellEnd"/>
      <w:r w:rsidR="00CA55B0">
        <w:t xml:space="preserve"> birleştirince de yatay ve dikey çubuklar kalır. </w:t>
      </w:r>
      <w:proofErr w:type="spellStart"/>
      <w:r w:rsidR="00CA55B0">
        <w:t>Çarpraz</w:t>
      </w:r>
      <w:proofErr w:type="spellEnd"/>
      <w:r w:rsidR="00CA55B0">
        <w:t xml:space="preserve"> olanlar gider.</w:t>
      </w:r>
    </w:p>
    <w:p w14:paraId="2EB6B3F5" w14:textId="77777777" w:rsidR="00CA55B0" w:rsidRDefault="00CA55B0" w:rsidP="004B607A"/>
    <w:p w14:paraId="4515FBC2" w14:textId="77682D12" w:rsidR="00E040BE" w:rsidRDefault="00E040BE" w:rsidP="004B607A">
      <w:r>
        <w:t xml:space="preserve">10X10 </w:t>
      </w:r>
      <w:proofErr w:type="spellStart"/>
      <w:r>
        <w:t>hLine</w:t>
      </w:r>
      <w:proofErr w:type="spellEnd"/>
      <w:r>
        <w:t xml:space="preserve"> maske ile deniyoruz ve ekranda </w:t>
      </w:r>
      <w:proofErr w:type="spellStart"/>
      <w:r>
        <w:t>fazkadan</w:t>
      </w:r>
      <w:proofErr w:type="spellEnd"/>
      <w:r>
        <w:t xml:space="preserve"> alanlar kalıyor.</w:t>
      </w:r>
    </w:p>
    <w:p w14:paraId="74788784" w14:textId="77777777" w:rsidR="00CA55B0" w:rsidRDefault="00CA55B0" w:rsidP="004B607A"/>
    <w:p w14:paraId="243FF7E6" w14:textId="77777777" w:rsidR="00E040BE" w:rsidRDefault="00E040BE" w:rsidP="00E040BE">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Image img2 = </w:t>
      </w:r>
      <w:proofErr w:type="spellStart"/>
      <w:r>
        <w:rPr>
          <w:rFonts w:ascii="Menlo" w:hAnsi="Menlo" w:cs="Menlo"/>
          <w:color w:val="A9B7C6"/>
          <w:sz w:val="24"/>
          <w:szCs w:val="24"/>
          <w:shd w:val="clear" w:color="auto" w:fill="344134"/>
        </w:rPr>
        <w:t>GOpening</w:t>
      </w:r>
      <w:r>
        <w:rPr>
          <w:rFonts w:ascii="Menlo" w:hAnsi="Menlo" w:cs="Menlo"/>
          <w:color w:val="A9B7C6"/>
          <w:sz w:val="24"/>
          <w:szCs w:val="24"/>
        </w:rPr>
        <w:t>.</w:t>
      </w:r>
      <w:r>
        <w:rPr>
          <w:rFonts w:ascii="Menlo" w:hAnsi="Menlo" w:cs="Menlo"/>
          <w:i/>
          <w:iCs/>
          <w:color w:val="A9B7C6"/>
          <w:sz w:val="24"/>
          <w:szCs w:val="24"/>
        </w:rPr>
        <w:t>invoke</w:t>
      </w:r>
      <w:proofErr w:type="spellEnd"/>
      <w:r>
        <w:rPr>
          <w:rFonts w:ascii="Menlo" w:hAnsi="Menlo" w:cs="Menlo"/>
          <w:color w:val="A9B7C6"/>
          <w:sz w:val="24"/>
          <w:szCs w:val="24"/>
        </w:rPr>
        <w:t>(</w:t>
      </w:r>
      <w:proofErr w:type="spellStart"/>
      <w:r>
        <w:rPr>
          <w:rFonts w:ascii="Menlo" w:hAnsi="Menlo" w:cs="Menlo"/>
          <w:color w:val="A9B7C6"/>
          <w:sz w:val="24"/>
          <w:szCs w:val="24"/>
        </w:rPr>
        <w:t>img</w:t>
      </w:r>
      <w:proofErr w:type="spellEnd"/>
      <w:r>
        <w:rPr>
          <w:rFonts w:ascii="Menlo" w:hAnsi="Menlo" w:cs="Menlo"/>
          <w:color w:val="CC7832"/>
          <w:sz w:val="24"/>
          <w:szCs w:val="24"/>
        </w:rPr>
        <w:t xml:space="preserve">, </w:t>
      </w:r>
      <w:proofErr w:type="spellStart"/>
      <w:r>
        <w:rPr>
          <w:rFonts w:ascii="Menlo" w:hAnsi="Menlo" w:cs="Menlo"/>
          <w:color w:val="A9B7C6"/>
          <w:sz w:val="24"/>
          <w:szCs w:val="24"/>
        </w:rPr>
        <w:t>FlatSE.</w:t>
      </w:r>
      <w:r>
        <w:rPr>
          <w:rFonts w:ascii="Menlo" w:hAnsi="Menlo" w:cs="Menlo"/>
          <w:i/>
          <w:iCs/>
          <w:color w:val="A9B7C6"/>
          <w:sz w:val="24"/>
          <w:szCs w:val="24"/>
        </w:rPr>
        <w:t>hLine</w:t>
      </w:r>
      <w:proofErr w:type="spellEnd"/>
      <w:r>
        <w:rPr>
          <w:rFonts w:ascii="Menlo" w:hAnsi="Menlo" w:cs="Menlo"/>
          <w:color w:val="A9B7C6"/>
          <w:sz w:val="24"/>
          <w:szCs w:val="24"/>
        </w:rPr>
        <w:t>(</w:t>
      </w:r>
      <w:r>
        <w:rPr>
          <w:rFonts w:ascii="Menlo" w:hAnsi="Menlo" w:cs="Menlo"/>
          <w:color w:val="6897BB"/>
          <w:sz w:val="24"/>
          <w:szCs w:val="24"/>
        </w:rPr>
        <w:t>10</w:t>
      </w:r>
      <w:r>
        <w:rPr>
          <w:rFonts w:ascii="Menlo" w:hAnsi="Menlo" w:cs="Menlo"/>
          <w:color w:val="A9B7C6"/>
          <w:sz w:val="24"/>
          <w:szCs w:val="24"/>
        </w:rPr>
        <w:t>))</w:t>
      </w:r>
      <w:r>
        <w:rPr>
          <w:rFonts w:ascii="Menlo" w:hAnsi="Menlo" w:cs="Menlo"/>
          <w:color w:val="CC7832"/>
          <w:sz w:val="24"/>
          <w:szCs w:val="24"/>
        </w:rPr>
        <w:t>;</w:t>
      </w:r>
    </w:p>
    <w:p w14:paraId="055A8B19" w14:textId="77777777" w:rsidR="00E040BE" w:rsidRDefault="00E040BE" w:rsidP="004B607A"/>
    <w:p w14:paraId="405872B4" w14:textId="3E507A83" w:rsidR="00CA55B0" w:rsidRDefault="00E040BE" w:rsidP="004B607A">
      <w:r>
        <w:rPr>
          <w:noProof/>
          <w:lang w:val="en-US"/>
        </w:rPr>
        <w:drawing>
          <wp:inline distT="0" distB="0" distL="0" distR="0" wp14:anchorId="3078BDB2" wp14:editId="6E17642A">
            <wp:extent cx="2552700" cy="29718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3-03 at 07.47.51.png"/>
                    <pic:cNvPicPr/>
                  </pic:nvPicPr>
                  <pic:blipFill>
                    <a:blip r:embed="rId7">
                      <a:extLst>
                        <a:ext uri="{28A0092B-C50C-407E-A947-70E740481C1C}">
                          <a14:useLocalDpi xmlns:a14="http://schemas.microsoft.com/office/drawing/2010/main" val="0"/>
                        </a:ext>
                      </a:extLst>
                    </a:blip>
                    <a:stretch>
                      <a:fillRect/>
                    </a:stretch>
                  </pic:blipFill>
                  <pic:spPr>
                    <a:xfrm>
                      <a:off x="0" y="0"/>
                      <a:ext cx="2552700" cy="2971800"/>
                    </a:xfrm>
                    <a:prstGeom prst="rect">
                      <a:avLst/>
                    </a:prstGeom>
                  </pic:spPr>
                </pic:pic>
              </a:graphicData>
            </a:graphic>
          </wp:inline>
        </w:drawing>
      </w:r>
    </w:p>
    <w:p w14:paraId="126A9C04" w14:textId="77777777" w:rsidR="00E040BE" w:rsidRDefault="00E040BE" w:rsidP="004B607A"/>
    <w:p w14:paraId="1EF00991" w14:textId="77777777" w:rsidR="00E040BE" w:rsidRDefault="00E040BE" w:rsidP="004B607A"/>
    <w:p w14:paraId="79ABB76B" w14:textId="1BAE9557" w:rsidR="00E040BE" w:rsidRDefault="00E040BE" w:rsidP="004B607A">
      <w:r>
        <w:t xml:space="preserve">10X10 </w:t>
      </w:r>
      <w:proofErr w:type="spellStart"/>
      <w:r>
        <w:t>vLine</w:t>
      </w:r>
      <w:proofErr w:type="spellEnd"/>
      <w:r>
        <w:t xml:space="preserve"> maske dikey çubukları bulmada en uygun çözüm oluyor.</w:t>
      </w:r>
    </w:p>
    <w:p w14:paraId="0F412ABE" w14:textId="77777777" w:rsidR="00E040BE" w:rsidRDefault="00E040BE" w:rsidP="004B607A"/>
    <w:p w14:paraId="3B824295" w14:textId="77777777" w:rsidR="00E040BE" w:rsidRDefault="00E040BE" w:rsidP="00E040BE">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Image img3 = </w:t>
      </w:r>
      <w:proofErr w:type="spellStart"/>
      <w:r>
        <w:rPr>
          <w:rFonts w:ascii="Menlo" w:hAnsi="Menlo" w:cs="Menlo"/>
          <w:color w:val="A9B7C6"/>
          <w:sz w:val="24"/>
          <w:szCs w:val="24"/>
          <w:shd w:val="clear" w:color="auto" w:fill="344134"/>
        </w:rPr>
        <w:t>GOpening</w:t>
      </w:r>
      <w:r>
        <w:rPr>
          <w:rFonts w:ascii="Menlo" w:hAnsi="Menlo" w:cs="Menlo"/>
          <w:color w:val="A9B7C6"/>
          <w:sz w:val="24"/>
          <w:szCs w:val="24"/>
        </w:rPr>
        <w:t>.</w:t>
      </w:r>
      <w:r>
        <w:rPr>
          <w:rFonts w:ascii="Menlo" w:hAnsi="Menlo" w:cs="Menlo"/>
          <w:i/>
          <w:iCs/>
          <w:color w:val="A9B7C6"/>
          <w:sz w:val="24"/>
          <w:szCs w:val="24"/>
        </w:rPr>
        <w:t>invoke</w:t>
      </w:r>
      <w:proofErr w:type="spellEnd"/>
      <w:r>
        <w:rPr>
          <w:rFonts w:ascii="Menlo" w:hAnsi="Menlo" w:cs="Menlo"/>
          <w:color w:val="A9B7C6"/>
          <w:sz w:val="24"/>
          <w:szCs w:val="24"/>
        </w:rPr>
        <w:t>(</w:t>
      </w:r>
      <w:proofErr w:type="spellStart"/>
      <w:r>
        <w:rPr>
          <w:rFonts w:ascii="Menlo" w:hAnsi="Menlo" w:cs="Menlo"/>
          <w:color w:val="A9B7C6"/>
          <w:sz w:val="24"/>
          <w:szCs w:val="24"/>
        </w:rPr>
        <w:t>img</w:t>
      </w:r>
      <w:proofErr w:type="spellEnd"/>
      <w:r>
        <w:rPr>
          <w:rFonts w:ascii="Menlo" w:hAnsi="Menlo" w:cs="Menlo"/>
          <w:color w:val="CC7832"/>
          <w:sz w:val="24"/>
          <w:szCs w:val="24"/>
        </w:rPr>
        <w:t xml:space="preserve">, </w:t>
      </w:r>
      <w:proofErr w:type="spellStart"/>
      <w:r>
        <w:rPr>
          <w:rFonts w:ascii="Menlo" w:hAnsi="Menlo" w:cs="Menlo"/>
          <w:color w:val="A9B7C6"/>
          <w:sz w:val="24"/>
          <w:szCs w:val="24"/>
        </w:rPr>
        <w:t>FlatSE.</w:t>
      </w:r>
      <w:r>
        <w:rPr>
          <w:rFonts w:ascii="Menlo" w:hAnsi="Menlo" w:cs="Menlo"/>
          <w:i/>
          <w:iCs/>
          <w:color w:val="A9B7C6"/>
          <w:sz w:val="24"/>
          <w:szCs w:val="24"/>
        </w:rPr>
        <w:t>vLine</w:t>
      </w:r>
      <w:proofErr w:type="spellEnd"/>
      <w:r>
        <w:rPr>
          <w:rFonts w:ascii="Menlo" w:hAnsi="Menlo" w:cs="Menlo"/>
          <w:color w:val="A9B7C6"/>
          <w:sz w:val="24"/>
          <w:szCs w:val="24"/>
        </w:rPr>
        <w:t>(</w:t>
      </w:r>
      <w:r>
        <w:rPr>
          <w:rFonts w:ascii="Menlo" w:hAnsi="Menlo" w:cs="Menlo"/>
          <w:color w:val="6897BB"/>
          <w:sz w:val="24"/>
          <w:szCs w:val="24"/>
        </w:rPr>
        <w:t>10</w:t>
      </w:r>
      <w:r>
        <w:rPr>
          <w:rFonts w:ascii="Menlo" w:hAnsi="Menlo" w:cs="Menlo"/>
          <w:color w:val="A9B7C6"/>
          <w:sz w:val="24"/>
          <w:szCs w:val="24"/>
        </w:rPr>
        <w:t>))</w:t>
      </w:r>
      <w:r>
        <w:rPr>
          <w:rFonts w:ascii="Menlo" w:hAnsi="Menlo" w:cs="Menlo"/>
          <w:color w:val="CC7832"/>
          <w:sz w:val="24"/>
          <w:szCs w:val="24"/>
        </w:rPr>
        <w:t>;</w:t>
      </w:r>
    </w:p>
    <w:p w14:paraId="4BA88978" w14:textId="77777777" w:rsidR="00E040BE" w:rsidRDefault="00E040BE" w:rsidP="004B607A"/>
    <w:p w14:paraId="521181FB" w14:textId="151C5AF3" w:rsidR="00E040BE" w:rsidRDefault="00E040BE" w:rsidP="004B607A">
      <w:r>
        <w:rPr>
          <w:noProof/>
          <w:lang w:val="en-US"/>
        </w:rPr>
        <w:lastRenderedPageBreak/>
        <w:drawing>
          <wp:inline distT="0" distB="0" distL="0" distR="0" wp14:anchorId="7BD9D8D1" wp14:editId="42E4DADA">
            <wp:extent cx="2552700" cy="3035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3-03 at 07.49.12.png"/>
                    <pic:cNvPicPr/>
                  </pic:nvPicPr>
                  <pic:blipFill>
                    <a:blip r:embed="rId8">
                      <a:extLst>
                        <a:ext uri="{28A0092B-C50C-407E-A947-70E740481C1C}">
                          <a14:useLocalDpi xmlns:a14="http://schemas.microsoft.com/office/drawing/2010/main" val="0"/>
                        </a:ext>
                      </a:extLst>
                    </a:blip>
                    <a:stretch>
                      <a:fillRect/>
                    </a:stretch>
                  </pic:blipFill>
                  <pic:spPr>
                    <a:xfrm>
                      <a:off x="0" y="0"/>
                      <a:ext cx="2552700" cy="3035300"/>
                    </a:xfrm>
                    <a:prstGeom prst="rect">
                      <a:avLst/>
                    </a:prstGeom>
                  </pic:spPr>
                </pic:pic>
              </a:graphicData>
            </a:graphic>
          </wp:inline>
        </w:drawing>
      </w:r>
    </w:p>
    <w:p w14:paraId="60ACA7AC" w14:textId="77777777" w:rsidR="00E040BE" w:rsidRDefault="00E040BE" w:rsidP="004B607A"/>
    <w:p w14:paraId="79CDE566" w14:textId="2577588A" w:rsidR="00E040BE" w:rsidRDefault="00E040BE" w:rsidP="004B607A">
      <w:r>
        <w:t xml:space="preserve">19X19 </w:t>
      </w:r>
      <w:proofErr w:type="spellStart"/>
      <w:r>
        <w:t>hLine</w:t>
      </w:r>
      <w:proofErr w:type="spellEnd"/>
      <w:r>
        <w:t xml:space="preserve"> maske ile 10X10 </w:t>
      </w:r>
      <w:proofErr w:type="spellStart"/>
      <w:r>
        <w:t>vLine</w:t>
      </w:r>
      <w:proofErr w:type="spellEnd"/>
      <w:r>
        <w:t xml:space="preserve"> maskenin ayrı ayrı uygulanıp bu görüntülerin birleştirilmesi bize beklenen çözümü veriyor.</w:t>
      </w:r>
    </w:p>
    <w:p w14:paraId="6E8C5EDA" w14:textId="77777777" w:rsidR="00E040BE" w:rsidRDefault="00E040BE" w:rsidP="004B607A"/>
    <w:p w14:paraId="1A1FBE4B" w14:textId="375EC9D7" w:rsidR="00E040BE" w:rsidRDefault="00E040BE" w:rsidP="004B607A">
      <w:r>
        <w:rPr>
          <w:noProof/>
          <w:lang w:val="en-US"/>
        </w:rPr>
        <w:drawing>
          <wp:inline distT="0" distB="0" distL="0" distR="0" wp14:anchorId="4A721EE3" wp14:editId="0B63F3D3">
            <wp:extent cx="2552700" cy="30988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3-03 at 07.51.37.png"/>
                    <pic:cNvPicPr/>
                  </pic:nvPicPr>
                  <pic:blipFill>
                    <a:blip r:embed="rId9">
                      <a:extLst>
                        <a:ext uri="{28A0092B-C50C-407E-A947-70E740481C1C}">
                          <a14:useLocalDpi xmlns:a14="http://schemas.microsoft.com/office/drawing/2010/main" val="0"/>
                        </a:ext>
                      </a:extLst>
                    </a:blip>
                    <a:stretch>
                      <a:fillRect/>
                    </a:stretch>
                  </pic:blipFill>
                  <pic:spPr>
                    <a:xfrm>
                      <a:off x="0" y="0"/>
                      <a:ext cx="2552700" cy="3098800"/>
                    </a:xfrm>
                    <a:prstGeom prst="rect">
                      <a:avLst/>
                    </a:prstGeom>
                  </pic:spPr>
                </pic:pic>
              </a:graphicData>
            </a:graphic>
          </wp:inline>
        </w:drawing>
      </w:r>
    </w:p>
    <w:p w14:paraId="521FA7DE" w14:textId="77777777" w:rsidR="003B36A6" w:rsidRDefault="003B36A6" w:rsidP="004B607A"/>
    <w:p w14:paraId="45D8EE25" w14:textId="7238873D" w:rsidR="003B36A6" w:rsidRDefault="003B36A6" w:rsidP="003B36A6">
      <w:pPr>
        <w:widowControl w:val="0"/>
        <w:autoSpaceDE w:val="0"/>
        <w:autoSpaceDN w:val="0"/>
        <w:adjustRightInd w:val="0"/>
        <w:spacing w:after="240" w:line="360" w:lineRule="atLeast"/>
      </w:pPr>
      <w:r>
        <w:rPr>
          <w:rFonts w:ascii="Times New Roman" w:hAnsi="Times New Roman" w:cs="Times New Roman"/>
          <w:sz w:val="32"/>
          <w:szCs w:val="32"/>
          <w:lang w:val="en-US"/>
        </w:rPr>
        <w:t xml:space="preserve">2) </w:t>
      </w:r>
      <w:proofErr w:type="spellStart"/>
      <w:r>
        <w:rPr>
          <w:rFonts w:ascii="Times New Roman" w:hAnsi="Times New Roman" w:cs="Times New Roman"/>
          <w:sz w:val="32"/>
          <w:szCs w:val="32"/>
          <w:lang w:val="en-US"/>
        </w:rPr>
        <w:t>Ekte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sunulan</w:t>
      </w:r>
      <w:proofErr w:type="spellEnd"/>
      <w:r>
        <w:rPr>
          <w:rFonts w:ascii="Times New Roman" w:hAnsi="Times New Roman" w:cs="Times New Roman"/>
          <w:sz w:val="32"/>
          <w:szCs w:val="32"/>
          <w:lang w:val="en-US"/>
        </w:rPr>
        <w:t xml:space="preserve"> sample2.png </w:t>
      </w:r>
      <w:proofErr w:type="spellStart"/>
      <w:r>
        <w:rPr>
          <w:rFonts w:ascii="Times New Roman" w:hAnsi="Times New Roman" w:cs="Times New Roman"/>
          <w:sz w:val="32"/>
          <w:szCs w:val="32"/>
          <w:lang w:val="en-US"/>
        </w:rPr>
        <w:t>görüntüsünde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diskler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doğrular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almaktadır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Diyelim</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diskleri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saymak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istiyoruz</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Sadece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diskleri</w:t>
      </w:r>
      <w:proofErr w:type="spellEnd"/>
      <w:r>
        <w:rPr>
          <w:rFonts w:ascii="Times New Roman" w:hAnsi="Times New Roman" w:cs="Times New Roman"/>
          <w:sz w:val="32"/>
          <w:szCs w:val="32"/>
          <w:lang w:val="en-US"/>
        </w:rPr>
        <w:t xml:space="preserve"> </w:t>
      </w:r>
      <w:bookmarkStart w:id="0" w:name="_GoBack"/>
      <w:bookmarkEnd w:id="0"/>
      <w:proofErr w:type="spellStart"/>
      <w:r>
        <w:rPr>
          <w:rFonts w:ascii="Times New Roman" w:hAnsi="Times New Roman" w:cs="Times New Roman"/>
          <w:sz w:val="32"/>
          <w:szCs w:val="32"/>
          <w:lang w:val="en-US"/>
        </w:rPr>
        <w:t>koruyacak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olan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çözümü</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tasarlayınız</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Ardından</w:t>
      </w:r>
      <w:proofErr w:type="spellEnd"/>
      <w:r>
        <w:rPr>
          <w:rFonts w:ascii="Times New Roman" w:hAnsi="Times New Roman" w:cs="Times New Roman"/>
          <w:sz w:val="32"/>
          <w:szCs w:val="32"/>
          <w:lang w:val="en-US"/>
        </w:rPr>
        <w:t xml:space="preserve"> da </w:t>
      </w:r>
      <w:proofErr w:type="spellStart"/>
      <w:r>
        <w:rPr>
          <w:rFonts w:ascii="Times New Roman" w:hAnsi="Times New Roman" w:cs="Times New Roman"/>
          <w:sz w:val="32"/>
          <w:szCs w:val="32"/>
          <w:lang w:val="en-US"/>
        </w:rPr>
        <w:t>uygulamanız</w:t>
      </w:r>
      <w:proofErr w:type="spellEnd"/>
      <w:r>
        <w:rPr>
          <w:rFonts w:ascii="Times New Roman" w:hAnsi="Times New Roman" w:cs="Times New Roman"/>
          <w:sz w:val="32"/>
          <w:szCs w:val="32"/>
          <w:lang w:val="en-US"/>
        </w:rPr>
        <w:t xml:space="preserve"> disk </w:t>
      </w:r>
      <w:proofErr w:type="spellStart"/>
      <w:r>
        <w:rPr>
          <w:rFonts w:ascii="Times New Roman" w:hAnsi="Times New Roman" w:cs="Times New Roman"/>
          <w:sz w:val="32"/>
          <w:szCs w:val="32"/>
          <w:lang w:val="en-US"/>
        </w:rPr>
        <w:t>sayısını</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hesaplayıp</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ekrana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yazdırsın</w:t>
      </w:r>
      <w:proofErr w:type="spellEnd"/>
      <w:r>
        <w:rPr>
          <w:rFonts w:ascii="Times New Roman" w:hAnsi="Times New Roman" w:cs="Times New Roman"/>
          <w:sz w:val="32"/>
          <w:szCs w:val="32"/>
          <w:lang w:val="en-US"/>
        </w:rPr>
        <w:t xml:space="preserve">. </w:t>
      </w:r>
    </w:p>
    <w:p w14:paraId="5D460338" w14:textId="2621F7E9" w:rsidR="003B36A6" w:rsidRDefault="003B36A6" w:rsidP="003B36A6">
      <w:pPr>
        <w:widowControl w:val="0"/>
        <w:autoSpaceDE w:val="0"/>
        <w:autoSpaceDN w:val="0"/>
        <w:adjustRightInd w:val="0"/>
        <w:spacing w:after="240" w:line="360" w:lineRule="atLeast"/>
      </w:pPr>
      <w:proofErr w:type="spellStart"/>
      <w:r>
        <w:t>Closing</w:t>
      </w:r>
      <w:proofErr w:type="spellEnd"/>
      <w:r>
        <w:t xml:space="preserve"> ile nesneyi dışardan dolaştığımız için </w:t>
      </w:r>
      <w:proofErr w:type="spellStart"/>
      <w:r>
        <w:t>closing</w:t>
      </w:r>
      <w:proofErr w:type="spellEnd"/>
      <w:r>
        <w:t xml:space="preserve"> işleminin işimize yaramayacağını görelim: 5X5 </w:t>
      </w:r>
      <w:proofErr w:type="spellStart"/>
      <w:r>
        <w:t>lik</w:t>
      </w:r>
      <w:proofErr w:type="spellEnd"/>
      <w:r>
        <w:t xml:space="preserve"> </w:t>
      </w:r>
      <w:proofErr w:type="spellStart"/>
      <w:r>
        <w:t>circle</w:t>
      </w:r>
      <w:proofErr w:type="spellEnd"/>
      <w:r>
        <w:t xml:space="preserve"> maske ile </w:t>
      </w:r>
      <w:proofErr w:type="spellStart"/>
      <w:r>
        <w:t>closing</w:t>
      </w:r>
      <w:proofErr w:type="spellEnd"/>
      <w:r>
        <w:t xml:space="preserve"> işlemi</w:t>
      </w:r>
    </w:p>
    <w:p w14:paraId="5C403444" w14:textId="77777777" w:rsidR="003B36A6" w:rsidRDefault="003B36A6" w:rsidP="003B36A6">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Image </w:t>
      </w:r>
      <w:proofErr w:type="spellStart"/>
      <w:r>
        <w:rPr>
          <w:rFonts w:ascii="Menlo" w:hAnsi="Menlo" w:cs="Menlo"/>
          <w:color w:val="A9B7C6"/>
          <w:sz w:val="24"/>
          <w:szCs w:val="24"/>
        </w:rPr>
        <w:t>newImg</w:t>
      </w:r>
      <w:proofErr w:type="spellEnd"/>
      <w:r>
        <w:rPr>
          <w:rFonts w:ascii="Menlo" w:hAnsi="Menlo" w:cs="Menlo"/>
          <w:color w:val="A9B7C6"/>
          <w:sz w:val="24"/>
          <w:szCs w:val="24"/>
        </w:rPr>
        <w:t xml:space="preserve"> = </w:t>
      </w:r>
      <w:proofErr w:type="spellStart"/>
      <w:r>
        <w:rPr>
          <w:rFonts w:ascii="Menlo" w:hAnsi="Menlo" w:cs="Menlo"/>
          <w:color w:val="A9B7C6"/>
          <w:sz w:val="24"/>
          <w:szCs w:val="24"/>
        </w:rPr>
        <w:t>GClosing.</w:t>
      </w:r>
      <w:r>
        <w:rPr>
          <w:rFonts w:ascii="Menlo" w:hAnsi="Menlo" w:cs="Menlo"/>
          <w:i/>
          <w:iCs/>
          <w:color w:val="A9B7C6"/>
          <w:sz w:val="24"/>
          <w:szCs w:val="24"/>
        </w:rPr>
        <w:t>invoke</w:t>
      </w:r>
      <w:proofErr w:type="spellEnd"/>
      <w:r>
        <w:rPr>
          <w:rFonts w:ascii="Menlo" w:hAnsi="Menlo" w:cs="Menlo"/>
          <w:color w:val="A9B7C6"/>
          <w:sz w:val="24"/>
          <w:szCs w:val="24"/>
        </w:rPr>
        <w:t>(</w:t>
      </w:r>
      <w:proofErr w:type="spellStart"/>
      <w:r>
        <w:rPr>
          <w:rFonts w:ascii="Menlo" w:hAnsi="Menlo" w:cs="Menlo"/>
          <w:color w:val="A9B7C6"/>
          <w:sz w:val="24"/>
          <w:szCs w:val="24"/>
        </w:rPr>
        <w:t>img</w:t>
      </w:r>
      <w:proofErr w:type="spellEnd"/>
      <w:r>
        <w:rPr>
          <w:rFonts w:ascii="Menlo" w:hAnsi="Menlo" w:cs="Menlo"/>
          <w:color w:val="CC7832"/>
          <w:sz w:val="24"/>
          <w:szCs w:val="24"/>
        </w:rPr>
        <w:t xml:space="preserve">, </w:t>
      </w:r>
      <w:proofErr w:type="spellStart"/>
      <w:r>
        <w:rPr>
          <w:rFonts w:ascii="Menlo" w:hAnsi="Menlo" w:cs="Menlo"/>
          <w:color w:val="A9B7C6"/>
          <w:sz w:val="24"/>
          <w:szCs w:val="24"/>
        </w:rPr>
        <w:t>FlatSE.</w:t>
      </w:r>
      <w:r>
        <w:rPr>
          <w:rFonts w:ascii="Menlo" w:hAnsi="Menlo" w:cs="Menlo"/>
          <w:i/>
          <w:iCs/>
          <w:color w:val="A9B7C6"/>
          <w:sz w:val="24"/>
          <w:szCs w:val="24"/>
        </w:rPr>
        <w:t>circle</w:t>
      </w:r>
      <w:proofErr w:type="spellEnd"/>
      <w:r>
        <w:rPr>
          <w:rFonts w:ascii="Menlo" w:hAnsi="Menlo" w:cs="Menlo"/>
          <w:color w:val="A9B7C6"/>
          <w:sz w:val="24"/>
          <w:szCs w:val="24"/>
        </w:rPr>
        <w:t>(</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p>
    <w:p w14:paraId="0F2B14C4" w14:textId="77777777" w:rsidR="003B36A6" w:rsidRDefault="003B36A6" w:rsidP="003B36A6">
      <w:pPr>
        <w:widowControl w:val="0"/>
        <w:autoSpaceDE w:val="0"/>
        <w:autoSpaceDN w:val="0"/>
        <w:adjustRightInd w:val="0"/>
        <w:spacing w:after="240" w:line="360" w:lineRule="atLeast"/>
      </w:pPr>
    </w:p>
    <w:p w14:paraId="2B9F340A" w14:textId="69DDBC18" w:rsidR="003B36A6" w:rsidRDefault="003B36A6" w:rsidP="003B36A6">
      <w:pPr>
        <w:widowControl w:val="0"/>
        <w:autoSpaceDE w:val="0"/>
        <w:autoSpaceDN w:val="0"/>
        <w:adjustRightInd w:val="0"/>
        <w:spacing w:after="240" w:line="360" w:lineRule="atLeast"/>
      </w:pPr>
      <w:r>
        <w:rPr>
          <w:noProof/>
          <w:lang w:val="en-US"/>
        </w:rPr>
        <w:drawing>
          <wp:inline distT="0" distB="0" distL="0" distR="0" wp14:anchorId="7A85CD8A" wp14:editId="653A786F">
            <wp:extent cx="2768600"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03 at 07.30.33.png"/>
                    <pic:cNvPicPr/>
                  </pic:nvPicPr>
                  <pic:blipFill>
                    <a:blip r:embed="rId10">
                      <a:extLst>
                        <a:ext uri="{28A0092B-C50C-407E-A947-70E740481C1C}">
                          <a14:useLocalDpi xmlns:a14="http://schemas.microsoft.com/office/drawing/2010/main" val="0"/>
                        </a:ext>
                      </a:extLst>
                    </a:blip>
                    <a:stretch>
                      <a:fillRect/>
                    </a:stretch>
                  </pic:blipFill>
                  <pic:spPr>
                    <a:xfrm>
                      <a:off x="0" y="0"/>
                      <a:ext cx="2768600" cy="2692400"/>
                    </a:xfrm>
                    <a:prstGeom prst="rect">
                      <a:avLst/>
                    </a:prstGeom>
                  </pic:spPr>
                </pic:pic>
              </a:graphicData>
            </a:graphic>
          </wp:inline>
        </w:drawing>
      </w:r>
    </w:p>
    <w:p w14:paraId="45031D28" w14:textId="5CAC2B58" w:rsidR="003B36A6" w:rsidRDefault="003B36A6" w:rsidP="003B36A6">
      <w:pPr>
        <w:widowControl w:val="0"/>
        <w:autoSpaceDE w:val="0"/>
        <w:autoSpaceDN w:val="0"/>
        <w:adjustRightInd w:val="0"/>
        <w:spacing w:after="240" w:line="360" w:lineRule="atLeast"/>
      </w:pPr>
      <w:r>
        <w:t xml:space="preserve">Tüm alanları genleştirerek bu çözümde </w:t>
      </w:r>
      <w:proofErr w:type="spellStart"/>
      <w:r>
        <w:t>genleşmeninde</w:t>
      </w:r>
      <w:proofErr w:type="spellEnd"/>
      <w:r>
        <w:t xml:space="preserve"> işimize yaramadığını gördük: </w:t>
      </w:r>
    </w:p>
    <w:p w14:paraId="43B076D3" w14:textId="63CB658D" w:rsidR="003B36A6" w:rsidRDefault="003B36A6" w:rsidP="003B36A6">
      <w:pPr>
        <w:widowControl w:val="0"/>
        <w:autoSpaceDE w:val="0"/>
        <w:autoSpaceDN w:val="0"/>
        <w:adjustRightInd w:val="0"/>
        <w:spacing w:after="240" w:line="360" w:lineRule="atLeast"/>
      </w:pPr>
      <w:r>
        <w:t xml:space="preserve">5X5 </w:t>
      </w:r>
      <w:proofErr w:type="spellStart"/>
      <w:r>
        <w:t>lik</w:t>
      </w:r>
      <w:proofErr w:type="spellEnd"/>
      <w:r>
        <w:t xml:space="preserve"> </w:t>
      </w:r>
      <w:proofErr w:type="spellStart"/>
      <w:r>
        <w:t>circle</w:t>
      </w:r>
      <w:proofErr w:type="spellEnd"/>
      <w:r>
        <w:t xml:space="preserve"> maske ile genleşme işlemi</w:t>
      </w:r>
    </w:p>
    <w:p w14:paraId="2BF7CD7F" w14:textId="77777777" w:rsidR="003B36A6" w:rsidRDefault="003B36A6" w:rsidP="003B36A6">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Image </w:t>
      </w:r>
      <w:proofErr w:type="spellStart"/>
      <w:r>
        <w:rPr>
          <w:rFonts w:ascii="Menlo" w:hAnsi="Menlo" w:cs="Menlo"/>
          <w:color w:val="A9B7C6"/>
          <w:sz w:val="24"/>
          <w:szCs w:val="24"/>
        </w:rPr>
        <w:t>newImg</w:t>
      </w:r>
      <w:proofErr w:type="spellEnd"/>
      <w:r>
        <w:rPr>
          <w:rFonts w:ascii="Menlo" w:hAnsi="Menlo" w:cs="Menlo"/>
          <w:color w:val="A9B7C6"/>
          <w:sz w:val="24"/>
          <w:szCs w:val="24"/>
        </w:rPr>
        <w:t xml:space="preserve"> = </w:t>
      </w:r>
      <w:proofErr w:type="spellStart"/>
      <w:r>
        <w:rPr>
          <w:rFonts w:ascii="Menlo" w:hAnsi="Menlo" w:cs="Menlo"/>
          <w:color w:val="A9B7C6"/>
          <w:sz w:val="24"/>
          <w:szCs w:val="24"/>
        </w:rPr>
        <w:t>GDilation.</w:t>
      </w:r>
      <w:r>
        <w:rPr>
          <w:rFonts w:ascii="Menlo" w:hAnsi="Menlo" w:cs="Menlo"/>
          <w:color w:val="A9B7C6"/>
          <w:sz w:val="24"/>
          <w:szCs w:val="24"/>
          <w:shd w:val="clear" w:color="auto" w:fill="344134"/>
        </w:rPr>
        <w:t>invoke</w:t>
      </w:r>
      <w:proofErr w:type="spellEnd"/>
      <w:r>
        <w:rPr>
          <w:rFonts w:ascii="Menlo" w:hAnsi="Menlo" w:cs="Menlo"/>
          <w:color w:val="A9B7C6"/>
          <w:sz w:val="24"/>
          <w:szCs w:val="24"/>
        </w:rPr>
        <w:t>(</w:t>
      </w:r>
      <w:proofErr w:type="spellStart"/>
      <w:r>
        <w:rPr>
          <w:rFonts w:ascii="Menlo" w:hAnsi="Menlo" w:cs="Menlo"/>
          <w:color w:val="A9B7C6"/>
          <w:sz w:val="24"/>
          <w:szCs w:val="24"/>
        </w:rPr>
        <w:t>img</w:t>
      </w:r>
      <w:proofErr w:type="spellEnd"/>
      <w:r>
        <w:rPr>
          <w:rFonts w:ascii="Menlo" w:hAnsi="Menlo" w:cs="Menlo"/>
          <w:color w:val="CC7832"/>
          <w:sz w:val="24"/>
          <w:szCs w:val="24"/>
        </w:rPr>
        <w:t xml:space="preserve">, </w:t>
      </w:r>
      <w:proofErr w:type="spellStart"/>
      <w:r>
        <w:rPr>
          <w:rFonts w:ascii="Menlo" w:hAnsi="Menlo" w:cs="Menlo"/>
          <w:color w:val="A9B7C6"/>
          <w:sz w:val="24"/>
          <w:szCs w:val="24"/>
        </w:rPr>
        <w:t>FlatSE.</w:t>
      </w:r>
      <w:r>
        <w:rPr>
          <w:rFonts w:ascii="Menlo" w:hAnsi="Menlo" w:cs="Menlo"/>
          <w:i/>
          <w:iCs/>
          <w:color w:val="A9B7C6"/>
          <w:sz w:val="24"/>
          <w:szCs w:val="24"/>
        </w:rPr>
        <w:t>circle</w:t>
      </w:r>
      <w:proofErr w:type="spellEnd"/>
      <w:r>
        <w:rPr>
          <w:rFonts w:ascii="Menlo" w:hAnsi="Menlo" w:cs="Menlo"/>
          <w:color w:val="A9B7C6"/>
          <w:sz w:val="24"/>
          <w:szCs w:val="24"/>
        </w:rPr>
        <w:t>(</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p>
    <w:p w14:paraId="65608A8F" w14:textId="77777777" w:rsidR="003B36A6" w:rsidRDefault="003B36A6" w:rsidP="003B36A6">
      <w:pPr>
        <w:widowControl w:val="0"/>
        <w:autoSpaceDE w:val="0"/>
        <w:autoSpaceDN w:val="0"/>
        <w:adjustRightInd w:val="0"/>
        <w:spacing w:after="240" w:line="360" w:lineRule="atLeast"/>
      </w:pPr>
    </w:p>
    <w:p w14:paraId="00306C02" w14:textId="176D102A" w:rsidR="003B36A6" w:rsidRDefault="003B36A6" w:rsidP="003B36A6">
      <w:pPr>
        <w:widowControl w:val="0"/>
        <w:autoSpaceDE w:val="0"/>
        <w:autoSpaceDN w:val="0"/>
        <w:adjustRightInd w:val="0"/>
        <w:spacing w:after="240" w:line="360" w:lineRule="atLeast"/>
      </w:pPr>
      <w:r>
        <w:rPr>
          <w:noProof/>
          <w:lang w:val="en-US"/>
        </w:rPr>
        <w:drawing>
          <wp:inline distT="0" distB="0" distL="0" distR="0" wp14:anchorId="4E11E48A" wp14:editId="3ABC5047">
            <wp:extent cx="2730500" cy="2705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03 at 07.33.22.png"/>
                    <pic:cNvPicPr/>
                  </pic:nvPicPr>
                  <pic:blipFill>
                    <a:blip r:embed="rId11">
                      <a:extLst>
                        <a:ext uri="{28A0092B-C50C-407E-A947-70E740481C1C}">
                          <a14:useLocalDpi xmlns:a14="http://schemas.microsoft.com/office/drawing/2010/main" val="0"/>
                        </a:ext>
                      </a:extLst>
                    </a:blip>
                    <a:stretch>
                      <a:fillRect/>
                    </a:stretch>
                  </pic:blipFill>
                  <pic:spPr>
                    <a:xfrm>
                      <a:off x="0" y="0"/>
                      <a:ext cx="2730500" cy="2705100"/>
                    </a:xfrm>
                    <a:prstGeom prst="rect">
                      <a:avLst/>
                    </a:prstGeom>
                  </pic:spPr>
                </pic:pic>
              </a:graphicData>
            </a:graphic>
          </wp:inline>
        </w:drawing>
      </w:r>
    </w:p>
    <w:p w14:paraId="23825E3A" w14:textId="77777777" w:rsidR="003B36A6" w:rsidRDefault="003B36A6" w:rsidP="003B36A6">
      <w:pPr>
        <w:widowControl w:val="0"/>
        <w:autoSpaceDE w:val="0"/>
        <w:autoSpaceDN w:val="0"/>
        <w:adjustRightInd w:val="0"/>
        <w:spacing w:after="240" w:line="360" w:lineRule="atLeast"/>
      </w:pPr>
    </w:p>
    <w:p w14:paraId="0D03B774" w14:textId="6D7D54D1" w:rsidR="003B36A6" w:rsidRDefault="003B36A6" w:rsidP="003B36A6">
      <w:pPr>
        <w:widowControl w:val="0"/>
        <w:autoSpaceDE w:val="0"/>
        <w:autoSpaceDN w:val="0"/>
        <w:adjustRightInd w:val="0"/>
        <w:spacing w:after="240" w:line="360" w:lineRule="atLeast"/>
      </w:pPr>
      <w:r>
        <w:t xml:space="preserve">Sadece </w:t>
      </w:r>
      <w:proofErr w:type="spellStart"/>
      <w:r>
        <w:t>erosion</w:t>
      </w:r>
      <w:proofErr w:type="spellEnd"/>
      <w:r>
        <w:t xml:space="preserve"> un tek başına işe yaramadığını gördük.</w:t>
      </w:r>
    </w:p>
    <w:p w14:paraId="08E51820" w14:textId="57DB2950" w:rsidR="003B36A6" w:rsidRDefault="003B36A6" w:rsidP="003B36A6">
      <w:pPr>
        <w:widowControl w:val="0"/>
        <w:autoSpaceDE w:val="0"/>
        <w:autoSpaceDN w:val="0"/>
        <w:adjustRightInd w:val="0"/>
        <w:spacing w:after="240" w:line="360" w:lineRule="atLeast"/>
      </w:pPr>
      <w:r>
        <w:t xml:space="preserve">5X5 </w:t>
      </w:r>
      <w:proofErr w:type="spellStart"/>
      <w:r>
        <w:t>lik</w:t>
      </w:r>
      <w:proofErr w:type="spellEnd"/>
      <w:r>
        <w:t xml:space="preserve"> </w:t>
      </w:r>
      <w:proofErr w:type="spellStart"/>
      <w:r>
        <w:t>circle</w:t>
      </w:r>
      <w:proofErr w:type="spellEnd"/>
      <w:r>
        <w:t xml:space="preserve"> maske ile </w:t>
      </w:r>
      <w:proofErr w:type="spellStart"/>
      <w:r>
        <w:t>erosion</w:t>
      </w:r>
      <w:proofErr w:type="spellEnd"/>
    </w:p>
    <w:p w14:paraId="728C3BF5" w14:textId="77777777" w:rsidR="003B36A6" w:rsidRDefault="003B36A6" w:rsidP="003B36A6">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Image </w:t>
      </w:r>
      <w:proofErr w:type="spellStart"/>
      <w:r>
        <w:rPr>
          <w:rFonts w:ascii="Menlo" w:hAnsi="Menlo" w:cs="Menlo"/>
          <w:color w:val="A9B7C6"/>
          <w:sz w:val="24"/>
          <w:szCs w:val="24"/>
        </w:rPr>
        <w:t>newImg</w:t>
      </w:r>
      <w:proofErr w:type="spellEnd"/>
      <w:r>
        <w:rPr>
          <w:rFonts w:ascii="Menlo" w:hAnsi="Menlo" w:cs="Menlo"/>
          <w:color w:val="A9B7C6"/>
          <w:sz w:val="24"/>
          <w:szCs w:val="24"/>
        </w:rPr>
        <w:t xml:space="preserve"> = </w:t>
      </w:r>
      <w:proofErr w:type="spellStart"/>
      <w:r>
        <w:rPr>
          <w:rFonts w:ascii="Menlo" w:hAnsi="Menlo" w:cs="Menlo"/>
          <w:color w:val="A9B7C6"/>
          <w:sz w:val="24"/>
          <w:szCs w:val="24"/>
          <w:shd w:val="clear" w:color="auto" w:fill="344134"/>
        </w:rPr>
        <w:t>GErosion</w:t>
      </w:r>
      <w:r>
        <w:rPr>
          <w:rFonts w:ascii="Menlo" w:hAnsi="Menlo" w:cs="Menlo"/>
          <w:color w:val="A9B7C6"/>
          <w:sz w:val="24"/>
          <w:szCs w:val="24"/>
        </w:rPr>
        <w:t>.</w:t>
      </w:r>
      <w:r>
        <w:rPr>
          <w:rFonts w:ascii="Menlo" w:hAnsi="Menlo" w:cs="Menlo"/>
          <w:i/>
          <w:iCs/>
          <w:color w:val="A9B7C6"/>
          <w:sz w:val="24"/>
          <w:szCs w:val="24"/>
        </w:rPr>
        <w:t>invoke</w:t>
      </w:r>
      <w:proofErr w:type="spellEnd"/>
      <w:r>
        <w:rPr>
          <w:rFonts w:ascii="Menlo" w:hAnsi="Menlo" w:cs="Menlo"/>
          <w:color w:val="A9B7C6"/>
          <w:sz w:val="24"/>
          <w:szCs w:val="24"/>
        </w:rPr>
        <w:t>(</w:t>
      </w:r>
      <w:proofErr w:type="spellStart"/>
      <w:r>
        <w:rPr>
          <w:rFonts w:ascii="Menlo" w:hAnsi="Menlo" w:cs="Menlo"/>
          <w:color w:val="A9B7C6"/>
          <w:sz w:val="24"/>
          <w:szCs w:val="24"/>
        </w:rPr>
        <w:t>img</w:t>
      </w:r>
      <w:proofErr w:type="spellEnd"/>
      <w:r>
        <w:rPr>
          <w:rFonts w:ascii="Menlo" w:hAnsi="Menlo" w:cs="Menlo"/>
          <w:color w:val="CC7832"/>
          <w:sz w:val="24"/>
          <w:szCs w:val="24"/>
        </w:rPr>
        <w:t xml:space="preserve">, </w:t>
      </w:r>
      <w:proofErr w:type="spellStart"/>
      <w:r>
        <w:rPr>
          <w:rFonts w:ascii="Menlo" w:hAnsi="Menlo" w:cs="Menlo"/>
          <w:color w:val="A9B7C6"/>
          <w:sz w:val="24"/>
          <w:szCs w:val="24"/>
        </w:rPr>
        <w:t>FlatSE.</w:t>
      </w:r>
      <w:r>
        <w:rPr>
          <w:rFonts w:ascii="Menlo" w:hAnsi="Menlo" w:cs="Menlo"/>
          <w:i/>
          <w:iCs/>
          <w:color w:val="A9B7C6"/>
          <w:sz w:val="24"/>
          <w:szCs w:val="24"/>
        </w:rPr>
        <w:t>circle</w:t>
      </w:r>
      <w:proofErr w:type="spellEnd"/>
      <w:r>
        <w:rPr>
          <w:rFonts w:ascii="Menlo" w:hAnsi="Menlo" w:cs="Menlo"/>
          <w:color w:val="A9B7C6"/>
          <w:sz w:val="24"/>
          <w:szCs w:val="24"/>
        </w:rPr>
        <w:t>(</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p>
    <w:p w14:paraId="78A86EAF" w14:textId="77777777" w:rsidR="003B36A6" w:rsidRDefault="003B36A6" w:rsidP="003B36A6">
      <w:pPr>
        <w:widowControl w:val="0"/>
        <w:autoSpaceDE w:val="0"/>
        <w:autoSpaceDN w:val="0"/>
        <w:adjustRightInd w:val="0"/>
        <w:spacing w:after="240" w:line="360" w:lineRule="atLeast"/>
      </w:pPr>
    </w:p>
    <w:p w14:paraId="62A19FD3" w14:textId="046AE669" w:rsidR="003B36A6" w:rsidRDefault="003B36A6" w:rsidP="003B36A6">
      <w:pPr>
        <w:widowControl w:val="0"/>
        <w:autoSpaceDE w:val="0"/>
        <w:autoSpaceDN w:val="0"/>
        <w:adjustRightInd w:val="0"/>
        <w:spacing w:after="240" w:line="360" w:lineRule="atLeast"/>
      </w:pPr>
      <w:r>
        <w:rPr>
          <w:noProof/>
          <w:lang w:val="en-US"/>
        </w:rPr>
        <w:drawing>
          <wp:inline distT="0" distB="0" distL="0" distR="0" wp14:anchorId="1415F9CD" wp14:editId="3E986D5D">
            <wp:extent cx="2781300" cy="2717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03 at 07.35.51.png"/>
                    <pic:cNvPicPr/>
                  </pic:nvPicPr>
                  <pic:blipFill>
                    <a:blip r:embed="rId12">
                      <a:extLst>
                        <a:ext uri="{28A0092B-C50C-407E-A947-70E740481C1C}">
                          <a14:useLocalDpi xmlns:a14="http://schemas.microsoft.com/office/drawing/2010/main" val="0"/>
                        </a:ext>
                      </a:extLst>
                    </a:blip>
                    <a:stretch>
                      <a:fillRect/>
                    </a:stretch>
                  </pic:blipFill>
                  <pic:spPr>
                    <a:xfrm>
                      <a:off x="0" y="0"/>
                      <a:ext cx="2781300" cy="2717800"/>
                    </a:xfrm>
                    <a:prstGeom prst="rect">
                      <a:avLst/>
                    </a:prstGeom>
                  </pic:spPr>
                </pic:pic>
              </a:graphicData>
            </a:graphic>
          </wp:inline>
        </w:drawing>
      </w:r>
    </w:p>
    <w:p w14:paraId="5B65909D" w14:textId="77777777" w:rsidR="003B36A6" w:rsidRDefault="003B36A6" w:rsidP="003B36A6">
      <w:pPr>
        <w:widowControl w:val="0"/>
        <w:autoSpaceDE w:val="0"/>
        <w:autoSpaceDN w:val="0"/>
        <w:adjustRightInd w:val="0"/>
        <w:spacing w:after="240" w:line="360" w:lineRule="atLeast"/>
      </w:pPr>
    </w:p>
    <w:p w14:paraId="25EF27A1" w14:textId="459212E3" w:rsidR="00904ED9" w:rsidRDefault="00904ED9" w:rsidP="003B36A6">
      <w:pPr>
        <w:widowControl w:val="0"/>
        <w:autoSpaceDE w:val="0"/>
        <w:autoSpaceDN w:val="0"/>
        <w:adjustRightInd w:val="0"/>
        <w:spacing w:after="240" w:line="360" w:lineRule="atLeast"/>
      </w:pPr>
      <w:r>
        <w:t>Önce aşındırıp sonra genleştirme yaparak en uygun çözüme yaklaştık.</w:t>
      </w:r>
    </w:p>
    <w:p w14:paraId="15F133D4" w14:textId="6269C40E" w:rsidR="003B36A6" w:rsidRDefault="003B36A6" w:rsidP="003B36A6">
      <w:pPr>
        <w:widowControl w:val="0"/>
        <w:autoSpaceDE w:val="0"/>
        <w:autoSpaceDN w:val="0"/>
        <w:adjustRightInd w:val="0"/>
        <w:spacing w:after="240" w:line="360" w:lineRule="atLeast"/>
      </w:pPr>
      <w:r>
        <w:t>4X4 lük disk şeklindeki  maske ile ekranda fazladan delikler oluşuyor.</w:t>
      </w:r>
    </w:p>
    <w:p w14:paraId="20DBF8B5" w14:textId="7CC6C07E" w:rsidR="00181C98" w:rsidRDefault="003B36A6" w:rsidP="004B607A">
      <w:r>
        <w:rPr>
          <w:noProof/>
          <w:lang w:val="en-US"/>
        </w:rPr>
        <w:drawing>
          <wp:inline distT="0" distB="0" distL="0" distR="0" wp14:anchorId="6FD39A68" wp14:editId="245CC4A8">
            <wp:extent cx="2806700" cy="2768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3 at 07.25.08.png"/>
                    <pic:cNvPicPr/>
                  </pic:nvPicPr>
                  <pic:blipFill>
                    <a:blip r:embed="rId13">
                      <a:extLst>
                        <a:ext uri="{28A0092B-C50C-407E-A947-70E740481C1C}">
                          <a14:useLocalDpi xmlns:a14="http://schemas.microsoft.com/office/drawing/2010/main" val="0"/>
                        </a:ext>
                      </a:extLst>
                    </a:blip>
                    <a:stretch>
                      <a:fillRect/>
                    </a:stretch>
                  </pic:blipFill>
                  <pic:spPr>
                    <a:xfrm>
                      <a:off x="0" y="0"/>
                      <a:ext cx="2806700" cy="2768600"/>
                    </a:xfrm>
                    <a:prstGeom prst="rect">
                      <a:avLst/>
                    </a:prstGeom>
                  </pic:spPr>
                </pic:pic>
              </a:graphicData>
            </a:graphic>
          </wp:inline>
        </w:drawing>
      </w:r>
    </w:p>
    <w:p w14:paraId="0FEB5979" w14:textId="77777777" w:rsidR="00904ED9" w:rsidRDefault="00904ED9" w:rsidP="004B607A"/>
    <w:p w14:paraId="52D43A9E" w14:textId="77777777" w:rsidR="00904ED9" w:rsidRDefault="00904ED9" w:rsidP="004B607A"/>
    <w:p w14:paraId="25ABC567" w14:textId="49C0C2A8" w:rsidR="00904ED9" w:rsidRDefault="00904ED9" w:rsidP="004B607A">
      <w:r>
        <w:t xml:space="preserve">6X6 </w:t>
      </w:r>
      <w:proofErr w:type="spellStart"/>
      <w:r>
        <w:t>lık</w:t>
      </w:r>
      <w:proofErr w:type="spellEnd"/>
      <w:r>
        <w:t xml:space="preserve"> disk maske ile açılım </w:t>
      </w:r>
      <w:proofErr w:type="spellStart"/>
      <w:r>
        <w:t>uygulayıncaekranda</w:t>
      </w:r>
      <w:proofErr w:type="spellEnd"/>
      <w:r>
        <w:t xml:space="preserve"> sadece delikler kalıyor</w:t>
      </w:r>
    </w:p>
    <w:p w14:paraId="4942E082" w14:textId="77777777" w:rsidR="00904ED9" w:rsidRDefault="00904ED9" w:rsidP="004B607A"/>
    <w:p w14:paraId="7229D0F9" w14:textId="77777777" w:rsidR="00904ED9" w:rsidRDefault="00904ED9" w:rsidP="00904ED9">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Image </w:t>
      </w:r>
      <w:proofErr w:type="spellStart"/>
      <w:r>
        <w:rPr>
          <w:rFonts w:ascii="Menlo" w:hAnsi="Menlo" w:cs="Menlo"/>
          <w:color w:val="A9B7C6"/>
          <w:sz w:val="24"/>
          <w:szCs w:val="24"/>
        </w:rPr>
        <w:t>newImg</w:t>
      </w:r>
      <w:proofErr w:type="spellEnd"/>
      <w:r>
        <w:rPr>
          <w:rFonts w:ascii="Menlo" w:hAnsi="Menlo" w:cs="Menlo"/>
          <w:color w:val="A9B7C6"/>
          <w:sz w:val="24"/>
          <w:szCs w:val="24"/>
        </w:rPr>
        <w:t xml:space="preserve"> = </w:t>
      </w:r>
      <w:proofErr w:type="spellStart"/>
      <w:r>
        <w:rPr>
          <w:rFonts w:ascii="Menlo" w:hAnsi="Menlo" w:cs="Menlo"/>
          <w:color w:val="A9B7C6"/>
          <w:sz w:val="24"/>
          <w:szCs w:val="24"/>
        </w:rPr>
        <w:t>GOpening.</w:t>
      </w:r>
      <w:r>
        <w:rPr>
          <w:rFonts w:ascii="Menlo" w:hAnsi="Menlo" w:cs="Menlo"/>
          <w:i/>
          <w:iCs/>
          <w:color w:val="A9B7C6"/>
          <w:sz w:val="24"/>
          <w:szCs w:val="24"/>
        </w:rPr>
        <w:t>invoke</w:t>
      </w:r>
      <w:proofErr w:type="spellEnd"/>
      <w:r>
        <w:rPr>
          <w:rFonts w:ascii="Menlo" w:hAnsi="Menlo" w:cs="Menlo"/>
          <w:color w:val="A9B7C6"/>
          <w:sz w:val="24"/>
          <w:szCs w:val="24"/>
        </w:rPr>
        <w:t>(</w:t>
      </w:r>
      <w:proofErr w:type="spellStart"/>
      <w:r>
        <w:rPr>
          <w:rFonts w:ascii="Menlo" w:hAnsi="Menlo" w:cs="Menlo"/>
          <w:color w:val="A9B7C6"/>
          <w:sz w:val="24"/>
          <w:szCs w:val="24"/>
        </w:rPr>
        <w:t>img</w:t>
      </w:r>
      <w:proofErr w:type="spellEnd"/>
      <w:r>
        <w:rPr>
          <w:rFonts w:ascii="Menlo" w:hAnsi="Menlo" w:cs="Menlo"/>
          <w:color w:val="CC7832"/>
          <w:sz w:val="24"/>
          <w:szCs w:val="24"/>
        </w:rPr>
        <w:t xml:space="preserve">, </w:t>
      </w:r>
      <w:proofErr w:type="spellStart"/>
      <w:r>
        <w:rPr>
          <w:rFonts w:ascii="Menlo" w:hAnsi="Menlo" w:cs="Menlo"/>
          <w:color w:val="A9B7C6"/>
          <w:sz w:val="24"/>
          <w:szCs w:val="24"/>
        </w:rPr>
        <w:t>FlatSE.</w:t>
      </w:r>
      <w:r>
        <w:rPr>
          <w:rFonts w:ascii="Menlo" w:hAnsi="Menlo" w:cs="Menlo"/>
          <w:i/>
          <w:iCs/>
          <w:color w:val="A9B7C6"/>
          <w:sz w:val="24"/>
          <w:szCs w:val="24"/>
        </w:rPr>
        <w:t>disk</w:t>
      </w:r>
      <w:proofErr w:type="spellEnd"/>
      <w:r>
        <w:rPr>
          <w:rFonts w:ascii="Menlo" w:hAnsi="Menlo" w:cs="Menlo"/>
          <w:color w:val="A9B7C6"/>
          <w:sz w:val="24"/>
          <w:szCs w:val="24"/>
        </w:rPr>
        <w:t>(</w:t>
      </w:r>
      <w:r>
        <w:rPr>
          <w:rFonts w:ascii="Menlo" w:hAnsi="Menlo" w:cs="Menlo"/>
          <w:color w:val="6897BB"/>
          <w:sz w:val="24"/>
          <w:szCs w:val="24"/>
        </w:rPr>
        <w:t>6</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Display2D.</w:t>
      </w:r>
      <w:r>
        <w:rPr>
          <w:rFonts w:ascii="Menlo" w:hAnsi="Menlo" w:cs="Menlo"/>
          <w:i/>
          <w:iCs/>
          <w:color w:val="A9B7C6"/>
          <w:sz w:val="24"/>
          <w:szCs w:val="24"/>
        </w:rPr>
        <w:t>invoke</w:t>
      </w:r>
      <w:r>
        <w:rPr>
          <w:rFonts w:ascii="Menlo" w:hAnsi="Menlo" w:cs="Menlo"/>
          <w:color w:val="A9B7C6"/>
          <w:sz w:val="24"/>
          <w:szCs w:val="24"/>
        </w:rPr>
        <w:t>(</w:t>
      </w:r>
      <w:proofErr w:type="spellStart"/>
      <w:r>
        <w:rPr>
          <w:rFonts w:ascii="Menlo" w:hAnsi="Menlo" w:cs="Menlo"/>
          <w:color w:val="A9B7C6"/>
          <w:sz w:val="24"/>
          <w:szCs w:val="24"/>
        </w:rPr>
        <w:t>newImg</w:t>
      </w:r>
      <w:proofErr w:type="spellEnd"/>
      <w:r>
        <w:rPr>
          <w:rFonts w:ascii="Menlo" w:hAnsi="Menlo" w:cs="Menlo"/>
          <w:color w:val="CC7832"/>
          <w:sz w:val="24"/>
          <w:szCs w:val="24"/>
        </w:rPr>
        <w:t xml:space="preserve">, </w:t>
      </w:r>
      <w:r>
        <w:rPr>
          <w:rFonts w:ascii="Menlo" w:hAnsi="Menlo" w:cs="Menlo"/>
          <w:color w:val="6A8759"/>
          <w:sz w:val="24"/>
          <w:szCs w:val="24"/>
        </w:rPr>
        <w:t>"</w:t>
      </w:r>
      <w:proofErr w:type="spellStart"/>
      <w:r>
        <w:rPr>
          <w:rFonts w:ascii="Menlo" w:hAnsi="Menlo" w:cs="Menlo"/>
          <w:color w:val="6A8759"/>
          <w:sz w:val="24"/>
          <w:szCs w:val="24"/>
        </w:rPr>
        <w:t>after</w:t>
      </w:r>
      <w:proofErr w:type="spellEnd"/>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p>
    <w:p w14:paraId="32D99A10" w14:textId="77777777" w:rsidR="00904ED9" w:rsidRDefault="00904ED9" w:rsidP="004B607A"/>
    <w:p w14:paraId="02F87064" w14:textId="5EF45F05" w:rsidR="00904ED9" w:rsidRPr="004B607A" w:rsidRDefault="00904ED9" w:rsidP="004B607A">
      <w:r>
        <w:rPr>
          <w:noProof/>
          <w:lang w:val="en-US"/>
        </w:rPr>
        <w:drawing>
          <wp:inline distT="0" distB="0" distL="0" distR="0" wp14:anchorId="5FEE2259" wp14:editId="3556DA4B">
            <wp:extent cx="2819400" cy="2654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3-03 at 07.40.21.png"/>
                    <pic:cNvPicPr/>
                  </pic:nvPicPr>
                  <pic:blipFill>
                    <a:blip r:embed="rId14">
                      <a:extLst>
                        <a:ext uri="{28A0092B-C50C-407E-A947-70E740481C1C}">
                          <a14:useLocalDpi xmlns:a14="http://schemas.microsoft.com/office/drawing/2010/main" val="0"/>
                        </a:ext>
                      </a:extLst>
                    </a:blip>
                    <a:stretch>
                      <a:fillRect/>
                    </a:stretch>
                  </pic:blipFill>
                  <pic:spPr>
                    <a:xfrm>
                      <a:off x="0" y="0"/>
                      <a:ext cx="2819400" cy="2654300"/>
                    </a:xfrm>
                    <a:prstGeom prst="rect">
                      <a:avLst/>
                    </a:prstGeom>
                  </pic:spPr>
                </pic:pic>
              </a:graphicData>
            </a:graphic>
          </wp:inline>
        </w:drawing>
      </w:r>
    </w:p>
    <w:sectPr w:rsidR="00904ED9" w:rsidRPr="004B607A" w:rsidSect="00B5535F">
      <w:headerReference w:type="even" r:id="rId15"/>
      <w:headerReference w:type="default" r:id="rId16"/>
      <w:footerReference w:type="default" r:id="rId17"/>
      <w:head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84CF8" w14:textId="77777777" w:rsidR="00BF325B" w:rsidRDefault="00BF325B" w:rsidP="004B607A">
      <w:r>
        <w:separator/>
      </w:r>
    </w:p>
  </w:endnote>
  <w:endnote w:type="continuationSeparator" w:id="0">
    <w:p w14:paraId="4CCBBEB3" w14:textId="77777777" w:rsidR="00BF325B" w:rsidRDefault="00BF325B"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B9AA270" w:rsidR="0013443A" w:rsidRDefault="0013443A">
    <w:pPr>
      <w:pStyle w:val="Footer"/>
    </w:pPr>
    <w:r>
      <w:t>Kaynak Kodlar(</w:t>
    </w:r>
    <w:proofErr w:type="spellStart"/>
    <w:r>
      <w:t>Github</w:t>
    </w:r>
    <w:proofErr w:type="spellEnd"/>
    <w:r>
      <w:t xml:space="preserve">) : </w:t>
    </w:r>
    <w:hyperlink r:id="rId1" w:history="1">
      <w:r w:rsidR="007F28D6" w:rsidRPr="00E425E1">
        <w:rPr>
          <w:rStyle w:val="Hyperlink"/>
        </w:rPr>
        <w:t>https://github.com/lvntyldz/_JV_SPR_DIP_WS.git</w:t>
      </w:r>
    </w:hyperlink>
    <w:r w:rsidR="007F28D6">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C249F" w14:textId="77777777" w:rsidR="00BF325B" w:rsidRDefault="00BF325B" w:rsidP="004B607A">
      <w:r>
        <w:separator/>
      </w:r>
    </w:p>
  </w:footnote>
  <w:footnote w:type="continuationSeparator" w:id="0">
    <w:p w14:paraId="50EC587D" w14:textId="77777777" w:rsidR="00BF325B" w:rsidRDefault="00BF325B"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BF325B">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BF325B">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BF325B">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3443A"/>
    <w:rsid w:val="00181C98"/>
    <w:rsid w:val="00234CCA"/>
    <w:rsid w:val="003841A1"/>
    <w:rsid w:val="003B36A6"/>
    <w:rsid w:val="004B607A"/>
    <w:rsid w:val="004E440C"/>
    <w:rsid w:val="005A793B"/>
    <w:rsid w:val="005C11D2"/>
    <w:rsid w:val="00631A9D"/>
    <w:rsid w:val="007F28D6"/>
    <w:rsid w:val="008D575F"/>
    <w:rsid w:val="00904ED9"/>
    <w:rsid w:val="00B5535F"/>
    <w:rsid w:val="00BF325B"/>
    <w:rsid w:val="00CA55B0"/>
    <w:rsid w:val="00CF1197"/>
    <w:rsid w:val="00DB6E17"/>
    <w:rsid w:val="00E040BE"/>
    <w:rsid w:val="00E34C2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semiHidden/>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464856481">
      <w:bodyDiv w:val="1"/>
      <w:marLeft w:val="0"/>
      <w:marRight w:val="0"/>
      <w:marTop w:val="0"/>
      <w:marBottom w:val="0"/>
      <w:divBdr>
        <w:top w:val="none" w:sz="0" w:space="0" w:color="auto"/>
        <w:left w:val="none" w:sz="0" w:space="0" w:color="auto"/>
        <w:bottom w:val="none" w:sz="0" w:space="0" w:color="auto"/>
        <w:right w:val="none" w:sz="0" w:space="0" w:color="auto"/>
      </w:divBdr>
    </w:div>
    <w:div w:id="565409707">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576549153">
      <w:bodyDiv w:val="1"/>
      <w:marLeft w:val="0"/>
      <w:marRight w:val="0"/>
      <w:marTop w:val="0"/>
      <w:marBottom w:val="0"/>
      <w:divBdr>
        <w:top w:val="none" w:sz="0" w:space="0" w:color="auto"/>
        <w:left w:val="none" w:sz="0" w:space="0" w:color="auto"/>
        <w:bottom w:val="none" w:sz="0" w:space="0" w:color="auto"/>
        <w:right w:val="none" w:sz="0" w:space="0" w:color="auto"/>
      </w:divBdr>
    </w:div>
    <w:div w:id="1602451228">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 w:id="1718822058">
      <w:bodyDiv w:val="1"/>
      <w:marLeft w:val="0"/>
      <w:marRight w:val="0"/>
      <w:marTop w:val="0"/>
      <w:marBottom w:val="0"/>
      <w:divBdr>
        <w:top w:val="none" w:sz="0" w:space="0" w:color="auto"/>
        <w:left w:val="none" w:sz="0" w:space="0" w:color="auto"/>
        <w:bottom w:val="none" w:sz="0" w:space="0" w:color="auto"/>
        <w:right w:val="none" w:sz="0" w:space="0" w:color="auto"/>
      </w:divBdr>
    </w:div>
    <w:div w:id="2059671268">
      <w:bodyDiv w:val="1"/>
      <w:marLeft w:val="0"/>
      <w:marRight w:val="0"/>
      <w:marTop w:val="0"/>
      <w:marBottom w:val="0"/>
      <w:divBdr>
        <w:top w:val="none" w:sz="0" w:space="0" w:color="auto"/>
        <w:left w:val="none" w:sz="0" w:space="0" w:color="auto"/>
        <w:bottom w:val="none" w:sz="0" w:space="0" w:color="auto"/>
        <w:right w:val="none" w:sz="0" w:space="0" w:color="auto"/>
      </w:divBdr>
    </w:div>
    <w:div w:id="2088844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D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7A141-E8B8-224F-A5B5-C3435980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327</Words>
  <Characters>1870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Görüntü İşleme </vt:lpstr>
    </vt:vector>
  </TitlesOfParts>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6</cp:revision>
  <cp:lastPrinted>2016-02-14T15:18:00Z</cp:lastPrinted>
  <dcterms:created xsi:type="dcterms:W3CDTF">2016-02-14T15:18:00Z</dcterms:created>
  <dcterms:modified xsi:type="dcterms:W3CDTF">2016-03-03T05:51:00Z</dcterms:modified>
</cp:coreProperties>
</file>