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26D" w:rsidRDefault="00ED426D"/>
    <w:p w:rsidR="00D36977" w:rsidRDefault="00D36977"/>
    <w:p w:rsidR="00D36977" w:rsidRPr="00D36977" w:rsidRDefault="00D36977" w:rsidP="00D36977">
      <w:pPr>
        <w:jc w:val="center"/>
        <w:rPr>
          <w:b/>
        </w:rPr>
      </w:pPr>
      <w:r>
        <w:rPr>
          <w:b/>
        </w:rPr>
        <w:t>MODELO DE IMPLEMENTACIÓN</w:t>
      </w:r>
    </w:p>
    <w:p w:rsidR="00D36977" w:rsidRDefault="00D36977"/>
    <w:p w:rsidR="00D36977" w:rsidRDefault="00D36977"/>
    <w:p w:rsidR="00D36977" w:rsidRDefault="00D36977" w:rsidP="00D36977">
      <w:pPr>
        <w:jc w:val="center"/>
        <w:rPr>
          <w:b/>
        </w:rPr>
      </w:pPr>
      <w:r>
        <w:rPr>
          <w:b/>
        </w:rPr>
        <w:t>TITULO</w:t>
      </w:r>
    </w:p>
    <w:p w:rsidR="00D36977" w:rsidRDefault="00D36977" w:rsidP="00D36977">
      <w:pPr>
        <w:jc w:val="center"/>
        <w:rPr>
          <w:b/>
        </w:rPr>
      </w:pPr>
    </w:p>
    <w:p w:rsidR="00D36977" w:rsidRPr="00D36977" w:rsidRDefault="00D36977" w:rsidP="00D36977">
      <w:pPr>
        <w:jc w:val="center"/>
      </w:pPr>
      <w:r w:rsidRPr="00D36977">
        <w:t>“Software del inventario de las fuentes hídricas superficiales del departamento del Quindío”</w:t>
      </w:r>
    </w:p>
    <w:p w:rsidR="00D36977" w:rsidRDefault="00D36977" w:rsidP="00D36977">
      <w:pPr>
        <w:jc w:val="center"/>
      </w:pPr>
    </w:p>
    <w:p w:rsidR="00D36977" w:rsidRDefault="00D36977" w:rsidP="00D36977">
      <w:pPr>
        <w:jc w:val="center"/>
        <w:rPr>
          <w:b/>
        </w:rPr>
      </w:pPr>
    </w:p>
    <w:p w:rsidR="00D36977" w:rsidRDefault="00D36977" w:rsidP="00D36977">
      <w:pPr>
        <w:jc w:val="center"/>
        <w:rPr>
          <w:b/>
        </w:rPr>
      </w:pPr>
    </w:p>
    <w:p w:rsidR="00D36977" w:rsidRDefault="00D36977" w:rsidP="00D36977">
      <w:pPr>
        <w:jc w:val="center"/>
        <w:rPr>
          <w:b/>
        </w:rPr>
      </w:pPr>
    </w:p>
    <w:p w:rsidR="00D36977" w:rsidRDefault="00D36977" w:rsidP="00D36977">
      <w:pPr>
        <w:jc w:val="center"/>
      </w:pPr>
      <w:r>
        <w:rPr>
          <w:b/>
        </w:rPr>
        <w:t>INTRODUCCION</w:t>
      </w:r>
    </w:p>
    <w:p w:rsidR="00D36977" w:rsidRDefault="00D36977" w:rsidP="00D36977">
      <w:pPr>
        <w:jc w:val="center"/>
      </w:pPr>
    </w:p>
    <w:p w:rsidR="00D36977" w:rsidRDefault="00D36977" w:rsidP="00D36977">
      <w:pPr>
        <w:jc w:val="both"/>
      </w:pPr>
    </w:p>
    <w:p w:rsidR="00D36977" w:rsidRDefault="00D36977" w:rsidP="00D36977">
      <w:pPr>
        <w:jc w:val="both"/>
      </w:pPr>
      <w:r>
        <w:t xml:space="preserve">Este documento como los elementos de diseño </w:t>
      </w:r>
      <w:proofErr w:type="gramStart"/>
      <w:r>
        <w:t>son</w:t>
      </w:r>
      <w:proofErr w:type="gramEnd"/>
      <w:r>
        <w:t xml:space="preserve"> </w:t>
      </w:r>
      <w:r w:rsidR="00143699">
        <w:t>implementados</w:t>
      </w:r>
      <w:r>
        <w:t xml:space="preserve"> en términos de componentes. También describe como los componentes</w:t>
      </w:r>
      <w:r w:rsidR="00143699">
        <w:t xml:space="preserve"> son organizados de acuerdo a la estructuración y </w:t>
      </w:r>
      <w:proofErr w:type="spellStart"/>
      <w:r w:rsidR="00143699">
        <w:t>modularización</w:t>
      </w:r>
      <w:proofErr w:type="spellEnd"/>
      <w:r w:rsidR="00143699">
        <w:t xml:space="preserve"> disponible en el ambiente del lenguaje.</w:t>
      </w:r>
    </w:p>
    <w:p w:rsidR="005B3B34" w:rsidRDefault="005B3B34" w:rsidP="00D36977">
      <w:pPr>
        <w:jc w:val="both"/>
      </w:pPr>
    </w:p>
    <w:p w:rsidR="005B3B34" w:rsidRDefault="005B3B34" w:rsidP="00D36977">
      <w:pPr>
        <w:jc w:val="both"/>
      </w:pPr>
    </w:p>
    <w:p w:rsidR="00143699" w:rsidRDefault="005B3B34" w:rsidP="00D36977">
      <w:pPr>
        <w:jc w:val="both"/>
      </w:pPr>
      <w:r>
        <w:rPr>
          <w:b/>
        </w:rPr>
        <w:t>DEFINICION DE LA ORGANIZACIÓN DEL SISTEMA</w:t>
      </w:r>
    </w:p>
    <w:p w:rsidR="005B3B34" w:rsidRDefault="005B3B34" w:rsidP="00D36977">
      <w:pPr>
        <w:jc w:val="both"/>
      </w:pPr>
    </w:p>
    <w:p w:rsidR="005B3B34" w:rsidRDefault="008939AD" w:rsidP="00D36977">
      <w:pPr>
        <w:jc w:val="both"/>
      </w:pPr>
      <w:r>
        <w:t>El sistema permite la importación de datos de un sistema externo, y la exportación de datos almacenados en una base propia del sistema.</w:t>
      </w:r>
      <w:r w:rsidR="005859CF">
        <w:t xml:space="preserve"> Para esto es necesario una conexión transparente a la base de datos externa para alimentar la residente. En importante describir que la información ajena sólo puede ser leída y no se puede escribir o modificar dado que hace parte de un sistema donde se captura la información del consumo de agua potable por los habitantes.</w:t>
      </w:r>
    </w:p>
    <w:p w:rsidR="00CA24F3" w:rsidRDefault="00CA24F3" w:rsidP="00D36977">
      <w:pPr>
        <w:jc w:val="both"/>
      </w:pPr>
    </w:p>
    <w:p w:rsidR="00CA24F3" w:rsidRDefault="00CA24F3" w:rsidP="00D36977">
      <w:pPr>
        <w:jc w:val="both"/>
      </w:pPr>
      <w:r>
        <w:t>En la base de datos residente se aloja la información correspondiente a los Recursos hídricos del departamento del Quindío a modo de inventario</w:t>
      </w:r>
      <w:r w:rsidR="007305E2">
        <w:t xml:space="preserve">. Esta información puede ser administrada por un usuario Administrador </w:t>
      </w:r>
      <w:r w:rsidR="007E5551">
        <w:t xml:space="preserve">el cual es consciente de </w:t>
      </w:r>
      <w:r w:rsidR="00832EF4">
        <w:t>esta.</w:t>
      </w:r>
    </w:p>
    <w:p w:rsidR="00832EF4" w:rsidRDefault="00832EF4" w:rsidP="00D36977">
      <w:pPr>
        <w:jc w:val="both"/>
      </w:pPr>
    </w:p>
    <w:p w:rsidR="00832EF4" w:rsidRDefault="00832EF4" w:rsidP="00D36977">
      <w:pPr>
        <w:jc w:val="both"/>
      </w:pPr>
      <w:r>
        <w:t xml:space="preserve">A modo de investigación, se permite la conexión de </w:t>
      </w:r>
      <w:r w:rsidR="00A0041D">
        <w:t xml:space="preserve">usuarios externos o visitantes los cuales pueden descargar los reportes históricos del consumo de agua, y </w:t>
      </w:r>
      <w:proofErr w:type="gramStart"/>
      <w:r w:rsidR="00A0041D">
        <w:t>al</w:t>
      </w:r>
      <w:proofErr w:type="gramEnd"/>
      <w:r w:rsidR="00A0041D">
        <w:t xml:space="preserve"> información correspondiente al inventario de las bocatomas y subcuencas del Departamento.</w:t>
      </w:r>
    </w:p>
    <w:p w:rsidR="008939AD" w:rsidRDefault="008939AD" w:rsidP="00D36977">
      <w:pPr>
        <w:jc w:val="both"/>
      </w:pPr>
    </w:p>
    <w:p w:rsidR="000A0EF5" w:rsidRDefault="000A0EF5" w:rsidP="00D36977">
      <w:pPr>
        <w:jc w:val="both"/>
        <w:rPr>
          <w:b/>
        </w:rPr>
      </w:pPr>
    </w:p>
    <w:p w:rsidR="008939AD" w:rsidRDefault="000A0EF5" w:rsidP="00B91059">
      <w:pPr>
        <w:rPr>
          <w:b/>
        </w:rPr>
      </w:pPr>
      <w:r>
        <w:rPr>
          <w:b/>
        </w:rPr>
        <w:t>DESA</w:t>
      </w:r>
      <w:r w:rsidR="001B087B">
        <w:rPr>
          <w:b/>
        </w:rPr>
        <w:t>RROLLO DE LOS COMPONENTES</w:t>
      </w:r>
    </w:p>
    <w:p w:rsidR="00B91059" w:rsidRDefault="00B91059" w:rsidP="00B91059"/>
    <w:p w:rsidR="00B91059" w:rsidRDefault="001B087B" w:rsidP="00B91059">
      <w:pPr>
        <w:jc w:val="both"/>
      </w:pPr>
      <w:r>
        <w:t>El sistema debe ser fuerte en seguridad con el objetivo de que la información allí contenida no sea modificada o alterada inescrupulosamente; a la vez debe tener cualidades de usabilidad, dado que los usuarios visitantes deben comprender el sistema y aprenderlo a usar fácilmente.</w:t>
      </w:r>
    </w:p>
    <w:p w:rsidR="00893DA2" w:rsidRDefault="00893DA2" w:rsidP="00B91059">
      <w:pPr>
        <w:jc w:val="both"/>
      </w:pPr>
      <w:r>
        <w:rPr>
          <w:b/>
        </w:rPr>
        <w:lastRenderedPageBreak/>
        <w:t>MODELO DE IMPLEMENTACION</w:t>
      </w:r>
    </w:p>
    <w:p w:rsidR="00893DA2" w:rsidRDefault="00893DA2" w:rsidP="00B91059">
      <w:pPr>
        <w:jc w:val="both"/>
      </w:pPr>
    </w:p>
    <w:p w:rsidR="00893DA2" w:rsidRPr="00893DA2" w:rsidRDefault="00893DA2" w:rsidP="00B91059">
      <w:pPr>
        <w:jc w:val="both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4294365"/>
            <wp:effectExtent l="0" t="0" r="7620" b="0"/>
            <wp:docPr id="1" name="Imagen 1" descr="E:\HECTOR\Software-Lady\segunda entrega\Modelo de Implement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ECTOR\Software-Lady\segunda entrega\Modelo de Implementac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9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3DA2" w:rsidRPr="00893DA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832" w:rsidRDefault="009B3832" w:rsidP="009D2B53">
      <w:r>
        <w:separator/>
      </w:r>
    </w:p>
  </w:endnote>
  <w:endnote w:type="continuationSeparator" w:id="0">
    <w:p w:rsidR="009B3832" w:rsidRDefault="009B3832" w:rsidP="009D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832" w:rsidRDefault="009B3832" w:rsidP="009D2B53">
      <w:r>
        <w:separator/>
      </w:r>
    </w:p>
  </w:footnote>
  <w:footnote w:type="continuationSeparator" w:id="0">
    <w:p w:rsidR="009B3832" w:rsidRDefault="009B3832" w:rsidP="009D2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B53" w:rsidRDefault="009D2B53" w:rsidP="009D2B53">
    <w:pPr>
      <w:pStyle w:val="Encabezado"/>
      <w:jc w:val="center"/>
    </w:pPr>
    <w:r>
      <w:t>Universidad del Quindío</w:t>
    </w:r>
  </w:p>
  <w:p w:rsidR="009D2B53" w:rsidRDefault="009D2B53" w:rsidP="009D2B53">
    <w:pPr>
      <w:pStyle w:val="Encabezado"/>
      <w:jc w:val="center"/>
    </w:pPr>
    <w:r>
      <w:t>Ingeniería de Sistemas y Computación</w:t>
    </w:r>
  </w:p>
  <w:p w:rsidR="009D2B53" w:rsidRDefault="009D2B53" w:rsidP="009D2B53">
    <w:pPr>
      <w:pStyle w:val="Encabezado"/>
      <w:jc w:val="center"/>
    </w:pPr>
    <w:r>
      <w:t>Ingeniería de Software III</w:t>
    </w:r>
  </w:p>
  <w:p w:rsidR="009D2B53" w:rsidRDefault="009D2B53" w:rsidP="009D2B53">
    <w:pPr>
      <w:pStyle w:val="Encabezado"/>
      <w:jc w:val="center"/>
    </w:pPr>
  </w:p>
  <w:p w:rsidR="009D2B53" w:rsidRDefault="00D36977" w:rsidP="00D36977">
    <w:pPr>
      <w:pStyle w:val="Encabezado"/>
      <w:jc w:val="center"/>
    </w:pPr>
    <w:r>
      <w:t>“</w:t>
    </w:r>
    <w:r w:rsidR="009D2B53" w:rsidRPr="00D91DD1">
      <w:t>Software del inventario de las fuentes hídricas superficiales del departamento del Quind</w:t>
    </w:r>
    <w:r w:rsidR="009D2B53">
      <w:t>ío</w:t>
    </w:r>
    <w: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23"/>
    <w:rsid w:val="00052F5E"/>
    <w:rsid w:val="000A0EF5"/>
    <w:rsid w:val="00143699"/>
    <w:rsid w:val="001B087B"/>
    <w:rsid w:val="00394CB6"/>
    <w:rsid w:val="005859CF"/>
    <w:rsid w:val="005B3B34"/>
    <w:rsid w:val="0064143C"/>
    <w:rsid w:val="00650B23"/>
    <w:rsid w:val="007305E2"/>
    <w:rsid w:val="00764200"/>
    <w:rsid w:val="007E5551"/>
    <w:rsid w:val="00832EF4"/>
    <w:rsid w:val="0086094A"/>
    <w:rsid w:val="008939AD"/>
    <w:rsid w:val="00893DA2"/>
    <w:rsid w:val="009B3832"/>
    <w:rsid w:val="009D2B53"/>
    <w:rsid w:val="00A0041D"/>
    <w:rsid w:val="00A11BE5"/>
    <w:rsid w:val="00A95CB9"/>
    <w:rsid w:val="00B91059"/>
    <w:rsid w:val="00C435CF"/>
    <w:rsid w:val="00CA24F3"/>
    <w:rsid w:val="00D36977"/>
    <w:rsid w:val="00ED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53"/>
  </w:style>
  <w:style w:type="paragraph" w:styleId="Piedepgina">
    <w:name w:val="footer"/>
    <w:basedOn w:val="Normal"/>
    <w:link w:val="PiedepginaCar"/>
    <w:uiPriority w:val="99"/>
    <w:unhideWhenUsed/>
    <w:rsid w:val="009D2B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53"/>
  </w:style>
  <w:style w:type="paragraph" w:styleId="Textodeglobo">
    <w:name w:val="Balloon Text"/>
    <w:basedOn w:val="Normal"/>
    <w:link w:val="TextodegloboCar"/>
    <w:uiPriority w:val="99"/>
    <w:semiHidden/>
    <w:unhideWhenUsed/>
    <w:rsid w:val="00893DA2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DA2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53"/>
  </w:style>
  <w:style w:type="paragraph" w:styleId="Piedepgina">
    <w:name w:val="footer"/>
    <w:basedOn w:val="Normal"/>
    <w:link w:val="PiedepginaCar"/>
    <w:uiPriority w:val="99"/>
    <w:unhideWhenUsed/>
    <w:rsid w:val="009D2B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53"/>
  </w:style>
  <w:style w:type="paragraph" w:styleId="Textodeglobo">
    <w:name w:val="Balloon Text"/>
    <w:basedOn w:val="Normal"/>
    <w:link w:val="TextodegloboCar"/>
    <w:uiPriority w:val="99"/>
    <w:semiHidden/>
    <w:unhideWhenUsed/>
    <w:rsid w:val="00893DA2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DA2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779FAA5-683F-4D68-B3A5-F2EA5488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2012-04-26T16:25:00Z</dcterms:created>
  <dcterms:modified xsi:type="dcterms:W3CDTF">2012-04-26T17:45:00Z</dcterms:modified>
</cp:coreProperties>
</file>