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E7B" w:rsidRPr="006C479F" w:rsidRDefault="00200E7B" w:rsidP="00200E7B">
      <w:pPr>
        <w:jc w:val="center"/>
        <w:rPr>
          <w:rFonts w:ascii="Tahoma" w:hAnsi="Tahoma"/>
          <w:b/>
          <w:sz w:val="28"/>
        </w:rPr>
      </w:pPr>
      <w:r w:rsidRPr="006C479F">
        <w:rPr>
          <w:rFonts w:ascii="Tahoma" w:hAnsi="Tahoma"/>
          <w:b/>
          <w:sz w:val="28"/>
        </w:rPr>
        <w:t>TEST DOCUMENTATION</w:t>
      </w:r>
    </w:p>
    <w:p w:rsidR="00200E7B" w:rsidRDefault="00200E7B" w:rsidP="00200E7B">
      <w:pPr>
        <w:jc w:val="center"/>
        <w:rPr>
          <w:rFonts w:ascii="Tahoma" w:hAnsi="Tahoma"/>
          <w:b/>
        </w:rPr>
      </w:pPr>
    </w:p>
    <w:p w:rsidR="00200E7B" w:rsidRDefault="00200E7B" w:rsidP="00200E7B">
      <w:pPr>
        <w:jc w:val="center"/>
        <w:rPr>
          <w:rFonts w:ascii="Tahoma" w:hAnsi="Tahoma"/>
          <w:b/>
        </w:rPr>
      </w:pPr>
    </w:p>
    <w:p w:rsidR="00200E7B" w:rsidRDefault="00200E7B" w:rsidP="00200E7B">
      <w:pPr>
        <w:jc w:val="both"/>
        <w:rPr>
          <w:rFonts w:ascii="Tahoma" w:hAnsi="Tahoma"/>
        </w:rPr>
      </w:pPr>
      <w:r>
        <w:rPr>
          <w:rFonts w:ascii="Tahoma" w:hAnsi="Tahoma"/>
          <w:b/>
        </w:rPr>
        <w:t xml:space="preserve">CRITERIO DE EVALUACION: </w:t>
      </w:r>
      <w:r>
        <w:rPr>
          <w:rFonts w:ascii="Tahoma" w:hAnsi="Tahoma"/>
        </w:rPr>
        <w:t xml:space="preserve">NO </w:t>
      </w:r>
      <w:r>
        <w:rPr>
          <w:rFonts w:ascii="Tahoma" w:hAnsi="Tahoma"/>
        </w:rPr>
        <w:t>FUNCIONALIDAD</w:t>
      </w:r>
    </w:p>
    <w:p w:rsidR="00200E7B" w:rsidRDefault="00200E7B" w:rsidP="00200E7B">
      <w:pPr>
        <w:jc w:val="both"/>
        <w:rPr>
          <w:rFonts w:ascii="Tahoma" w:hAnsi="Tahoma"/>
        </w:rPr>
      </w:pPr>
      <w:r>
        <w:rPr>
          <w:rFonts w:ascii="Tahoma" w:hAnsi="Tahoma"/>
          <w:b/>
        </w:rPr>
        <w:t xml:space="preserve">NOMBRE DEL CASO DE USO: </w:t>
      </w:r>
      <w:r>
        <w:rPr>
          <w:rFonts w:ascii="Tahoma" w:hAnsi="Tahoma"/>
        </w:rPr>
        <w:t>Usabilidad</w:t>
      </w:r>
    </w:p>
    <w:p w:rsidR="00200E7B" w:rsidRDefault="00200E7B" w:rsidP="00200E7B">
      <w:pPr>
        <w:jc w:val="both"/>
        <w:rPr>
          <w:rFonts w:ascii="Tahoma" w:hAnsi="Tahoma"/>
          <w:b/>
        </w:rPr>
      </w:pPr>
      <w:r>
        <w:rPr>
          <w:rFonts w:ascii="Tahoma" w:hAnsi="Tahoma"/>
          <w:b/>
        </w:rPr>
        <w:t xml:space="preserve">BREVE DESCRIPCION: </w:t>
      </w:r>
      <w:r>
        <w:rPr>
          <w:rFonts w:ascii="Tahoma" w:hAnsi="Tahoma"/>
        </w:rPr>
        <w:t>“</w:t>
      </w:r>
      <w:r>
        <w:rPr>
          <w:rFonts w:ascii="Tahoma" w:hAnsi="Tahoma"/>
        </w:rPr>
        <w:t>Evaluar la usabilidad del sitio web</w:t>
      </w:r>
      <w:r>
        <w:rPr>
          <w:rFonts w:ascii="Tahoma" w:hAnsi="Tahoma"/>
        </w:rPr>
        <w:t>”</w:t>
      </w:r>
    </w:p>
    <w:p w:rsidR="00200E7B" w:rsidRDefault="00200E7B" w:rsidP="00200E7B">
      <w:pPr>
        <w:jc w:val="both"/>
        <w:rPr>
          <w:rFonts w:ascii="Tahoma" w:hAnsi="Tahoma"/>
          <w:b/>
        </w:rPr>
      </w:pPr>
    </w:p>
    <w:p w:rsidR="00200E7B" w:rsidRDefault="00200E7B" w:rsidP="00200E7B">
      <w:pPr>
        <w:jc w:val="both"/>
        <w:rPr>
          <w:rFonts w:ascii="Tahoma" w:hAnsi="Tahoma"/>
          <w:b/>
        </w:rPr>
      </w:pPr>
    </w:p>
    <w:p w:rsidR="00200E7B" w:rsidRPr="00694117" w:rsidRDefault="00200E7B" w:rsidP="00694117">
      <w:pPr>
        <w:pStyle w:val="ListParagraph"/>
        <w:numPr>
          <w:ilvl w:val="0"/>
          <w:numId w:val="1"/>
        </w:numPr>
        <w:jc w:val="both"/>
        <w:rPr>
          <w:rFonts w:ascii="Tahoma" w:hAnsi="Tahoma"/>
          <w:b/>
        </w:rPr>
      </w:pPr>
      <w:proofErr w:type="spellStart"/>
      <w:r w:rsidRPr="00694117">
        <w:rPr>
          <w:rFonts w:ascii="Tahoma" w:hAnsi="Tahoma"/>
          <w:b/>
        </w:rPr>
        <w:t>Introduction</w:t>
      </w:r>
      <w:proofErr w:type="spellEnd"/>
      <w:r w:rsidRPr="00694117">
        <w:rPr>
          <w:rFonts w:ascii="Tahoma" w:hAnsi="Tahoma"/>
          <w:b/>
        </w:rPr>
        <w:t xml:space="preserve"> (once per </w:t>
      </w:r>
      <w:proofErr w:type="spellStart"/>
      <w:r w:rsidRPr="00694117">
        <w:rPr>
          <w:rFonts w:ascii="Tahoma" w:hAnsi="Tahoma"/>
          <w:b/>
        </w:rPr>
        <w:t>document</w:t>
      </w:r>
      <w:proofErr w:type="spellEnd"/>
      <w:r w:rsidRPr="00694117">
        <w:rPr>
          <w:rFonts w:ascii="Tahoma" w:hAnsi="Tahoma"/>
          <w:b/>
        </w:rPr>
        <w:t>)</w:t>
      </w:r>
    </w:p>
    <w:p w:rsidR="00694117" w:rsidRPr="00694117" w:rsidRDefault="00694117" w:rsidP="00694117">
      <w:pPr>
        <w:pStyle w:val="ListParagraph"/>
        <w:numPr>
          <w:ilvl w:val="0"/>
          <w:numId w:val="1"/>
        </w:numPr>
        <w:jc w:val="both"/>
        <w:rPr>
          <w:rFonts w:ascii="Tahoma" w:hAnsi="Tahoma"/>
        </w:rPr>
      </w:pPr>
    </w:p>
    <w:p w:rsidR="00200E7B" w:rsidRDefault="00694117" w:rsidP="00200E7B">
      <w:pPr>
        <w:jc w:val="both"/>
        <w:rPr>
          <w:rFonts w:ascii="Tahoma" w:hAnsi="Tahoma"/>
        </w:rPr>
      </w:pPr>
      <w:r w:rsidRPr="002842C9">
        <w:rPr>
          <w:rFonts w:ascii="Tahoma" w:hAnsi="Tahoma"/>
        </w:rPr>
        <w:t>EN ESTE DOCUMENTO DE EVALUACION SE LLEVAR</w:t>
      </w:r>
      <w:r>
        <w:rPr>
          <w:rFonts w:ascii="Tahoma" w:hAnsi="Tahoma"/>
        </w:rPr>
        <w:t xml:space="preserve">Á A CABO LA PRUEBA DE NO FUNCIONALIDAD USABILIDAD CON EL FIN DE CUMPLIR CON EL REQUISITO NO FUNCIONAL DEL SISTEMA. ESTA EVALUACION CONSISTE EN CONOCER LOS RESULTADOS OBTENIDOS AL PARA DERTERMINAR QUE TAN USABLE ES EL SITIO WEB PARA LOS USUARIOS </w:t>
      </w:r>
    </w:p>
    <w:p w:rsidR="00694117" w:rsidRPr="002842C9" w:rsidRDefault="00694117" w:rsidP="00200E7B">
      <w:pPr>
        <w:jc w:val="both"/>
        <w:rPr>
          <w:rFonts w:ascii="Tahoma" w:hAnsi="Tahoma"/>
        </w:rPr>
      </w:pPr>
    </w:p>
    <w:p w:rsidR="00200E7B" w:rsidRPr="00200E7B" w:rsidRDefault="00200E7B" w:rsidP="00200E7B">
      <w:pPr>
        <w:jc w:val="both"/>
        <w:rPr>
          <w:rFonts w:ascii="Tahoma" w:hAnsi="Tahoma"/>
          <w:b/>
        </w:rPr>
      </w:pPr>
      <w:r w:rsidRPr="00200E7B">
        <w:rPr>
          <w:rFonts w:ascii="Tahoma" w:hAnsi="Tahoma"/>
          <w:b/>
        </w:rPr>
        <w:t xml:space="preserve">1.1. </w:t>
      </w:r>
      <w:proofErr w:type="spellStart"/>
      <w:r w:rsidRPr="00200E7B">
        <w:rPr>
          <w:rFonts w:ascii="Tahoma" w:hAnsi="Tahoma"/>
          <w:b/>
        </w:rPr>
        <w:t>Document</w:t>
      </w:r>
      <w:proofErr w:type="spellEnd"/>
      <w:r w:rsidRPr="00200E7B">
        <w:rPr>
          <w:rFonts w:ascii="Tahoma" w:hAnsi="Tahoma"/>
          <w:b/>
        </w:rPr>
        <w:t xml:space="preserve"> </w:t>
      </w:r>
      <w:proofErr w:type="spellStart"/>
      <w:r w:rsidRPr="00200E7B">
        <w:rPr>
          <w:rFonts w:ascii="Tahoma" w:hAnsi="Tahoma"/>
          <w:b/>
        </w:rPr>
        <w:t>identifier</w:t>
      </w:r>
      <w:proofErr w:type="spellEnd"/>
    </w:p>
    <w:p w:rsidR="00200E7B" w:rsidRPr="005276B5" w:rsidRDefault="00200E7B" w:rsidP="00200E7B">
      <w:pPr>
        <w:jc w:val="both"/>
        <w:rPr>
          <w:rFonts w:ascii="Tahoma" w:hAnsi="Tahoma"/>
        </w:rPr>
      </w:pPr>
      <w:r w:rsidRPr="005276B5">
        <w:rPr>
          <w:rFonts w:ascii="Tahoma" w:hAnsi="Tahoma"/>
        </w:rPr>
        <w:t xml:space="preserve">Documento de </w:t>
      </w:r>
      <w:r w:rsidR="00694117">
        <w:rPr>
          <w:rFonts w:ascii="Tahoma" w:hAnsi="Tahoma"/>
        </w:rPr>
        <w:t xml:space="preserve">Requisitos no funcionales </w:t>
      </w:r>
    </w:p>
    <w:p w:rsidR="00200E7B" w:rsidRPr="005276B5" w:rsidRDefault="00200E7B" w:rsidP="00200E7B">
      <w:pPr>
        <w:jc w:val="both"/>
        <w:rPr>
          <w:rFonts w:ascii="Tahoma" w:hAnsi="Tahoma"/>
        </w:rPr>
      </w:pPr>
    </w:p>
    <w:p w:rsidR="00200E7B" w:rsidRDefault="00200E7B" w:rsidP="00200E7B">
      <w:pPr>
        <w:jc w:val="both"/>
        <w:rPr>
          <w:rFonts w:ascii="Tahoma" w:hAnsi="Tahoma"/>
          <w:b/>
          <w:lang w:val="en-US"/>
        </w:rPr>
      </w:pPr>
      <w:r w:rsidRPr="002842C9">
        <w:rPr>
          <w:rFonts w:ascii="Tahoma" w:hAnsi="Tahoma"/>
          <w:b/>
          <w:lang w:val="en-US"/>
        </w:rPr>
        <w:t>2. Details (once per test case)</w:t>
      </w:r>
    </w:p>
    <w:p w:rsidR="00200E7B" w:rsidRPr="002842C9" w:rsidRDefault="00200E7B" w:rsidP="00200E7B">
      <w:pPr>
        <w:jc w:val="both"/>
        <w:rPr>
          <w:rFonts w:ascii="Tahoma" w:hAnsi="Tahoma"/>
          <w:lang w:val="en-US"/>
        </w:rPr>
      </w:pPr>
    </w:p>
    <w:p w:rsidR="00200E7B" w:rsidRPr="00D06275" w:rsidRDefault="00200E7B" w:rsidP="00200E7B">
      <w:pPr>
        <w:jc w:val="both"/>
        <w:rPr>
          <w:rFonts w:ascii="Tahoma" w:hAnsi="Tahoma"/>
          <w:b/>
        </w:rPr>
      </w:pPr>
      <w:r w:rsidRPr="00D06275">
        <w:rPr>
          <w:rFonts w:ascii="Tahoma" w:hAnsi="Tahoma"/>
          <w:b/>
        </w:rPr>
        <w:t xml:space="preserve">2.1. Test case </w:t>
      </w:r>
      <w:proofErr w:type="spellStart"/>
      <w:r w:rsidRPr="00D06275">
        <w:rPr>
          <w:rFonts w:ascii="Tahoma" w:hAnsi="Tahoma"/>
          <w:b/>
        </w:rPr>
        <w:t>identifier</w:t>
      </w:r>
      <w:proofErr w:type="spellEnd"/>
    </w:p>
    <w:p w:rsidR="00200E7B" w:rsidRDefault="00200E7B" w:rsidP="00200E7B">
      <w:pPr>
        <w:rPr>
          <w:rFonts w:ascii="Tahoma" w:hAnsi="Tahoma"/>
          <w:b/>
        </w:rPr>
      </w:pPr>
    </w:p>
    <w:p w:rsidR="00200E7B" w:rsidRDefault="00200E7B" w:rsidP="00200E7B">
      <w:pPr>
        <w:rPr>
          <w:rFonts w:ascii="Tahoma" w:hAnsi="Tahoma"/>
          <w:b/>
        </w:rPr>
      </w:pPr>
      <w:r w:rsidRPr="00B4505C">
        <w:rPr>
          <w:rFonts w:ascii="Tahoma" w:hAnsi="Tahoma"/>
          <w:b/>
        </w:rPr>
        <w:t xml:space="preserve">2.2. </w:t>
      </w:r>
      <w:proofErr w:type="spellStart"/>
      <w:r w:rsidRPr="00B4505C">
        <w:rPr>
          <w:rFonts w:ascii="Tahoma" w:hAnsi="Tahoma"/>
          <w:b/>
        </w:rPr>
        <w:t>Objective</w:t>
      </w:r>
      <w:proofErr w:type="spellEnd"/>
    </w:p>
    <w:p w:rsidR="0055463E" w:rsidRDefault="00200E7B" w:rsidP="00477B30">
      <w:pPr>
        <w:rPr>
          <w:rFonts w:ascii="Tahoma" w:hAnsi="Tahoma"/>
        </w:rPr>
      </w:pPr>
      <w:r>
        <w:rPr>
          <w:rFonts w:ascii="Tahoma" w:hAnsi="Tahoma"/>
        </w:rPr>
        <w:t xml:space="preserve">Realizar el documento de evaluación para el requisito </w:t>
      </w:r>
      <w:r w:rsidR="00694117">
        <w:rPr>
          <w:rFonts w:ascii="Tahoma" w:hAnsi="Tahoma"/>
        </w:rPr>
        <w:t xml:space="preserve">no </w:t>
      </w:r>
      <w:r>
        <w:rPr>
          <w:rFonts w:ascii="Tahoma" w:hAnsi="Tahoma"/>
        </w:rPr>
        <w:t xml:space="preserve">funcional </w:t>
      </w:r>
      <w:r w:rsidR="00694117">
        <w:rPr>
          <w:rFonts w:ascii="Tahoma" w:hAnsi="Tahoma"/>
        </w:rPr>
        <w:t>USABILIDAD</w:t>
      </w:r>
      <w:r>
        <w:rPr>
          <w:rFonts w:ascii="Tahoma" w:hAnsi="Tahoma"/>
        </w:rPr>
        <w:t>.</w:t>
      </w:r>
    </w:p>
    <w:p w:rsidR="00477B30" w:rsidRPr="00477B30" w:rsidRDefault="00477B30" w:rsidP="00477B30">
      <w:pPr>
        <w:rPr>
          <w:rFonts w:ascii="Tahoma" w:hAnsi="Tahoma"/>
        </w:rPr>
      </w:pPr>
    </w:p>
    <w:p w:rsidR="000F2FB8" w:rsidRDefault="00477B30" w:rsidP="0055463E">
      <w:r>
        <w:rPr>
          <w:noProof/>
          <w:lang w:eastAsia="es-CO"/>
        </w:rPr>
        <w:drawing>
          <wp:inline distT="0" distB="0" distL="0" distR="0" wp14:anchorId="3C438B36" wp14:editId="38B2C306">
            <wp:extent cx="5612130" cy="3364865"/>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3364865"/>
                    </a:xfrm>
                    <a:prstGeom prst="rect">
                      <a:avLst/>
                    </a:prstGeom>
                  </pic:spPr>
                </pic:pic>
              </a:graphicData>
            </a:graphic>
          </wp:inline>
        </w:drawing>
      </w:r>
    </w:p>
    <w:p w:rsidR="00477B30" w:rsidRDefault="00477B30" w:rsidP="0055463E"/>
    <w:p w:rsidR="000F2FB8" w:rsidRDefault="00477B30" w:rsidP="00BB6E15">
      <w:r>
        <w:rPr>
          <w:noProof/>
          <w:lang w:eastAsia="es-CO"/>
        </w:rPr>
        <w:lastRenderedPageBreak/>
        <w:drawing>
          <wp:inline distT="0" distB="0" distL="0" distR="0" wp14:anchorId="6E9572CA" wp14:editId="766198E1">
            <wp:extent cx="5612130" cy="3556635"/>
            <wp:effectExtent l="0" t="0" r="762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3556635"/>
                    </a:xfrm>
                    <a:prstGeom prst="rect">
                      <a:avLst/>
                    </a:prstGeom>
                  </pic:spPr>
                </pic:pic>
              </a:graphicData>
            </a:graphic>
          </wp:inline>
        </w:drawing>
      </w:r>
      <w:bookmarkStart w:id="0" w:name="_GoBack"/>
      <w:bookmarkEnd w:id="0"/>
    </w:p>
    <w:p w:rsidR="0055463E" w:rsidRDefault="00BB6E15" w:rsidP="000F2FB8">
      <w:pPr>
        <w:jc w:val="center"/>
      </w:pPr>
      <w:r>
        <w:rPr>
          <w:noProof/>
          <w:lang w:eastAsia="es-CO"/>
        </w:rPr>
        <w:drawing>
          <wp:inline distT="0" distB="0" distL="0" distR="0" wp14:anchorId="590F60AF" wp14:editId="1456C32C">
            <wp:extent cx="5612130" cy="2186305"/>
            <wp:effectExtent l="0" t="0" r="762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2186305"/>
                    </a:xfrm>
                    <a:prstGeom prst="rect">
                      <a:avLst/>
                    </a:prstGeom>
                  </pic:spPr>
                </pic:pic>
              </a:graphicData>
            </a:graphic>
          </wp:inline>
        </w:drawing>
      </w:r>
    </w:p>
    <w:p w:rsidR="00BB6E15" w:rsidRDefault="00BB6E15" w:rsidP="000F2FB8">
      <w:pPr>
        <w:jc w:val="center"/>
      </w:pPr>
      <w:r>
        <w:rPr>
          <w:noProof/>
          <w:lang w:eastAsia="es-CO"/>
        </w:rPr>
        <w:lastRenderedPageBreak/>
        <w:drawing>
          <wp:inline distT="0" distB="0" distL="0" distR="0" wp14:anchorId="43D8A27D" wp14:editId="4E45C452">
            <wp:extent cx="5612130" cy="3637915"/>
            <wp:effectExtent l="0" t="0" r="762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3637915"/>
                    </a:xfrm>
                    <a:prstGeom prst="rect">
                      <a:avLst/>
                    </a:prstGeom>
                  </pic:spPr>
                </pic:pic>
              </a:graphicData>
            </a:graphic>
          </wp:inline>
        </w:drawing>
      </w:r>
    </w:p>
    <w:p w:rsidR="00BB6E15" w:rsidRDefault="00BB6E15" w:rsidP="000F2FB8">
      <w:pPr>
        <w:jc w:val="center"/>
      </w:pPr>
      <w:r>
        <w:rPr>
          <w:noProof/>
          <w:lang w:eastAsia="es-CO"/>
        </w:rPr>
        <w:drawing>
          <wp:inline distT="0" distB="0" distL="0" distR="0" wp14:anchorId="675109F2" wp14:editId="7B29271F">
            <wp:extent cx="5612130" cy="202501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2025015"/>
                    </a:xfrm>
                    <a:prstGeom prst="rect">
                      <a:avLst/>
                    </a:prstGeom>
                  </pic:spPr>
                </pic:pic>
              </a:graphicData>
            </a:graphic>
          </wp:inline>
        </w:drawing>
      </w:r>
    </w:p>
    <w:sectPr w:rsidR="00BB6E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30278"/>
    <w:multiLevelType w:val="hybridMultilevel"/>
    <w:tmpl w:val="EB604352"/>
    <w:lvl w:ilvl="0" w:tplc="A34C322A">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FB8"/>
    <w:rsid w:val="000676FA"/>
    <w:rsid w:val="000F2FB8"/>
    <w:rsid w:val="00200E7B"/>
    <w:rsid w:val="00324973"/>
    <w:rsid w:val="00477B30"/>
    <w:rsid w:val="005079D2"/>
    <w:rsid w:val="0055463E"/>
    <w:rsid w:val="006072F3"/>
    <w:rsid w:val="00694117"/>
    <w:rsid w:val="00A775F0"/>
    <w:rsid w:val="00BB6E15"/>
    <w:rsid w:val="00C067A8"/>
    <w:rsid w:val="00C23CB1"/>
    <w:rsid w:val="00C5686F"/>
    <w:rsid w:val="00EF51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ind w:left="284" w:right="28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2FB8"/>
    <w:rPr>
      <w:rFonts w:ascii="Tahoma" w:hAnsi="Tahoma" w:cs="Tahoma"/>
      <w:sz w:val="16"/>
      <w:szCs w:val="16"/>
    </w:rPr>
  </w:style>
  <w:style w:type="character" w:customStyle="1" w:styleId="BalloonTextChar">
    <w:name w:val="Balloon Text Char"/>
    <w:basedOn w:val="DefaultParagraphFont"/>
    <w:link w:val="BalloonText"/>
    <w:uiPriority w:val="99"/>
    <w:semiHidden/>
    <w:rsid w:val="000F2FB8"/>
    <w:rPr>
      <w:rFonts w:ascii="Tahoma" w:hAnsi="Tahoma" w:cs="Tahoma"/>
      <w:sz w:val="16"/>
      <w:szCs w:val="16"/>
    </w:rPr>
  </w:style>
  <w:style w:type="paragraph" w:styleId="ListParagraph">
    <w:name w:val="List Paragraph"/>
    <w:basedOn w:val="Normal"/>
    <w:uiPriority w:val="34"/>
    <w:qFormat/>
    <w:rsid w:val="006941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ind w:left="284" w:right="28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2FB8"/>
    <w:rPr>
      <w:rFonts w:ascii="Tahoma" w:hAnsi="Tahoma" w:cs="Tahoma"/>
      <w:sz w:val="16"/>
      <w:szCs w:val="16"/>
    </w:rPr>
  </w:style>
  <w:style w:type="character" w:customStyle="1" w:styleId="BalloonTextChar">
    <w:name w:val="Balloon Text Char"/>
    <w:basedOn w:val="DefaultParagraphFont"/>
    <w:link w:val="BalloonText"/>
    <w:uiPriority w:val="99"/>
    <w:semiHidden/>
    <w:rsid w:val="000F2FB8"/>
    <w:rPr>
      <w:rFonts w:ascii="Tahoma" w:hAnsi="Tahoma" w:cs="Tahoma"/>
      <w:sz w:val="16"/>
      <w:szCs w:val="16"/>
    </w:rPr>
  </w:style>
  <w:style w:type="paragraph" w:styleId="ListParagraph">
    <w:name w:val="List Paragraph"/>
    <w:basedOn w:val="Normal"/>
    <w:uiPriority w:val="34"/>
    <w:qFormat/>
    <w:rsid w:val="00694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45D4E-6086-4E07-98BC-3E38CD1B7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109</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viviana</dc:creator>
  <cp:lastModifiedBy>viviana</cp:lastModifiedBy>
  <cp:revision>5</cp:revision>
  <cp:lastPrinted>2012-06-03T20:42:00Z</cp:lastPrinted>
  <dcterms:created xsi:type="dcterms:W3CDTF">2012-06-03T20:22:00Z</dcterms:created>
  <dcterms:modified xsi:type="dcterms:W3CDTF">2012-06-03T20:42:00Z</dcterms:modified>
</cp:coreProperties>
</file>