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32233" w14:textId="77777777" w:rsidR="00091CED" w:rsidRDefault="00000000">
      <w:pPr>
        <w:pStyle w:val="Title"/>
      </w:pPr>
      <w:r>
        <w:t>STA321: Week #02 Assignment</w:t>
      </w:r>
    </w:p>
    <w:p w14:paraId="0BF3ED33" w14:textId="77777777" w:rsidR="00091CED" w:rsidRDefault="00000000">
      <w:pPr>
        <w:pStyle w:val="Author"/>
      </w:pPr>
      <w:r>
        <w:t>Luke Volm</w:t>
      </w:r>
    </w:p>
    <w:p w14:paraId="539967B2" w14:textId="7F9A07A1" w:rsidR="00091CED" w:rsidRDefault="00000000" w:rsidP="00DE7973">
      <w:pPr>
        <w:pStyle w:val="Date"/>
      </w:pPr>
      <w:r>
        <w:t>2025-09-07</w:t>
      </w:r>
    </w:p>
    <w:p w14:paraId="3F2BF639" w14:textId="77777777" w:rsidR="00091CED" w:rsidRDefault="00000000">
      <w:pPr>
        <w:pStyle w:val="FirstParagraph"/>
      </w:pPr>
      <w:r>
        <w:t>#1 Variable The variable I’m using is Tree nuts. These are edible seeds of specific trees. These nuts include almonds, cashews, walnuts, pecans, and hazelnuts.</w:t>
      </w:r>
    </w:p>
    <w:p w14:paraId="1491CB64" w14:textId="77777777" w:rsidR="00091CED" w:rsidRDefault="00000000">
      <w:pPr>
        <w:pStyle w:val="BodyText"/>
      </w:pPr>
      <w:r>
        <w:t>#2 Confidence Interval</w:t>
      </w:r>
    </w:p>
    <w:p w14:paraId="38347746" w14:textId="77777777" w:rsidR="00091CED" w:rsidRDefault="00000000">
      <w:pPr>
        <w:pStyle w:val="SourceCode"/>
      </w:pPr>
      <w:r>
        <w:rPr>
          <w:rStyle w:val="NormalTok"/>
        </w:rPr>
        <w:t>url</w:t>
      </w:r>
      <w:r>
        <w:rPr>
          <w:rStyle w:val="OtherTok"/>
        </w:rPr>
        <w:t>=</w:t>
      </w:r>
      <w:r>
        <w:rPr>
          <w:rStyle w:val="StringTok"/>
        </w:rPr>
        <w:t>"https://pengdsci.github.io/STA321/ww02/w02-Protein_Supply_Quantity_Data.csv"</w:t>
      </w:r>
      <w:r>
        <w:br/>
      </w:r>
      <w:r>
        <w:rPr>
          <w:rStyle w:val="NormalTok"/>
        </w:rPr>
        <w:t xml:space="preserve">protein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(url,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(protein</w:t>
      </w:r>
      <w:r>
        <w:rPr>
          <w:rStyle w:val="SpecialCharTok"/>
        </w:rPr>
        <w:t>$</w:t>
      </w:r>
      <w:r>
        <w:rPr>
          <w:rStyle w:val="NormalTok"/>
        </w:rPr>
        <w:t xml:space="preserve">Treenuts,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FD077E5" w14:textId="77777777" w:rsidR="00091CE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protein$Treenuts</w:t>
      </w:r>
      <w:r>
        <w:br/>
      </w:r>
      <w:r>
        <w:rPr>
          <w:rStyle w:val="VerbatimChar"/>
        </w:rPr>
        <w:t>## t = 11.228, df = 169,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0.2008097 0.2864856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0.2436476</w:t>
      </w:r>
    </w:p>
    <w:p w14:paraId="0B946044" w14:textId="77777777" w:rsidR="00091CED" w:rsidRDefault="00000000">
      <w:pPr>
        <w:pStyle w:val="FirstParagraph"/>
      </w:pPr>
      <w:r>
        <w:t>#3 Bootstrap Method</w:t>
      </w:r>
    </w:p>
    <w:p w14:paraId="563DBC89" w14:textId="77777777" w:rsidR="00091CED" w:rsidRDefault="00000000">
      <w:pPr>
        <w:pStyle w:val="SourceCode"/>
      </w:pPr>
      <w:r>
        <w:rPr>
          <w:rStyle w:val="NormalTok"/>
        </w:rPr>
        <w:t xml:space="preserve"> original.sample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(protein</w:t>
      </w:r>
      <w:r>
        <w:rPr>
          <w:rStyle w:val="SpecialCharTok"/>
        </w:rPr>
        <w:t>$</w:t>
      </w:r>
      <w:r>
        <w:rPr>
          <w:rStyle w:val="NormalTok"/>
        </w:rPr>
        <w:t>Treenuts)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bt.sample.mean.vec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ith.bt.sample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original.sample,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(original.sample),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   bt.sample.mean.vec[i]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(ith.bt.sample)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 xml:space="preserve">(bt.sample.mean.vec,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1976B794" w14:textId="77777777" w:rsidR="00091CED" w:rsidRDefault="00000000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0.2031951 0.2878665</w:t>
      </w:r>
    </w:p>
    <w:p w14:paraId="7A6D5A24" w14:textId="77777777" w:rsidR="00091CED" w:rsidRDefault="00000000">
      <w:pPr>
        <w:pStyle w:val="FirstParagraph"/>
      </w:pPr>
      <w:r>
        <w:t>#4 Bootstrap Sampling Distribution of Sample Mean</w:t>
      </w:r>
    </w:p>
    <w:p w14:paraId="50280BD1" w14:textId="77777777" w:rsidR="00091CED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(bt.sample.mean.vec,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Means of Treenuts"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"Sampling Distribution of Treenut Means"</w:t>
      </w:r>
      <w:r>
        <w:br/>
      </w:r>
      <w:r>
        <w:rPr>
          <w:rStyle w:val="NormalTok"/>
        </w:rPr>
        <w:t xml:space="preserve">     )</w:t>
      </w:r>
    </w:p>
    <w:p w14:paraId="2B5A2AC4" w14:textId="77777777" w:rsidR="00091CED" w:rsidRDefault="00000000">
      <w:pPr>
        <w:pStyle w:val="FirstParagraph"/>
      </w:pPr>
      <w:r>
        <w:rPr>
          <w:noProof/>
        </w:rPr>
        <w:drawing>
          <wp:inline distT="0" distB="0" distL="0" distR="0" wp14:anchorId="2D6ED4C4" wp14:editId="0FE5316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02-STA321Assig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772E0" w14:textId="77777777" w:rsidR="00091CED" w:rsidRDefault="00000000">
      <w:pPr>
        <w:pStyle w:val="BodyText"/>
      </w:pPr>
      <w:r>
        <w:t>#5 Comparison between Confidence Intervals The t-test 95% confidence interval for the treenut sample means was (.2008, .2865). The 95% confidence interval for the boostrap method was (.2016, .2864). These intervals are very similar to each other.</w:t>
      </w:r>
    </w:p>
    <w:sectPr w:rsidR="00091C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6E902" w14:textId="77777777" w:rsidR="00041137" w:rsidRDefault="00041137">
      <w:pPr>
        <w:spacing w:after="0"/>
      </w:pPr>
      <w:r>
        <w:separator/>
      </w:r>
    </w:p>
  </w:endnote>
  <w:endnote w:type="continuationSeparator" w:id="0">
    <w:p w14:paraId="2E170D29" w14:textId="77777777" w:rsidR="00041137" w:rsidRDefault="00041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623BD" w14:textId="77777777" w:rsidR="00041137" w:rsidRDefault="00041137">
      <w:r>
        <w:separator/>
      </w:r>
    </w:p>
  </w:footnote>
  <w:footnote w:type="continuationSeparator" w:id="0">
    <w:p w14:paraId="2845CE32" w14:textId="77777777" w:rsidR="00041137" w:rsidRDefault="00041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EAF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001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ED"/>
    <w:rsid w:val="00041137"/>
    <w:rsid w:val="00091CED"/>
    <w:rsid w:val="00DE7973"/>
    <w:rsid w:val="00F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35C2"/>
  <w15:docId w15:val="{EE61F902-433D-498C-90A3-AC5853C0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STA321: Week #02 Assignment</dc:title>
  <dc:creator>Luke Volm</dc:creator>
  <cp:keywords/>
  <cp:lastModifiedBy>Volm, Luke</cp:lastModifiedBy>
  <cp:revision>2</cp:revision>
  <dcterms:created xsi:type="dcterms:W3CDTF">2025-09-10T21:57:00Z</dcterms:created>
  <dcterms:modified xsi:type="dcterms:W3CDTF">2025-09-10T21:57:00Z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2025-09-07</vt:lpwstr>
  </property>
  <property fmtid="{D5CDD505-2E9C-101B-9397-08002B2CF9AE}" pid="3" name="output">
    <vt:lpwstr/>
  </property>
</Properties>
</file>