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bookmarkStart w:id="0" w:name="_GoBack"/>
      <w:bookmarkEnd w:id="0"/>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DF3B12" w:rsidRDefault="00A74EF5" w:rsidP="00271A29">
      <w:pPr>
        <w:pStyle w:val="ListParagraph"/>
        <w:numPr>
          <w:ilvl w:val="0"/>
          <w:numId w:val="1"/>
        </w:numPr>
      </w:pPr>
      <w:r w:rsidRPr="008B06FC">
        <w:t>Improve quality of existing code.</w:t>
      </w:r>
      <w:r w:rsidR="00CB644E">
        <w:t xml:space="preserve"> </w:t>
      </w:r>
    </w:p>
    <w:p w:rsidR="002B0FAC" w:rsidRDefault="002B0FAC" w:rsidP="00723920">
      <w:pPr>
        <w:pStyle w:val="ListParagraph"/>
        <w:numPr>
          <w:ilvl w:val="1"/>
          <w:numId w:val="1"/>
        </w:numPr>
      </w:pPr>
      <w:r>
        <w:t>Inspect code for aliasing violations.</w:t>
      </w:r>
    </w:p>
    <w:p w:rsidR="00E42820" w:rsidRDefault="00E42820" w:rsidP="00723920">
      <w:pPr>
        <w:pStyle w:val="ListParagraph"/>
        <w:numPr>
          <w:ilvl w:val="1"/>
          <w:numId w:val="1"/>
        </w:numPr>
      </w:pPr>
      <w:r>
        <w:t>Improved test coverage for types with iterators.</w:t>
      </w:r>
      <w:r w:rsidR="00723920">
        <w:t xml:space="preserve"> E.g. ModuleIterator test should also re-test all Module assertions inside a loop.</w:t>
      </w:r>
    </w:p>
    <w:p w:rsidR="001463C9" w:rsidRDefault="001463C9" w:rsidP="001463C9">
      <w:pPr>
        <w:pStyle w:val="ListParagraph"/>
        <w:numPr>
          <w:ilvl w:val="1"/>
          <w:numId w:val="1"/>
        </w:numPr>
      </w:pPr>
      <w:r>
        <w:t>Stream overloads where appropriate (e.g. module prints base, region prints base, etc).</w:t>
      </w:r>
    </w:p>
    <w:p w:rsidR="004D1163" w:rsidRDefault="004D1163" w:rsidP="003E750F">
      <w:pPr>
        <w:pStyle w:val="ListParagraph"/>
        <w:numPr>
          <w:ilvl w:val="1"/>
          <w:numId w:val="1"/>
        </w:numPr>
      </w:pPr>
      <w:r>
        <w:t>Move ‘detail’ functions to separate headers</w:t>
      </w:r>
      <w:r w:rsidR="00392731">
        <w:t xml:space="preserve"> from interface headers</w:t>
      </w:r>
      <w:r>
        <w:t>.</w:t>
      </w:r>
    </w:p>
    <w:p w:rsidR="00C54F84" w:rsidRDefault="00C54F84" w:rsidP="003E750F">
      <w:pPr>
        <w:pStyle w:val="ListParagraph"/>
        <w:numPr>
          <w:ilvl w:val="1"/>
          <w:numId w:val="1"/>
        </w:numPr>
      </w:pPr>
      <w:r>
        <w:t>Allow deep copy of Process object.</w:t>
      </w:r>
    </w:p>
    <w:p w:rsidR="003E750F" w:rsidRDefault="003E750F" w:rsidP="003E750F">
      <w:pPr>
        <w:pStyle w:val="ListParagraph"/>
        <w:numPr>
          <w:ilvl w:val="1"/>
          <w:numId w:val="1"/>
        </w:numPr>
      </w:pPr>
      <w:r>
        <w:t>Use a const T* rather than a const T&amp; for object constructors taking a Process, as it will help signify to callers that we’re holding a reference to the object rather than a copy.</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lastRenderedPageBreak/>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lastRenderedPageBreak/>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t>Hookshark-style tool.</w:t>
      </w:r>
    </w:p>
    <w:p w:rsidR="00881976" w:rsidRPr="008B06FC" w:rsidRDefault="00881976" w:rsidP="003958A6">
      <w:pPr>
        <w:pStyle w:val="ListParagraph"/>
        <w:numPr>
          <w:ilvl w:val="0"/>
          <w:numId w:val="1"/>
        </w:numPr>
      </w:pPr>
      <w:r>
        <w:t>Ma</w:t>
      </w:r>
      <w:r w:rsidR="00012B2A">
        <w:t>nually mapped module detection.</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lastRenderedPageBreak/>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lastRenderedPageBreak/>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16A" w:rsidRDefault="0026216A" w:rsidP="00E97FFC">
      <w:pPr>
        <w:spacing w:after="0" w:line="240" w:lineRule="auto"/>
      </w:pPr>
      <w:r>
        <w:separator/>
      </w:r>
    </w:p>
  </w:endnote>
  <w:endnote w:type="continuationSeparator" w:id="0">
    <w:p w:rsidR="0026216A" w:rsidRDefault="0026216A"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16A" w:rsidRDefault="0026216A" w:rsidP="00E97FFC">
      <w:pPr>
        <w:spacing w:after="0" w:line="240" w:lineRule="auto"/>
      </w:pPr>
      <w:r>
        <w:separator/>
      </w:r>
    </w:p>
  </w:footnote>
  <w:footnote w:type="continuationSeparator" w:id="0">
    <w:p w:rsidR="0026216A" w:rsidRDefault="0026216A"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463C9"/>
    <w:rsid w:val="00165228"/>
    <w:rsid w:val="001707FE"/>
    <w:rsid w:val="001759FC"/>
    <w:rsid w:val="001761F7"/>
    <w:rsid w:val="001800A8"/>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16A"/>
    <w:rsid w:val="00262D7C"/>
    <w:rsid w:val="00273F0C"/>
    <w:rsid w:val="00275ED2"/>
    <w:rsid w:val="00277316"/>
    <w:rsid w:val="00287FA5"/>
    <w:rsid w:val="002A25F0"/>
    <w:rsid w:val="002A6D8D"/>
    <w:rsid w:val="002B0FAC"/>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2731"/>
    <w:rsid w:val="00394715"/>
    <w:rsid w:val="003958A6"/>
    <w:rsid w:val="003B20DF"/>
    <w:rsid w:val="003B3018"/>
    <w:rsid w:val="003B642D"/>
    <w:rsid w:val="003C204E"/>
    <w:rsid w:val="003D59A3"/>
    <w:rsid w:val="003E1B5F"/>
    <w:rsid w:val="003E2F19"/>
    <w:rsid w:val="003E5119"/>
    <w:rsid w:val="003E6CF9"/>
    <w:rsid w:val="003E750F"/>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B5DA4"/>
    <w:rsid w:val="004C0DCD"/>
    <w:rsid w:val="004D1163"/>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920"/>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2B97"/>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4EB8"/>
    <w:rsid w:val="00C36689"/>
    <w:rsid w:val="00C42CCE"/>
    <w:rsid w:val="00C43B38"/>
    <w:rsid w:val="00C5367D"/>
    <w:rsid w:val="00C54553"/>
    <w:rsid w:val="00C54F84"/>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CF4493"/>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3B12"/>
    <w:rsid w:val="00DF54C0"/>
    <w:rsid w:val="00E124A1"/>
    <w:rsid w:val="00E1547F"/>
    <w:rsid w:val="00E17012"/>
    <w:rsid w:val="00E42820"/>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115292</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445</cp:revision>
  <cp:lastPrinted>2011-09-17T20:30:00Z</cp:lastPrinted>
  <dcterms:created xsi:type="dcterms:W3CDTF">2011-05-09T12:20:00Z</dcterms:created>
  <dcterms:modified xsi:type="dcterms:W3CDTF">2012-06-15T10:49:00Z</dcterms:modified>
</cp:coreProperties>
</file>