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Default="00570361" w:rsidP="0048692D">
      <w:pPr>
        <w:pStyle w:val="ListParagraph"/>
        <w:numPr>
          <w:ilvl w:val="0"/>
          <w:numId w:val="1"/>
        </w:numPr>
        <w:rPr>
          <w:color w:val="FF0000"/>
        </w:rPr>
      </w:pPr>
      <w:r>
        <w:rPr>
          <w:color w:val="FF0000"/>
        </w:rPr>
        <w:t>‘</w:t>
      </w:r>
      <w:r w:rsidR="00C618E3">
        <w:rPr>
          <w:color w:val="FF0000"/>
        </w:rPr>
        <w:t>Finish</w:t>
      </w:r>
      <w:r>
        <w:rPr>
          <w:color w:val="FF0000"/>
        </w:rPr>
        <w:t>’</w:t>
      </w:r>
      <w:r w:rsidR="00C618E3">
        <w:rPr>
          <w:color w:val="FF0000"/>
        </w:rPr>
        <w:t xml:space="preserve"> and stabilize public API.</w:t>
      </w:r>
    </w:p>
    <w:p w:rsidR="0048692D" w:rsidRDefault="0048692D" w:rsidP="00C618E3">
      <w:pPr>
        <w:pStyle w:val="ListParagraph"/>
        <w:numPr>
          <w:ilvl w:val="1"/>
          <w:numId w:val="1"/>
        </w:numPr>
        <w:rPr>
          <w:color w:val="FF0000"/>
        </w:rPr>
      </w:pPr>
      <w:r>
        <w:rPr>
          <w:color w:val="FF0000"/>
        </w:rPr>
        <w:t>Use semantic versioning.</w:t>
      </w:r>
      <w:r w:rsidR="00602AC0">
        <w:rPr>
          <w:color w:val="FF0000"/>
        </w:rPr>
        <w:t xml:space="preserve"> (See </w:t>
      </w:r>
      <w:hyperlink r:id="rId8" w:history="1">
        <w:r w:rsidR="00602AC0">
          <w:rPr>
            <w:rStyle w:val="Hyperlink"/>
          </w:rPr>
          <w:t>http://semver.org/</w:t>
        </w:r>
      </w:hyperlink>
      <w:r w:rsidR="00602AC0" w:rsidRPr="00602AC0">
        <w:rPr>
          <w:color w:val="FF0000"/>
        </w:rPr>
        <w:t>)</w:t>
      </w:r>
    </w:p>
    <w:p w:rsidR="00A0248E" w:rsidRDefault="00A0248E" w:rsidP="00A0248E">
      <w:pPr>
        <w:pStyle w:val="ListParagraph"/>
        <w:numPr>
          <w:ilvl w:val="1"/>
          <w:numId w:val="1"/>
        </w:numPr>
        <w:rPr>
          <w:color w:val="FF0000"/>
        </w:rPr>
      </w:pPr>
      <w:r>
        <w:rPr>
          <w:color w:val="FF0000"/>
        </w:rPr>
        <w:t>Remove ‘unnecessary’ APIs for now (</w:t>
      </w:r>
      <w:r w:rsidRPr="00A0248E">
        <w:rPr>
          <w:color w:val="FF0000"/>
        </w:rPr>
        <w:t>YAGNI</w:t>
      </w:r>
      <w:r>
        <w:rPr>
          <w:color w:val="FF0000"/>
        </w:rPr>
        <w:t>) and focus on a proper design and implementation of the more critical ones.</w:t>
      </w:r>
    </w:p>
    <w:p w:rsidR="00591003" w:rsidRDefault="00591003" w:rsidP="00A0248E">
      <w:pPr>
        <w:pStyle w:val="ListParagraph"/>
        <w:numPr>
          <w:ilvl w:val="1"/>
          <w:numId w:val="1"/>
        </w:numPr>
        <w:rPr>
          <w:color w:val="FF0000"/>
        </w:rPr>
      </w:pPr>
      <w:r>
        <w:rPr>
          <w:color w:val="FF0000"/>
        </w:rPr>
        <w:t>Remove unnecessary 3</w:t>
      </w:r>
      <w:r w:rsidRPr="00591003">
        <w:rPr>
          <w:color w:val="FF0000"/>
          <w:vertAlign w:val="superscript"/>
        </w:rPr>
        <w:t>rd</w:t>
      </w:r>
      <w:r>
        <w:rPr>
          <w:color w:val="FF0000"/>
        </w:rPr>
        <w:t xml:space="preserve"> party dependencies from public interface where possible (e.g. Take a std::wstring as a path then convert to a boost::filesystem::path internally to avoid Boost updates breaking the HadesMem ABI).</w:t>
      </w:r>
    </w:p>
    <w:p w:rsidR="004B09B0" w:rsidRPr="003342D3" w:rsidRDefault="004B09B0" w:rsidP="00A0248E">
      <w:pPr>
        <w:pStyle w:val="ListParagraph"/>
        <w:numPr>
          <w:ilvl w:val="1"/>
          <w:numId w:val="1"/>
        </w:numPr>
        <w:rPr>
          <w:color w:val="FF0000"/>
        </w:rPr>
      </w:pPr>
      <w:r>
        <w:rPr>
          <w:color w:val="FF0000"/>
        </w:rPr>
        <w:t>Move ‘internal’ code to ‘detail’</w:t>
      </w:r>
      <w:r w:rsidR="006A013C">
        <w:rPr>
          <w:color w:val="FF0000"/>
        </w:rPr>
        <w:t xml:space="preserve"> folder/namespace.</w:t>
      </w:r>
    </w:p>
    <w:p w:rsidR="0048692D" w:rsidRPr="003342D3" w:rsidRDefault="00A164CF" w:rsidP="0048692D">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5B7E05" w:rsidRDefault="00A164CF" w:rsidP="00C01031">
      <w:pPr>
        <w:pStyle w:val="ListParagraph"/>
        <w:numPr>
          <w:ilvl w:val="0"/>
          <w:numId w:val="1"/>
        </w:numPr>
        <w:rPr>
          <w:color w:val="FF0000"/>
        </w:rPr>
      </w:pPr>
      <w:r w:rsidRPr="003342D3">
        <w:rPr>
          <w:color w:val="FF0000"/>
        </w:rPr>
        <w:t>Unit tests.</w:t>
      </w:r>
    </w:p>
    <w:p w:rsidR="00A164CF" w:rsidRPr="00D344A6" w:rsidRDefault="00A164CF" w:rsidP="00A164CF">
      <w:pPr>
        <w:pStyle w:val="ListParagraph"/>
        <w:numPr>
          <w:ilvl w:val="1"/>
          <w:numId w:val="1"/>
        </w:numPr>
        <w:rPr>
          <w:color w:val="7030A0"/>
        </w:rPr>
      </w:pPr>
      <w:r w:rsidRPr="00D344A6">
        <w:rPr>
          <w:color w:val="7030A0"/>
        </w:rPr>
        <w:t>Pass application verifier.</w:t>
      </w:r>
    </w:p>
    <w:p w:rsidR="00A164CF" w:rsidRPr="00D344A6" w:rsidRDefault="00A164CF" w:rsidP="00A164CF">
      <w:pPr>
        <w:pStyle w:val="ListParagraph"/>
        <w:numPr>
          <w:ilvl w:val="1"/>
          <w:numId w:val="1"/>
        </w:numPr>
        <w:rPr>
          <w:color w:val="7030A0"/>
        </w:rPr>
      </w:pPr>
      <w:r w:rsidRPr="00D344A6">
        <w:rPr>
          <w:color w:val="7030A0"/>
        </w:rPr>
        <w:t xml:space="preserve">Leak testing. </w:t>
      </w:r>
    </w:p>
    <w:p w:rsidR="003342D3" w:rsidRPr="005B7E05" w:rsidRDefault="003342D3" w:rsidP="003342D3">
      <w:pPr>
        <w:pStyle w:val="ListParagraph"/>
        <w:numPr>
          <w:ilvl w:val="1"/>
          <w:numId w:val="1"/>
        </w:numPr>
        <w:rPr>
          <w:color w:val="FF0000"/>
        </w:rPr>
      </w:pPr>
      <w:r w:rsidRPr="005B7E05">
        <w:rPr>
          <w:color w:val="FF0000"/>
        </w:rPr>
        <w:t>In tests such as PeLib etc ensure at least one module is processed per test, in case the validity check function is the one with a bug.</w:t>
      </w:r>
    </w:p>
    <w:p w:rsidR="003342D3" w:rsidRDefault="003342D3" w:rsidP="003342D3">
      <w:pPr>
        <w:pStyle w:val="ListParagraph"/>
        <w:numPr>
          <w:ilvl w:val="1"/>
          <w:numId w:val="1"/>
        </w:numPr>
        <w:rPr>
          <w:color w:val="FF0000"/>
        </w:rPr>
      </w:pPr>
      <w:r w:rsidRPr="005B7E05">
        <w:rPr>
          <w:color w:val="FF0000"/>
        </w:rPr>
        <w:t>Extra sanity checks to</w:t>
      </w:r>
      <w:r w:rsidRPr="003342D3">
        <w:rPr>
          <w:color w:val="FF0000"/>
        </w:rPr>
        <w:t xml:space="preserve"> ensure not only that functions return without exception, but also that the returned data is valid. (e.g. GetName in ImpThunk.) </w:t>
      </w:r>
    </w:p>
    <w:p w:rsidR="00165228" w:rsidRDefault="00165228" w:rsidP="003342D3">
      <w:pPr>
        <w:pStyle w:val="ListParagraph"/>
        <w:numPr>
          <w:ilvl w:val="1"/>
          <w:numId w:val="1"/>
        </w:numPr>
        <w:rPr>
          <w:color w:val="FF0000"/>
        </w:rPr>
      </w:pPr>
      <w:r>
        <w:rPr>
          <w:color w:val="FF0000"/>
        </w:rPr>
        <w:t>Expand tests to be more thorough and use Boost.Test checks such as BOOST_CHECK_NO_THROW, BOOST_CHECK_THROW, BOOST_CHECK_EQUAL_COLLECTION, etc.</w:t>
      </w:r>
    </w:p>
    <w:p w:rsidR="00020A2A" w:rsidRPr="003342D3" w:rsidRDefault="00020A2A" w:rsidP="003342D3">
      <w:pPr>
        <w:pStyle w:val="ListParagraph"/>
        <w:numPr>
          <w:ilvl w:val="1"/>
          <w:numId w:val="1"/>
        </w:numPr>
        <w:rPr>
          <w:color w:val="FF0000"/>
        </w:rPr>
      </w:pPr>
      <w:r>
        <w:rPr>
          <w:color w:val="FF0000"/>
        </w:rPr>
        <w:t>Extra tests on library usage that should fail to compile (because of static assertions, type traits, etc). Needed to ensure library misuse is not ‘possible’.</w:t>
      </w:r>
      <w:bookmarkStart w:id="0" w:name="_GoBack"/>
      <w:bookmarkEnd w:id="0"/>
      <w:r>
        <w:rPr>
          <w:color w:val="FF0000"/>
        </w:rPr>
        <w:t xml:space="preserve">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C75372">
      <w:pPr>
        <w:pStyle w:val="ListParagraph"/>
        <w:numPr>
          <w:ilvl w:val="1"/>
          <w:numId w:val="1"/>
        </w:numPr>
        <w:rPr>
          <w:color w:val="FF0000"/>
        </w:rPr>
      </w:pPr>
      <w:r w:rsidRPr="003342D3">
        <w:rPr>
          <w:color w:val="FF0000"/>
        </w:rPr>
        <w:t>Cleanup and in-source documentation.</w:t>
      </w:r>
    </w:p>
    <w:p w:rsidR="00A74EF5" w:rsidRPr="00D344A6" w:rsidRDefault="00A74EF5" w:rsidP="00A164CF">
      <w:pPr>
        <w:pStyle w:val="ListParagraph"/>
        <w:numPr>
          <w:ilvl w:val="1"/>
          <w:numId w:val="1"/>
        </w:numPr>
        <w:rPr>
          <w:color w:val="7030A0"/>
        </w:rPr>
      </w:pPr>
      <w:r w:rsidRPr="00D344A6">
        <w:rPr>
          <w:color w:val="7030A0"/>
        </w:rPr>
        <w:t>Pass application verifier.</w:t>
      </w:r>
    </w:p>
    <w:p w:rsidR="00A74EF5" w:rsidRPr="00D344A6" w:rsidRDefault="00A74EF5" w:rsidP="00A164CF">
      <w:pPr>
        <w:pStyle w:val="ListParagraph"/>
        <w:numPr>
          <w:ilvl w:val="1"/>
          <w:numId w:val="1"/>
        </w:numPr>
        <w:rPr>
          <w:color w:val="7030A0"/>
        </w:rPr>
      </w:pPr>
      <w:r w:rsidRPr="00D344A6">
        <w:rPr>
          <w:color w:val="7030A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Default="00651C0D" w:rsidP="00B94691">
      <w:pPr>
        <w:pStyle w:val="ListParagraph"/>
        <w:numPr>
          <w:ilvl w:val="1"/>
          <w:numId w:val="1"/>
        </w:numPr>
        <w:rPr>
          <w:color w:val="FF0000"/>
        </w:rPr>
      </w:pPr>
      <w:r w:rsidRPr="003342D3">
        <w:rPr>
          <w:color w:val="FF0000"/>
        </w:rPr>
        <w:t>Improve thread-</w:t>
      </w:r>
      <w:r w:rsidRPr="00BE6A60">
        <w:rPr>
          <w:color w:val="FF0000"/>
        </w:rPr>
        <w:t>safety guarantees and threading model.</w:t>
      </w:r>
    </w:p>
    <w:p w:rsidR="00971B67" w:rsidRDefault="00971B67" w:rsidP="00B94691">
      <w:pPr>
        <w:pStyle w:val="ListParagraph"/>
        <w:numPr>
          <w:ilvl w:val="1"/>
          <w:numId w:val="1"/>
        </w:numPr>
        <w:rPr>
          <w:color w:val="FF0000"/>
        </w:rPr>
      </w:pPr>
      <w:r>
        <w:rPr>
          <w:color w:val="FF0000"/>
        </w:rPr>
        <w:t>Throw custom error codes as part of exceptions. Use a different tag type.</w:t>
      </w:r>
    </w:p>
    <w:p w:rsidR="00A3238A" w:rsidRPr="00BE6A60" w:rsidRDefault="00971B67" w:rsidP="00DE5051">
      <w:pPr>
        <w:pStyle w:val="ListParagraph"/>
        <w:numPr>
          <w:ilvl w:val="1"/>
          <w:numId w:val="1"/>
        </w:numPr>
        <w:rPr>
          <w:color w:val="FF0000"/>
        </w:rPr>
      </w:pPr>
      <w:r>
        <w:rPr>
          <w:color w:val="FF0000"/>
        </w:rPr>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BE6A60" w:rsidRDefault="00651C0D" w:rsidP="00A74EF5">
      <w:pPr>
        <w:pStyle w:val="ListParagraph"/>
        <w:numPr>
          <w:ilvl w:val="1"/>
          <w:numId w:val="1"/>
        </w:numPr>
        <w:rPr>
          <w:color w:val="7030A0"/>
        </w:rPr>
      </w:pPr>
      <w:r w:rsidRPr="00BE6A60">
        <w:rPr>
          <w:color w:val="7030A0"/>
        </w:rPr>
        <w:t>Proper localization and internationalization support/framework.</w:t>
      </w:r>
    </w:p>
    <w:p w:rsidR="00651C0D" w:rsidRPr="00BE6A60" w:rsidRDefault="00651C0D" w:rsidP="00A74EF5">
      <w:pPr>
        <w:pStyle w:val="ListParagraph"/>
        <w:numPr>
          <w:ilvl w:val="1"/>
          <w:numId w:val="1"/>
        </w:numPr>
        <w:rPr>
          <w:color w:val="7030A0"/>
        </w:rPr>
      </w:pPr>
      <w:r w:rsidRPr="00BE6A60">
        <w:rPr>
          <w:color w:val="7030A0"/>
        </w:rPr>
        <w:lastRenderedPageBreak/>
        <w:t xml:space="preserve">Consider moving from UTF-16 </w:t>
      </w:r>
      <w:r w:rsidR="009F2B2C" w:rsidRPr="00BE6A60">
        <w:rPr>
          <w:color w:val="7030A0"/>
        </w:rPr>
        <w:t>internally</w:t>
      </w:r>
      <w:r w:rsidRPr="00BE6A60">
        <w:rPr>
          <w:color w:val="7030A0"/>
        </w:rPr>
        <w:t xml:space="preserve"> to UTF-8, and only using UTF-16 at API boundaries. If implemented, all files and other IO should be in UTF-8.</w:t>
      </w:r>
    </w:p>
    <w:p w:rsidR="009F2B2C" w:rsidRPr="00BE6A60" w:rsidRDefault="009F2B2C" w:rsidP="00A74EF5">
      <w:pPr>
        <w:pStyle w:val="ListParagraph"/>
        <w:numPr>
          <w:ilvl w:val="1"/>
          <w:numId w:val="1"/>
        </w:numPr>
        <w:rPr>
          <w:color w:val="7030A0"/>
        </w:rPr>
      </w:pPr>
      <w:r w:rsidRPr="00BE6A60">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BE6A60">
        <w:rPr>
          <w:color w:val="7030A0"/>
        </w:rPr>
        <w:t>Compile time checks</w:t>
      </w:r>
      <w:r w:rsidRPr="00803E14">
        <w:rPr>
          <w:color w:val="7030A0"/>
        </w:rPr>
        <w:t xml:space="preserve"> to ensure MSVC, </w:t>
      </w:r>
      <w:r w:rsidR="00E124A1">
        <w:rPr>
          <w:color w:val="7030A0"/>
        </w:rPr>
        <w:t xml:space="preserve">GCC, </w:t>
      </w:r>
      <w:r w:rsidRPr="00803E14">
        <w:rPr>
          <w:color w:val="7030A0"/>
        </w:rPr>
        <w:t>Boost, etc meet the minimum requirements.</w:t>
      </w:r>
    </w:p>
    <w:p w:rsidR="009F2B2C" w:rsidRPr="008505D2" w:rsidRDefault="009F2B2C" w:rsidP="00E124A1">
      <w:pPr>
        <w:pStyle w:val="ListParagraph"/>
        <w:numPr>
          <w:ilvl w:val="1"/>
          <w:numId w:val="1"/>
        </w:numPr>
        <w:rPr>
          <w:color w:val="FF0000"/>
        </w:rPr>
      </w:pPr>
      <w:r w:rsidRPr="008505D2">
        <w:rPr>
          <w:color w:val="FF0000"/>
        </w:rPr>
        <w:t>Assertions where appropriate</w:t>
      </w:r>
      <w:r w:rsidR="0009236D">
        <w:rPr>
          <w:color w:val="FF0000"/>
        </w:rPr>
        <w:t xml:space="preserve"> (for ‘impossible’ cases).</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7030A0"/>
        </w:rPr>
      </w:pPr>
      <w:r w:rsidRPr="00E124A1">
        <w:rPr>
          <w:color w:val="7030A0"/>
        </w:rPr>
        <w:t>Support perfect forwarding where appropriate.</w:t>
      </w:r>
      <w:r w:rsidR="007A1389" w:rsidRPr="00E124A1">
        <w:rPr>
          <w:color w:val="7030A0"/>
        </w:rPr>
        <w:t xml:space="preserve"> </w:t>
      </w:r>
    </w:p>
    <w:p w:rsidR="005108EC" w:rsidRDefault="005108EC" w:rsidP="007F0DC0">
      <w:pPr>
        <w:pStyle w:val="ListParagraph"/>
        <w:numPr>
          <w:ilvl w:val="1"/>
          <w:numId w:val="1"/>
        </w:numPr>
        <w:rPr>
          <w:color w:val="7030A0"/>
        </w:rPr>
      </w:pPr>
      <w:r>
        <w:rPr>
          <w:color w:val="7030A0"/>
        </w:rPr>
        <w:t>Style cleanup (e.g. LLVM).</w:t>
      </w:r>
    </w:p>
    <w:p w:rsidR="00801642" w:rsidRDefault="00801642" w:rsidP="007F0DC0">
      <w:pPr>
        <w:pStyle w:val="ListParagraph"/>
        <w:numPr>
          <w:ilvl w:val="1"/>
          <w:numId w:val="1"/>
        </w:numPr>
        <w:rPr>
          <w:color w:val="7030A0"/>
        </w:rPr>
      </w:pPr>
      <w:r>
        <w:rPr>
          <w:color w:val="7030A0"/>
        </w:rPr>
        <w:t>Const support for iterators</w:t>
      </w:r>
      <w:r w:rsidR="00496257">
        <w:rPr>
          <w:color w:val="7030A0"/>
        </w:rPr>
        <w:t xml:space="preserve"> (template iterators on ValueT, add cbegin/cend to parent)</w:t>
      </w:r>
      <w:r>
        <w:rPr>
          <w:color w:val="7030A0"/>
        </w:rPr>
        <w:t>.</w:t>
      </w:r>
    </w:p>
    <w:p w:rsidR="00C108CC" w:rsidRDefault="00C108CC" w:rsidP="007F0DC0">
      <w:pPr>
        <w:pStyle w:val="ListParagraph"/>
        <w:numPr>
          <w:ilvl w:val="1"/>
          <w:numId w:val="1"/>
        </w:numPr>
        <w:rPr>
          <w:color w:val="7030A0"/>
        </w:rPr>
      </w:pPr>
      <w:r>
        <w:rPr>
          <w:color w:val="7030A0"/>
        </w:rPr>
        <w:t>Fix conversion to bool in classes (e.g. EnsureCleanup) to use an unspecified bool type and prevent implicit conversion to int, and also to remove the reliance on HandleType’s  implicit conversion to bool, which we cannot guarantee.</w:t>
      </w:r>
    </w:p>
    <w:p w:rsidR="007A0332" w:rsidRPr="00E124A1" w:rsidRDefault="007A0332" w:rsidP="007F0DC0">
      <w:pPr>
        <w:pStyle w:val="ListParagraph"/>
        <w:numPr>
          <w:ilvl w:val="1"/>
          <w:numId w:val="1"/>
        </w:numPr>
        <w:rPr>
          <w:color w:val="7030A0"/>
        </w:rPr>
      </w:pPr>
      <w:r>
        <w:rPr>
          <w:color w:val="7030A0"/>
        </w:rPr>
        <w:t>Const correctness.</w:t>
      </w:r>
    </w:p>
    <w:p w:rsidR="003E5119" w:rsidRPr="003342D3" w:rsidRDefault="003E5119" w:rsidP="007F0DC0">
      <w:pPr>
        <w:pStyle w:val="ListParagraph"/>
        <w:numPr>
          <w:ilvl w:val="1"/>
          <w:numId w:val="1"/>
        </w:numPr>
        <w:rPr>
          <w:color w:val="FF0000"/>
        </w:rPr>
      </w:pPr>
      <w:r>
        <w:rPr>
          <w:color w:val="FF0000"/>
        </w:rPr>
        <w:t>Clean up iterators to be more lightweight, and shift most of the processing to the parent object.</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EF6855" w:rsidRDefault="0073159E" w:rsidP="00E124A1">
      <w:pPr>
        <w:pStyle w:val="ListParagraph"/>
        <w:numPr>
          <w:ilvl w:val="1"/>
          <w:numId w:val="1"/>
        </w:numPr>
        <w:rPr>
          <w:color w:val="00B050"/>
        </w:rPr>
      </w:pPr>
      <w:r w:rsidRPr="00EF6855">
        <w:rPr>
          <w:color w:val="00B050"/>
        </w:rPr>
        <w:t>Digital signature (for build bot, WER, etc).</w:t>
      </w:r>
    </w:p>
    <w:p w:rsidR="00273F0C" w:rsidRPr="003342D3" w:rsidRDefault="00273F0C" w:rsidP="00273F0C">
      <w:pPr>
        <w:pStyle w:val="ListParagraph"/>
        <w:numPr>
          <w:ilvl w:val="0"/>
          <w:numId w:val="1"/>
        </w:numPr>
        <w:rPr>
          <w:color w:val="7030A0"/>
        </w:rPr>
      </w:pPr>
      <w:r w:rsidRPr="003342D3">
        <w:rPr>
          <w:color w:val="7030A0"/>
        </w:rPr>
        <w:t>Improve API.</w:t>
      </w:r>
    </w:p>
    <w:p w:rsidR="00287FA5" w:rsidRPr="008505D2" w:rsidRDefault="00273F0C" w:rsidP="009F070F">
      <w:pPr>
        <w:pStyle w:val="ListParagraph"/>
        <w:numPr>
          <w:ilvl w:val="1"/>
          <w:numId w:val="1"/>
        </w:numPr>
        <w:rPr>
          <w:color w:val="FF0000"/>
        </w:rPr>
      </w:pPr>
      <w:r w:rsidRPr="008505D2">
        <w:rPr>
          <w:color w:val="FF0000"/>
        </w:rPr>
        <w:t>Clean up APIs returning pairs/tuples/etc to return objects with named fields and/or getters.</w:t>
      </w:r>
    </w:p>
    <w:p w:rsidR="003329C1" w:rsidRPr="003342D3" w:rsidRDefault="003329C1" w:rsidP="00BE7D9E">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C43B38" w:rsidRPr="003342D3" w:rsidRDefault="00BD6916" w:rsidP="00E47FD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2D765B">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C26ED1" w:rsidRPr="0080061C" w:rsidRDefault="00C26ED1" w:rsidP="00C26ED1">
      <w:pPr>
        <w:pStyle w:val="ListParagraph"/>
        <w:numPr>
          <w:ilvl w:val="0"/>
          <w:numId w:val="1"/>
        </w:numPr>
        <w:rPr>
          <w:color w:val="FF0000"/>
        </w:rPr>
      </w:pPr>
      <w:r w:rsidRPr="0080061C">
        <w:rPr>
          <w:color w:val="FF0000"/>
        </w:rPr>
        <w:lastRenderedPageBreak/>
        <w:t>Cheat Engine ‘replacement’.</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7C59D7" w:rsidRDefault="007C59D7" w:rsidP="00456A65">
      <w:pPr>
        <w:pStyle w:val="ListParagraph"/>
        <w:numPr>
          <w:ilvl w:val="0"/>
          <w:numId w:val="1"/>
        </w:numPr>
        <w:rPr>
          <w:color w:val="7030A0"/>
        </w:rPr>
      </w:pPr>
      <w:r>
        <w:rPr>
          <w:color w:val="7030A0"/>
        </w:rPr>
        <w:t xml:space="preserve">Fix type traits in Read/Write APIs to support </w:t>
      </w:r>
      <w:r w:rsidR="00AD64E5">
        <w:rPr>
          <w:color w:val="7030A0"/>
        </w:rPr>
        <w:t>std::vector</w:t>
      </w:r>
      <w:r>
        <w:rPr>
          <w:color w:val="7030A0"/>
        </w:rPr>
        <w:t>&lt; const T&gt; and other ‘mutations’ that are not currently handled.</w:t>
      </w:r>
    </w:p>
    <w:p w:rsidR="005E0976" w:rsidRPr="003342D3" w:rsidRDefault="005E0976" w:rsidP="00456A65">
      <w:pPr>
        <w:pStyle w:val="ListParagraph"/>
        <w:numPr>
          <w:ilvl w:val="0"/>
          <w:numId w:val="1"/>
        </w:numPr>
        <w:rPr>
          <w:color w:val="7030A0"/>
        </w:rPr>
      </w:pPr>
      <w:r>
        <w:rPr>
          <w:color w:val="7030A0"/>
        </w:rPr>
        <w:t>Support floating point return values and parameters in remote function caller.</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lastRenderedPageBreak/>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Default="007A1389" w:rsidP="007A1389">
      <w:pPr>
        <w:pStyle w:val="ListParagraph"/>
        <w:numPr>
          <w:ilvl w:val="0"/>
          <w:numId w:val="1"/>
        </w:numPr>
        <w:rPr>
          <w:color w:val="7030A0"/>
        </w:rPr>
      </w:pPr>
      <w:r w:rsidRPr="003342D3">
        <w:rPr>
          <w:color w:val="7030A0"/>
        </w:rPr>
        <w:t>Varargs/generic export calling.</w:t>
      </w:r>
    </w:p>
    <w:p w:rsidR="00FB0135" w:rsidRDefault="00FB0135" w:rsidP="007A1389">
      <w:pPr>
        <w:pStyle w:val="ListParagraph"/>
        <w:numPr>
          <w:ilvl w:val="0"/>
          <w:numId w:val="1"/>
        </w:numPr>
        <w:rPr>
          <w:color w:val="7030A0"/>
        </w:rPr>
      </w:pPr>
      <w:r>
        <w:rPr>
          <w:color w:val="7030A0"/>
        </w:rPr>
        <w:t xml:space="preserve">Consider NT API </w:t>
      </w:r>
      <w:r w:rsidR="001F2A43">
        <w:rPr>
          <w:color w:val="7030A0"/>
        </w:rPr>
        <w:t xml:space="preserve">based </w:t>
      </w:r>
      <w:r>
        <w:rPr>
          <w:color w:val="7030A0"/>
        </w:rPr>
        <w:t>injection</w:t>
      </w:r>
      <w:r w:rsidR="00B635C1">
        <w:rPr>
          <w:color w:val="7030A0"/>
        </w:rPr>
        <w:t xml:space="preserve"> (LdrLoadDll)</w:t>
      </w:r>
      <w:r>
        <w:rPr>
          <w:color w:val="7030A0"/>
        </w:rPr>
        <w:t>.</w:t>
      </w:r>
    </w:p>
    <w:p w:rsidR="00D649A2" w:rsidRDefault="00D649A2" w:rsidP="007A1389">
      <w:pPr>
        <w:pStyle w:val="ListParagraph"/>
        <w:numPr>
          <w:ilvl w:val="0"/>
          <w:numId w:val="1"/>
        </w:numPr>
        <w:rPr>
          <w:color w:val="7030A0"/>
        </w:rPr>
      </w:pPr>
      <w:r>
        <w:rPr>
          <w:color w:val="7030A0"/>
        </w:rPr>
        <w:t>Add ‘FreeDll’ API.</w:t>
      </w:r>
    </w:p>
    <w:p w:rsidR="00133B7A" w:rsidRDefault="00D32DD6" w:rsidP="007A1389">
      <w:pPr>
        <w:pStyle w:val="ListParagraph"/>
        <w:numPr>
          <w:ilvl w:val="0"/>
          <w:numId w:val="1"/>
        </w:numPr>
        <w:rPr>
          <w:color w:val="7030A0"/>
        </w:rPr>
      </w:pPr>
      <w:r>
        <w:rPr>
          <w:color w:val="7030A0"/>
        </w:rPr>
        <w:t xml:space="preserve">Get address of Kernel32!LoadLibrary ‘manually’ rather than using a local GetProcAddress and </w:t>
      </w:r>
      <w:r w:rsidR="00133B7A">
        <w:rPr>
          <w:color w:val="7030A0"/>
        </w:rPr>
        <w:t>pointer arithmetic.</w:t>
      </w:r>
    </w:p>
    <w:p w:rsidR="00D32DD6" w:rsidRPr="003342D3" w:rsidRDefault="00D32DD6" w:rsidP="00133B7A">
      <w:pPr>
        <w:pStyle w:val="ListParagraph"/>
        <w:numPr>
          <w:ilvl w:val="1"/>
          <w:numId w:val="1"/>
        </w:numPr>
        <w:rPr>
          <w:color w:val="7030A0"/>
        </w:rPr>
      </w:pPr>
      <w:r>
        <w:rPr>
          <w:color w:val="7030A0"/>
        </w:rPr>
        <w:t>Whilst this works in all normal cases, it doesn’t work when the target has shims enabled which hook LoadLibrary.</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Pr="008772C4" w:rsidRDefault="00312CFE" w:rsidP="003342D3">
      <w:pPr>
        <w:pStyle w:val="ListParagraph"/>
        <w:numPr>
          <w:ilvl w:val="0"/>
          <w:numId w:val="1"/>
        </w:numPr>
        <w:rPr>
          <w:color w:val="7030A0"/>
        </w:rPr>
      </w:pPr>
      <w:r w:rsidRPr="008772C4">
        <w:rPr>
          <w:color w:val="7030A0"/>
        </w:rPr>
        <w:t>Improved relative instruction rebuilding (including conditionals).</w:t>
      </w:r>
      <w:r w:rsidR="00BD30BB">
        <w:rPr>
          <w:color w:val="7030A0"/>
        </w:rPr>
        <w:t xml:space="preserve"> x64 has far more IP relative instructions than x86.</w:t>
      </w:r>
    </w:p>
    <w:p w:rsidR="00312CFE"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FD54C6" w:rsidRDefault="00BD325C" w:rsidP="00345470">
      <w:pPr>
        <w:pStyle w:val="ListParagraph"/>
        <w:numPr>
          <w:ilvl w:val="0"/>
          <w:numId w:val="1"/>
        </w:numPr>
        <w:rPr>
          <w:color w:val="7030A0"/>
        </w:rPr>
      </w:pPr>
      <w:r>
        <w:rPr>
          <w:color w:val="7030A0"/>
        </w:rPr>
        <w:t>When hooking on x64 try to find a free memory block for the trampoline that is within RIP-relative range of the detour. Only if one cannot be acquired should we fall back to a system-provided address and an absolute jump.</w:t>
      </w:r>
    </w:p>
    <w:p w:rsidR="00457FA2" w:rsidRPr="004F59AA" w:rsidRDefault="00457FA2" w:rsidP="00312CFE">
      <w:pPr>
        <w:pStyle w:val="ListParagraph"/>
        <w:numPr>
          <w:ilvl w:val="0"/>
          <w:numId w:val="1"/>
        </w:numPr>
        <w:rPr>
          <w:color w:val="FF0000"/>
        </w:rPr>
      </w:pPr>
      <w:r w:rsidRPr="004F59AA">
        <w:rPr>
          <w:color w:val="FF0000"/>
        </w:rPr>
        <w:t>Uncopyable, so make moveable.</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lastRenderedPageBreak/>
        <w:t>Improve tests</w:t>
      </w:r>
      <w:r w:rsidR="003C204E">
        <w:rPr>
          <w:color w:val="7030A0"/>
        </w:rPr>
        <w:t xml:space="preserve"> (relative vs absolute regression was missed)</w:t>
      </w:r>
      <w:r w:rsidRPr="003C204E">
        <w:rPr>
          <w:color w:val="7030A0"/>
        </w:rPr>
        <w:t>.</w:t>
      </w:r>
    </w:p>
    <w:p w:rsidR="00312CF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t>PeLib</w:t>
      </w:r>
    </w:p>
    <w:p w:rsidR="00EA331A" w:rsidRPr="00082E06" w:rsidRDefault="004E7EB9" w:rsidP="008F2735">
      <w:pPr>
        <w:pStyle w:val="ListParagraph"/>
        <w:numPr>
          <w:ilvl w:val="0"/>
          <w:numId w:val="1"/>
        </w:numPr>
        <w:rPr>
          <w:color w:val="00B050"/>
        </w:rPr>
      </w:pPr>
      <w:r>
        <w:rPr>
          <w:color w:val="00B050"/>
        </w:rPr>
        <w:t>S</w:t>
      </w:r>
      <w:r w:rsidR="00763CE1" w:rsidRPr="00082E06">
        <w:rPr>
          <w:color w:val="00B050"/>
        </w:rPr>
        <w:t>upport for</w:t>
      </w:r>
      <w:r w:rsidR="00EA331A" w:rsidRPr="00082E06">
        <w:rPr>
          <w:color w:val="00B050"/>
        </w:rPr>
        <w:t xml:space="preserve"> working on x86 PE files from x64 and vice versa.</w:t>
      </w:r>
    </w:p>
    <w:p w:rsidR="008F2735" w:rsidRDefault="008F2735" w:rsidP="008F2735">
      <w:pPr>
        <w:pStyle w:val="ListParagraph"/>
        <w:numPr>
          <w:ilvl w:val="0"/>
          <w:numId w:val="1"/>
        </w:numPr>
        <w:rPr>
          <w:color w:val="7030A0"/>
        </w:rPr>
      </w:pPr>
      <w:r w:rsidRPr="00F57906">
        <w:rPr>
          <w:color w:val="7030A0"/>
        </w:rPr>
        <w:t>Finish implementing matching ‘setters’ for existing ‘getters’.</w:t>
      </w:r>
    </w:p>
    <w:p w:rsidR="00495743" w:rsidRPr="00F57906" w:rsidRDefault="00495743" w:rsidP="008F2735">
      <w:pPr>
        <w:pStyle w:val="ListParagraph"/>
        <w:numPr>
          <w:ilvl w:val="0"/>
          <w:numId w:val="1"/>
        </w:numPr>
        <w:rPr>
          <w:color w:val="7030A0"/>
        </w:rPr>
      </w:pPr>
      <w:r>
        <w:rPr>
          <w:color w:val="7030A0"/>
        </w:rPr>
        <w:t>Investigate use of virtual functions for file vs memory</w:t>
      </w:r>
      <w:r w:rsidR="00A42686">
        <w:rPr>
          <w:color w:val="7030A0"/>
        </w:rPr>
        <w:t xml:space="preserve"> access</w:t>
      </w:r>
      <w:r w:rsidR="00D56989">
        <w:rPr>
          <w:color w:val="7030A0"/>
        </w:rPr>
        <w:t xml:space="preserve"> (RvaToVa)</w:t>
      </w:r>
      <w:r>
        <w:rPr>
          <w:color w:val="7030A0"/>
        </w:rPr>
        <w:t xml:space="preserve">. </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8F1E4C">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D8084E" w:rsidRPr="00F57906" w:rsidRDefault="00D8084E" w:rsidP="009420FA">
      <w:pPr>
        <w:pStyle w:val="ListParagraph"/>
        <w:numPr>
          <w:ilvl w:val="0"/>
          <w:numId w:val="1"/>
        </w:numPr>
        <w:rPr>
          <w:color w:val="7030A0"/>
        </w:rPr>
      </w:pPr>
      <w:r>
        <w:rPr>
          <w:color w:val="7030A0"/>
        </w:rPr>
        <w:t>Helper functions such as FindExport, FindImport, HasDataDir, GetArchitecture,</w:t>
      </w:r>
      <w:r w:rsidR="00084FA7">
        <w:rPr>
          <w:color w:val="7030A0"/>
        </w:rPr>
        <w:t xml:space="preserve"> IsDotNet,</w:t>
      </w:r>
      <w:r w:rsidR="00D072BC">
        <w:rPr>
          <w:color w:val="7030A0"/>
        </w:rPr>
        <w:t xml:space="preserve"> GetPDB,</w:t>
      </w:r>
      <w:r>
        <w:rPr>
          <w:color w:val="7030A0"/>
        </w:rPr>
        <w:t xml:space="preserve"> etc.</w:t>
      </w:r>
    </w:p>
    <w:p w:rsidR="008A71D0" w:rsidRDefault="008A71D0" w:rsidP="008A71D0">
      <w:r>
        <w:rPr>
          <w:b/>
        </w:rPr>
        <w:t>Disassembler</w:t>
      </w:r>
    </w:p>
    <w:p w:rsidR="008A71D0" w:rsidRPr="003342D3" w:rsidRDefault="008A71D0" w:rsidP="008A71D0">
      <w:pPr>
        <w:pStyle w:val="ListParagraph"/>
        <w:numPr>
          <w:ilvl w:val="0"/>
          <w:numId w:val="1"/>
        </w:numPr>
        <w:rPr>
          <w:color w:val="00B050"/>
        </w:rPr>
      </w:pPr>
      <w:r w:rsidRPr="003342D3">
        <w:rPr>
          <w:color w:val="00B050"/>
        </w:rPr>
        <w:t>Decode calls/jumps to function names if possible.</w:t>
      </w:r>
    </w:p>
    <w:p w:rsidR="008A71D0" w:rsidRPr="003342D3" w:rsidRDefault="008A71D0" w:rsidP="008A71D0">
      <w:pPr>
        <w:pStyle w:val="ListParagraph"/>
        <w:numPr>
          <w:ilvl w:val="0"/>
          <w:numId w:val="1"/>
        </w:numPr>
        <w:rPr>
          <w:color w:val="00B050"/>
        </w:rPr>
      </w:pPr>
      <w:r w:rsidRPr="003342D3">
        <w:rPr>
          <w:color w:val="00B050"/>
        </w:rPr>
        <w:t>NOP/UnNOP support.</w:t>
      </w:r>
    </w:p>
    <w:p w:rsidR="008A71D0" w:rsidRPr="003342D3" w:rsidRDefault="008A71D0" w:rsidP="008A71D0">
      <w:pPr>
        <w:pStyle w:val="ListParagraph"/>
        <w:numPr>
          <w:ilvl w:val="0"/>
          <w:numId w:val="1"/>
        </w:numPr>
        <w:rPr>
          <w:color w:val="00B050"/>
        </w:rPr>
      </w:pPr>
      <w:r w:rsidRPr="003342D3">
        <w:rPr>
          <w:color w:val="00B050"/>
        </w:rPr>
        <w:t>ASM searching API with ‘wildcards’. (MetaASM?)</w:t>
      </w:r>
    </w:p>
    <w:p w:rsidR="008A71D0" w:rsidRDefault="008A71D0" w:rsidP="008A71D0">
      <w:pPr>
        <w:pStyle w:val="ListParagraph"/>
        <w:numPr>
          <w:ilvl w:val="0"/>
          <w:numId w:val="1"/>
        </w:numPr>
        <w:rPr>
          <w:color w:val="00B050"/>
        </w:rPr>
      </w:pPr>
      <w:r w:rsidRPr="003342D3">
        <w:rPr>
          <w:color w:val="00B050"/>
        </w:rPr>
        <w:t>String based assembler with x64 support.</w:t>
      </w:r>
    </w:p>
    <w:p w:rsidR="008A71D0" w:rsidRDefault="008A71D0" w:rsidP="008A71D0">
      <w:pPr>
        <w:pStyle w:val="ListParagraph"/>
        <w:numPr>
          <w:ilvl w:val="0"/>
          <w:numId w:val="1"/>
        </w:numPr>
        <w:rPr>
          <w:color w:val="00B050"/>
        </w:rPr>
      </w:pPr>
      <w:r>
        <w:rPr>
          <w:color w:val="00B050"/>
        </w:rPr>
        <w:t>Disassemble function API.</w:t>
      </w:r>
    </w:p>
    <w:p w:rsidR="008A71D0" w:rsidRDefault="008A71D0" w:rsidP="008A71D0">
      <w:r>
        <w:rPr>
          <w:b/>
        </w:rPr>
        <w:t>Scanner</w:t>
      </w:r>
    </w:p>
    <w:p w:rsidR="008A71D0" w:rsidRDefault="008A71D0" w:rsidP="008A71D0">
      <w:pPr>
        <w:pStyle w:val="ListParagraph"/>
        <w:numPr>
          <w:ilvl w:val="0"/>
          <w:numId w:val="1"/>
        </w:numPr>
        <w:rPr>
          <w:color w:val="7030A0"/>
        </w:rPr>
      </w:pPr>
      <w:r>
        <w:rPr>
          <w:color w:val="7030A0"/>
        </w:rPr>
        <w:t>Rewrite to be more reliable and robust.</w:t>
      </w:r>
    </w:p>
    <w:p w:rsidR="008A71D0" w:rsidRDefault="008A71D0" w:rsidP="008A71D0">
      <w:pPr>
        <w:pStyle w:val="ListParagraph"/>
        <w:numPr>
          <w:ilvl w:val="0"/>
          <w:numId w:val="1"/>
        </w:numPr>
        <w:rPr>
          <w:color w:val="7030A0"/>
        </w:rPr>
      </w:pPr>
      <w:r>
        <w:rPr>
          <w:color w:val="7030A0"/>
        </w:rPr>
        <w:t>Refactor to reduce code duplication.</w:t>
      </w:r>
    </w:p>
    <w:p w:rsidR="008A71D0" w:rsidRPr="003342D3" w:rsidRDefault="008A71D0" w:rsidP="008A71D0">
      <w:pPr>
        <w:pStyle w:val="ListParagraph"/>
        <w:numPr>
          <w:ilvl w:val="0"/>
          <w:numId w:val="1"/>
        </w:numPr>
        <w:rPr>
          <w:color w:val="7030A0"/>
        </w:rPr>
      </w:pPr>
      <w:r w:rsidRPr="003342D3">
        <w:rPr>
          <w:color w:val="7030A0"/>
        </w:rPr>
        <w:lastRenderedPageBreak/>
        <w:t>Use a file view with a small memory cache rather than consuming large amounts of RAM.</w:t>
      </w:r>
    </w:p>
    <w:p w:rsidR="008A71D0" w:rsidRPr="003342D3" w:rsidRDefault="008A71D0" w:rsidP="008A71D0">
      <w:pPr>
        <w:pStyle w:val="ListParagraph"/>
        <w:numPr>
          <w:ilvl w:val="0"/>
          <w:numId w:val="1"/>
        </w:numPr>
        <w:rPr>
          <w:color w:val="7030A0"/>
        </w:rPr>
      </w:pPr>
      <w:r w:rsidRPr="003342D3">
        <w:rPr>
          <w:color w:val="7030A0"/>
        </w:rPr>
        <w:t>Multi-threaded scanning options.</w:t>
      </w:r>
    </w:p>
    <w:p w:rsidR="008A71D0" w:rsidRPr="003342D3" w:rsidRDefault="008A71D0" w:rsidP="008A71D0">
      <w:pPr>
        <w:pStyle w:val="ListParagraph"/>
        <w:numPr>
          <w:ilvl w:val="0"/>
          <w:numId w:val="1"/>
        </w:numPr>
        <w:rPr>
          <w:color w:val="00B050"/>
        </w:rPr>
      </w:pPr>
      <w:r w:rsidRPr="003342D3">
        <w:rPr>
          <w:color w:val="00B050"/>
        </w:rPr>
        <w:t>Wildcard support for vector/string scanning.</w:t>
      </w:r>
    </w:p>
    <w:p w:rsidR="008A71D0" w:rsidRPr="003342D3" w:rsidRDefault="008A71D0" w:rsidP="008A71D0">
      <w:pPr>
        <w:pStyle w:val="ListParagraph"/>
        <w:numPr>
          <w:ilvl w:val="0"/>
          <w:numId w:val="1"/>
        </w:numPr>
        <w:rPr>
          <w:color w:val="00B050"/>
        </w:rPr>
      </w:pPr>
      <w:r w:rsidRPr="003342D3">
        <w:rPr>
          <w:color w:val="00B050"/>
        </w:rPr>
        <w:t>Regex support for string scanning.</w:t>
      </w:r>
    </w:p>
    <w:p w:rsidR="008A71D0" w:rsidRPr="003342D3" w:rsidRDefault="008A71D0" w:rsidP="008A71D0">
      <w:pPr>
        <w:pStyle w:val="ListParagraph"/>
        <w:numPr>
          <w:ilvl w:val="0"/>
          <w:numId w:val="1"/>
        </w:numPr>
        <w:rPr>
          <w:color w:val="7030A0"/>
        </w:rPr>
      </w:pPr>
      <w:r w:rsidRPr="003342D3">
        <w:rPr>
          <w:color w:val="7030A0"/>
        </w:rPr>
        <w:t>Memory protection filters (read, write, exec).</w:t>
      </w:r>
    </w:p>
    <w:p w:rsidR="008A71D0" w:rsidRPr="003342D3" w:rsidRDefault="008A71D0" w:rsidP="008A71D0">
      <w:pPr>
        <w:pStyle w:val="ListParagraph"/>
        <w:numPr>
          <w:ilvl w:val="0"/>
          <w:numId w:val="1"/>
        </w:numPr>
        <w:rPr>
          <w:color w:val="7030A0"/>
        </w:rPr>
      </w:pPr>
      <w:r w:rsidRPr="003342D3">
        <w:rPr>
          <w:color w:val="7030A0"/>
        </w:rPr>
        <w:t>Memory type filters (private, mapped, image).</w:t>
      </w:r>
    </w:p>
    <w:p w:rsidR="008A71D0" w:rsidRPr="003342D3" w:rsidRDefault="008A71D0" w:rsidP="008A71D0">
      <w:pPr>
        <w:pStyle w:val="ListParagraph"/>
        <w:numPr>
          <w:ilvl w:val="0"/>
          <w:numId w:val="1"/>
        </w:numPr>
        <w:rPr>
          <w:color w:val="00B050"/>
        </w:rPr>
      </w:pPr>
      <w:r w:rsidRPr="003342D3">
        <w:rPr>
          <w:color w:val="00B050"/>
        </w:rPr>
        <w:t>Support pausing target while scanning.</w:t>
      </w:r>
    </w:p>
    <w:p w:rsidR="008A71D0" w:rsidRPr="003342D3" w:rsidRDefault="008A71D0" w:rsidP="008A71D0">
      <w:pPr>
        <w:pStyle w:val="ListParagraph"/>
        <w:numPr>
          <w:ilvl w:val="0"/>
          <w:numId w:val="1"/>
        </w:numPr>
        <w:rPr>
          <w:color w:val="00B050"/>
        </w:rPr>
      </w:pPr>
      <w:r w:rsidRPr="003342D3">
        <w:rPr>
          <w:color w:val="00B050"/>
        </w:rPr>
        <w:t>Support injected scanning.</w:t>
      </w:r>
    </w:p>
    <w:p w:rsidR="008A71D0" w:rsidRPr="003342D3" w:rsidRDefault="008A71D0" w:rsidP="008A71D0">
      <w:pPr>
        <w:pStyle w:val="ListParagraph"/>
        <w:numPr>
          <w:ilvl w:val="0"/>
          <w:numId w:val="1"/>
        </w:numPr>
        <w:rPr>
          <w:color w:val="00B050"/>
        </w:rPr>
      </w:pPr>
      <w:r w:rsidRPr="003342D3">
        <w:rPr>
          <w:color w:val="00B050"/>
        </w:rPr>
        <w:t>Configurable scan buffer size.</w:t>
      </w:r>
    </w:p>
    <w:p w:rsidR="008A71D0" w:rsidRPr="003342D3" w:rsidRDefault="008A71D0" w:rsidP="008A71D0">
      <w:pPr>
        <w:pStyle w:val="ListParagraph"/>
        <w:numPr>
          <w:ilvl w:val="0"/>
          <w:numId w:val="1"/>
        </w:numPr>
        <w:rPr>
          <w:color w:val="00B050"/>
        </w:rPr>
      </w:pPr>
      <w:r w:rsidRPr="003342D3">
        <w:rPr>
          <w:color w:val="00B050"/>
        </w:rPr>
        <w:t>Pointer scanner.</w:t>
      </w:r>
    </w:p>
    <w:p w:rsidR="008A71D0" w:rsidRPr="003342D3" w:rsidRDefault="008A71D0" w:rsidP="008A71D0">
      <w:pPr>
        <w:pStyle w:val="ListParagraph"/>
        <w:numPr>
          <w:ilvl w:val="0"/>
          <w:numId w:val="1"/>
        </w:numPr>
        <w:rPr>
          <w:color w:val="00B050"/>
        </w:rPr>
      </w:pPr>
      <w:r w:rsidRPr="003342D3">
        <w:rPr>
          <w:color w:val="00B050"/>
        </w:rPr>
        <w:t>Unknown value scan.</w:t>
      </w:r>
    </w:p>
    <w:p w:rsidR="008A71D0" w:rsidRPr="003342D3" w:rsidRDefault="008A71D0" w:rsidP="008A71D0">
      <w:pPr>
        <w:pStyle w:val="ListParagraph"/>
        <w:numPr>
          <w:ilvl w:val="0"/>
          <w:numId w:val="1"/>
        </w:numPr>
        <w:rPr>
          <w:color w:val="00B050"/>
        </w:rPr>
      </w:pPr>
      <w:r w:rsidRPr="003342D3">
        <w:rPr>
          <w:color w:val="00B050"/>
        </w:rPr>
        <w:t>Progressive scan filtering based on either value or criteria.</w:t>
      </w:r>
    </w:p>
    <w:p w:rsidR="008A71D0" w:rsidRPr="003342D3" w:rsidRDefault="008A71D0" w:rsidP="008A71D0">
      <w:pPr>
        <w:pStyle w:val="ListParagraph"/>
        <w:numPr>
          <w:ilvl w:val="0"/>
          <w:numId w:val="1"/>
        </w:numPr>
        <w:rPr>
          <w:color w:val="00B050"/>
        </w:rPr>
      </w:pPr>
      <w:r w:rsidRPr="003342D3">
        <w:rPr>
          <w:color w:val="00B050"/>
        </w:rPr>
        <w:t>Scan history and undo.</w:t>
      </w:r>
    </w:p>
    <w:p w:rsidR="008A71D0" w:rsidRPr="003342D3" w:rsidRDefault="008A71D0" w:rsidP="008A71D0">
      <w:pPr>
        <w:pStyle w:val="ListParagraph"/>
        <w:numPr>
          <w:ilvl w:val="0"/>
          <w:numId w:val="1"/>
        </w:numPr>
        <w:rPr>
          <w:color w:val="00B050"/>
        </w:rPr>
      </w:pPr>
      <w:r w:rsidRPr="003342D3">
        <w:rPr>
          <w:color w:val="00B050"/>
        </w:rPr>
        <w:t>Support case insensitive string scanning.</w:t>
      </w:r>
    </w:p>
    <w:p w:rsidR="008A71D0" w:rsidRPr="003342D3" w:rsidRDefault="008A71D0" w:rsidP="008A71D0">
      <w:pPr>
        <w:pStyle w:val="ListParagraph"/>
        <w:numPr>
          <w:ilvl w:val="0"/>
          <w:numId w:val="1"/>
        </w:numPr>
        <w:rPr>
          <w:color w:val="00B050"/>
        </w:rPr>
      </w:pPr>
      <w:r w:rsidRPr="003342D3">
        <w:rPr>
          <w:color w:val="00B050"/>
        </w:rPr>
        <w:t>Binary scanning.</w:t>
      </w:r>
    </w:p>
    <w:p w:rsidR="008A71D0" w:rsidRPr="003342D3" w:rsidRDefault="008A71D0" w:rsidP="008A71D0">
      <w:pPr>
        <w:pStyle w:val="ListParagraph"/>
        <w:numPr>
          <w:ilvl w:val="0"/>
          <w:numId w:val="1"/>
        </w:numPr>
        <w:rPr>
          <w:color w:val="00B050"/>
        </w:rPr>
      </w:pPr>
      <w:r w:rsidRPr="003342D3">
        <w:rPr>
          <w:color w:val="00B050"/>
        </w:rPr>
        <w:t>Custom scanning via user-supplied predicate.</w:t>
      </w:r>
    </w:p>
    <w:p w:rsidR="008A71D0" w:rsidRPr="003342D3" w:rsidRDefault="008A71D0" w:rsidP="008A71D0">
      <w:pPr>
        <w:pStyle w:val="ListParagraph"/>
        <w:numPr>
          <w:ilvl w:val="0"/>
          <w:numId w:val="1"/>
        </w:numPr>
        <w:rPr>
          <w:color w:val="7030A0"/>
        </w:rPr>
      </w:pPr>
      <w:r w:rsidRPr="003342D3">
        <w:rPr>
          <w:color w:val="7030A0"/>
        </w:rPr>
        <w:t>Improved floating point support (configurable or ‘smart’ epsilon).</w:t>
      </w:r>
    </w:p>
    <w:p w:rsidR="008A71D0" w:rsidRPr="003342D3" w:rsidRDefault="008A71D0" w:rsidP="008A71D0">
      <w:pPr>
        <w:pStyle w:val="ListParagraph"/>
        <w:numPr>
          <w:ilvl w:val="0"/>
          <w:numId w:val="1"/>
        </w:numPr>
        <w:rPr>
          <w:color w:val="7030A0"/>
        </w:rPr>
      </w:pPr>
      <w:r w:rsidRPr="003342D3">
        <w:rPr>
          <w:color w:val="7030A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20B" w:rsidRDefault="005E320B" w:rsidP="00E97FFC">
      <w:pPr>
        <w:spacing w:after="0" w:line="240" w:lineRule="auto"/>
      </w:pPr>
      <w:r>
        <w:separator/>
      </w:r>
    </w:p>
  </w:endnote>
  <w:endnote w:type="continuationSeparator" w:id="0">
    <w:p w:rsidR="005E320B" w:rsidRDefault="005E320B"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20B" w:rsidRDefault="005E320B" w:rsidP="00E97FFC">
      <w:pPr>
        <w:spacing w:after="0" w:line="240" w:lineRule="auto"/>
      </w:pPr>
      <w:r>
        <w:separator/>
      </w:r>
    </w:p>
  </w:footnote>
  <w:footnote w:type="continuationSeparator" w:id="0">
    <w:p w:rsidR="005E320B" w:rsidRDefault="005E320B"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20A2A"/>
    <w:rsid w:val="00045ABD"/>
    <w:rsid w:val="00082E06"/>
    <w:rsid w:val="00084FA7"/>
    <w:rsid w:val="0009236D"/>
    <w:rsid w:val="000945BC"/>
    <w:rsid w:val="000B0E50"/>
    <w:rsid w:val="000C3F31"/>
    <w:rsid w:val="00133B7A"/>
    <w:rsid w:val="00165228"/>
    <w:rsid w:val="00197559"/>
    <w:rsid w:val="001E437B"/>
    <w:rsid w:val="001E5F90"/>
    <w:rsid w:val="001F2A43"/>
    <w:rsid w:val="0020331C"/>
    <w:rsid w:val="00222E70"/>
    <w:rsid w:val="002374FB"/>
    <w:rsid w:val="00262D7C"/>
    <w:rsid w:val="00273F0C"/>
    <w:rsid w:val="00275ED2"/>
    <w:rsid w:val="00287FA5"/>
    <w:rsid w:val="002D765B"/>
    <w:rsid w:val="002F4DE9"/>
    <w:rsid w:val="00312CFE"/>
    <w:rsid w:val="003329C1"/>
    <w:rsid w:val="003342D3"/>
    <w:rsid w:val="00345470"/>
    <w:rsid w:val="0035788E"/>
    <w:rsid w:val="003607F3"/>
    <w:rsid w:val="00362279"/>
    <w:rsid w:val="003958A6"/>
    <w:rsid w:val="003B642D"/>
    <w:rsid w:val="003C204E"/>
    <w:rsid w:val="003E2F19"/>
    <w:rsid w:val="003E5119"/>
    <w:rsid w:val="00412104"/>
    <w:rsid w:val="00451F7E"/>
    <w:rsid w:val="00456A65"/>
    <w:rsid w:val="00457FA2"/>
    <w:rsid w:val="0048692D"/>
    <w:rsid w:val="00495743"/>
    <w:rsid w:val="00496257"/>
    <w:rsid w:val="004B09B0"/>
    <w:rsid w:val="004E7EB9"/>
    <w:rsid w:val="004F59AA"/>
    <w:rsid w:val="005108EC"/>
    <w:rsid w:val="005576ED"/>
    <w:rsid w:val="00570361"/>
    <w:rsid w:val="00573F1C"/>
    <w:rsid w:val="00591003"/>
    <w:rsid w:val="00593D42"/>
    <w:rsid w:val="005A59F0"/>
    <w:rsid w:val="005B7E05"/>
    <w:rsid w:val="005D3274"/>
    <w:rsid w:val="005D6783"/>
    <w:rsid w:val="005E0976"/>
    <w:rsid w:val="005E320B"/>
    <w:rsid w:val="00602AC0"/>
    <w:rsid w:val="006313DE"/>
    <w:rsid w:val="00651C0D"/>
    <w:rsid w:val="00667ED2"/>
    <w:rsid w:val="006879D0"/>
    <w:rsid w:val="006A013C"/>
    <w:rsid w:val="006C0A7D"/>
    <w:rsid w:val="0073159E"/>
    <w:rsid w:val="00763CE1"/>
    <w:rsid w:val="007A0332"/>
    <w:rsid w:val="007A1389"/>
    <w:rsid w:val="007A36A4"/>
    <w:rsid w:val="007C59D7"/>
    <w:rsid w:val="007F0DC0"/>
    <w:rsid w:val="0080061C"/>
    <w:rsid w:val="00801642"/>
    <w:rsid w:val="00803E14"/>
    <w:rsid w:val="008069A4"/>
    <w:rsid w:val="008505D2"/>
    <w:rsid w:val="008772C4"/>
    <w:rsid w:val="008A01FE"/>
    <w:rsid w:val="008A71D0"/>
    <w:rsid w:val="008E7873"/>
    <w:rsid w:val="008F1E4C"/>
    <w:rsid w:val="008F2735"/>
    <w:rsid w:val="00902A67"/>
    <w:rsid w:val="00914355"/>
    <w:rsid w:val="009420FA"/>
    <w:rsid w:val="00951A13"/>
    <w:rsid w:val="00962D83"/>
    <w:rsid w:val="00971B67"/>
    <w:rsid w:val="009B590F"/>
    <w:rsid w:val="009C6AD5"/>
    <w:rsid w:val="009F070F"/>
    <w:rsid w:val="009F2B2C"/>
    <w:rsid w:val="00A0248E"/>
    <w:rsid w:val="00A164CF"/>
    <w:rsid w:val="00A20836"/>
    <w:rsid w:val="00A3238A"/>
    <w:rsid w:val="00A356B2"/>
    <w:rsid w:val="00A42686"/>
    <w:rsid w:val="00A74EF5"/>
    <w:rsid w:val="00A94075"/>
    <w:rsid w:val="00A962AC"/>
    <w:rsid w:val="00AC7071"/>
    <w:rsid w:val="00AD2584"/>
    <w:rsid w:val="00AD64E5"/>
    <w:rsid w:val="00B00E77"/>
    <w:rsid w:val="00B50EED"/>
    <w:rsid w:val="00B635C1"/>
    <w:rsid w:val="00B80B56"/>
    <w:rsid w:val="00B8167D"/>
    <w:rsid w:val="00B94691"/>
    <w:rsid w:val="00BA6C4D"/>
    <w:rsid w:val="00BD30BB"/>
    <w:rsid w:val="00BD325C"/>
    <w:rsid w:val="00BD6916"/>
    <w:rsid w:val="00BE6A60"/>
    <w:rsid w:val="00BE7D9E"/>
    <w:rsid w:val="00BF55E9"/>
    <w:rsid w:val="00C01031"/>
    <w:rsid w:val="00C03081"/>
    <w:rsid w:val="00C108CC"/>
    <w:rsid w:val="00C26ED1"/>
    <w:rsid w:val="00C43B38"/>
    <w:rsid w:val="00C54553"/>
    <w:rsid w:val="00C618E3"/>
    <w:rsid w:val="00C75372"/>
    <w:rsid w:val="00CA46F0"/>
    <w:rsid w:val="00CC1A58"/>
    <w:rsid w:val="00D072BC"/>
    <w:rsid w:val="00D32DD6"/>
    <w:rsid w:val="00D33E5C"/>
    <w:rsid w:val="00D344A6"/>
    <w:rsid w:val="00D44A86"/>
    <w:rsid w:val="00D56989"/>
    <w:rsid w:val="00D649A2"/>
    <w:rsid w:val="00D75C47"/>
    <w:rsid w:val="00D8084E"/>
    <w:rsid w:val="00DA2B55"/>
    <w:rsid w:val="00DC5308"/>
    <w:rsid w:val="00DE5051"/>
    <w:rsid w:val="00E124A1"/>
    <w:rsid w:val="00E47FD6"/>
    <w:rsid w:val="00E97FFC"/>
    <w:rsid w:val="00EA331A"/>
    <w:rsid w:val="00EF6855"/>
    <w:rsid w:val="00F43D4D"/>
    <w:rsid w:val="00F46DD3"/>
    <w:rsid w:val="00F57906"/>
    <w:rsid w:val="00F9594D"/>
    <w:rsid w:val="00F95C0B"/>
    <w:rsid w:val="00F95E0A"/>
    <w:rsid w:val="00FB0135"/>
    <w:rsid w:val="00FD2804"/>
    <w:rsid w:val="00FD54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31928</TotalTime>
  <Pages>6</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178</cp:revision>
  <dcterms:created xsi:type="dcterms:W3CDTF">2011-05-09T12:20:00Z</dcterms:created>
  <dcterms:modified xsi:type="dcterms:W3CDTF">2011-06-06T09:54:00Z</dcterms:modified>
</cp:coreProperties>
</file>