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020A2A" w:rsidRPr="003342D3" w:rsidRDefault="00020A2A" w:rsidP="003342D3">
      <w:pPr>
        <w:pStyle w:val="ListParagraph"/>
        <w:numPr>
          <w:ilvl w:val="1"/>
          <w:numId w:val="1"/>
        </w:numPr>
        <w:rPr>
          <w:color w:val="FF0000"/>
        </w:rPr>
      </w:pPr>
      <w:r>
        <w:rPr>
          <w:color w:val="FF0000"/>
        </w:rPr>
        <w:t xml:space="preserve">Extra tests on library usage that should fail to compile (because of static assertions, type traits, etc). Needed to ensure library misuse is not ‘possible’.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lastRenderedPageBreak/>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lastRenderedPageBreak/>
        <w:t>Cheat Engine ‘replacement’.</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Default="005E0976" w:rsidP="00456A65">
      <w:pPr>
        <w:pStyle w:val="ListParagraph"/>
        <w:numPr>
          <w:ilvl w:val="0"/>
          <w:numId w:val="1"/>
        </w:numPr>
        <w:rPr>
          <w:color w:val="7030A0"/>
        </w:rPr>
      </w:pPr>
      <w:r>
        <w:rPr>
          <w:color w:val="7030A0"/>
        </w:rPr>
        <w:t>Support floating point return values and parameters in remote function caller.</w:t>
      </w:r>
    </w:p>
    <w:p w:rsidR="00C063C4" w:rsidRDefault="00C063C4" w:rsidP="00C063C4">
      <w:pPr>
        <w:pStyle w:val="ListParagraph"/>
        <w:numPr>
          <w:ilvl w:val="0"/>
          <w:numId w:val="1"/>
        </w:numPr>
        <w:rPr>
          <w:color w:val="7030A0"/>
        </w:rPr>
      </w:pPr>
      <w:r>
        <w:rPr>
          <w:color w:val="7030A0"/>
        </w:rPr>
        <w:t>Support 64-bit return values under x86 in remote function caller</w:t>
      </w:r>
      <w:r w:rsidR="00924DA0">
        <w:rPr>
          <w:color w:val="7030A0"/>
        </w:rPr>
        <w:t xml:space="preserve"> (EAX:EDX)</w:t>
      </w:r>
      <w:r>
        <w:rPr>
          <w:color w:val="7030A0"/>
        </w:rPr>
        <w:t>.</w:t>
      </w:r>
    </w:p>
    <w:p w:rsidR="00F32F6E" w:rsidRDefault="00F32F6E" w:rsidP="00C063C4">
      <w:pPr>
        <w:pStyle w:val="ListParagraph"/>
        <w:numPr>
          <w:ilvl w:val="0"/>
          <w:numId w:val="1"/>
        </w:numPr>
        <w:rPr>
          <w:color w:val="7030A0"/>
        </w:rPr>
      </w:pPr>
      <w:r>
        <w:rPr>
          <w:color w:val="7030A0"/>
        </w:rPr>
        <w:t>Support non-MSVC compilers in remote function caller</w:t>
      </w:r>
      <w:r w:rsidR="00085EA5">
        <w:rPr>
          <w:color w:val="7030A0"/>
        </w:rPr>
        <w:t xml:space="preserve"> (e.g. in calling convention specification)</w:t>
      </w:r>
      <w:r>
        <w:rPr>
          <w:color w:val="7030A0"/>
        </w:rPr>
        <w:t>.</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lastRenderedPageBreak/>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995CE5" w:rsidRDefault="00995CE5" w:rsidP="007A1389">
      <w:pPr>
        <w:pStyle w:val="ListParagraph"/>
        <w:numPr>
          <w:ilvl w:val="0"/>
          <w:numId w:val="1"/>
        </w:numPr>
        <w:rPr>
          <w:color w:val="7030A0"/>
        </w:rPr>
      </w:pPr>
      <w:r>
        <w:rPr>
          <w:color w:val="7030A0"/>
        </w:rPr>
        <w:t>Improve command line quoting logic.</w:t>
      </w:r>
      <w:bookmarkStart w:id="0" w:name="_GoBack"/>
      <w:bookmarkEnd w:id="0"/>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12CFE" w:rsidRPr="003C204E" w:rsidRDefault="00312CFE" w:rsidP="004B2544">
      <w:pPr>
        <w:pStyle w:val="ListParagraph"/>
        <w:numPr>
          <w:ilvl w:val="0"/>
          <w:numId w:val="1"/>
        </w:numPr>
        <w:rPr>
          <w:color w:val="7030A0"/>
        </w:rPr>
      </w:pPr>
      <w:r w:rsidRPr="003C204E">
        <w:rPr>
          <w:color w:val="7030A0"/>
        </w:rPr>
        <w:t>Pattern generator.</w:t>
      </w:r>
    </w:p>
    <w:p w:rsidR="00312CFE" w:rsidRPr="003C204E" w:rsidRDefault="00312CFE" w:rsidP="007361F7">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2C5F80" w:rsidRDefault="002C5F80" w:rsidP="00312CFE">
      <w:pPr>
        <w:pStyle w:val="ListParagraph"/>
        <w:numPr>
          <w:ilvl w:val="0"/>
          <w:numId w:val="1"/>
        </w:numPr>
        <w:rPr>
          <w:color w:val="FF0000"/>
        </w:rPr>
      </w:pPr>
      <w:r>
        <w:rPr>
          <w:color w:val="FF0000"/>
        </w:rPr>
        <w:t>Custom file format for specifying patterns</w:t>
      </w:r>
      <w:r w:rsidR="00312CFE" w:rsidRPr="002C5F80">
        <w:rPr>
          <w:color w:val="FF0000"/>
        </w:rPr>
        <w:t>.</w:t>
      </w:r>
    </w:p>
    <w:p w:rsidR="00312CFE" w:rsidRDefault="00312CFE" w:rsidP="00B862BB">
      <w:pPr>
        <w:pStyle w:val="ListParagraph"/>
        <w:numPr>
          <w:ilvl w:val="0"/>
          <w:numId w:val="1"/>
        </w:numPr>
        <w:rPr>
          <w:color w:val="7030A0"/>
        </w:rPr>
      </w:pPr>
      <w:r w:rsidRPr="003C204E">
        <w:rPr>
          <w:color w:val="7030A0"/>
        </w:rPr>
        <w:t xml:space="preserve">Object or stream-based implementation that allows operation chaining.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lastRenderedPageBreak/>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lastRenderedPageBreak/>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8B9" w:rsidRDefault="002258B9" w:rsidP="00E97FFC">
      <w:pPr>
        <w:spacing w:after="0" w:line="240" w:lineRule="auto"/>
      </w:pPr>
      <w:r>
        <w:separator/>
      </w:r>
    </w:p>
  </w:endnote>
  <w:endnote w:type="continuationSeparator" w:id="0">
    <w:p w:rsidR="002258B9" w:rsidRDefault="002258B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8B9" w:rsidRDefault="002258B9" w:rsidP="00E97FFC">
      <w:pPr>
        <w:spacing w:after="0" w:line="240" w:lineRule="auto"/>
      </w:pPr>
      <w:r>
        <w:separator/>
      </w:r>
    </w:p>
  </w:footnote>
  <w:footnote w:type="continuationSeparator" w:id="0">
    <w:p w:rsidR="002258B9" w:rsidRDefault="002258B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20A2A"/>
    <w:rsid w:val="00045ABD"/>
    <w:rsid w:val="00082E06"/>
    <w:rsid w:val="00084FA7"/>
    <w:rsid w:val="00085EA5"/>
    <w:rsid w:val="0009236D"/>
    <w:rsid w:val="000945BC"/>
    <w:rsid w:val="000B0E50"/>
    <w:rsid w:val="000C3F31"/>
    <w:rsid w:val="00133B7A"/>
    <w:rsid w:val="00165228"/>
    <w:rsid w:val="00197559"/>
    <w:rsid w:val="001E437B"/>
    <w:rsid w:val="001E5F90"/>
    <w:rsid w:val="001F2A43"/>
    <w:rsid w:val="0020331C"/>
    <w:rsid w:val="00222E70"/>
    <w:rsid w:val="002258B9"/>
    <w:rsid w:val="002374FB"/>
    <w:rsid w:val="00262D7C"/>
    <w:rsid w:val="00273F0C"/>
    <w:rsid w:val="00275ED2"/>
    <w:rsid w:val="00287FA5"/>
    <w:rsid w:val="002C5F80"/>
    <w:rsid w:val="002D765B"/>
    <w:rsid w:val="002F4DE9"/>
    <w:rsid w:val="00312CFE"/>
    <w:rsid w:val="003329C1"/>
    <w:rsid w:val="003342D3"/>
    <w:rsid w:val="00345470"/>
    <w:rsid w:val="0035788E"/>
    <w:rsid w:val="003607F3"/>
    <w:rsid w:val="00362279"/>
    <w:rsid w:val="003958A6"/>
    <w:rsid w:val="003B642D"/>
    <w:rsid w:val="003C204E"/>
    <w:rsid w:val="003E2F19"/>
    <w:rsid w:val="003E5119"/>
    <w:rsid w:val="00412104"/>
    <w:rsid w:val="00451F7E"/>
    <w:rsid w:val="00456A65"/>
    <w:rsid w:val="00457FA2"/>
    <w:rsid w:val="00474ADF"/>
    <w:rsid w:val="0048692D"/>
    <w:rsid w:val="00495743"/>
    <w:rsid w:val="00496257"/>
    <w:rsid w:val="004B09B0"/>
    <w:rsid w:val="004B2544"/>
    <w:rsid w:val="004E7EB9"/>
    <w:rsid w:val="004F59AA"/>
    <w:rsid w:val="005108EC"/>
    <w:rsid w:val="005576ED"/>
    <w:rsid w:val="00560DFF"/>
    <w:rsid w:val="00570361"/>
    <w:rsid w:val="00573F1C"/>
    <w:rsid w:val="00591003"/>
    <w:rsid w:val="00593D42"/>
    <w:rsid w:val="005A59F0"/>
    <w:rsid w:val="005B7E05"/>
    <w:rsid w:val="005D3274"/>
    <w:rsid w:val="005D6783"/>
    <w:rsid w:val="005E0976"/>
    <w:rsid w:val="00602AC0"/>
    <w:rsid w:val="006313DE"/>
    <w:rsid w:val="00651C0D"/>
    <w:rsid w:val="00667ED2"/>
    <w:rsid w:val="006879D0"/>
    <w:rsid w:val="006A013C"/>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522C"/>
    <w:rsid w:val="008E7873"/>
    <w:rsid w:val="008F1E4C"/>
    <w:rsid w:val="008F2735"/>
    <w:rsid w:val="00902A67"/>
    <w:rsid w:val="00914355"/>
    <w:rsid w:val="00924DA0"/>
    <w:rsid w:val="009420FA"/>
    <w:rsid w:val="00951A13"/>
    <w:rsid w:val="00962D83"/>
    <w:rsid w:val="00971B67"/>
    <w:rsid w:val="00995CE5"/>
    <w:rsid w:val="009B590F"/>
    <w:rsid w:val="009C6AD5"/>
    <w:rsid w:val="009F070F"/>
    <w:rsid w:val="009F2B2C"/>
    <w:rsid w:val="00A0248E"/>
    <w:rsid w:val="00A06982"/>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0B56"/>
    <w:rsid w:val="00B8167D"/>
    <w:rsid w:val="00B862BB"/>
    <w:rsid w:val="00B94691"/>
    <w:rsid w:val="00BA6C4D"/>
    <w:rsid w:val="00BB0DB0"/>
    <w:rsid w:val="00BD30BB"/>
    <w:rsid w:val="00BD325C"/>
    <w:rsid w:val="00BD6916"/>
    <w:rsid w:val="00BE6A60"/>
    <w:rsid w:val="00BE7D9E"/>
    <w:rsid w:val="00BF55E9"/>
    <w:rsid w:val="00C01031"/>
    <w:rsid w:val="00C03081"/>
    <w:rsid w:val="00C063C4"/>
    <w:rsid w:val="00C108CC"/>
    <w:rsid w:val="00C26ED1"/>
    <w:rsid w:val="00C43B38"/>
    <w:rsid w:val="00C54553"/>
    <w:rsid w:val="00C618E3"/>
    <w:rsid w:val="00C75372"/>
    <w:rsid w:val="00C841EE"/>
    <w:rsid w:val="00CA46F0"/>
    <w:rsid w:val="00CA6CC8"/>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97FFC"/>
    <w:rsid w:val="00EA331A"/>
    <w:rsid w:val="00EF6855"/>
    <w:rsid w:val="00F32F6E"/>
    <w:rsid w:val="00F43D4D"/>
    <w:rsid w:val="00F46DD3"/>
    <w:rsid w:val="00F57906"/>
    <w:rsid w:val="00F9594D"/>
    <w:rsid w:val="00F95C0B"/>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33813</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202</cp:revision>
  <dcterms:created xsi:type="dcterms:W3CDTF">2011-05-09T12:20:00Z</dcterms:created>
  <dcterms:modified xsi:type="dcterms:W3CDTF">2011-06-07T17:19:00Z</dcterms:modified>
</cp:coreProperties>
</file>