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08313F" w:rsidRDefault="00570361" w:rsidP="0048692D">
      <w:pPr>
        <w:pStyle w:val="ListParagraph"/>
        <w:numPr>
          <w:ilvl w:val="0"/>
          <w:numId w:val="1"/>
        </w:numPr>
        <w:rPr>
          <w:color w:val="FF0000"/>
        </w:rPr>
      </w:pPr>
      <w:r w:rsidRPr="0008313F">
        <w:rPr>
          <w:color w:val="FF0000"/>
        </w:rPr>
        <w:t>‘</w:t>
      </w:r>
      <w:r w:rsidR="00C618E3" w:rsidRPr="0008313F">
        <w:rPr>
          <w:color w:val="FF0000"/>
        </w:rPr>
        <w:t>Finish</w:t>
      </w:r>
      <w:r w:rsidRPr="0008313F">
        <w:rPr>
          <w:color w:val="FF0000"/>
        </w:rPr>
        <w:t>’</w:t>
      </w:r>
      <w:r w:rsidR="00C618E3" w:rsidRPr="0008313F">
        <w:rPr>
          <w:color w:val="FF0000"/>
        </w:rPr>
        <w:t xml:space="preserve"> and stabilize public API.</w:t>
      </w:r>
    </w:p>
    <w:p w:rsidR="0048692D" w:rsidRPr="00800377" w:rsidRDefault="0048692D" w:rsidP="00C618E3">
      <w:pPr>
        <w:pStyle w:val="ListParagraph"/>
        <w:numPr>
          <w:ilvl w:val="1"/>
          <w:numId w:val="1"/>
        </w:numPr>
        <w:rPr>
          <w:color w:val="FF0000"/>
        </w:rPr>
      </w:pPr>
      <w:r w:rsidRPr="00800377">
        <w:rPr>
          <w:color w:val="FF0000"/>
        </w:rPr>
        <w:t>Use semantic versioning.</w:t>
      </w:r>
      <w:r w:rsidR="00602AC0" w:rsidRPr="00800377">
        <w:rPr>
          <w:color w:val="FF0000"/>
        </w:rPr>
        <w:t xml:space="preserve"> (See </w:t>
      </w:r>
      <w:hyperlink r:id="rId8" w:history="1">
        <w:r w:rsidR="00602AC0" w:rsidRPr="00800377">
          <w:rPr>
            <w:rStyle w:val="Hyperlink"/>
            <w:color w:val="FF0000"/>
          </w:rPr>
          <w:t>http://semver.org/</w:t>
        </w:r>
      </w:hyperlink>
      <w:r w:rsidR="00602AC0" w:rsidRPr="00800377">
        <w:rPr>
          <w:color w:val="FF0000"/>
        </w:rPr>
        <w:t>)</w:t>
      </w:r>
      <w:r w:rsidR="00800377" w:rsidRPr="00800377">
        <w:rPr>
          <w:color w:val="FF0000"/>
        </w:rPr>
        <w:t xml:space="preserve"> (</w:t>
      </w:r>
      <w:r w:rsidR="00800377" w:rsidRPr="00800377">
        <w:rPr>
          <w:color w:val="FF0000"/>
        </w:rPr>
        <w:t>Version 1.0.0 begins once all ‘red’ items are complete.</w:t>
      </w:r>
      <w:r w:rsidR="00800377">
        <w:rPr>
          <w:color w:val="FF0000"/>
        </w:rPr>
        <w:t>)</w:t>
      </w:r>
      <w:bookmarkStart w:id="0" w:name="_GoBack"/>
      <w:bookmarkEnd w:id="0"/>
    </w:p>
    <w:p w:rsidR="00A0248E" w:rsidRPr="0008313F" w:rsidRDefault="00A0248E" w:rsidP="00A0248E">
      <w:pPr>
        <w:pStyle w:val="ListParagraph"/>
        <w:numPr>
          <w:ilvl w:val="1"/>
          <w:numId w:val="1"/>
        </w:numPr>
        <w:rPr>
          <w:color w:val="00B050"/>
        </w:rPr>
      </w:pPr>
      <w:r w:rsidRPr="0008313F">
        <w:rPr>
          <w:color w:val="00B050"/>
        </w:rPr>
        <w:t>Remove ‘unnecessary’ APIs for now (YAGNI) and focus on a proper design and implementation of the more critical ones.</w:t>
      </w:r>
    </w:p>
    <w:p w:rsidR="00591003" w:rsidRPr="0008313F" w:rsidRDefault="00591003" w:rsidP="00A0248E">
      <w:pPr>
        <w:pStyle w:val="ListParagraph"/>
        <w:numPr>
          <w:ilvl w:val="1"/>
          <w:numId w:val="1"/>
        </w:numPr>
        <w:rPr>
          <w:color w:val="00B050"/>
        </w:rPr>
      </w:pPr>
      <w:r w:rsidRPr="0008313F">
        <w:rPr>
          <w:color w:val="00B050"/>
        </w:rPr>
        <w:t>Remove unnecessary 3</w:t>
      </w:r>
      <w:r w:rsidRPr="0008313F">
        <w:rPr>
          <w:color w:val="00B050"/>
          <w:vertAlign w:val="superscript"/>
        </w:rPr>
        <w:t>rd</w:t>
      </w:r>
      <w:r w:rsidRPr="0008313F">
        <w:rPr>
          <w:color w:val="00B050"/>
        </w:rPr>
        <w:t xml:space="preserve"> party dependencies from public interface where possible (e.g. Take a std::wstring as a path then convert to a boost::filesystem::path internally to avoid Boost updates breaking the HadesMem ABI).</w:t>
      </w:r>
    </w:p>
    <w:p w:rsidR="004B09B0" w:rsidRPr="0008313F" w:rsidRDefault="004B09B0" w:rsidP="00A0248E">
      <w:pPr>
        <w:pStyle w:val="ListParagraph"/>
        <w:numPr>
          <w:ilvl w:val="1"/>
          <w:numId w:val="1"/>
        </w:numPr>
        <w:rPr>
          <w:color w:val="00B050"/>
        </w:rPr>
      </w:pPr>
      <w:r w:rsidRPr="0008313F">
        <w:rPr>
          <w:color w:val="00B050"/>
        </w:rPr>
        <w:t>Move ‘internal’ code to ‘detail’</w:t>
      </w:r>
      <w:r w:rsidR="006A013C" w:rsidRPr="0008313F">
        <w:rPr>
          <w:color w:val="00B050"/>
        </w:rPr>
        <w:t xml:space="preserve"> folder/namespace.</w:t>
      </w:r>
    </w:p>
    <w:p w:rsidR="003F7850" w:rsidRPr="0008313F" w:rsidRDefault="003F7850" w:rsidP="00A0248E">
      <w:pPr>
        <w:pStyle w:val="ListParagraph"/>
        <w:numPr>
          <w:ilvl w:val="1"/>
          <w:numId w:val="1"/>
        </w:numPr>
        <w:rPr>
          <w:color w:val="00B050"/>
        </w:rPr>
      </w:pPr>
      <w:r w:rsidRPr="0008313F">
        <w:rPr>
          <w:color w:val="00B050"/>
        </w:rPr>
        <w:t xml:space="preserve">Maintain </w:t>
      </w:r>
      <w:r w:rsidR="0018050F" w:rsidRPr="0008313F">
        <w:rPr>
          <w:color w:val="00B050"/>
        </w:rPr>
        <w:t xml:space="preserve">a </w:t>
      </w:r>
      <w:r w:rsidRPr="0008313F">
        <w:rPr>
          <w:color w:val="00B050"/>
        </w:rPr>
        <w:t>changelog.</w:t>
      </w:r>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A164CF" w:rsidP="00CB2CE8">
      <w:pPr>
        <w:pStyle w:val="ListParagraph"/>
        <w:numPr>
          <w:ilvl w:val="1"/>
          <w:numId w:val="1"/>
        </w:numPr>
        <w:rPr>
          <w:color w:val="00B050"/>
        </w:rPr>
      </w:pPr>
      <w:r w:rsidRPr="0008313F">
        <w:rPr>
          <w:color w:val="00B050"/>
        </w:rPr>
        <w:t>QuickBook generated.</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Pr="0008313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lastRenderedPageBreak/>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Pr="0008313F"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73159E" w:rsidRPr="0008313F" w:rsidRDefault="0073159E" w:rsidP="007F0DC0">
      <w:pPr>
        <w:pStyle w:val="ListParagraph"/>
        <w:numPr>
          <w:ilvl w:val="1"/>
          <w:numId w:val="1"/>
        </w:numPr>
        <w:rPr>
          <w:color w:val="00B050"/>
        </w:rPr>
      </w:pPr>
      <w:r w:rsidRPr="0008313F">
        <w:rPr>
          <w:color w:val="00B050"/>
        </w:rPr>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P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Pr="0008313F" w:rsidRDefault="00BD6916" w:rsidP="002D765B">
      <w:pPr>
        <w:pStyle w:val="ListParagraph"/>
        <w:numPr>
          <w:ilvl w:val="1"/>
          <w:numId w:val="1"/>
        </w:numPr>
        <w:rPr>
          <w:color w:val="FF0000"/>
        </w:rPr>
      </w:pPr>
      <w:r w:rsidRPr="0008313F">
        <w:rPr>
          <w:color w:val="FF0000"/>
        </w:rPr>
        <w:t>Decouple components if possible.</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t>New Modules</w:t>
      </w:r>
    </w:p>
    <w:p w:rsidR="00C26ED1" w:rsidRPr="0008313F" w:rsidRDefault="00C26ED1" w:rsidP="00C26ED1">
      <w:pPr>
        <w:pStyle w:val="ListParagraph"/>
        <w:numPr>
          <w:ilvl w:val="0"/>
          <w:numId w:val="1"/>
        </w:numPr>
        <w:rPr>
          <w:color w:val="00B050"/>
        </w:rPr>
      </w:pPr>
      <w:r w:rsidRPr="0008313F">
        <w:rPr>
          <w:color w:val="00B050"/>
        </w:rPr>
        <w:t>Cheat Engine ‘replacement’.</w:t>
      </w:r>
    </w:p>
    <w:p w:rsidR="005D3274" w:rsidRPr="0008313F" w:rsidRDefault="005D3274" w:rsidP="005D3274">
      <w:pPr>
        <w:pStyle w:val="ListParagraph"/>
        <w:numPr>
          <w:ilvl w:val="0"/>
          <w:numId w:val="1"/>
        </w:numPr>
        <w:rPr>
          <w:color w:val="00B050"/>
        </w:rPr>
      </w:pPr>
      <w:r w:rsidRPr="0008313F">
        <w:rPr>
          <w:color w:val="00B050"/>
        </w:rPr>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lastRenderedPageBreak/>
        <w:t>Debugging.</w:t>
      </w:r>
    </w:p>
    <w:p w:rsidR="003958A6" w:rsidRPr="0008313F" w:rsidRDefault="003958A6" w:rsidP="003958A6">
      <w:pPr>
        <w:pStyle w:val="ListParagraph"/>
        <w:numPr>
          <w:ilvl w:val="1"/>
          <w:numId w:val="1"/>
        </w:numPr>
        <w:rPr>
          <w:color w:val="00B050"/>
        </w:rPr>
      </w:pPr>
      <w:r w:rsidRPr="0008313F">
        <w:rPr>
          <w:color w:val="00B050"/>
        </w:rPr>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Pr="0008313F" w:rsidRDefault="00262D7C" w:rsidP="007A36A4">
      <w:pPr>
        <w:pStyle w:val="ListParagraph"/>
        <w:numPr>
          <w:ilvl w:val="0"/>
          <w:numId w:val="1"/>
        </w:numPr>
        <w:rPr>
          <w:color w:val="00B050"/>
        </w:rPr>
      </w:pPr>
      <w:r w:rsidRPr="0008313F">
        <w:rPr>
          <w:color w:val="00B050"/>
        </w:rPr>
        <w:t>C++ WinAPI wrapper.</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Clean up memory reading/writing API to reduce use of template metaprogramming in public interface.</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Pr="0008313F" w:rsidRDefault="009B590F" w:rsidP="00456A65">
      <w:pPr>
        <w:pStyle w:val="ListParagraph"/>
        <w:numPr>
          <w:ilvl w:val="0"/>
          <w:numId w:val="1"/>
        </w:numPr>
        <w:rPr>
          <w:color w:val="00B050"/>
        </w:rPr>
      </w:pPr>
      <w:r w:rsidRPr="0008313F">
        <w:rPr>
          <w:color w:val="00B050"/>
        </w:rPr>
        <w:t>Improve genericity of parameter passing in remote function caller.</w:t>
      </w:r>
    </w:p>
    <w:p w:rsidR="009B590F" w:rsidRPr="0008313F" w:rsidRDefault="009B590F" w:rsidP="00456A65">
      <w:pPr>
        <w:pStyle w:val="ListParagraph"/>
        <w:numPr>
          <w:ilvl w:val="0"/>
          <w:numId w:val="1"/>
        </w:numPr>
        <w:rPr>
          <w:color w:val="00B050"/>
        </w:rPr>
      </w:pPr>
      <w:r w:rsidRPr="0008313F">
        <w:rPr>
          <w:color w:val="00B050"/>
        </w:rPr>
        <w:t>Memory reading via expression templates.</w:t>
      </w:r>
    </w:p>
    <w:p w:rsidR="009B590F" w:rsidRPr="0008313F" w:rsidRDefault="009B590F" w:rsidP="00456A65">
      <w:pPr>
        <w:pStyle w:val="ListParagraph"/>
        <w:numPr>
          <w:ilvl w:val="0"/>
          <w:numId w:val="1"/>
        </w:numPr>
        <w:rPr>
          <w:color w:val="FF0000"/>
        </w:rPr>
      </w:pPr>
      <w:r w:rsidRPr="0008313F">
        <w:rPr>
          <w:color w:val="FF0000"/>
        </w:rPr>
        <w:t>Improved type genericity via type decay to ensure templates function correctly in the face of const, volatile, references, etc. (Perfect forwarding?)</w:t>
      </w:r>
    </w:p>
    <w:p w:rsidR="007C59D7" w:rsidRPr="0008313F" w:rsidRDefault="007C59D7" w:rsidP="00456A65">
      <w:pPr>
        <w:pStyle w:val="ListParagraph"/>
        <w:numPr>
          <w:ilvl w:val="0"/>
          <w:numId w:val="1"/>
        </w:numPr>
        <w:rPr>
          <w:color w:val="FF0000"/>
        </w:rPr>
      </w:pPr>
      <w:r w:rsidRPr="0008313F">
        <w:rPr>
          <w:color w:val="FF0000"/>
        </w:rPr>
        <w:t xml:space="preserve">Fix type traits in Read/Write APIs to support </w:t>
      </w:r>
      <w:r w:rsidR="00AD64E5" w:rsidRPr="0008313F">
        <w:rPr>
          <w:color w:val="FF0000"/>
        </w:rPr>
        <w:t>std::vector</w:t>
      </w:r>
      <w:r w:rsidRPr="0008313F">
        <w:rPr>
          <w:color w:val="FF0000"/>
        </w:rPr>
        <w:t>&lt; const T&gt; and other ‘mutations’ that are not currently handled.</w:t>
      </w:r>
    </w:p>
    <w:p w:rsidR="005E0976" w:rsidRPr="0008313F" w:rsidRDefault="005E0976" w:rsidP="00456A65">
      <w:pPr>
        <w:pStyle w:val="ListParagraph"/>
        <w:numPr>
          <w:ilvl w:val="0"/>
          <w:numId w:val="1"/>
        </w:numPr>
        <w:rPr>
          <w:color w:val="00B050"/>
        </w:rPr>
      </w:pPr>
      <w:r w:rsidRPr="0008313F">
        <w:rPr>
          <w:color w:val="00B050"/>
        </w:rPr>
        <w:t>Support floating point return values and parameters in remote function caller.</w:t>
      </w:r>
    </w:p>
    <w:p w:rsidR="00C063C4" w:rsidRPr="0008313F" w:rsidRDefault="00C063C4" w:rsidP="00C063C4">
      <w:pPr>
        <w:pStyle w:val="ListParagraph"/>
        <w:numPr>
          <w:ilvl w:val="0"/>
          <w:numId w:val="1"/>
        </w:numPr>
        <w:rPr>
          <w:color w:val="00B050"/>
        </w:rPr>
      </w:pPr>
      <w:r w:rsidRPr="0008313F">
        <w:rPr>
          <w:color w:val="00B050"/>
        </w:rPr>
        <w:t>Support 64-bit return values under x86 in remote function caller</w:t>
      </w:r>
      <w:r w:rsidR="00924DA0" w:rsidRPr="0008313F">
        <w:rPr>
          <w:color w:val="00B050"/>
        </w:rPr>
        <w:t xml:space="preserve"> (EAX:EDX)</w:t>
      </w:r>
      <w:r w:rsidRPr="0008313F">
        <w:rPr>
          <w:color w:val="00B050"/>
        </w:rPr>
        <w:t>.</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642DA8" w:rsidRPr="0008313F" w:rsidRDefault="0008313F" w:rsidP="00C063C4">
      <w:pPr>
        <w:pStyle w:val="ListParagraph"/>
        <w:numPr>
          <w:ilvl w:val="0"/>
          <w:numId w:val="1"/>
        </w:numPr>
        <w:rPr>
          <w:color w:val="FF0000"/>
        </w:rPr>
      </w:pPr>
      <w:r>
        <w:rPr>
          <w:color w:val="FF0000"/>
        </w:rPr>
        <w:t>In remote function caller, e</w:t>
      </w:r>
      <w:r w:rsidR="00642DA8" w:rsidRPr="0008313F">
        <w:rPr>
          <w:color w:val="FF0000"/>
        </w:rPr>
        <w:t xml:space="preserve">nsure stack </w:t>
      </w:r>
      <w:r>
        <w:rPr>
          <w:color w:val="FF0000"/>
        </w:rPr>
        <w:t xml:space="preserve">in </w:t>
      </w:r>
      <w:r w:rsidR="00642DA8" w:rsidRPr="0008313F">
        <w:rPr>
          <w:color w:val="FF0000"/>
        </w:rPr>
        <w:t>is aligned to 16-bytes under x64.</w:t>
      </w:r>
      <w:r w:rsidR="00B04B8D" w:rsidRPr="0008313F">
        <w:rPr>
          <w:color w:val="FF0000"/>
        </w:rPr>
        <w:t xml:space="preserve"> (sub rsp, 0x28 instead of 0x20?)</w:t>
      </w:r>
      <w:r w:rsidR="00642DA8" w:rsidRPr="0008313F">
        <w:rPr>
          <w:color w:val="FF0000"/>
        </w:rPr>
        <w:t xml:space="preserve"> </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lastRenderedPageBreak/>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08313F" w:rsidRDefault="00312CFE" w:rsidP="00312CFE">
      <w:pPr>
        <w:pStyle w:val="ListParagraph"/>
        <w:numPr>
          <w:ilvl w:val="0"/>
          <w:numId w:val="1"/>
        </w:numPr>
        <w:rPr>
          <w:color w:val="00B050"/>
        </w:rPr>
      </w:pPr>
      <w:r w:rsidRPr="0008313F">
        <w:rPr>
          <w:color w:val="00B050"/>
        </w:rPr>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Pr="0008313F"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8F2735" w:rsidRPr="00D10ECC" w:rsidRDefault="008F2735" w:rsidP="008F2735">
      <w:pPr>
        <w:pStyle w:val="ListParagraph"/>
        <w:numPr>
          <w:ilvl w:val="0"/>
          <w:numId w:val="1"/>
        </w:numPr>
        <w:rPr>
          <w:color w:val="FF0000"/>
        </w:rPr>
      </w:pPr>
      <w:r w:rsidRPr="00D10ECC">
        <w:rPr>
          <w:color w:val="FF0000"/>
        </w:rPr>
        <w:t>Finish implementing matching ‘setters’ for existing ‘getters’.</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P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9420FA" w:rsidRPr="00C13C4B" w:rsidRDefault="009420FA" w:rsidP="008F2735">
      <w:pPr>
        <w:pStyle w:val="ListParagraph"/>
        <w:numPr>
          <w:ilvl w:val="0"/>
          <w:numId w:val="1"/>
        </w:numPr>
        <w:rPr>
          <w:color w:val="FF0000"/>
        </w:rPr>
      </w:pPr>
      <w:r w:rsidRPr="00C13C4B">
        <w:rPr>
          <w:color w:val="FF0000"/>
        </w:rPr>
        <w:t>Consistent</w:t>
      </w:r>
      <w:r w:rsidR="008F2735" w:rsidRPr="00C13C4B">
        <w:rPr>
          <w:color w:val="FF0000"/>
        </w:rPr>
        <w:t xml:space="preserve"> API for GetBase. (e.g. PVOID vs PBYTE vs T*)</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lastRenderedPageBreak/>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t>Debug directory.</w:t>
      </w:r>
    </w:p>
    <w:p w:rsidR="009420FA" w:rsidRPr="0008313F" w:rsidRDefault="009420FA" w:rsidP="009420FA">
      <w:pPr>
        <w:pStyle w:val="ListParagraph"/>
        <w:numPr>
          <w:ilvl w:val="1"/>
          <w:numId w:val="1"/>
        </w:numPr>
        <w:rPr>
          <w:color w:val="00B050"/>
        </w:rPr>
      </w:pPr>
      <w:r w:rsidRPr="0008313F">
        <w:rPr>
          <w:color w:val="00B050"/>
        </w:rPr>
        <w:t>Load config directory.</w:t>
      </w:r>
    </w:p>
    <w:p w:rsidR="009420FA" w:rsidRPr="0008313F" w:rsidRDefault="009420FA" w:rsidP="009420FA">
      <w:pPr>
        <w:pStyle w:val="ListParagraph"/>
        <w:numPr>
          <w:ilvl w:val="1"/>
          <w:numId w:val="1"/>
        </w:numPr>
        <w:rPr>
          <w:color w:val="00B050"/>
        </w:rPr>
      </w:pPr>
      <w:r w:rsidRPr="0008313F">
        <w:rPr>
          <w:color w:val="00B050"/>
        </w:rPr>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01C" w:rsidRDefault="006A501C" w:rsidP="00E97FFC">
      <w:pPr>
        <w:spacing w:after="0" w:line="240" w:lineRule="auto"/>
      </w:pPr>
      <w:r>
        <w:separator/>
      </w:r>
    </w:p>
  </w:endnote>
  <w:endnote w:type="continuationSeparator" w:id="0">
    <w:p w:rsidR="006A501C" w:rsidRDefault="006A501C"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01C" w:rsidRDefault="006A501C" w:rsidP="00E97FFC">
      <w:pPr>
        <w:spacing w:after="0" w:line="240" w:lineRule="auto"/>
      </w:pPr>
      <w:r>
        <w:separator/>
      </w:r>
    </w:p>
  </w:footnote>
  <w:footnote w:type="continuationSeparator" w:id="0">
    <w:p w:rsidR="006A501C" w:rsidRDefault="006A501C"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313F"/>
    <w:rsid w:val="00084FA7"/>
    <w:rsid w:val="00085EA5"/>
    <w:rsid w:val="0009236D"/>
    <w:rsid w:val="000945BC"/>
    <w:rsid w:val="000B0E50"/>
    <w:rsid w:val="000C3F31"/>
    <w:rsid w:val="000E1F4B"/>
    <w:rsid w:val="00133B7A"/>
    <w:rsid w:val="00165228"/>
    <w:rsid w:val="0018050F"/>
    <w:rsid w:val="00197559"/>
    <w:rsid w:val="001B2D0B"/>
    <w:rsid w:val="001E437B"/>
    <w:rsid w:val="001E4E20"/>
    <w:rsid w:val="001E5F90"/>
    <w:rsid w:val="001F2A43"/>
    <w:rsid w:val="0020331C"/>
    <w:rsid w:val="00222E70"/>
    <w:rsid w:val="002374FB"/>
    <w:rsid w:val="00253B7A"/>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51F7E"/>
    <w:rsid w:val="00456A65"/>
    <w:rsid w:val="00457FA2"/>
    <w:rsid w:val="00474ADF"/>
    <w:rsid w:val="0048692D"/>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D3274"/>
    <w:rsid w:val="005D6783"/>
    <w:rsid w:val="005E0976"/>
    <w:rsid w:val="00602AC0"/>
    <w:rsid w:val="006313DE"/>
    <w:rsid w:val="00634AB1"/>
    <w:rsid w:val="00642DA8"/>
    <w:rsid w:val="00651C0D"/>
    <w:rsid w:val="00667ED2"/>
    <w:rsid w:val="006879D0"/>
    <w:rsid w:val="006A013C"/>
    <w:rsid w:val="006A501C"/>
    <w:rsid w:val="006B6B6B"/>
    <w:rsid w:val="006C0A7D"/>
    <w:rsid w:val="006D3599"/>
    <w:rsid w:val="0073159E"/>
    <w:rsid w:val="007361F7"/>
    <w:rsid w:val="00763CE1"/>
    <w:rsid w:val="00783954"/>
    <w:rsid w:val="007A0332"/>
    <w:rsid w:val="007A1389"/>
    <w:rsid w:val="007A36A4"/>
    <w:rsid w:val="007C59D7"/>
    <w:rsid w:val="007F0DC0"/>
    <w:rsid w:val="00800377"/>
    <w:rsid w:val="0080061C"/>
    <w:rsid w:val="00801642"/>
    <w:rsid w:val="00803E14"/>
    <w:rsid w:val="008069A4"/>
    <w:rsid w:val="008505D2"/>
    <w:rsid w:val="00864218"/>
    <w:rsid w:val="008772C4"/>
    <w:rsid w:val="008A01FE"/>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95CE5"/>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04B8D"/>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6ED1"/>
    <w:rsid w:val="00C36689"/>
    <w:rsid w:val="00C43B38"/>
    <w:rsid w:val="00C54553"/>
    <w:rsid w:val="00C618E3"/>
    <w:rsid w:val="00C75372"/>
    <w:rsid w:val="00C841EE"/>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4DD0"/>
    <w:rsid w:val="00DA2B55"/>
    <w:rsid w:val="00DC5308"/>
    <w:rsid w:val="00DE5051"/>
    <w:rsid w:val="00E124A1"/>
    <w:rsid w:val="00E1547F"/>
    <w:rsid w:val="00E47FD6"/>
    <w:rsid w:val="00E60308"/>
    <w:rsid w:val="00E97FFC"/>
    <w:rsid w:val="00EA331A"/>
    <w:rsid w:val="00EF6855"/>
    <w:rsid w:val="00F32F6E"/>
    <w:rsid w:val="00F43D4D"/>
    <w:rsid w:val="00F46DD3"/>
    <w:rsid w:val="00F57906"/>
    <w:rsid w:val="00F9594D"/>
    <w:rsid w:val="00F95C0B"/>
    <w:rsid w:val="00F95E0A"/>
    <w:rsid w:val="00FB0135"/>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48976</TotalTime>
  <Pages>6</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254</cp:revision>
  <dcterms:created xsi:type="dcterms:W3CDTF">2011-05-09T12:20:00Z</dcterms:created>
  <dcterms:modified xsi:type="dcterms:W3CDTF">2011-06-19T18:11:00Z</dcterms:modified>
</cp:coreProperties>
</file>