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LDP </w:t>
      </w:r>
      <w:r>
        <w:rPr>
          <w:rFonts w:ascii="微软雅黑" w:eastAsia="微软雅黑" w:hAnsi="微软雅黑" w:hint="eastAsia"/>
          <w:sz w:val="28"/>
          <w:szCs w:val="28"/>
        </w:rPr>
        <w:t>的使用原因（对于不同协议来说）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LDP</w:t>
      </w:r>
      <w:r>
        <w:rPr>
          <w:rFonts w:ascii="微软雅黑" w:eastAsia="微软雅黑" w:hAnsi="微软雅黑" w:hint="eastAsia"/>
          <w:sz w:val="28"/>
          <w:szCs w:val="28"/>
        </w:rPr>
        <w:t>的四大功能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发现邻居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 w:hint="eastAsia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hello  5s   15s    224.0.0.2         </w:t>
      </w:r>
      <w:r>
        <w:rPr>
          <w:rFonts w:ascii="微软雅黑" w:eastAsia="微软雅黑" w:hAnsi="微软雅黑" w:hint="eastAsia"/>
          <w:sz w:val="28"/>
          <w:szCs w:val="28"/>
        </w:rPr>
        <w:t>发现邻居关系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R1  UDP 646</w:t>
      </w:r>
      <w:r>
        <w:rPr>
          <w:rFonts w:ascii="微软雅黑" w:eastAsia="微软雅黑" w:hAnsi="微软雅黑" w:hint="eastAsia"/>
          <w:sz w:val="28"/>
          <w:szCs w:val="28"/>
        </w:rPr>
        <w:t>端口</w:t>
      </w:r>
      <w:r>
        <w:rPr>
          <w:rFonts w:ascii="Calibri" w:hAnsi="Calibri"/>
          <w:sz w:val="28"/>
          <w:szCs w:val="28"/>
        </w:rPr>
        <w:t xml:space="preserve">         R2 UDP 646</w:t>
      </w:r>
      <w:r>
        <w:rPr>
          <w:rFonts w:ascii="微软雅黑" w:eastAsia="微软雅黑" w:hAnsi="微软雅黑" w:hint="eastAsia"/>
          <w:sz w:val="28"/>
          <w:szCs w:val="28"/>
        </w:rPr>
        <w:t>端口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此时形成邻居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 w:hint="eastAsia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建立邻居时，选取</w:t>
      </w:r>
      <w:r>
        <w:rPr>
          <w:rFonts w:ascii="Calibri" w:hAnsi="Calibri"/>
          <w:sz w:val="28"/>
          <w:szCs w:val="28"/>
        </w:rPr>
        <w:t>RID</w:t>
      </w:r>
      <w:r>
        <w:rPr>
          <w:rFonts w:ascii="微软雅黑" w:eastAsia="微软雅黑" w:hAnsi="微软雅黑" w:hint="eastAsia"/>
          <w:sz w:val="28"/>
          <w:szCs w:val="28"/>
        </w:rPr>
        <w:t>（同OSPF）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最终由RID所在地址互相建立邻居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比如</w:t>
      </w:r>
      <w:r>
        <w:rPr>
          <w:rFonts w:ascii="Calibri" w:hAnsi="Calibri"/>
          <w:sz w:val="28"/>
          <w:szCs w:val="28"/>
        </w:rPr>
        <w:t xml:space="preserve">1.1.1.1  </w:t>
      </w:r>
      <w:r>
        <w:rPr>
          <w:rFonts w:ascii="微软雅黑" w:eastAsia="微软雅黑" w:hAnsi="微软雅黑" w:hint="eastAsia"/>
          <w:sz w:val="28"/>
          <w:szCs w:val="28"/>
        </w:rPr>
        <w:t>与</w:t>
      </w:r>
      <w:r>
        <w:rPr>
          <w:rFonts w:ascii="Calibri" w:hAnsi="Calibri"/>
          <w:sz w:val="28"/>
          <w:szCs w:val="28"/>
        </w:rPr>
        <w:t>2.2.2.2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lastRenderedPageBreak/>
        <w:t>（此时需要互相都有对端RID地址的路由）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建立</w:t>
      </w:r>
      <w:r>
        <w:rPr>
          <w:rFonts w:ascii="Calibri" w:hAnsi="Calibri"/>
          <w:color w:val="FF0000"/>
          <w:sz w:val="28"/>
          <w:szCs w:val="28"/>
        </w:rPr>
        <w:t>LDPTCP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会话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由</w:t>
      </w:r>
      <w:r>
        <w:rPr>
          <w:rFonts w:ascii="Calibri" w:hAnsi="Calibri"/>
          <w:color w:val="000000"/>
          <w:sz w:val="28"/>
          <w:szCs w:val="28"/>
        </w:rPr>
        <w:t>RID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大的随机端口 向</w:t>
      </w:r>
      <w:r>
        <w:rPr>
          <w:rFonts w:ascii="Calibri" w:hAnsi="Calibri"/>
          <w:color w:val="000000"/>
          <w:sz w:val="28"/>
          <w:szCs w:val="28"/>
        </w:rPr>
        <w:t>RID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小的</w:t>
      </w:r>
      <w:r>
        <w:rPr>
          <w:rFonts w:ascii="Calibri" w:hAnsi="Calibri"/>
          <w:color w:val="000000"/>
          <w:sz w:val="28"/>
          <w:szCs w:val="28"/>
        </w:rPr>
        <w:t>TCP 646</w:t>
      </w:r>
      <w:r>
        <w:rPr>
          <w:rFonts w:ascii="微软雅黑" w:eastAsia="微软雅黑" w:hAnsi="微软雅黑" w:hint="eastAsia"/>
          <w:color w:val="000000"/>
          <w:sz w:val="28"/>
          <w:szCs w:val="28"/>
        </w:rPr>
        <w:t>端口建立会话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如</w:t>
      </w:r>
      <w:r>
        <w:rPr>
          <w:rFonts w:ascii="Calibri" w:hAnsi="Calibri"/>
          <w:color w:val="E84C22"/>
          <w:sz w:val="28"/>
          <w:szCs w:val="28"/>
        </w:rPr>
        <w:t>2.2.2.2</w:t>
      </w:r>
      <w:r>
        <w:rPr>
          <w:rFonts w:ascii="微软雅黑" w:eastAsia="微软雅黑" w:hAnsi="微软雅黑" w:hint="eastAsia"/>
          <w:color w:val="E84C22"/>
          <w:sz w:val="28"/>
          <w:szCs w:val="28"/>
        </w:rPr>
        <w:t>（随机端口）向</w:t>
      </w:r>
      <w:r>
        <w:rPr>
          <w:rFonts w:ascii="Calibri" w:hAnsi="Calibri"/>
          <w:color w:val="E84C22"/>
          <w:sz w:val="28"/>
          <w:szCs w:val="28"/>
        </w:rPr>
        <w:t>1.1.1.1TCP 646</w:t>
      </w:r>
      <w:r>
        <w:rPr>
          <w:rFonts w:ascii="微软雅黑" w:eastAsia="微软雅黑" w:hAnsi="微软雅黑" w:hint="eastAsia"/>
          <w:color w:val="E84C22"/>
          <w:sz w:val="28"/>
          <w:szCs w:val="28"/>
        </w:rPr>
        <w:t>端口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/>
          <w:color w:val="E84C22"/>
          <w:sz w:val="28"/>
          <w:szCs w:val="28"/>
        </w:rPr>
      </w:pPr>
      <w:r>
        <w:rPr>
          <w:rFonts w:ascii="微软雅黑" w:eastAsia="微软雅黑" w:hAnsi="微软雅黑" w:hint="eastAsia"/>
          <w:color w:val="E84C22"/>
          <w:sz w:val="28"/>
          <w:szCs w:val="28"/>
        </w:rPr>
        <w:t>TCP会话 靠</w:t>
      </w:r>
      <w:proofErr w:type="spellStart"/>
      <w:r>
        <w:rPr>
          <w:rFonts w:ascii="微软雅黑" w:eastAsia="微软雅黑" w:hAnsi="微软雅黑" w:hint="eastAsia"/>
          <w:color w:val="E84C22"/>
          <w:sz w:val="28"/>
          <w:szCs w:val="28"/>
        </w:rPr>
        <w:t>keepalive</w:t>
      </w:r>
      <w:proofErr w:type="spellEnd"/>
      <w:r>
        <w:rPr>
          <w:rFonts w:ascii="微软雅黑" w:eastAsia="微软雅黑" w:hAnsi="微软雅黑" w:hint="eastAsia"/>
          <w:color w:val="E84C22"/>
          <w:sz w:val="28"/>
          <w:szCs w:val="28"/>
        </w:rPr>
        <w:t>消息保活   60s 180s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E84C22"/>
          <w:sz w:val="28"/>
          <w:szCs w:val="28"/>
        </w:rPr>
      </w:pPr>
      <w:r>
        <w:rPr>
          <w:rFonts w:ascii="微软雅黑" w:eastAsia="微软雅黑" w:hAnsi="微软雅黑" w:hint="eastAsia"/>
          <w:color w:val="E84C22"/>
          <w:sz w:val="28"/>
          <w:szCs w:val="28"/>
        </w:rPr>
        <w:t>本地标签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本地</w:t>
      </w:r>
      <w:r>
        <w:rPr>
          <w:rFonts w:ascii="Calibri" w:hAnsi="Calibri"/>
          <w:sz w:val="28"/>
          <w:szCs w:val="28"/>
        </w:rPr>
        <w:t>FIB</w:t>
      </w:r>
      <w:r>
        <w:rPr>
          <w:rFonts w:ascii="微软雅黑" w:eastAsia="微软雅黑" w:hAnsi="微软雅黑" w:hint="eastAsia"/>
          <w:sz w:val="28"/>
          <w:szCs w:val="28"/>
        </w:rPr>
        <w:t>表中所有前缀生成</w:t>
      </w:r>
      <w:r>
        <w:rPr>
          <w:rFonts w:ascii="Calibri" w:hAnsi="Calibri"/>
          <w:sz w:val="28"/>
          <w:szCs w:val="28"/>
        </w:rPr>
        <w:t>local</w:t>
      </w:r>
      <w:r>
        <w:rPr>
          <w:rFonts w:ascii="微软雅黑" w:eastAsia="微软雅黑" w:hAnsi="微软雅黑" w:hint="eastAsia"/>
          <w:sz w:val="28"/>
          <w:szCs w:val="28"/>
        </w:rPr>
        <w:t>标签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/>
          <w:color w:val="E84C22"/>
          <w:sz w:val="28"/>
          <w:szCs w:val="28"/>
        </w:rPr>
      </w:pPr>
      <w:r>
        <w:rPr>
          <w:rFonts w:ascii="微软雅黑" w:eastAsia="微软雅黑" w:hAnsi="微软雅黑" w:hint="eastAsia"/>
          <w:color w:val="E84C22"/>
          <w:sz w:val="28"/>
          <w:szCs w:val="28"/>
        </w:rPr>
        <w:t>标签交换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将本地所有前缀标签</w:t>
      </w:r>
      <w:r>
        <w:rPr>
          <w:rFonts w:ascii="Calibri" w:hAnsi="Calibri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发给所有</w:t>
      </w:r>
      <w:r>
        <w:rPr>
          <w:rFonts w:ascii="Calibri" w:hAnsi="Calibri"/>
          <w:sz w:val="28"/>
          <w:szCs w:val="28"/>
        </w:rPr>
        <w:t>LDP</w:t>
      </w:r>
      <w:r>
        <w:rPr>
          <w:rFonts w:ascii="微软雅黑" w:eastAsia="微软雅黑" w:hAnsi="微软雅黑" w:hint="eastAsia"/>
          <w:sz w:val="28"/>
          <w:szCs w:val="28"/>
        </w:rPr>
        <w:t>邻居</w:t>
      </w:r>
      <w:r>
        <w:rPr>
          <w:rFonts w:ascii="Calibri" w:hAnsi="Calibri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不区分上下游</w:t>
      </w:r>
      <w:r>
        <w:rPr>
          <w:rFonts w:ascii="Calibri" w:hAnsi="Calibri"/>
          <w:sz w:val="28"/>
          <w:szCs w:val="28"/>
        </w:rPr>
        <w:t>）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LSR</w:t>
      </w:r>
      <w:r>
        <w:rPr>
          <w:rFonts w:ascii="微软雅黑" w:eastAsia="微软雅黑" w:hAnsi="微软雅黑" w:hint="eastAsia"/>
          <w:sz w:val="22"/>
          <w:szCs w:val="22"/>
        </w:rPr>
        <w:t>邻居建立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LSR</w:t>
      </w:r>
      <w:r>
        <w:rPr>
          <w:rFonts w:ascii="微软雅黑" w:eastAsia="微软雅黑" w:hAnsi="微软雅黑" w:hint="eastAsia"/>
          <w:sz w:val="22"/>
          <w:szCs w:val="22"/>
        </w:rPr>
        <w:t>邻居保活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LDP </w:t>
      </w:r>
      <w:r>
        <w:rPr>
          <w:rFonts w:ascii="微软雅黑" w:eastAsia="微软雅黑" w:hAnsi="微软雅黑" w:hint="eastAsia"/>
          <w:sz w:val="22"/>
          <w:szCs w:val="22"/>
        </w:rPr>
        <w:t>会话数目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frame</w:t>
      </w:r>
      <w:proofErr w:type="gramEnd"/>
      <w:r>
        <w:rPr>
          <w:rFonts w:ascii="Calibri" w:hAnsi="Calibri"/>
          <w:sz w:val="22"/>
          <w:szCs w:val="22"/>
        </w:rPr>
        <w:t xml:space="preserve"> mode </w:t>
      </w:r>
      <w:proofErr w:type="spellStart"/>
      <w:r>
        <w:rPr>
          <w:rFonts w:ascii="Calibri" w:hAnsi="Calibri"/>
          <w:sz w:val="22"/>
          <w:szCs w:val="22"/>
        </w:rPr>
        <w:t>mpls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ldp</w:t>
      </w:r>
      <w:proofErr w:type="spellEnd"/>
      <w:r>
        <w:rPr>
          <w:rFonts w:ascii="Calibri" w:hAnsi="Calibri"/>
          <w:sz w:val="22"/>
          <w:szCs w:val="22"/>
        </w:rPr>
        <w:t xml:space="preserve"> session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cell</w:t>
      </w:r>
      <w:proofErr w:type="gramEnd"/>
      <w:r>
        <w:rPr>
          <w:rFonts w:ascii="Calibri" w:hAnsi="Calibri"/>
          <w:sz w:val="22"/>
          <w:szCs w:val="22"/>
        </w:rPr>
        <w:t xml:space="preserve"> mode </w:t>
      </w:r>
      <w:proofErr w:type="spellStart"/>
      <w:r>
        <w:rPr>
          <w:rFonts w:ascii="Calibri" w:hAnsi="Calibri"/>
          <w:sz w:val="22"/>
          <w:szCs w:val="22"/>
        </w:rPr>
        <w:t>mpls</w:t>
      </w:r>
      <w:proofErr w:type="spellEnd"/>
      <w:r>
        <w:rPr>
          <w:rFonts w:ascii="Calibri" w:hAnsi="Calibri"/>
          <w:sz w:val="22"/>
          <w:szCs w:val="22"/>
        </w:rPr>
        <w:t xml:space="preserve"> lap session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标签映射会话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被限制地址（</w:t>
      </w:r>
      <w:r>
        <w:rPr>
          <w:rFonts w:ascii="Calibri" w:hAnsi="Calibri"/>
          <w:sz w:val="22"/>
          <w:szCs w:val="22"/>
        </w:rPr>
        <w:t>bound address</w:t>
      </w:r>
      <w:r>
        <w:rPr>
          <w:rFonts w:ascii="微软雅黑" w:eastAsia="微软雅黑" w:hAnsi="微软雅黑" w:hint="eastAsia"/>
          <w:sz w:val="22"/>
          <w:szCs w:val="22"/>
        </w:rPr>
        <w:t>）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标签关联过程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标签分发打破水平分割原则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标签回收</w:t>
      </w:r>
      <w:r>
        <w:rPr>
          <w:rFonts w:ascii="Calibri" w:hAnsi="Calibri"/>
          <w:sz w:val="22"/>
          <w:szCs w:val="22"/>
        </w:rPr>
        <w:t>（</w:t>
      </w:r>
      <w:r>
        <w:rPr>
          <w:rFonts w:ascii="微软雅黑" w:eastAsia="微软雅黑" w:hAnsi="微软雅黑" w:hint="eastAsia"/>
          <w:sz w:val="22"/>
          <w:szCs w:val="22"/>
        </w:rPr>
        <w:t>等同</w:t>
      </w:r>
      <w:r>
        <w:rPr>
          <w:rFonts w:ascii="Calibri" w:hAnsi="Calibri"/>
          <w:sz w:val="22"/>
          <w:szCs w:val="22"/>
        </w:rPr>
        <w:t>IGP</w:t>
      </w:r>
      <w:r>
        <w:rPr>
          <w:rFonts w:ascii="微软雅黑" w:eastAsia="微软雅黑" w:hAnsi="微软雅黑" w:hint="eastAsia"/>
          <w:sz w:val="22"/>
          <w:szCs w:val="22"/>
        </w:rPr>
        <w:t>）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LDP认证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标签通告过滤（实验）出入站都可以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命令详解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全局下</w:t>
      </w:r>
      <w:r>
        <w:rPr>
          <w:rFonts w:ascii="Calibri" w:hAnsi="Calibri"/>
          <w:sz w:val="32"/>
          <w:szCs w:val="32"/>
        </w:rPr>
        <w:t xml:space="preserve">  </w:t>
      </w:r>
      <w:proofErr w:type="spellStart"/>
      <w:r>
        <w:rPr>
          <w:rFonts w:ascii="Calibri" w:hAnsi="Calibri"/>
          <w:sz w:val="32"/>
          <w:szCs w:val="32"/>
        </w:rPr>
        <w:t>ip</w:t>
      </w:r>
      <w:proofErr w:type="spellEnd"/>
      <w:r>
        <w:rPr>
          <w:rFonts w:ascii="Calibri" w:hAnsi="Calibri"/>
          <w:sz w:val="32"/>
          <w:szCs w:val="32"/>
        </w:rPr>
        <w:t xml:space="preserve">   </w:t>
      </w:r>
      <w:proofErr w:type="spellStart"/>
      <w:r>
        <w:rPr>
          <w:rFonts w:ascii="Calibri" w:hAnsi="Calibri"/>
          <w:sz w:val="32"/>
          <w:szCs w:val="32"/>
        </w:rPr>
        <w:t>cef</w:t>
      </w:r>
      <w:proofErr w:type="spellEnd"/>
      <w:r>
        <w:rPr>
          <w:rFonts w:ascii="Calibri" w:hAnsi="Calibri"/>
          <w:sz w:val="32"/>
          <w:szCs w:val="32"/>
        </w:rPr>
        <w:t xml:space="preserve">    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全局下  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mpls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ip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 xml:space="preserve">  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全局默认开启</w:t>
      </w:r>
      <w:r>
        <w:rPr>
          <w:rFonts w:ascii="Calibri" w:hAnsi="Calibri"/>
          <w:sz w:val="32"/>
          <w:szCs w:val="32"/>
        </w:rPr>
        <w:t xml:space="preserve">   </w:t>
      </w:r>
      <w:r>
        <w:rPr>
          <w:rFonts w:ascii="微软雅黑" w:eastAsia="微软雅黑" w:hAnsi="微软雅黑" w:hint="eastAsia"/>
          <w:sz w:val="32"/>
          <w:szCs w:val="32"/>
        </w:rPr>
        <w:t>（</w:t>
      </w:r>
      <w:r>
        <w:rPr>
          <w:rFonts w:ascii="微软雅黑" w:eastAsia="微软雅黑" w:hAnsi="微软雅黑" w:hint="eastAsia"/>
          <w:color w:val="E84C22"/>
          <w:sz w:val="32"/>
          <w:szCs w:val="32"/>
        </w:rPr>
        <w:t>如果关闭</w:t>
      </w:r>
      <w:proofErr w:type="spellStart"/>
      <w:r>
        <w:rPr>
          <w:rFonts w:ascii="微软雅黑" w:eastAsia="微软雅黑" w:hAnsi="微软雅黑" w:hint="eastAsia"/>
          <w:color w:val="E84C22"/>
          <w:sz w:val="32"/>
          <w:szCs w:val="32"/>
        </w:rPr>
        <w:t>mpls</w:t>
      </w:r>
      <w:proofErr w:type="spellEnd"/>
      <w:r>
        <w:rPr>
          <w:rFonts w:ascii="微软雅黑" w:eastAsia="微软雅黑" w:hAnsi="微软雅黑" w:hint="eastAsia"/>
          <w:color w:val="E84C22"/>
          <w:sz w:val="32"/>
          <w:szCs w:val="32"/>
        </w:rPr>
        <w:t>进程无效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spellStart"/>
      <w:proofErr w:type="gramStart"/>
      <w:r>
        <w:rPr>
          <w:rFonts w:ascii="Calibri" w:hAnsi="Calibri"/>
          <w:sz w:val="32"/>
          <w:szCs w:val="32"/>
        </w:rPr>
        <w:t>mpls</w:t>
      </w:r>
      <w:proofErr w:type="spellEnd"/>
      <w:proofErr w:type="gramEnd"/>
      <w:r>
        <w:rPr>
          <w:rFonts w:ascii="Calibri" w:hAnsi="Calibri"/>
          <w:sz w:val="32"/>
          <w:szCs w:val="32"/>
        </w:rPr>
        <w:t xml:space="preserve"> label range 101 200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本地开启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分发标签范围</w:t>
      </w:r>
      <w:r>
        <w:rPr>
          <w:rFonts w:ascii="Calibri" w:hAnsi="Calibri"/>
          <w:sz w:val="32"/>
          <w:szCs w:val="32"/>
        </w:rPr>
        <w:t>（</w:t>
      </w:r>
      <w:r>
        <w:rPr>
          <w:rFonts w:ascii="微软雅黑" w:eastAsia="微软雅黑" w:hAnsi="微软雅黑" w:hint="eastAsia"/>
          <w:sz w:val="32"/>
          <w:szCs w:val="32"/>
        </w:rPr>
        <w:t>可选项</w:t>
      </w:r>
      <w:r>
        <w:rPr>
          <w:rFonts w:ascii="Calibri" w:hAnsi="Calibri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>方便查看实验现象</w:t>
      </w:r>
      <w:r>
        <w:rPr>
          <w:rFonts w:ascii="Calibri" w:hAnsi="Calibri"/>
          <w:sz w:val="32"/>
          <w:szCs w:val="32"/>
        </w:rPr>
        <w:t>）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color w:val="E84C22"/>
          <w:sz w:val="32"/>
          <w:szCs w:val="32"/>
        </w:rPr>
      </w:pPr>
      <w:r>
        <w:rPr>
          <w:rFonts w:ascii="微软雅黑" w:eastAsia="微软雅黑" w:hAnsi="微软雅黑" w:hint="eastAsia"/>
          <w:color w:val="E84C22"/>
          <w:sz w:val="32"/>
          <w:szCs w:val="32"/>
        </w:rPr>
        <w:t>（一定要在接口敲</w:t>
      </w:r>
      <w:proofErr w:type="spellStart"/>
      <w:r>
        <w:rPr>
          <w:rFonts w:ascii="微软雅黑" w:eastAsia="微软雅黑" w:hAnsi="微软雅黑" w:hint="eastAsia"/>
          <w:color w:val="E84C22"/>
          <w:sz w:val="32"/>
          <w:szCs w:val="32"/>
        </w:rPr>
        <w:t>mpls</w:t>
      </w:r>
      <w:proofErr w:type="spellEnd"/>
      <w:r>
        <w:rPr>
          <w:rFonts w:ascii="Calibri" w:hAnsi="Calibri"/>
          <w:color w:val="E84C22"/>
          <w:sz w:val="32"/>
          <w:szCs w:val="32"/>
        </w:rPr>
        <w:t xml:space="preserve"> </w:t>
      </w:r>
      <w:proofErr w:type="spellStart"/>
      <w:r>
        <w:rPr>
          <w:rFonts w:ascii="Calibri" w:hAnsi="Calibri"/>
          <w:color w:val="E84C22"/>
          <w:sz w:val="32"/>
          <w:szCs w:val="32"/>
        </w:rPr>
        <w:t>ip</w:t>
      </w:r>
      <w:proofErr w:type="spellEnd"/>
      <w:r>
        <w:rPr>
          <w:rFonts w:ascii="微软雅黑" w:eastAsia="微软雅黑" w:hAnsi="微软雅黑" w:hint="eastAsia"/>
          <w:color w:val="E84C22"/>
          <w:sz w:val="32"/>
          <w:szCs w:val="32"/>
        </w:rPr>
        <w:t>之前敲，否则命令不生效）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/>
          <w:color w:val="E84C22"/>
          <w:sz w:val="32"/>
          <w:szCs w:val="32"/>
        </w:rPr>
      </w:pPr>
      <w:r>
        <w:rPr>
          <w:rFonts w:ascii="微软雅黑" w:eastAsia="微软雅黑" w:hAnsi="微软雅黑" w:hint="eastAsia"/>
          <w:color w:val="E84C22"/>
          <w:sz w:val="32"/>
          <w:szCs w:val="32"/>
        </w:rPr>
        <w:t>所有直连接口敲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 w:hint="eastAsia"/>
          <w:sz w:val="28"/>
          <w:szCs w:val="28"/>
        </w:rPr>
      </w:pPr>
      <w:proofErr w:type="spellStart"/>
      <w:proofErr w:type="gramStart"/>
      <w:r>
        <w:rPr>
          <w:rFonts w:ascii="Calibri" w:hAnsi="Calibri"/>
          <w:sz w:val="28"/>
          <w:szCs w:val="28"/>
        </w:rPr>
        <w:t>mpls</w:t>
      </w:r>
      <w:proofErr w:type="spellEnd"/>
      <w:proofErr w:type="gramEnd"/>
      <w:r>
        <w:rPr>
          <w:rFonts w:ascii="Calibri" w:hAnsi="Calibri"/>
          <w:sz w:val="28"/>
          <w:szCs w:val="28"/>
        </w:rPr>
        <w:t xml:space="preserve"> </w:t>
      </w:r>
      <w:proofErr w:type="spellStart"/>
      <w:r>
        <w:rPr>
          <w:rFonts w:ascii="Calibri" w:hAnsi="Calibri"/>
          <w:sz w:val="28"/>
          <w:szCs w:val="28"/>
        </w:rPr>
        <w:t>ip</w:t>
      </w:r>
      <w:proofErr w:type="spellEnd"/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从接口发送</w:t>
      </w:r>
      <w:proofErr w:type="spellStart"/>
      <w:r>
        <w:rPr>
          <w:rFonts w:ascii="Calibri" w:hAnsi="Calibri"/>
          <w:sz w:val="28"/>
          <w:szCs w:val="28"/>
        </w:rPr>
        <w:t>ldphello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包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R1#show 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Calibri" w:hAnsi="Calibri"/>
          <w:sz w:val="32"/>
          <w:szCs w:val="32"/>
        </w:rPr>
        <w:t xml:space="preserve"> discovery 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Local LDP Identifier: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1.1.1.1:0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Discovery Sources: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Interfaces: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Serial0/0 (</w:t>
      </w:r>
      <w:proofErr w:type="spellStart"/>
      <w:r>
        <w:rPr>
          <w:rFonts w:ascii="Calibri" w:hAnsi="Calibri"/>
          <w:color w:val="E84C22"/>
          <w:sz w:val="32"/>
          <w:szCs w:val="32"/>
        </w:rPr>
        <w:t>ldp</w:t>
      </w:r>
      <w:proofErr w:type="spellEnd"/>
      <w:r>
        <w:rPr>
          <w:rFonts w:ascii="Calibri" w:hAnsi="Calibri"/>
          <w:sz w:val="32"/>
          <w:szCs w:val="32"/>
        </w:rPr>
        <w:t>)</w:t>
      </w:r>
      <w:r>
        <w:rPr>
          <w:rFonts w:ascii="微软雅黑" w:eastAsia="微软雅黑" w:hAnsi="微软雅黑" w:hint="eastAsia"/>
          <w:sz w:val="32"/>
          <w:szCs w:val="32"/>
        </w:rPr>
        <w:t>代表本地接口使用</w:t>
      </w:r>
      <w:r>
        <w:rPr>
          <w:rFonts w:ascii="Calibri" w:hAnsi="Calibri"/>
          <w:sz w:val="32"/>
          <w:szCs w:val="32"/>
        </w:rPr>
        <w:t>LDP</w:t>
      </w:r>
      <w:r>
        <w:rPr>
          <w:rFonts w:ascii="微软雅黑" w:eastAsia="微软雅黑" w:hAnsi="微软雅黑" w:hint="eastAsia"/>
          <w:sz w:val="32"/>
          <w:szCs w:val="32"/>
        </w:rPr>
        <w:t>协议</w:t>
      </w:r>
      <w:r>
        <w:rPr>
          <w:rFonts w:ascii="Calibri" w:hAnsi="Calibri"/>
          <w:sz w:val="32"/>
          <w:szCs w:val="32"/>
        </w:rPr>
        <w:t xml:space="preserve">: </w:t>
      </w:r>
      <w:proofErr w:type="spellStart"/>
      <w:r>
        <w:rPr>
          <w:rFonts w:ascii="Calibri" w:hAnsi="Calibri"/>
          <w:sz w:val="32"/>
          <w:szCs w:val="32"/>
        </w:rPr>
        <w:t>xmit</w:t>
      </w:r>
      <w:proofErr w:type="spellEnd"/>
      <w:r>
        <w:rPr>
          <w:rFonts w:ascii="Calibri" w:hAnsi="Calibri"/>
          <w:sz w:val="32"/>
          <w:szCs w:val="32"/>
        </w:rPr>
        <w:t>/</w:t>
      </w:r>
      <w:proofErr w:type="spellStart"/>
      <w:r>
        <w:rPr>
          <w:rFonts w:ascii="Calibri" w:hAnsi="Calibri"/>
          <w:sz w:val="32"/>
          <w:szCs w:val="32"/>
        </w:rPr>
        <w:t>recv</w:t>
      </w:r>
      <w:proofErr w:type="spellEnd"/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            LDP Id: 2.2.2.2:0; no route</w:t>
      </w:r>
      <w:r>
        <w:rPr>
          <w:rFonts w:ascii="微软雅黑" w:eastAsia="微软雅黑" w:hAnsi="微软雅黑" w:hint="eastAsia"/>
          <w:sz w:val="32"/>
          <w:szCs w:val="32"/>
        </w:rPr>
        <w:t>（</w:t>
      </w:r>
      <w:r>
        <w:rPr>
          <w:rFonts w:ascii="微软雅黑" w:eastAsia="微软雅黑" w:hAnsi="微软雅黑" w:hint="eastAsia"/>
          <w:color w:val="E84C22"/>
          <w:sz w:val="32"/>
          <w:szCs w:val="32"/>
        </w:rPr>
        <w:t>没有路由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R1(</w:t>
      </w:r>
      <w:proofErr w:type="spellStart"/>
      <w:r>
        <w:rPr>
          <w:rFonts w:ascii="Calibri" w:hAnsi="Calibri"/>
          <w:sz w:val="32"/>
          <w:szCs w:val="32"/>
        </w:rPr>
        <w:t>config</w:t>
      </w:r>
      <w:proofErr w:type="spellEnd"/>
      <w:r>
        <w:rPr>
          <w:rFonts w:ascii="Calibri" w:hAnsi="Calibri"/>
          <w:sz w:val="32"/>
          <w:szCs w:val="32"/>
        </w:rPr>
        <w:t>)#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label protocol </w:t>
      </w:r>
      <w:proofErr w:type="spellStart"/>
      <w:r>
        <w:rPr>
          <w:rFonts w:ascii="Calibri" w:hAnsi="Calibri"/>
          <w:sz w:val="32"/>
          <w:szCs w:val="32"/>
        </w:rPr>
        <w:t>tdp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sz w:val="32"/>
          <w:szCs w:val="32"/>
        </w:rPr>
        <w:t>（全局启用</w:t>
      </w:r>
      <w:r>
        <w:rPr>
          <w:rFonts w:ascii="Calibri" w:hAnsi="Calibri"/>
          <w:sz w:val="32"/>
          <w:szCs w:val="32"/>
        </w:rPr>
        <w:t xml:space="preserve"> TDP</w:t>
      </w:r>
      <w:r>
        <w:rPr>
          <w:rFonts w:ascii="微软雅黑" w:eastAsia="微软雅黑" w:hAnsi="微软雅黑" w:hint="eastAsia"/>
          <w:sz w:val="32"/>
          <w:szCs w:val="32"/>
        </w:rPr>
        <w:t>协议）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show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Calibri" w:hAnsi="Calibri"/>
          <w:sz w:val="32"/>
          <w:szCs w:val="32"/>
        </w:rPr>
        <w:t xml:space="preserve"> neighbor 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查阅真实存在的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邻居关系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0D6DC97" wp14:editId="4DD9504A">
            <wp:extent cx="8115300" cy="2245360"/>
            <wp:effectExtent l="0" t="0" r="12700" b="0"/>
            <wp:docPr id="1" name="图片 1" descr="osx:Users:HR:Library:Group Containers:UBF8T346G9.Office:msoclip1:01:AB7534BE-844E-0F4F-8325-AF84F0630A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HR:Library:Group Containers:UBF8T346G9.Office:msoclip1:01:AB7534BE-844E-0F4F-8325-AF84F0630A2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接口下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R1(</w:t>
      </w:r>
      <w:proofErr w:type="spellStart"/>
      <w:proofErr w:type="gramEnd"/>
      <w:r>
        <w:rPr>
          <w:rFonts w:ascii="Calibri" w:hAnsi="Calibri"/>
          <w:sz w:val="32"/>
          <w:szCs w:val="32"/>
        </w:rPr>
        <w:t>config</w:t>
      </w:r>
      <w:proofErr w:type="spellEnd"/>
      <w:r>
        <w:rPr>
          <w:rFonts w:ascii="Calibri" w:hAnsi="Calibri"/>
          <w:sz w:val="32"/>
          <w:szCs w:val="32"/>
        </w:rPr>
        <w:t>-if)#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Calibri" w:hAnsi="Calibri"/>
          <w:sz w:val="32"/>
          <w:szCs w:val="32"/>
        </w:rPr>
        <w:t xml:space="preserve"> discovery transport-address interface 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建立</w:t>
      </w:r>
      <w:r>
        <w:rPr>
          <w:rFonts w:ascii="Calibri" w:hAnsi="Calibri"/>
          <w:sz w:val="32"/>
          <w:szCs w:val="32"/>
        </w:rPr>
        <w:t>LDP</w:t>
      </w:r>
      <w:r>
        <w:rPr>
          <w:rFonts w:ascii="微软雅黑" w:eastAsia="微软雅黑" w:hAnsi="微软雅黑" w:hint="eastAsia"/>
          <w:sz w:val="32"/>
          <w:szCs w:val="32"/>
        </w:rPr>
        <w:t>邻居 以本接口的</w:t>
      </w:r>
      <w:r>
        <w:rPr>
          <w:rFonts w:ascii="Calibri" w:hAnsi="Calibri"/>
          <w:sz w:val="32"/>
          <w:szCs w:val="32"/>
        </w:rPr>
        <w:t>IP</w:t>
      </w:r>
      <w:r>
        <w:rPr>
          <w:rFonts w:ascii="微软雅黑" w:eastAsia="微软雅黑" w:hAnsi="微软雅黑" w:hint="eastAsia"/>
          <w:sz w:val="32"/>
          <w:szCs w:val="32"/>
        </w:rPr>
        <w:t>地址建立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24EA1302" wp14:editId="42E7F6CA">
            <wp:extent cx="8107045" cy="2040890"/>
            <wp:effectExtent l="0" t="0" r="0" b="0"/>
            <wp:docPr id="2" name="图片 2" descr="osx:Users:HR:Library:Group Containers:UBF8T346G9.Office:msoclip1:01:07B6D794-9FB9-8249-8C75-8C8D51E20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HR:Library:Group Containers:UBF8T346G9.Office:msoclip1:01:07B6D794-9FB9-8249-8C75-8C8D51E203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04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color w:val="E84C22"/>
          <w:sz w:val="32"/>
          <w:szCs w:val="32"/>
        </w:rPr>
        <w:t xml:space="preserve">show </w:t>
      </w:r>
      <w:proofErr w:type="spellStart"/>
      <w:r>
        <w:rPr>
          <w:rFonts w:ascii="Calibri" w:hAnsi="Calibri"/>
          <w:color w:val="E84C22"/>
          <w:sz w:val="32"/>
          <w:szCs w:val="32"/>
        </w:rPr>
        <w:t>ip</w:t>
      </w:r>
      <w:proofErr w:type="spellEnd"/>
      <w:r>
        <w:rPr>
          <w:rFonts w:ascii="Calibri" w:hAnsi="Calibri"/>
          <w:color w:val="E84C22"/>
          <w:sz w:val="32"/>
          <w:szCs w:val="32"/>
        </w:rPr>
        <w:t xml:space="preserve"> </w:t>
      </w:r>
      <w:proofErr w:type="spellStart"/>
      <w:r>
        <w:rPr>
          <w:rFonts w:ascii="Calibri" w:hAnsi="Calibri"/>
          <w:color w:val="E84C22"/>
          <w:sz w:val="32"/>
          <w:szCs w:val="32"/>
        </w:rPr>
        <w:t>cef</w:t>
      </w:r>
      <w:proofErr w:type="spellEnd"/>
      <w:r>
        <w:rPr>
          <w:rFonts w:ascii="Calibri" w:hAnsi="Calibri"/>
          <w:color w:val="E84C22"/>
          <w:sz w:val="32"/>
          <w:szCs w:val="32"/>
        </w:rPr>
        <w:t xml:space="preserve"> detail </w:t>
      </w:r>
      <w:r>
        <w:rPr>
          <w:rFonts w:ascii="Calibri" w:hAnsi="Calibri"/>
          <w:sz w:val="32"/>
          <w:szCs w:val="32"/>
        </w:rPr>
        <w:t xml:space="preserve">  </w:t>
      </w:r>
      <w:r>
        <w:rPr>
          <w:rFonts w:ascii="微软雅黑" w:eastAsia="微软雅黑" w:hAnsi="微软雅黑" w:hint="eastAsia"/>
          <w:sz w:val="32"/>
          <w:szCs w:val="32"/>
        </w:rPr>
        <w:t>查看本地的</w:t>
      </w:r>
      <w:r>
        <w:rPr>
          <w:rFonts w:ascii="Calibri" w:hAnsi="Calibri"/>
          <w:sz w:val="32"/>
          <w:szCs w:val="32"/>
        </w:rPr>
        <w:t>FIB</w:t>
      </w:r>
      <w:r>
        <w:rPr>
          <w:rFonts w:ascii="微软雅黑" w:eastAsia="微软雅黑" w:hAnsi="微软雅黑" w:hint="eastAsia"/>
          <w:sz w:val="32"/>
          <w:szCs w:val="32"/>
        </w:rPr>
        <w:t>表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color w:val="E84C22"/>
          <w:sz w:val="32"/>
          <w:szCs w:val="32"/>
        </w:rPr>
        <w:t xml:space="preserve">show </w:t>
      </w:r>
      <w:proofErr w:type="spellStart"/>
      <w:r>
        <w:rPr>
          <w:rFonts w:ascii="Calibri" w:hAnsi="Calibri"/>
          <w:color w:val="E84C22"/>
          <w:sz w:val="32"/>
          <w:szCs w:val="32"/>
        </w:rPr>
        <w:t>mpls</w:t>
      </w:r>
      <w:proofErr w:type="spellEnd"/>
      <w:r>
        <w:rPr>
          <w:rFonts w:ascii="Calibri" w:hAnsi="Calibri"/>
          <w:color w:val="E84C22"/>
          <w:sz w:val="32"/>
          <w:szCs w:val="32"/>
        </w:rPr>
        <w:t xml:space="preserve"> </w:t>
      </w:r>
      <w:proofErr w:type="spellStart"/>
      <w:r>
        <w:rPr>
          <w:rFonts w:ascii="Calibri" w:hAnsi="Calibri"/>
          <w:color w:val="E84C22"/>
          <w:sz w:val="32"/>
          <w:szCs w:val="32"/>
        </w:rPr>
        <w:t>ldp</w:t>
      </w:r>
      <w:proofErr w:type="spellEnd"/>
      <w:r>
        <w:rPr>
          <w:rFonts w:ascii="Calibri" w:hAnsi="Calibri"/>
          <w:color w:val="E84C22"/>
          <w:sz w:val="32"/>
          <w:szCs w:val="32"/>
        </w:rPr>
        <w:t xml:space="preserve"> bindings    </w:t>
      </w:r>
      <w:r>
        <w:rPr>
          <w:rFonts w:ascii="微软雅黑" w:eastAsia="微软雅黑" w:hAnsi="微软雅黑" w:hint="eastAsia"/>
          <w:color w:val="0C0C0C"/>
          <w:sz w:val="32"/>
          <w:szCs w:val="32"/>
        </w:rPr>
        <w:t>查</w:t>
      </w:r>
      <w:r>
        <w:rPr>
          <w:rFonts w:ascii="Calibri" w:hAnsi="Calibri"/>
          <w:color w:val="0C0C0C"/>
          <w:sz w:val="32"/>
          <w:szCs w:val="32"/>
        </w:rPr>
        <w:t>LIB</w:t>
      </w:r>
      <w:r>
        <w:rPr>
          <w:rFonts w:ascii="微软雅黑" w:eastAsia="微软雅黑" w:hAnsi="微软雅黑" w:hint="eastAsia"/>
          <w:color w:val="0C0C0C"/>
          <w:sz w:val="32"/>
          <w:szCs w:val="32"/>
        </w:rPr>
        <w:t>表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7F36CA9" wp14:editId="309C81F6">
            <wp:extent cx="8107045" cy="3453765"/>
            <wp:effectExtent l="0" t="0" r="0" b="635"/>
            <wp:docPr id="3" name="图片 3" descr="osx:Users:HR:Library:Group Containers:UBF8T346G9.Office:msoclip1:01:E3E52E5C-9CC3-3C4B-B341-CB2D4CD7CB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HR:Library:Group Containers:UBF8T346G9.Office:msoclip1:01:E3E52E5C-9CC3-3C4B-B341-CB2D4CD7CB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04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color w:val="0C0C0C"/>
          <w:sz w:val="32"/>
          <w:szCs w:val="32"/>
        </w:rPr>
      </w:pPr>
      <w:r>
        <w:rPr>
          <w:rFonts w:ascii="Calibri" w:hAnsi="Calibri"/>
          <w:color w:val="0C0C0C"/>
          <w:sz w:val="32"/>
          <w:szCs w:val="32"/>
        </w:rPr>
        <w:t>Local binding</w:t>
      </w:r>
      <w:r>
        <w:rPr>
          <w:rFonts w:ascii="微软雅黑" w:eastAsia="微软雅黑" w:hAnsi="微软雅黑" w:hint="eastAsia"/>
          <w:color w:val="0C0C0C"/>
          <w:sz w:val="32"/>
          <w:szCs w:val="32"/>
        </w:rPr>
        <w:t>代表本地分配的标签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color w:val="0C0C0C"/>
          <w:sz w:val="32"/>
          <w:szCs w:val="32"/>
        </w:rPr>
      </w:pPr>
      <w:r>
        <w:rPr>
          <w:rFonts w:ascii="Calibri" w:hAnsi="Calibri"/>
          <w:color w:val="0C0C0C"/>
          <w:sz w:val="32"/>
          <w:szCs w:val="32"/>
        </w:rPr>
        <w:t xml:space="preserve">Remote binding   </w:t>
      </w:r>
      <w:r>
        <w:rPr>
          <w:rFonts w:ascii="微软雅黑" w:eastAsia="微软雅黑" w:hAnsi="微软雅黑" w:hint="eastAsia"/>
          <w:color w:val="0C0C0C"/>
          <w:sz w:val="32"/>
          <w:szCs w:val="32"/>
        </w:rPr>
        <w:t>代表邻居分配的标签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show 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forwarding-table </w:t>
      </w:r>
      <w:r>
        <w:rPr>
          <w:rFonts w:ascii="微软雅黑" w:eastAsia="微软雅黑" w:hAnsi="微软雅黑" w:hint="eastAsia"/>
          <w:sz w:val="32"/>
          <w:szCs w:val="32"/>
        </w:rPr>
        <w:t>查阅</w:t>
      </w:r>
      <w:r>
        <w:rPr>
          <w:rFonts w:ascii="Calibri" w:hAnsi="Calibri"/>
          <w:sz w:val="32"/>
          <w:szCs w:val="32"/>
        </w:rPr>
        <w:t>LFIB</w:t>
      </w:r>
      <w:r>
        <w:rPr>
          <w:rFonts w:ascii="微软雅黑" w:eastAsia="微软雅黑" w:hAnsi="微软雅黑" w:hint="eastAsia"/>
          <w:sz w:val="32"/>
          <w:szCs w:val="32"/>
        </w:rPr>
        <w:t>表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7F3289CA" wp14:editId="50DCF8E7">
            <wp:extent cx="8164195" cy="2653665"/>
            <wp:effectExtent l="0" t="0" r="0" b="0"/>
            <wp:docPr id="4" name="图片 4" descr="osx:Users:HR:Library:Group Containers:UBF8T346G9.Office:msoclip1:01:B4131631-0668-B442-8C3A-A5FFABCD8C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x:Users:HR:Library:Group Containers:UBF8T346G9.Office:msoclip1:01:B4131631-0668-B442-8C3A-A5FFABCD8C8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19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本地</w:t>
      </w:r>
      <w:r>
        <w:rPr>
          <w:rFonts w:ascii="Calibri" w:hAnsi="Calibri"/>
          <w:sz w:val="32"/>
          <w:szCs w:val="32"/>
        </w:rPr>
        <w:t xml:space="preserve">       </w:t>
      </w:r>
      <w:r>
        <w:rPr>
          <w:rFonts w:ascii="微软雅黑" w:eastAsia="微软雅黑" w:hAnsi="微软雅黑" w:hint="eastAsia"/>
          <w:sz w:val="32"/>
          <w:szCs w:val="32"/>
        </w:rPr>
        <w:t>邻居</w:t>
      </w:r>
      <w:r>
        <w:rPr>
          <w:rFonts w:ascii="Calibri" w:hAnsi="Calibri"/>
          <w:sz w:val="32"/>
          <w:szCs w:val="32"/>
        </w:rPr>
        <w:t xml:space="preserve">           </w:t>
      </w:r>
      <w:r>
        <w:rPr>
          <w:rFonts w:ascii="微软雅黑" w:eastAsia="微软雅黑" w:hAnsi="微软雅黑" w:hint="eastAsia"/>
          <w:sz w:val="32"/>
          <w:szCs w:val="32"/>
        </w:rPr>
        <w:t>前缀</w:t>
      </w:r>
      <w:r>
        <w:rPr>
          <w:rFonts w:ascii="Calibri" w:hAnsi="Calibri"/>
          <w:sz w:val="32"/>
          <w:szCs w:val="32"/>
        </w:rPr>
        <w:t xml:space="preserve">                                                 </w:t>
      </w:r>
      <w:r>
        <w:rPr>
          <w:rFonts w:ascii="微软雅黑" w:eastAsia="微软雅黑" w:hAnsi="微软雅黑" w:hint="eastAsia"/>
          <w:sz w:val="32"/>
          <w:szCs w:val="32"/>
        </w:rPr>
        <w:t>出接口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R4(</w:t>
      </w:r>
      <w:proofErr w:type="spellStart"/>
      <w:r>
        <w:rPr>
          <w:rFonts w:ascii="Calibri" w:hAnsi="Calibri"/>
          <w:sz w:val="32"/>
          <w:szCs w:val="32"/>
        </w:rPr>
        <w:t>config</w:t>
      </w:r>
      <w:proofErr w:type="spellEnd"/>
      <w:r>
        <w:rPr>
          <w:rFonts w:ascii="Calibri" w:hAnsi="Calibri"/>
          <w:sz w:val="32"/>
          <w:szCs w:val="32"/>
        </w:rPr>
        <w:t>)#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Calibri" w:hAnsi="Calibri"/>
          <w:sz w:val="32"/>
          <w:szCs w:val="32"/>
        </w:rPr>
        <w:t xml:space="preserve"> router-id loopback 0 </w:t>
      </w:r>
      <w:r>
        <w:rPr>
          <w:rFonts w:ascii="Calibri" w:hAnsi="Calibri"/>
          <w:color w:val="FF0000"/>
          <w:sz w:val="32"/>
          <w:szCs w:val="32"/>
        </w:rPr>
        <w:t>force</w:t>
      </w:r>
      <w:r>
        <w:rPr>
          <w:rFonts w:ascii="微软雅黑" w:eastAsia="微软雅黑" w:hAnsi="微软雅黑" w:hint="eastAsia"/>
          <w:color w:val="FF0000"/>
          <w:sz w:val="32"/>
          <w:szCs w:val="32"/>
        </w:rPr>
        <w:t>（代表立即生效）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强制指定本地</w:t>
      </w:r>
      <w:r>
        <w:rPr>
          <w:rFonts w:ascii="Calibri" w:hAnsi="Calibri"/>
          <w:sz w:val="32"/>
          <w:szCs w:val="32"/>
        </w:rPr>
        <w:t>lo0</w:t>
      </w:r>
      <w:r>
        <w:rPr>
          <w:rFonts w:ascii="微软雅黑" w:eastAsia="微软雅黑" w:hAnsi="微软雅黑" w:hint="eastAsia"/>
          <w:sz w:val="32"/>
          <w:szCs w:val="32"/>
        </w:rPr>
        <w:t>为建立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邻居的</w:t>
      </w:r>
      <w:r>
        <w:rPr>
          <w:rFonts w:ascii="Calibri" w:hAnsi="Calibri"/>
          <w:sz w:val="32"/>
          <w:szCs w:val="32"/>
        </w:rPr>
        <w:t>RID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show</w:t>
      </w:r>
      <w:proofErr w:type="gram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Calibri" w:hAnsi="Calibri"/>
          <w:sz w:val="32"/>
          <w:szCs w:val="32"/>
        </w:rPr>
        <w:t xml:space="preserve"> neighbor detail 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8458CC2" wp14:editId="2F35DC53">
            <wp:extent cx="8074660" cy="2277745"/>
            <wp:effectExtent l="0" t="0" r="2540" b="8255"/>
            <wp:docPr id="5" name="图片 5" descr="osx:Users:HR:Library:Group Containers:UBF8T346G9.Office:msoclip1:01:C910BCE9-BE6D-5C48-A38E-3F4982BF12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x:Users:HR:Library:Group Containers:UBF8T346G9.Office:msoclip1:01:C910BCE9-BE6D-5C48-A38E-3F4982BF129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466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可以看到邻居的详细信息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包括默认情况下</w:t>
      </w:r>
      <w:r>
        <w:rPr>
          <w:rFonts w:ascii="Calibri" w:hAnsi="Calibri"/>
          <w:sz w:val="32"/>
          <w:szCs w:val="32"/>
        </w:rPr>
        <w:t xml:space="preserve">hello 5s   </w:t>
      </w:r>
      <w:proofErr w:type="spellStart"/>
      <w:r>
        <w:rPr>
          <w:rFonts w:ascii="Calibri" w:hAnsi="Calibri"/>
          <w:sz w:val="32"/>
          <w:szCs w:val="32"/>
        </w:rPr>
        <w:t>holdtime</w:t>
      </w:r>
      <w:proofErr w:type="spellEnd"/>
      <w:r>
        <w:rPr>
          <w:rFonts w:ascii="Calibri" w:hAnsi="Calibri"/>
          <w:sz w:val="32"/>
          <w:szCs w:val="32"/>
        </w:rPr>
        <w:t xml:space="preserve"> 15S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TCP</w:t>
      </w:r>
      <w:r>
        <w:rPr>
          <w:rFonts w:ascii="微软雅黑" w:eastAsia="微软雅黑" w:hAnsi="微软雅黑" w:hint="eastAsia"/>
          <w:sz w:val="32"/>
          <w:szCs w:val="32"/>
        </w:rPr>
        <w:t>会话保活</w:t>
      </w:r>
      <w:r>
        <w:rPr>
          <w:rFonts w:ascii="Calibri" w:hAnsi="Calibri"/>
          <w:sz w:val="32"/>
          <w:szCs w:val="32"/>
        </w:rPr>
        <w:t xml:space="preserve">  60S   180S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R3(</w:t>
      </w:r>
      <w:proofErr w:type="spellStart"/>
      <w:proofErr w:type="gramEnd"/>
      <w:r>
        <w:rPr>
          <w:rFonts w:ascii="Calibri" w:hAnsi="Calibri"/>
          <w:sz w:val="32"/>
          <w:szCs w:val="32"/>
        </w:rPr>
        <w:t>config</w:t>
      </w:r>
      <w:proofErr w:type="spellEnd"/>
      <w:r>
        <w:rPr>
          <w:rFonts w:ascii="Calibri" w:hAnsi="Calibri"/>
          <w:sz w:val="32"/>
          <w:szCs w:val="32"/>
        </w:rPr>
        <w:t>)#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Calibri" w:hAnsi="Calibri"/>
          <w:sz w:val="32"/>
          <w:szCs w:val="32"/>
        </w:rPr>
        <w:t xml:space="preserve"> discovery hello </w:t>
      </w:r>
      <w:proofErr w:type="spellStart"/>
      <w:r>
        <w:rPr>
          <w:rFonts w:ascii="Calibri" w:hAnsi="Calibri"/>
          <w:sz w:val="32"/>
          <w:szCs w:val="32"/>
        </w:rPr>
        <w:t>holdtime</w:t>
      </w:r>
      <w:proofErr w:type="spellEnd"/>
      <w:r>
        <w:rPr>
          <w:rFonts w:ascii="Calibri" w:hAnsi="Calibri"/>
          <w:sz w:val="32"/>
          <w:szCs w:val="32"/>
        </w:rPr>
        <w:t xml:space="preserve"> 16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R3(</w:t>
      </w:r>
      <w:proofErr w:type="spellStart"/>
      <w:proofErr w:type="gramEnd"/>
      <w:r>
        <w:rPr>
          <w:rFonts w:ascii="Calibri" w:hAnsi="Calibri"/>
          <w:sz w:val="32"/>
          <w:szCs w:val="32"/>
        </w:rPr>
        <w:t>config</w:t>
      </w:r>
      <w:proofErr w:type="spellEnd"/>
      <w:r>
        <w:rPr>
          <w:rFonts w:ascii="Calibri" w:hAnsi="Calibri"/>
          <w:sz w:val="32"/>
          <w:szCs w:val="32"/>
        </w:rPr>
        <w:t>)#</w:t>
      </w:r>
      <w:proofErr w:type="spellStart"/>
      <w:r>
        <w:rPr>
          <w:rFonts w:ascii="Calibri" w:hAnsi="Calibri"/>
          <w:sz w:val="32"/>
          <w:szCs w:val="32"/>
        </w:rPr>
        <w:t>mpls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ldp</w:t>
      </w:r>
      <w:proofErr w:type="spellEnd"/>
      <w:r>
        <w:rPr>
          <w:rFonts w:ascii="Calibri" w:hAnsi="Calibri"/>
          <w:sz w:val="32"/>
          <w:szCs w:val="32"/>
        </w:rPr>
        <w:t xml:space="preserve"> discovery hello interval 6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修改</w:t>
      </w:r>
      <w:r>
        <w:rPr>
          <w:rFonts w:ascii="Calibri" w:hAnsi="Calibri"/>
          <w:sz w:val="32"/>
          <w:szCs w:val="32"/>
        </w:rPr>
        <w:t>LDP</w:t>
      </w:r>
      <w:r>
        <w:rPr>
          <w:rFonts w:ascii="微软雅黑" w:eastAsia="微软雅黑" w:hAnsi="微软雅黑" w:hint="eastAsia"/>
          <w:sz w:val="32"/>
          <w:szCs w:val="32"/>
        </w:rPr>
        <w:t>发送</w:t>
      </w:r>
      <w:r>
        <w:rPr>
          <w:rFonts w:ascii="Calibri" w:hAnsi="Calibri"/>
          <w:sz w:val="32"/>
          <w:szCs w:val="32"/>
        </w:rPr>
        <w:t>hello</w:t>
      </w:r>
      <w:r>
        <w:rPr>
          <w:rFonts w:ascii="微软雅黑" w:eastAsia="微软雅黑" w:hAnsi="微软雅黑" w:hint="eastAsia"/>
          <w:sz w:val="32"/>
          <w:szCs w:val="32"/>
        </w:rPr>
        <w:t>包的间隔时间以及超时时间</w:t>
      </w:r>
      <w:r>
        <w:rPr>
          <w:rFonts w:ascii="Calibri" w:hAnsi="Calibri"/>
          <w:sz w:val="32"/>
          <w:szCs w:val="32"/>
        </w:rPr>
        <w:t>。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0521A91" wp14:editId="28D21248">
            <wp:extent cx="7666355" cy="1355090"/>
            <wp:effectExtent l="0" t="0" r="4445" b="0"/>
            <wp:docPr id="6" name="图片 6" descr="osx:Users:HR:Library:Group Containers:UBF8T346G9.Office:msoclip1:01:4005E229-3928-BE42-BFE0-EB1824E89C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sx:Users:HR:Library:Group Containers:UBF8T346G9.Office:msoclip1:01:4005E229-3928-BE42-BFE0-EB1824E89CF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35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 </w:t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E141353" wp14:editId="03360F5A">
            <wp:extent cx="6588760" cy="3723005"/>
            <wp:effectExtent l="0" t="0" r="0" b="10795"/>
            <wp:docPr id="7" name="图片 7" descr="osx:Users:HR:Library:Group Containers:UBF8T346G9.Office:msoclip1:01:C66D2232-785A-5043-9880-22CC0781F3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x:Users:HR:Library:Group Containers:UBF8T346G9.Office:msoclip1:01:C66D2232-785A-5043-9880-22CC0781F3D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76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377" w:rsidRDefault="004A3377" w:rsidP="004A3377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16/7/13 </w:t>
      </w:r>
    </w:p>
    <w:p w:rsidR="00072A60" w:rsidRDefault="00072A60">
      <w:bookmarkStart w:id="0" w:name="_GoBack"/>
      <w:bookmarkEnd w:id="0"/>
    </w:p>
    <w:sectPr w:rsidR="00072A60" w:rsidSect="004A3377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77"/>
    <w:rsid w:val="00072A60"/>
    <w:rsid w:val="004A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561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37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A337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A337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37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4A337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A337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257</Words>
  <Characters>1471</Characters>
  <Application>Microsoft Macintosh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 黄</dc:creator>
  <cp:keywords/>
  <dc:description/>
  <cp:lastModifiedBy>若 黄</cp:lastModifiedBy>
  <cp:revision>1</cp:revision>
  <dcterms:created xsi:type="dcterms:W3CDTF">2016-07-13T12:33:00Z</dcterms:created>
  <dcterms:modified xsi:type="dcterms:W3CDTF">2016-07-13T12:34:00Z</dcterms:modified>
</cp:coreProperties>
</file>