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proofErr w:type="gramStart"/>
      <w:r>
        <w:rPr>
          <w:rFonts w:ascii="Calibri" w:hAnsi="Calibri"/>
          <w:sz w:val="36"/>
          <w:szCs w:val="36"/>
        </w:rPr>
        <w:t>Multiprotocol  label</w:t>
      </w:r>
      <w:proofErr w:type="gramEnd"/>
      <w:r>
        <w:rPr>
          <w:rFonts w:ascii="Calibri" w:hAnsi="Calibri"/>
          <w:sz w:val="36"/>
          <w:szCs w:val="36"/>
        </w:rPr>
        <w:t xml:space="preserve"> </w:t>
      </w:r>
      <w:proofErr w:type="spellStart"/>
      <w:r>
        <w:rPr>
          <w:rFonts w:ascii="Calibri" w:hAnsi="Calibri"/>
          <w:sz w:val="36"/>
          <w:szCs w:val="36"/>
        </w:rPr>
        <w:t>swtich</w:t>
      </w:r>
      <w:proofErr w:type="spellEnd"/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MPLS</w:t>
      </w:r>
      <w:r>
        <w:rPr>
          <w:rFonts w:ascii="微软雅黑" w:eastAsia="微软雅黑" w:hAnsi="微软雅黑" w:hint="eastAsia"/>
          <w:sz w:val="36"/>
          <w:szCs w:val="36"/>
        </w:rPr>
        <w:t>（多协议标签交换）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1</w:t>
      </w:r>
      <w:r>
        <w:rPr>
          <w:rFonts w:ascii="微软雅黑" w:eastAsia="微软雅黑" w:hAnsi="微软雅黑" w:hint="eastAsia"/>
          <w:sz w:val="36"/>
          <w:szCs w:val="36"/>
        </w:rPr>
        <w:t>、定义：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MPLS提供了一种新的转发方式，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传统的依靠路由表进行转发数据包（基于数据包的目的IP地址），基于CEF的技术提供的FIB表来进行快速转发。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</w:rPr>
        <w:t>如果使用了MPLS，此时在转发流程中是基于标签的一种新型转发方式，这种转发方式比传统方式要高很多。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sz w:val="36"/>
          <w:szCs w:val="36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</w:rPr>
        <w:t>可以使用MPLS</w:t>
      </w:r>
      <w:r>
        <w:rPr>
          <w:rFonts w:ascii="Calibri" w:hAnsi="Calibri"/>
          <w:color w:val="FF0000"/>
          <w:sz w:val="36"/>
          <w:szCs w:val="36"/>
        </w:rPr>
        <w:t xml:space="preserve"> TE</w:t>
      </w:r>
      <w:r>
        <w:rPr>
          <w:rFonts w:ascii="微软雅黑" w:eastAsia="微软雅黑" w:hAnsi="微软雅黑" w:hint="eastAsia"/>
          <w:color w:val="FF0000"/>
          <w:sz w:val="36"/>
          <w:szCs w:val="36"/>
        </w:rPr>
        <w:t>（流量工程）技术，实现基于源的不同转发策略。</w:t>
      </w:r>
      <w:r>
        <w:rPr>
          <w:rFonts w:ascii="微软雅黑" w:eastAsia="微软雅黑" w:hAnsi="微软雅黑" w:hint="eastAsia"/>
          <w:color w:val="000000"/>
          <w:sz w:val="36"/>
          <w:szCs w:val="36"/>
        </w:rPr>
        <w:t>（比PBR效率要高）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2</w:t>
      </w:r>
      <w:r>
        <w:rPr>
          <w:rFonts w:ascii="微软雅黑" w:eastAsia="微软雅黑" w:hAnsi="微软雅黑" w:hint="eastAsia"/>
          <w:sz w:val="36"/>
          <w:szCs w:val="36"/>
        </w:rPr>
        <w:t>、标签分配的两种方法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Calibri" w:hAnsi="Calibri"/>
          <w:sz w:val="36"/>
          <w:szCs w:val="36"/>
        </w:rPr>
        <w:t>1</w:t>
      </w:r>
      <w:r>
        <w:rPr>
          <w:rFonts w:ascii="微软雅黑" w:eastAsia="微软雅黑" w:hAnsi="微软雅黑" w:hint="eastAsia"/>
          <w:sz w:val="36"/>
          <w:szCs w:val="36"/>
        </w:rPr>
        <w:t>）基于现有的协议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sz w:val="36"/>
          <w:szCs w:val="36"/>
        </w:rPr>
        <w:t>eigrp</w:t>
      </w:r>
      <w:proofErr w:type="spellEnd"/>
      <w:r>
        <w:rPr>
          <w:rFonts w:ascii="微软雅黑" w:eastAsia="微软雅黑" w:hAnsi="微软雅黑" w:hint="eastAsia"/>
          <w:sz w:val="36"/>
          <w:szCs w:val="36"/>
        </w:rPr>
        <w:t>、BGP可以自己分配标签（但是链路状态型路由协议不能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（</w:t>
      </w:r>
      <w:r>
        <w:rPr>
          <w:rFonts w:ascii="Calibri" w:hAnsi="Calibri"/>
          <w:sz w:val="36"/>
          <w:szCs w:val="36"/>
        </w:rPr>
        <w:t>2</w:t>
      </w:r>
      <w:r>
        <w:rPr>
          <w:rFonts w:ascii="微软雅黑" w:eastAsia="微软雅黑" w:hAnsi="微软雅黑" w:hint="eastAsia"/>
          <w:sz w:val="36"/>
          <w:szCs w:val="36"/>
        </w:rPr>
        <w:t>）基于特殊协议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color w:val="E84C22"/>
          <w:sz w:val="36"/>
          <w:szCs w:val="36"/>
        </w:rPr>
        <w:t>IGP</w:t>
      </w:r>
      <w:r>
        <w:rPr>
          <w:rFonts w:ascii="微软雅黑" w:eastAsia="微软雅黑" w:hAnsi="微软雅黑" w:hint="eastAsia"/>
          <w:sz w:val="36"/>
          <w:szCs w:val="36"/>
        </w:rPr>
        <w:t>中，都使用的LDP协议来分发标签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TDP</w:t>
      </w:r>
      <w:r>
        <w:rPr>
          <w:rFonts w:ascii="Calibri" w:hAnsi="Calibri"/>
          <w:sz w:val="36"/>
          <w:szCs w:val="36"/>
        </w:rPr>
        <w:t xml:space="preserve"> cisco</w:t>
      </w:r>
      <w:r>
        <w:rPr>
          <w:rFonts w:ascii="微软雅黑" w:eastAsia="微软雅黑" w:hAnsi="微软雅黑" w:hint="eastAsia"/>
          <w:sz w:val="36"/>
          <w:szCs w:val="36"/>
        </w:rPr>
        <w:t>私有，已经基本不用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RSVP 基于</w:t>
      </w:r>
      <w:proofErr w:type="spellStart"/>
      <w:r>
        <w:rPr>
          <w:rFonts w:ascii="微软雅黑" w:eastAsia="微软雅黑" w:hAnsi="微软雅黑" w:hint="eastAsia"/>
          <w:sz w:val="36"/>
          <w:szCs w:val="36"/>
        </w:rPr>
        <w:t>mpls</w:t>
      </w:r>
      <w:proofErr w:type="spellEnd"/>
      <w:r>
        <w:rPr>
          <w:rFonts w:ascii="微软雅黑" w:eastAsia="微软雅黑" w:hAnsi="微软雅黑" w:hint="eastAsia"/>
          <w:sz w:val="36"/>
          <w:szCs w:val="36"/>
        </w:rPr>
        <w:t xml:space="preserve"> TE工程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sz w:val="36"/>
          <w:szCs w:val="36"/>
        </w:rPr>
      </w:pPr>
      <w:r>
        <w:rPr>
          <w:rFonts w:ascii="Calibri" w:hAnsi="Calibri"/>
          <w:sz w:val="36"/>
          <w:szCs w:val="36"/>
        </w:rPr>
        <w:t>3</w:t>
      </w:r>
      <w:r>
        <w:rPr>
          <w:rFonts w:ascii="微软雅黑" w:eastAsia="微软雅黑" w:hAnsi="微软雅黑" w:hint="eastAsia"/>
          <w:sz w:val="36"/>
          <w:szCs w:val="36"/>
        </w:rPr>
        <w:t>、在</w:t>
      </w:r>
      <w:proofErr w:type="spellStart"/>
      <w:r>
        <w:rPr>
          <w:rFonts w:ascii="微软雅黑" w:eastAsia="微软雅黑" w:hAnsi="微软雅黑" w:hint="eastAsia"/>
          <w:sz w:val="36"/>
          <w:szCs w:val="36"/>
        </w:rPr>
        <w:t>mpls</w:t>
      </w:r>
      <w:proofErr w:type="spellEnd"/>
      <w:r>
        <w:rPr>
          <w:rFonts w:ascii="微软雅黑" w:eastAsia="微软雅黑" w:hAnsi="微软雅黑" w:hint="eastAsia"/>
          <w:sz w:val="36"/>
          <w:szCs w:val="36"/>
        </w:rPr>
        <w:t>域中的角色以及线路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Calibri" w:hAnsi="Calibri"/>
          <w:sz w:val="36"/>
          <w:szCs w:val="36"/>
        </w:rPr>
        <w:t>1</w:t>
      </w:r>
      <w:r>
        <w:rPr>
          <w:rFonts w:ascii="微软雅黑" w:eastAsia="微软雅黑" w:hAnsi="微软雅黑" w:hint="eastAsia"/>
          <w:sz w:val="36"/>
          <w:szCs w:val="36"/>
        </w:rPr>
        <w:t>）LSR</w:t>
      </w:r>
      <w:r>
        <w:rPr>
          <w:rFonts w:ascii="Calibri" w:hAnsi="Calibri"/>
          <w:sz w:val="36"/>
          <w:szCs w:val="36"/>
        </w:rPr>
        <w:t xml:space="preserve">   </w:t>
      </w:r>
      <w:r>
        <w:rPr>
          <w:rFonts w:ascii="微软雅黑" w:eastAsia="微软雅黑" w:hAnsi="微软雅黑" w:hint="eastAsia"/>
          <w:sz w:val="36"/>
          <w:szCs w:val="36"/>
        </w:rPr>
        <w:t>标签转发路由器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sz w:val="36"/>
          <w:szCs w:val="36"/>
        </w:rPr>
        <w:t>mpls</w:t>
      </w:r>
      <w:proofErr w:type="spellEnd"/>
      <w:r>
        <w:rPr>
          <w:rFonts w:ascii="微软雅黑" w:eastAsia="微软雅黑" w:hAnsi="微软雅黑" w:hint="eastAsia"/>
          <w:sz w:val="36"/>
          <w:szCs w:val="36"/>
        </w:rPr>
        <w:t>中，负责</w:t>
      </w:r>
      <w:r>
        <w:rPr>
          <w:rFonts w:ascii="微软雅黑" w:eastAsia="微软雅黑" w:hAnsi="微软雅黑" w:hint="eastAsia"/>
          <w:color w:val="E84C22"/>
          <w:sz w:val="36"/>
          <w:szCs w:val="36"/>
        </w:rPr>
        <w:t>分发</w:t>
      </w:r>
      <w:r>
        <w:rPr>
          <w:rFonts w:ascii="微软雅黑" w:eastAsia="微软雅黑" w:hAnsi="微软雅黑" w:hint="eastAsia"/>
          <w:sz w:val="36"/>
          <w:szCs w:val="36"/>
        </w:rPr>
        <w:t>标签，以及</w:t>
      </w:r>
      <w:r>
        <w:rPr>
          <w:rFonts w:ascii="微软雅黑" w:eastAsia="微软雅黑" w:hAnsi="微软雅黑" w:hint="eastAsia"/>
          <w:color w:val="E84C22"/>
          <w:sz w:val="36"/>
          <w:szCs w:val="36"/>
        </w:rPr>
        <w:t>转发</w:t>
      </w:r>
      <w:r>
        <w:rPr>
          <w:rFonts w:ascii="微软雅黑" w:eastAsia="微软雅黑" w:hAnsi="微软雅黑" w:hint="eastAsia"/>
          <w:sz w:val="36"/>
          <w:szCs w:val="36"/>
        </w:rPr>
        <w:t>带标签数据包的路由器。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Calibri" w:hAnsi="Calibri"/>
          <w:sz w:val="36"/>
          <w:szCs w:val="36"/>
        </w:rPr>
        <w:t>2</w:t>
      </w:r>
      <w:r>
        <w:rPr>
          <w:rFonts w:ascii="微软雅黑" w:eastAsia="微软雅黑" w:hAnsi="微软雅黑" w:hint="eastAsia"/>
          <w:sz w:val="36"/>
          <w:szCs w:val="36"/>
        </w:rPr>
        <w:t>）LSP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标签转发途径中的唯一</w:t>
      </w:r>
      <w:r>
        <w:rPr>
          <w:rFonts w:ascii="微软雅黑" w:eastAsia="微软雅黑" w:hAnsi="微软雅黑" w:hint="eastAsia"/>
          <w:color w:val="E84C22"/>
          <w:sz w:val="36"/>
          <w:szCs w:val="36"/>
        </w:rPr>
        <w:t>（相当于IGP中的最优路径）</w:t>
      </w:r>
      <w:r>
        <w:rPr>
          <w:rFonts w:ascii="微软雅黑" w:eastAsia="微软雅黑" w:hAnsi="微软雅黑" w:hint="eastAsia"/>
          <w:sz w:val="36"/>
          <w:szCs w:val="36"/>
        </w:rPr>
        <w:t>逻辑路径，就是从IGP中延续的路径，并且会随着IGP路径的改变而改变。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LSR详解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098540" cy="3910965"/>
            <wp:effectExtent l="0" t="0" r="0" b="635"/>
            <wp:docPr id="1" name="图片 1" descr="算机生成了可选文字:&#10;15 ． 1 ． 1 ． 5 &#10;15 ， 1 ， 1 ， 1 &#10;入 站 LSR &#10;、 送 数 据 包 &#10;MPLS &#10;46 土 1 ， 6 &#10;46 ， 1 ， 1 ， 4 &#10;出 站 LSR &#10;34 ． 1 ． 1 ． 4 &#10;34 ， 1 ， 1 ， 3 &#10;12 ． 1.1.2 &#10;23 ． 1 ． 1 ． 2 &#10;链 路 中 LSR &#10;23 ． 1 ． 1 ． 3 &#10;链 路 中 LS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算机生成了可选文字:&#10;15 ． 1 ． 1 ． 5 &#10;15 ， 1 ， 1 ， 1 &#10;入 站 LSR &#10;、 送 数 据 包 &#10;MPLS &#10;46 土 1 ， 6 &#10;46 ， 1 ， 1 ， 4 &#10;出 站 LSR &#10;34 ． 1 ． 1 ． 4 &#10;34 ， 1 ， 1 ， 3 &#10;12 ． 1.1.2 &#10;23 ． 1 ． 1 ． 2 &#10;链 路 中 LSR &#10;23 ． 1 ． 1 ． 3 &#10;链 路 中 LSR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LSR成员分类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Incoming</w:t>
      </w:r>
      <w:r>
        <w:rPr>
          <w:rFonts w:ascii="Calibri" w:hAnsi="Calibri"/>
          <w:sz w:val="36"/>
          <w:szCs w:val="36"/>
        </w:rPr>
        <w:t xml:space="preserve"> LSR </w:t>
      </w:r>
      <w:r>
        <w:rPr>
          <w:rFonts w:ascii="微软雅黑" w:eastAsia="微软雅黑" w:hAnsi="微软雅黑" w:hint="eastAsia"/>
          <w:sz w:val="36"/>
          <w:szCs w:val="36"/>
        </w:rPr>
        <w:t>：接收纯IP数据包，打tag</w:t>
      </w:r>
      <w:r>
        <w:rPr>
          <w:rFonts w:ascii="Calibri" w:hAnsi="Calibri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（查FIB）</w:t>
      </w:r>
      <w:r>
        <w:rPr>
          <w:rFonts w:ascii="Calibri" w:hAnsi="Calibri"/>
          <w:sz w:val="36"/>
          <w:szCs w:val="36"/>
        </w:rPr>
        <w:t xml:space="preserve">    </w:t>
      </w:r>
      <w:r>
        <w:rPr>
          <w:rFonts w:ascii="微软雅黑" w:eastAsia="微软雅黑" w:hAnsi="微软雅黑" w:hint="eastAsia"/>
          <w:sz w:val="36"/>
          <w:szCs w:val="36"/>
        </w:rPr>
        <w:t>查FIB 从相应接口转发出去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Link LSR：链路中LSR，接收有TAG数据包，根据本地标签转换表  替换TAG，从相对接口转发出去。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sz w:val="36"/>
          <w:szCs w:val="36"/>
        </w:rPr>
        <w:t>outcomingLSR</w:t>
      </w:r>
      <w:proofErr w:type="spellEnd"/>
      <w:r>
        <w:rPr>
          <w:rFonts w:ascii="微软雅黑" w:eastAsia="微软雅黑" w:hAnsi="微软雅黑" w:hint="eastAsia"/>
          <w:sz w:val="36"/>
          <w:szCs w:val="36"/>
        </w:rPr>
        <w:t>：出站LSR，移除TAG，查FIB表从相应接口转发。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LSR动作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打tag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换tag 新tag来之，旧tag去之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移除tag（移除一个 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移除所有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forwarding</w:t>
      </w:r>
      <w:proofErr w:type="gramEnd"/>
      <w:r>
        <w:rPr>
          <w:rFonts w:ascii="Calibri" w:hAnsi="Calibri"/>
          <w:sz w:val="22"/>
          <w:szCs w:val="22"/>
        </w:rPr>
        <w:t xml:space="preserve"> equivalence class ( FEC ) 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对于相同路径的流量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等价处理（</w:t>
      </w:r>
      <w:r>
        <w:rPr>
          <w:rFonts w:ascii="Calibri" w:hAnsi="Calibri"/>
          <w:sz w:val="22"/>
          <w:szCs w:val="22"/>
        </w:rPr>
        <w:t>MPLS TE</w:t>
      </w:r>
      <w:r>
        <w:rPr>
          <w:rFonts w:ascii="微软雅黑" w:eastAsia="微软雅黑" w:hAnsi="微软雅黑" w:hint="eastAsia"/>
          <w:sz w:val="22"/>
          <w:szCs w:val="22"/>
        </w:rPr>
        <w:t>除外）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upstream</w:t>
      </w:r>
      <w:proofErr w:type="gramEnd"/>
      <w:r>
        <w:rPr>
          <w:rFonts w:ascii="Calibri" w:hAnsi="Calibri"/>
          <w:sz w:val="32"/>
          <w:szCs w:val="32"/>
        </w:rPr>
        <w:t xml:space="preserve"> downstream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上游</w:t>
      </w:r>
      <w:r>
        <w:rPr>
          <w:rFonts w:ascii="Calibri" w:hAnsi="Calibri"/>
          <w:sz w:val="32"/>
          <w:szCs w:val="32"/>
        </w:rPr>
        <w:t>：</w:t>
      </w:r>
      <w:r>
        <w:rPr>
          <w:rFonts w:ascii="微软雅黑" w:eastAsia="微软雅黑" w:hAnsi="微软雅黑" w:hint="eastAsia"/>
          <w:sz w:val="32"/>
          <w:szCs w:val="32"/>
        </w:rPr>
        <w:t>数据包从何而来</w:t>
      </w:r>
      <w:r>
        <w:rPr>
          <w:rFonts w:ascii="Calibri" w:hAnsi="Calibri"/>
          <w:sz w:val="32"/>
          <w:szCs w:val="32"/>
        </w:rPr>
        <w:t xml:space="preserve">     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下游</w:t>
      </w:r>
      <w:r>
        <w:rPr>
          <w:rFonts w:ascii="Calibri" w:hAnsi="Calibri"/>
          <w:sz w:val="32"/>
          <w:szCs w:val="32"/>
        </w:rPr>
        <w:t>：</w:t>
      </w:r>
      <w:r>
        <w:rPr>
          <w:rFonts w:ascii="微软雅黑" w:eastAsia="微软雅黑" w:hAnsi="微软雅黑" w:hint="eastAsia"/>
          <w:sz w:val="32"/>
          <w:szCs w:val="32"/>
        </w:rPr>
        <w:t>数据包该怎么滚</w:t>
      </w:r>
      <w:r>
        <w:rPr>
          <w:rFonts w:ascii="Calibri" w:hAnsi="Calibri"/>
          <w:sz w:val="32"/>
          <w:szCs w:val="32"/>
        </w:rPr>
        <w:t xml:space="preserve">      </w:t>
      </w:r>
      <w:r>
        <w:rPr>
          <w:rFonts w:ascii="微软雅黑" w:eastAsia="微软雅黑" w:hAnsi="微软雅黑" w:hint="eastAsia"/>
          <w:sz w:val="32"/>
          <w:szCs w:val="32"/>
        </w:rPr>
        <w:t>路由信息怎么来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MPLS的两种封装模式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color w:val="E84C22"/>
          <w:sz w:val="36"/>
          <w:szCs w:val="36"/>
        </w:rPr>
      </w:pPr>
      <w:r>
        <w:rPr>
          <w:rFonts w:ascii="Calibri" w:hAnsi="Calibri"/>
          <w:color w:val="E84C22"/>
          <w:sz w:val="36"/>
          <w:szCs w:val="36"/>
        </w:rPr>
        <w:t>1</w:t>
      </w:r>
      <w:r>
        <w:rPr>
          <w:rFonts w:ascii="微软雅黑" w:eastAsia="微软雅黑" w:hAnsi="微软雅黑" w:hint="eastAsia"/>
          <w:color w:val="E84C22"/>
          <w:sz w:val="36"/>
          <w:szCs w:val="36"/>
        </w:rPr>
        <w:t>、帧模式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在二层帧头和三层IP头部之间插入一个MPLS报头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所以我们习惯叫MPLS为</w:t>
      </w:r>
      <w:r>
        <w:rPr>
          <w:rFonts w:ascii="Calibri" w:hAnsi="Calibri"/>
          <w:sz w:val="36"/>
          <w:szCs w:val="36"/>
        </w:rPr>
        <w:t>2.5</w:t>
      </w:r>
      <w:r>
        <w:rPr>
          <w:rFonts w:ascii="微软雅黑" w:eastAsia="微软雅黑" w:hAnsi="微软雅黑" w:hint="eastAsia"/>
          <w:sz w:val="36"/>
          <w:szCs w:val="36"/>
        </w:rPr>
        <w:t>层协议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2</w:t>
      </w:r>
      <w:r>
        <w:rPr>
          <w:rFonts w:ascii="微软雅黑" w:eastAsia="微软雅黑" w:hAnsi="微软雅黑" w:hint="eastAsia"/>
          <w:sz w:val="36"/>
          <w:szCs w:val="36"/>
        </w:rPr>
        <w:t>、信元模式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已经流失。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帧模式下的</w:t>
      </w:r>
      <w:proofErr w:type="spellStart"/>
      <w:r>
        <w:rPr>
          <w:rFonts w:ascii="微软雅黑" w:eastAsia="微软雅黑" w:hAnsi="微软雅黑" w:hint="eastAsia"/>
          <w:sz w:val="36"/>
          <w:szCs w:val="36"/>
        </w:rPr>
        <w:t>mpls</w:t>
      </w:r>
      <w:proofErr w:type="spellEnd"/>
      <w:r>
        <w:rPr>
          <w:rFonts w:ascii="微软雅黑" w:eastAsia="微软雅黑" w:hAnsi="微软雅黑" w:hint="eastAsia"/>
          <w:sz w:val="36"/>
          <w:szCs w:val="36"/>
        </w:rPr>
        <w:t>封装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098540" cy="963295"/>
            <wp:effectExtent l="0" t="0" r="0" b="1905"/>
            <wp:docPr id="2" name="图片 2" descr="算机生成了可选文字:&#10;LABEL &#10;EXP &#10;Is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算机生成了可选文字:&#10;LABEL &#10;EXP &#10;Is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label字段</w:t>
      </w:r>
      <w:r>
        <w:rPr>
          <w:rFonts w:ascii="Calibri" w:hAnsi="Calibri"/>
          <w:sz w:val="36"/>
          <w:szCs w:val="36"/>
        </w:rPr>
        <w:t xml:space="preserve"> 20bit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proofErr w:type="spellStart"/>
      <w:r>
        <w:rPr>
          <w:rFonts w:ascii="Calibri" w:hAnsi="Calibri"/>
          <w:sz w:val="36"/>
          <w:szCs w:val="36"/>
        </w:rPr>
        <w:t>exp</w:t>
      </w:r>
      <w:proofErr w:type="spellEnd"/>
      <w:r>
        <w:rPr>
          <w:rFonts w:ascii="微软雅黑" w:eastAsia="微软雅黑" w:hAnsi="微软雅黑" w:hint="eastAsia"/>
          <w:sz w:val="36"/>
          <w:szCs w:val="36"/>
        </w:rPr>
        <w:t>位 用作</w:t>
      </w:r>
      <w:proofErr w:type="spellStart"/>
      <w:r>
        <w:rPr>
          <w:rFonts w:ascii="Calibri" w:hAnsi="Calibri"/>
          <w:sz w:val="36"/>
          <w:szCs w:val="36"/>
        </w:rPr>
        <w:t>mpls</w:t>
      </w:r>
      <w:proofErr w:type="spellEnd"/>
      <w:r>
        <w:rPr>
          <w:rFonts w:ascii="Calibri" w:hAnsi="Calibri"/>
          <w:sz w:val="36"/>
          <w:szCs w:val="36"/>
        </w:rPr>
        <w:t xml:space="preserve"> TE</w:t>
      </w:r>
      <w:r>
        <w:rPr>
          <w:rFonts w:ascii="微软雅黑" w:eastAsia="微软雅黑" w:hAnsi="微软雅黑" w:hint="eastAsia"/>
          <w:sz w:val="36"/>
          <w:szCs w:val="36"/>
        </w:rPr>
        <w:t>工程 等同于</w:t>
      </w:r>
      <w:r>
        <w:rPr>
          <w:rFonts w:ascii="Calibri" w:hAnsi="Calibri"/>
          <w:sz w:val="36"/>
          <w:szCs w:val="36"/>
        </w:rPr>
        <w:t>IP</w:t>
      </w:r>
      <w:r>
        <w:rPr>
          <w:rFonts w:ascii="微软雅黑" w:eastAsia="微软雅黑" w:hAnsi="微软雅黑" w:hint="eastAsia"/>
          <w:sz w:val="36"/>
          <w:szCs w:val="36"/>
        </w:rPr>
        <w:t>报头中的</w:t>
      </w:r>
      <w:r>
        <w:rPr>
          <w:rFonts w:ascii="Calibri" w:hAnsi="Calibri"/>
          <w:sz w:val="36"/>
          <w:szCs w:val="36"/>
        </w:rPr>
        <w:t>TOS</w:t>
      </w:r>
      <w:r>
        <w:rPr>
          <w:rFonts w:ascii="微软雅黑" w:eastAsia="微软雅黑" w:hAnsi="微软雅黑" w:hint="eastAsia"/>
          <w:sz w:val="36"/>
          <w:szCs w:val="36"/>
        </w:rPr>
        <w:t>字段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S</w:t>
      </w:r>
      <w:r>
        <w:rPr>
          <w:rFonts w:ascii="微软雅黑" w:eastAsia="微软雅黑" w:hAnsi="微软雅黑" w:hint="eastAsia"/>
          <w:sz w:val="36"/>
          <w:szCs w:val="36"/>
        </w:rPr>
        <w:t>位 栈底位</w:t>
      </w:r>
      <w:r>
        <w:rPr>
          <w:rFonts w:ascii="Calibri" w:hAnsi="Calibri"/>
          <w:sz w:val="36"/>
          <w:szCs w:val="36"/>
        </w:rPr>
        <w:t xml:space="preserve">   S</w:t>
      </w:r>
      <w:r>
        <w:rPr>
          <w:rFonts w:ascii="微软雅黑" w:eastAsia="微软雅黑" w:hAnsi="微软雅黑" w:hint="eastAsia"/>
          <w:sz w:val="36"/>
          <w:szCs w:val="36"/>
        </w:rPr>
        <w:t>为</w:t>
      </w:r>
      <w:r>
        <w:rPr>
          <w:rFonts w:ascii="Calibri" w:hAnsi="Calibri"/>
          <w:sz w:val="36"/>
          <w:szCs w:val="36"/>
        </w:rPr>
        <w:t xml:space="preserve">1 </w:t>
      </w:r>
      <w:r>
        <w:rPr>
          <w:rFonts w:ascii="微软雅黑" w:eastAsia="微软雅黑" w:hAnsi="微软雅黑" w:hint="eastAsia"/>
          <w:sz w:val="36"/>
          <w:szCs w:val="36"/>
        </w:rPr>
        <w:t>代表最内层标签</w:t>
      </w:r>
      <w:r>
        <w:rPr>
          <w:rFonts w:ascii="Calibri" w:hAnsi="Calibri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 xml:space="preserve">其余非最内层标签的 </w:t>
      </w:r>
      <w:r>
        <w:rPr>
          <w:rFonts w:ascii="Calibri" w:hAnsi="Calibri"/>
          <w:sz w:val="36"/>
          <w:szCs w:val="36"/>
        </w:rPr>
        <w:t>S=0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TTL</w:t>
      </w:r>
      <w:r>
        <w:rPr>
          <w:rFonts w:ascii="微软雅黑" w:eastAsia="微软雅黑" w:hAnsi="微软雅黑" w:hint="eastAsia"/>
          <w:sz w:val="36"/>
          <w:szCs w:val="36"/>
        </w:rPr>
        <w:t>字段</w:t>
      </w:r>
      <w:r>
        <w:rPr>
          <w:rFonts w:ascii="Calibri" w:hAnsi="Calibri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默认情况下继承</w:t>
      </w:r>
      <w:r>
        <w:rPr>
          <w:rFonts w:ascii="Calibri" w:hAnsi="Calibri"/>
          <w:sz w:val="36"/>
          <w:szCs w:val="36"/>
        </w:rPr>
        <w:t>IP</w:t>
      </w:r>
      <w:r>
        <w:rPr>
          <w:rFonts w:ascii="微软雅黑" w:eastAsia="微软雅黑" w:hAnsi="微软雅黑" w:hint="eastAsia"/>
          <w:sz w:val="36"/>
          <w:szCs w:val="36"/>
        </w:rPr>
        <w:t>报头中的</w:t>
      </w:r>
      <w:r>
        <w:rPr>
          <w:rFonts w:ascii="Calibri" w:hAnsi="Calibri"/>
          <w:sz w:val="36"/>
          <w:szCs w:val="36"/>
        </w:rPr>
        <w:t>TTL</w:t>
      </w:r>
      <w:r>
        <w:rPr>
          <w:rFonts w:ascii="微软雅黑" w:eastAsia="微软雅黑" w:hAnsi="微软雅黑" w:hint="eastAsia"/>
          <w:sz w:val="36"/>
          <w:szCs w:val="36"/>
        </w:rPr>
        <w:t>字段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但是出于安全性考虑，此时运营商会选择不继承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（不继承就不能</w:t>
      </w:r>
      <w:proofErr w:type="spellStart"/>
      <w:r>
        <w:rPr>
          <w:rFonts w:ascii="微软雅黑" w:eastAsia="微软雅黑" w:hAnsi="微软雅黑" w:hint="eastAsia"/>
          <w:sz w:val="36"/>
          <w:szCs w:val="36"/>
        </w:rPr>
        <w:t>traceroute</w:t>
      </w:r>
      <w:proofErr w:type="spellEnd"/>
      <w:r>
        <w:rPr>
          <w:rFonts w:ascii="微软雅黑" w:eastAsia="微软雅黑" w:hAnsi="微软雅黑" w:hint="eastAsia"/>
          <w:sz w:val="36"/>
          <w:szCs w:val="36"/>
        </w:rPr>
        <w:t>）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标签范围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</w:rPr>
        <w:t>重要（关于MPLS三张表的故事）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forwarding information base (FIB) :</w:t>
      </w:r>
      <w:r>
        <w:rPr>
          <w:rFonts w:ascii="微软雅黑" w:eastAsia="微软雅黑" w:hAnsi="微软雅黑" w:hint="eastAsia"/>
          <w:sz w:val="22"/>
          <w:szCs w:val="22"/>
        </w:rPr>
        <w:t>转发信息库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RIB routing information base</w:t>
      </w:r>
      <w:r>
        <w:rPr>
          <w:rFonts w:ascii="微软雅黑" w:eastAsia="微软雅黑" w:hAnsi="微软雅黑" w:hint="eastAsia"/>
          <w:sz w:val="22"/>
          <w:szCs w:val="22"/>
        </w:rPr>
        <w:t>（路由表）的镜像，通过CEF加强，形成的一张缓存表，MPLS可以结合CEF技术，在缓存表内写上为纯IP包打标记的信息。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Label information base (LIB):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标签信息库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会保存自己为本地</w:t>
      </w:r>
      <w:r>
        <w:rPr>
          <w:rFonts w:ascii="Calibri" w:hAnsi="Calibri"/>
          <w:sz w:val="22"/>
          <w:szCs w:val="22"/>
        </w:rPr>
        <w:t>FIB</w:t>
      </w:r>
      <w:r>
        <w:rPr>
          <w:rFonts w:ascii="微软雅黑" w:eastAsia="微软雅黑" w:hAnsi="微软雅黑" w:hint="eastAsia"/>
          <w:sz w:val="22"/>
          <w:szCs w:val="22"/>
        </w:rPr>
        <w:t>中学习到的所有路由前缀分配的标签</w:t>
      </w:r>
      <w:r>
        <w:rPr>
          <w:rFonts w:ascii="Calibri" w:hAnsi="Calibri"/>
          <w:sz w:val="22"/>
          <w:szCs w:val="22"/>
        </w:rPr>
        <w:t xml:space="preserve"> local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如果使用</w:t>
      </w:r>
      <w:r>
        <w:rPr>
          <w:rFonts w:ascii="Calibri" w:hAnsi="Calibri"/>
          <w:sz w:val="22"/>
          <w:szCs w:val="22"/>
        </w:rPr>
        <w:t>LDP</w:t>
      </w:r>
      <w:r>
        <w:rPr>
          <w:rFonts w:ascii="微软雅黑" w:eastAsia="微软雅黑" w:hAnsi="微软雅黑" w:hint="eastAsia"/>
          <w:sz w:val="22"/>
          <w:szCs w:val="22"/>
        </w:rPr>
        <w:t>协议，与邻居交互信息</w:t>
      </w:r>
      <w:r>
        <w:rPr>
          <w:rFonts w:ascii="Calibri" w:hAnsi="Calibri"/>
          <w:sz w:val="22"/>
          <w:szCs w:val="22"/>
        </w:rPr>
        <w:t xml:space="preserve"> remote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还会学习到直连邻居对于路由前缀分配的标签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E84C22"/>
          <w:sz w:val="22"/>
          <w:szCs w:val="22"/>
        </w:rPr>
      </w:pPr>
      <w:r>
        <w:rPr>
          <w:rFonts w:ascii="微软雅黑" w:eastAsia="微软雅黑" w:hAnsi="微软雅黑" w:hint="eastAsia"/>
          <w:color w:val="E84C22"/>
          <w:sz w:val="22"/>
          <w:szCs w:val="22"/>
        </w:rPr>
        <w:t>（不区分上下游）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Label forward information base (LFIB)</w:t>
      </w:r>
      <w:r>
        <w:rPr>
          <w:rFonts w:ascii="Calibri" w:hAnsi="Calibri"/>
          <w:sz w:val="22"/>
          <w:szCs w:val="22"/>
        </w:rPr>
        <w:t>: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标签转发数据库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所有</w:t>
      </w:r>
      <w:r>
        <w:rPr>
          <w:rFonts w:ascii="Calibri" w:hAnsi="Calibri"/>
          <w:sz w:val="22"/>
          <w:szCs w:val="22"/>
        </w:rPr>
        <w:t>link LSR</w:t>
      </w:r>
      <w:r>
        <w:rPr>
          <w:rFonts w:ascii="微软雅黑" w:eastAsia="微软雅黑" w:hAnsi="微软雅黑" w:hint="eastAsia"/>
          <w:sz w:val="22"/>
          <w:szCs w:val="22"/>
        </w:rPr>
        <w:t>使用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本地分配的标签</w:t>
      </w:r>
      <w:r>
        <w:rPr>
          <w:rFonts w:ascii="Calibri" w:hAnsi="Calibri"/>
          <w:sz w:val="22"/>
          <w:szCs w:val="22"/>
        </w:rPr>
        <w:t xml:space="preserve">       </w:t>
      </w:r>
      <w:r>
        <w:rPr>
          <w:rFonts w:ascii="微软雅黑" w:eastAsia="微软雅黑" w:hAnsi="微软雅黑" w:hint="eastAsia"/>
          <w:sz w:val="22"/>
          <w:szCs w:val="22"/>
        </w:rPr>
        <w:t>应该替换的标签</w:t>
      </w:r>
      <w:r>
        <w:rPr>
          <w:rFonts w:ascii="Calibri" w:hAnsi="Calibri"/>
          <w:sz w:val="22"/>
          <w:szCs w:val="22"/>
        </w:rPr>
        <w:t xml:space="preserve">       </w:t>
      </w:r>
      <w:r>
        <w:rPr>
          <w:rFonts w:ascii="微软雅黑" w:eastAsia="微软雅黑" w:hAnsi="微软雅黑" w:hint="eastAsia"/>
          <w:sz w:val="22"/>
          <w:szCs w:val="22"/>
        </w:rPr>
        <w:t>应该发出的接口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</w:t>
      </w:r>
      <w:r>
        <w:rPr>
          <w:rFonts w:ascii="微软雅黑" w:eastAsia="微软雅黑" w:hAnsi="微软雅黑" w:hint="eastAsia"/>
          <w:sz w:val="22"/>
          <w:szCs w:val="22"/>
        </w:rPr>
        <w:t>（下游路由器给的</w:t>
      </w:r>
      <w:r>
        <w:rPr>
          <w:rFonts w:ascii="Calibri" w:hAnsi="Calibri"/>
          <w:sz w:val="22"/>
          <w:szCs w:val="22"/>
        </w:rPr>
        <w:t>)    (</w:t>
      </w:r>
      <w:r>
        <w:rPr>
          <w:rFonts w:ascii="微软雅黑" w:eastAsia="微软雅黑" w:hAnsi="微软雅黑" w:hint="eastAsia"/>
          <w:sz w:val="22"/>
          <w:szCs w:val="22"/>
        </w:rPr>
        <w:t>去往下游路由器的）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 is </w:t>
      </w:r>
      <w:proofErr w:type="spellStart"/>
      <w:r>
        <w:rPr>
          <w:rFonts w:ascii="Calibri" w:hAnsi="Calibri"/>
          <w:sz w:val="22"/>
          <w:szCs w:val="22"/>
        </w:rPr>
        <w:t>cef</w:t>
      </w:r>
      <w:proofErr w:type="spellEnd"/>
      <w:r>
        <w:rPr>
          <w:rFonts w:ascii="Calibri" w:hAnsi="Calibri"/>
          <w:sz w:val="22"/>
          <w:szCs w:val="22"/>
        </w:rPr>
        <w:t>?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Cisco Express 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Forwarding</w:t>
      </w:r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CEF)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color w:val="E84C22"/>
          <w:sz w:val="22"/>
          <w:szCs w:val="22"/>
        </w:rPr>
      </w:pPr>
      <w:r>
        <w:rPr>
          <w:rFonts w:ascii="微软雅黑" w:eastAsia="微软雅黑" w:hAnsi="微软雅黑" w:hint="eastAsia"/>
          <w:color w:val="E84C22"/>
          <w:sz w:val="22"/>
          <w:szCs w:val="22"/>
        </w:rPr>
        <w:t>使用</w:t>
      </w:r>
      <w:proofErr w:type="spellStart"/>
      <w:r>
        <w:rPr>
          <w:rFonts w:ascii="Calibri" w:hAnsi="Calibri"/>
          <w:color w:val="E84C22"/>
          <w:sz w:val="22"/>
          <w:szCs w:val="22"/>
        </w:rPr>
        <w:t>mpls</w:t>
      </w:r>
      <w:proofErr w:type="spellEnd"/>
      <w:r>
        <w:rPr>
          <w:rFonts w:ascii="微软雅黑" w:eastAsia="微软雅黑" w:hAnsi="微软雅黑" w:hint="eastAsia"/>
          <w:color w:val="E84C22"/>
          <w:sz w:val="22"/>
          <w:szCs w:val="22"/>
        </w:rPr>
        <w:t>服务之前 一定要先开启</w:t>
      </w:r>
      <w:proofErr w:type="spellStart"/>
      <w:r>
        <w:rPr>
          <w:rFonts w:ascii="Calibri" w:hAnsi="Calibri"/>
          <w:color w:val="E84C22"/>
          <w:sz w:val="22"/>
          <w:szCs w:val="22"/>
        </w:rPr>
        <w:t>cef</w:t>
      </w:r>
      <w:proofErr w:type="spellEnd"/>
      <w:r>
        <w:rPr>
          <w:rFonts w:ascii="微软雅黑" w:eastAsia="微软雅黑" w:hAnsi="微软雅黑" w:hint="eastAsia"/>
          <w:color w:val="E84C22"/>
          <w:sz w:val="22"/>
          <w:szCs w:val="22"/>
        </w:rPr>
        <w:t>（默认开启的）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If no </w:t>
      </w:r>
      <w:proofErr w:type="spellStart"/>
      <w:r>
        <w:rPr>
          <w:rFonts w:ascii="Calibri" w:hAnsi="Calibri"/>
          <w:sz w:val="22"/>
          <w:szCs w:val="22"/>
        </w:rPr>
        <w:t>cef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？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098540" cy="4531360"/>
            <wp:effectExtent l="0" t="0" r="0" b="0"/>
            <wp:docPr id="3" name="图片 3" descr="算机生成了可选文字:&#10;Figure 1-9. MPLS Control and Data Plane Components &#10;Control Plane &#10;IP Routing Protccols &#10;P Routing Table-RIB &#10;IP Forwardng Table• &#10;Forwarding Information Base — &#10;Label Information Base &#10;(LIB) &#10;Outgoing IP Packet &#10;Incan ing &#10;'P Packet &#10;Incoming L &#10;ed (MPLS) Packet &#10;Label Forwarding &#10;Information &#10;3ase.LFIE &#10;Data Plane &#10;outgoing Lab ed (MPL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算机生成了可选文字:&#10;Figure 1-9. MPLS Control and Data Plane Components &#10;Control Plane &#10;IP Routing Protccols &#10;P Routing Table-RIB &#10;IP Forwardng Table• &#10;Forwarding Information Base — &#10;Label Information Base &#10;(LIB) &#10;Outgoing IP Packet &#10;Incan ing &#10;'P Packet &#10;Incoming L &#10;ed (MPLS) Packet &#10;Label Forwarding &#10;Information &#10;3ase.LFIE &#10;Data Plane &#10;outgoing Lab ed (MPLS)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两个层面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控制层面  ：路由协议    RIB（路由表）    LIB  标签信息库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数据层面的表是由控制层面生成，最后提供数据层面快速转发使用的。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FIB表    是RIB的进化版本，提供三层数据包的快速转发。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     FIB表中包含，路由前缀(1.1.1.1/32)</w:t>
      </w:r>
      <w:r>
        <w:rPr>
          <w:rFonts w:ascii="微软雅黑" w:eastAsia="微软雅黑" w:hAnsi="微软雅黑" w:hint="eastAsia"/>
          <w:color w:val="E84C22"/>
          <w:sz w:val="22"/>
          <w:szCs w:val="22"/>
        </w:rPr>
        <w:t>真实的下一跳（指明了我真实的下游路由器）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LFIB表   由FIB 和LIB 结合生成，提供快速标签替换转发的表。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          LIB表中包含了所有直连邻居有关1.1.1.1/32  传递给我的标签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          FIB表指明了我真实的下游路由器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          两者比对，最后判定我应该替换的标签以及出接口（下游路由器传递给我的标签）</w:t>
      </w:r>
    </w:p>
    <w:p w:rsidR="00705CCB" w:rsidRDefault="00705CCB" w:rsidP="00705CC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          带有标签的数据包查阅LFIB表 能够快速比对是否与本地标签匹配，如何替换标签，从哪个出接口转发。</w:t>
      </w:r>
    </w:p>
    <w:p w:rsidR="00072A60" w:rsidRDefault="00072A60">
      <w:bookmarkStart w:id="0" w:name="_GoBack"/>
      <w:bookmarkEnd w:id="0"/>
    </w:p>
    <w:sectPr w:rsidR="00072A60" w:rsidSect="00705CCB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CCB"/>
    <w:rsid w:val="00072A60"/>
    <w:rsid w:val="0070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561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5CC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05CC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05CC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5CC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05CC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05CC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302</Words>
  <Characters>1724</Characters>
  <Application>Microsoft Macintosh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 黄</dc:creator>
  <cp:keywords/>
  <dc:description/>
  <cp:lastModifiedBy>若 黄</cp:lastModifiedBy>
  <cp:revision>1</cp:revision>
  <dcterms:created xsi:type="dcterms:W3CDTF">2016-07-15T00:56:00Z</dcterms:created>
  <dcterms:modified xsi:type="dcterms:W3CDTF">2016-07-15T00:57:00Z</dcterms:modified>
</cp:coreProperties>
</file>