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Doing</w:t>
      </w:r>
      <w:r>
        <w:t xml:space="preserve"> </w:t>
      </w:r>
      <w:r>
        <w:t xml:space="preserve">HR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Practitioner’s</w:t>
      </w:r>
      <w:r>
        <w:t xml:space="preserve"> </w:t>
      </w:r>
      <w:r>
        <w:t xml:space="preserve">Handbook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Examples</w:t>
      </w:r>
      <w:r>
        <w:t xml:space="preserve"> </w:t>
      </w:r>
      <w:r>
        <w:t xml:space="preserve">-paperback</w:t>
      </w:r>
      <w:r>
        <w:t xml:space="preserve"> </w:t>
      </w:r>
      <w:r>
        <w:t xml:space="preserve">now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Lyndon</w:t>
      </w:r>
      <w:r>
        <w:t xml:space="preserve"> </w:t>
      </w:r>
      <w:r>
        <w:t xml:space="preserve">Sundmark,</w:t>
      </w:r>
      <w:r>
        <w:t xml:space="preserve"> </w:t>
      </w:r>
      <w:r>
        <w:t xml:space="preserve">MBA</w:t>
      </w:r>
    </w:p>
    <w:p>
      <w:pPr>
        <w:pStyle w:val="Date"/>
      </w:pPr>
      <w:r>
        <w:t xml:space="preserve">2017-09-20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Hi Everyone,</w:t>
      </w:r>
    </w:p>
    <w:p>
      <w:pPr>
        <w:pStyle w:val="BodyText"/>
      </w:pPr>
      <w:r>
        <w:t xml:space="preserve">For those of you who are interested, the e-book that I announced in the last couple of weeks is now available in paperback form as well.</w:t>
      </w:r>
    </w:p>
    <w:p>
      <w:pPr>
        <w:pStyle w:val="BodyText"/>
      </w:pPr>
      <w:r>
        <w:t xml:space="preserve">The e-book as per the previous information is available from www.analyticsinhr.com.</w:t>
      </w:r>
    </w:p>
    <w:p>
      <w:pPr>
        <w:pStyle w:val="BodyText"/>
      </w:pPr>
      <w:r>
        <w:t xml:space="preserve">The paperback is available from amazon.com</w:t>
      </w:r>
    </w:p>
    <w:p>
      <w:pPr>
        <w:pStyle w:val="BodyText"/>
      </w:pPr>
      <w:r>
        <w:t xml:space="preserve">Searching for</w:t>
      </w:r>
      <w:r>
        <w:t xml:space="preserve"> </w:t>
      </w:r>
      <w:r>
        <w:t xml:space="preserve">‘</w:t>
      </w:r>
      <w:r>
        <w:t xml:space="preserve">Doing HR Analytics</w:t>
      </w:r>
      <w:r>
        <w:t xml:space="preserve">’</w:t>
      </w:r>
      <w:r>
        <w:t xml:space="preserve"> </w:t>
      </w:r>
      <w:r>
        <w:t xml:space="preserve">on amazon.com should find it.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https://www.amazon.com/Doing-HR-Analytics-Practitioners-Handbook/dp/1973716372/ref=sr_1_1?ie=UTF8&amp;qid=1510155844&amp;sr=8-1&amp;keywords=doing+hr+analytics+-+a+practitioner%27s+handbook+with+r+examples</w:t>
        </w:r>
      </w:hyperlink>
    </w:p>
    <w:p>
      <w:pPr>
        <w:pStyle w:val="BodyText"/>
      </w:pPr>
      <w:r>
        <w:t xml:space="preserve">Hope it will be helpful to you on your People/HR Analytics journey…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Doing HR Analytics - A Practitioner’s Handbook With R Examples -paperback now available</dc:title>
  <dc:creator>Lyndon Sundmark, MBA</dc:creator>
  <cp:keywords/>
  <dcterms:created xsi:type="dcterms:W3CDTF">2024-01-20T23:36:13Z</dcterms:created>
  <dcterms:modified xsi:type="dcterms:W3CDTF">2024-01-20T23:36:13Z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2017-09-20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