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B3" w:rsidRDefault="00C75A31">
      <w:bookmarkStart w:id="0" w:name="_GoBack"/>
      <w:r>
        <w:rPr>
          <w:rStyle w:val="hljs-pscommand"/>
          <w:rFonts w:ascii="Consolas" w:hAnsi="Consolas"/>
          <w:color w:val="0101FD"/>
          <w:sz w:val="21"/>
          <w:szCs w:val="21"/>
        </w:rPr>
        <w:t>Scaffold-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DbContext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</w:rPr>
        <w:t>"Server=</w:t>
      </w:r>
      <w:r>
        <w:rPr>
          <w:rFonts w:ascii="Consolas" w:hAnsi="Consolas" w:cs="Consolas"/>
          <w:color w:val="800000"/>
          <w:sz w:val="19"/>
          <w:szCs w:val="19"/>
        </w:rPr>
        <w:t>WINMAIN\VS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2018;Database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=ServeMeHRCore;</w:t>
      </w:r>
      <w:r>
        <w:rPr>
          <w:rStyle w:val="hljs-string"/>
          <w:rFonts w:ascii="Consolas" w:hAnsi="Consolas"/>
          <w:color w:val="A31515"/>
          <w:sz w:val="21"/>
          <w:szCs w:val="21"/>
        </w:rPr>
        <w:t>Trusted_Connection=True;"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Microsoft.EntityFrameworkCore.SqlServer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OutputDir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Models</w:t>
      </w:r>
      <w:bookmarkEnd w:id="0"/>
    </w:p>
    <w:sectPr w:rsidR="00B0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1"/>
    <w:rsid w:val="0013630B"/>
    <w:rsid w:val="00921EC7"/>
    <w:rsid w:val="00C75A31"/>
    <w:rsid w:val="00F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9254"/>
  <w15:chartTrackingRefBased/>
  <w15:docId w15:val="{D965E8FD-7561-4B25-9AD4-E21288CE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C75A31"/>
  </w:style>
  <w:style w:type="character" w:customStyle="1" w:styleId="hljs-string">
    <w:name w:val="hljs-string"/>
    <w:basedOn w:val="DefaultParagraphFont"/>
    <w:rsid w:val="00C75A31"/>
  </w:style>
  <w:style w:type="character" w:customStyle="1" w:styleId="hljs-parameter">
    <w:name w:val="hljs-parameter"/>
    <w:basedOn w:val="DefaultParagraphFont"/>
    <w:rsid w:val="00C7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Sundmark</dc:creator>
  <cp:keywords/>
  <dc:description/>
  <cp:lastModifiedBy>Lyndon Sundmark</cp:lastModifiedBy>
  <cp:revision>1</cp:revision>
  <dcterms:created xsi:type="dcterms:W3CDTF">2018-05-11T04:42:00Z</dcterms:created>
  <dcterms:modified xsi:type="dcterms:W3CDTF">2018-05-12T02:31:00Z</dcterms:modified>
</cp:coreProperties>
</file>