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>
        <w:rPr>
          <w:b/>
        </w:rPr>
        <w:t xml:space="preserve">, </w:t>
      </w:r>
      <w:r>
        <w:t>sửa lại truyền vào fanpage tiếng anh cho người việt, hiện tại đang thu thập bài viết yêu cầu comment email theo fanpage trong bảng TBL_FACEBOOK</w:t>
      </w:r>
      <w:r w:rsidR="00486FD6">
        <w:t xml:space="preserve">, chú ý sau khi tạo bài viết trên fanpage </w:t>
      </w:r>
      <w:r w:rsidR="00486FD6" w:rsidRPr="00486FD6">
        <w:rPr>
          <w:b/>
        </w:rPr>
        <w:t>phải comment 1 email mẫu</w:t>
      </w:r>
      <w:r w:rsidR="00486FD6">
        <w:t>. thì hệ thống mới import bài viết đó vào bảng tbl_feed.</w:t>
      </w:r>
      <w:r w:rsidR="00485A6D">
        <w:t xml:space="preserve"> Bỏ check cái này đí, thu thập theo fanpage của mình thôi, ko thu thập từ các fanpage khác nữa.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lastRenderedPageBreak/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 xml:space="preserve">Duyệt qua các bài viết trong bảng </w:t>
      </w:r>
      <w:r>
        <w:t>TBL_FEED</w:t>
      </w:r>
      <w:r>
        <w:t xml:space="preserve">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lastRenderedPageBreak/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</w:t>
      </w:r>
      <w:r>
        <w:t>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lastRenderedPageBreak/>
        <w:t xml:space="preserve">Chỉ insert địah chỉ mail chặn chưa tồn tại trong bảng  </w:t>
      </w:r>
      <w:r>
        <w:t>tbl_mail_blocked</w:t>
      </w:r>
      <w:r>
        <w:t xml:space="preserve">, khi insert địa chỉ mail vào bảng </w:t>
      </w:r>
      <w:r>
        <w:t>tbl_mail_blocked</w:t>
      </w:r>
      <w:r>
        <w:t xml:space="preserve"> đồng thời xóa </w:t>
      </w:r>
      <w:r>
        <w:t>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  <w:bookmarkStart w:id="0" w:name="_GoBack"/>
      <w:bookmarkEnd w:id="0"/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Pr="00071A74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47576B" w:rsidP="00575B72">
      <w:pPr>
        <w:pStyle w:val="Heading1"/>
        <w:numPr>
          <w:ilvl w:val="0"/>
          <w:numId w:val="1"/>
        </w:numPr>
        <w:jc w:val="both"/>
      </w:pPr>
      <w:r>
        <w:t>Note</w:t>
      </w:r>
    </w:p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D38C2"/>
    <w:rsid w:val="00120286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4475F"/>
    <w:rsid w:val="00265D65"/>
    <w:rsid w:val="0027249F"/>
    <w:rsid w:val="0027483F"/>
    <w:rsid w:val="00280DAC"/>
    <w:rsid w:val="00292806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F5C4D"/>
    <w:rsid w:val="00713000"/>
    <w:rsid w:val="007153B6"/>
    <w:rsid w:val="00732703"/>
    <w:rsid w:val="00763C92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80BDC"/>
    <w:rsid w:val="00B912E2"/>
    <w:rsid w:val="00BA2E7F"/>
    <w:rsid w:val="00BA5722"/>
    <w:rsid w:val="00BC415F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235</cp:revision>
  <dcterms:created xsi:type="dcterms:W3CDTF">2017-10-05T14:25:00Z</dcterms:created>
  <dcterms:modified xsi:type="dcterms:W3CDTF">2017-10-20T06:04:00Z</dcterms:modified>
</cp:coreProperties>
</file>