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71DA9B">
      <w:pPr>
        <w:pStyle w:val="9"/>
        <w:keepNext/>
        <w:ind w:firstLine="2601" w:firstLineChars="500"/>
      </w:pPr>
      <w:bookmarkStart w:id="0" w:name="_GoBack"/>
      <w:bookmarkEnd w:id="0"/>
      <w:r>
        <w:t>京东风格电商平台项目启动指导书（修订版）</w:t>
      </w:r>
    </w:p>
    <w:p w14:paraId="1090B665">
      <w:pPr>
        <w:pStyle w:val="5"/>
        <w:keepNext/>
      </w:pPr>
      <w:r>
        <w:t>面向多端协同开发的课程作业实施说明</w:t>
      </w:r>
    </w:p>
    <w:p w14:paraId="4C696686">
      <w:pPr>
        <w:pStyle w:val="10"/>
      </w:pPr>
      <w:r>
        <w:rPr>
          <w:b/>
        </w:rPr>
        <w:t>项目目标</w:t>
      </w:r>
      <w:r>
        <w:t xml:space="preserve"> 一套后端，覆盖用户网页端、App、小程序、商家后台、管理员后台。</w:t>
      </w:r>
    </w:p>
    <w:p w14:paraId="7D59E3C4">
      <w:pPr>
        <w:pStyle w:val="10"/>
      </w:pPr>
      <w:r>
        <w:rPr>
          <w:b/>
        </w:rPr>
        <w:t>核心策略</w:t>
      </w:r>
      <w:r>
        <w:t xml:space="preserve"> App 与小程序共享移动端代码，商家后台与管理员后台共享后台工程但按角色分菜单。</w:t>
      </w:r>
    </w:p>
    <w:p w14:paraId="4BC2E5FF">
      <w:pPr>
        <w:pStyle w:val="10"/>
      </w:pPr>
      <w:r>
        <w:rPr>
          <w:b/>
        </w:rPr>
        <w:t>实现原则</w:t>
      </w:r>
      <w:r>
        <w:t xml:space="preserve"> 真实业务骨架优先，支付、物流、优惠活动使用模拟或简化机制。</w:t>
      </w:r>
    </w:p>
    <w:p w14:paraId="26B712B5">
      <w:pPr>
        <w:pStyle w:val="10"/>
      </w:pPr>
      <w:r>
        <w:rPr>
          <w:b/>
        </w:rPr>
        <w:t>适用阶段</w:t>
      </w:r>
      <w:r>
        <w:t xml:space="preserve"> 立项、分工、开发、联调、答辩。</w:t>
      </w:r>
    </w:p>
    <w:p w14:paraId="4F95D0E5">
      <w:pPr>
        <w:pBdr>
          <w:bottom w:val="single" w:color="2E74B5" w:sz="12" w:space="1"/>
        </w:pBdr>
        <w:spacing w:before="160" w:after="240"/>
      </w:pPr>
    </w:p>
    <w:tbl>
      <w:tblPr>
        <w:tblStyle w:val="7"/>
        <w:tblW w:w="9360" w:type="dxa"/>
        <w:tblInd w:w="120" w:type="dxa"/>
        <w:tblBorders>
          <w:top w:val="single" w:color="D7DBE2" w:sz="4" w:space="0"/>
          <w:left w:val="single" w:color="D7DBE2" w:sz="4" w:space="0"/>
          <w:bottom w:val="single" w:color="D7DBE2" w:sz="4" w:space="0"/>
          <w:right w:val="single" w:color="D7DBE2" w:sz="4" w:space="0"/>
          <w:insideH w:val="none" w:color="auto" w:sz="0" w:space="0"/>
          <w:insideV w:val="none" w:color="auto" w:sz="0" w:space="0"/>
        </w:tblBorders>
        <w:tblLayout w:type="fixed"/>
        <w:tblCellMar>
          <w:top w:w="80" w:type="dxa"/>
          <w:left w:w="120" w:type="dxa"/>
          <w:bottom w:w="80" w:type="dxa"/>
          <w:right w:w="120" w:type="dxa"/>
        </w:tblCellMar>
      </w:tblPr>
      <w:tblGrid>
        <w:gridCol w:w="9360"/>
      </w:tblGrid>
      <w:tr w14:paraId="6655B7AD">
        <w:tblPrEx>
          <w:tblBorders>
            <w:top w:val="single" w:color="D7DBE2" w:sz="4" w:space="0"/>
            <w:left w:val="single" w:color="D7DBE2" w:sz="4" w:space="0"/>
            <w:bottom w:val="single" w:color="D7DBE2" w:sz="4" w:space="0"/>
            <w:right w:val="single" w:color="D7DBE2" w:sz="4" w:space="0"/>
            <w:insideH w:val="none" w:color="auto" w:sz="0" w:space="0"/>
            <w:insideV w:val="none" w:color="auto" w:sz="0" w:space="0"/>
          </w:tblBorders>
          <w:tblCellMar>
            <w:top w:w="80" w:type="dxa"/>
            <w:left w:w="120" w:type="dxa"/>
            <w:bottom w:w="80" w:type="dxa"/>
            <w:right w:w="120" w:type="dxa"/>
          </w:tblCellMar>
        </w:tblPrEx>
        <w:tc>
          <w:tcPr>
            <w:tcW w:w="9360" w:type="dxa"/>
            <w:shd w:val="clear" w:color="auto" w:fill="F4F6F9"/>
            <w:tcMar>
              <w:top w:w="80" w:type="dxa"/>
              <w:left w:w="120" w:type="dxa"/>
              <w:bottom w:w="80" w:type="dxa"/>
              <w:right w:w="120" w:type="dxa"/>
            </w:tcMar>
            <w:vAlign w:val="center"/>
          </w:tcPr>
          <w:p w14:paraId="13C35A34">
            <w:pPr>
              <w:pStyle w:val="12"/>
            </w:pPr>
            <w:r>
              <w:t>总纲</w:t>
            </w:r>
          </w:p>
          <w:p w14:paraId="1E4CC63C">
            <w:pPr>
              <w:pStyle w:val="13"/>
            </w:pPr>
            <w:r>
              <w:t>这份指导书不是把五个端做成五个互不相干的 Demo，而是把它们放进同一套业务骨架里：同一套商品、同一套订单、同一套售后、同一套权限和同一套状态机。这样任何阅读者都能快速理解系统如何联通。</w:t>
            </w:r>
          </w:p>
        </w:tc>
      </w:tr>
    </w:tbl>
    <w:p w14:paraId="6223F18F">
      <w:pPr>
        <w:spacing w:after="80"/>
      </w:pPr>
    </w:p>
    <w:p w14:paraId="3129B64C">
      <w:pPr>
        <w:pStyle w:val="2"/>
      </w:pPr>
      <w:r>
        <w:t>1. 先统一口径：这个项目到底是什么</w:t>
      </w:r>
    </w:p>
    <w:p w14:paraId="6184821F">
      <w:pPr>
        <w:pStyle w:val="3"/>
      </w:pPr>
      <w:r>
        <w:t>本项目应被理解为一个多端电商平台，而不是单纯的用户商城。用户网页端、App、小程序、商家后台、管理员后台分别服务不同场景，但它们都依赖同一套后端接口、同一套数据库和同一套业务规则。这样做的好处是分工清楚、联调简单、答辩时也更容易讲明白业务边界。</w:t>
      </w:r>
    </w:p>
    <w:p w14:paraId="4025B89A">
      <w:pPr>
        <w:pStyle w:val="3"/>
      </w:pPr>
      <w:r>
        <w:t>建议的落地方式是：用户网页端负责桌面浏览和完整购物体验，App 与小程序共用 uni-app 移动端代码，商家后台与管理员后台共用一个后台工程但通过角色控制菜单与接口权限。这样既满足作业要求，又不会把团队拖进五套代码的维护泥潭。</w:t>
      </w:r>
    </w:p>
    <w:tbl>
      <w:tblPr>
        <w:tblStyle w:val="7"/>
        <w:tblW w:w="9360" w:type="dxa"/>
        <w:tblInd w:w="120" w:type="dxa"/>
        <w:tblBorders>
          <w:top w:val="single" w:color="D7DBE2" w:sz="4" w:space="0"/>
          <w:left w:val="single" w:color="D7DBE2" w:sz="4" w:space="0"/>
          <w:bottom w:val="single" w:color="D7DBE2" w:sz="4" w:space="0"/>
          <w:right w:val="single" w:color="D7DBE2" w:sz="4" w:space="0"/>
          <w:insideH w:val="single" w:color="D7DBE2" w:sz="4" w:space="0"/>
          <w:insideV w:val="single" w:color="D7DBE2" w:sz="4" w:space="0"/>
        </w:tblBorders>
        <w:tblLayout w:type="fixed"/>
        <w:tblCellMar>
          <w:top w:w="80" w:type="dxa"/>
          <w:left w:w="120" w:type="dxa"/>
          <w:bottom w:w="80" w:type="dxa"/>
          <w:right w:w="120" w:type="dxa"/>
        </w:tblCellMar>
      </w:tblPr>
      <w:tblGrid>
        <w:gridCol w:w="1600"/>
        <w:gridCol w:w="1500"/>
        <w:gridCol w:w="1900"/>
        <w:gridCol w:w="4360"/>
      </w:tblGrid>
      <w:tr w14:paraId="3CE2305F">
        <w:tblPrEx>
          <w:tblBorders>
            <w:top w:val="single" w:color="D7DBE2" w:sz="4" w:space="0"/>
            <w:left w:val="single" w:color="D7DBE2" w:sz="4" w:space="0"/>
            <w:bottom w:val="single" w:color="D7DBE2" w:sz="4" w:space="0"/>
            <w:right w:val="single" w:color="D7DBE2" w:sz="4" w:space="0"/>
            <w:insideH w:val="single" w:color="D7DBE2" w:sz="4" w:space="0"/>
            <w:insideV w:val="single" w:color="D7DBE2" w:sz="4" w:space="0"/>
          </w:tblBorders>
          <w:tblCellMar>
            <w:top w:w="80" w:type="dxa"/>
            <w:left w:w="120" w:type="dxa"/>
            <w:bottom w:w="80" w:type="dxa"/>
            <w:right w:w="120" w:type="dxa"/>
          </w:tblCellMar>
        </w:tblPrEx>
        <w:trPr>
          <w:tblHeader/>
        </w:trPr>
        <w:tc>
          <w:tcPr>
            <w:tcW w:w="1600" w:type="dxa"/>
            <w:shd w:val="clear" w:color="auto" w:fill="F2F4F7"/>
            <w:tcMar>
              <w:top w:w="80" w:type="dxa"/>
              <w:left w:w="120" w:type="dxa"/>
              <w:bottom w:w="80" w:type="dxa"/>
              <w:right w:w="120" w:type="dxa"/>
            </w:tcMar>
            <w:vAlign w:val="center"/>
          </w:tcPr>
          <w:p w14:paraId="1444A09A">
            <w:pPr>
              <w:pStyle w:val="11"/>
            </w:pPr>
            <w:r>
              <w:t>端侧</w:t>
            </w:r>
          </w:p>
        </w:tc>
        <w:tc>
          <w:tcPr>
            <w:tcW w:w="1500" w:type="dxa"/>
            <w:shd w:val="clear" w:color="auto" w:fill="F2F4F7"/>
            <w:tcMar>
              <w:top w:w="80" w:type="dxa"/>
              <w:left w:w="120" w:type="dxa"/>
              <w:bottom w:w="80" w:type="dxa"/>
              <w:right w:w="120" w:type="dxa"/>
            </w:tcMar>
            <w:vAlign w:val="center"/>
          </w:tcPr>
          <w:p w14:paraId="45069B33">
            <w:pPr>
              <w:pStyle w:val="11"/>
            </w:pPr>
            <w:r>
              <w:t>面向对象</w:t>
            </w:r>
          </w:p>
        </w:tc>
        <w:tc>
          <w:tcPr>
            <w:tcW w:w="1900" w:type="dxa"/>
            <w:shd w:val="clear" w:color="auto" w:fill="F2F4F7"/>
            <w:tcMar>
              <w:top w:w="80" w:type="dxa"/>
              <w:left w:w="120" w:type="dxa"/>
              <w:bottom w:w="80" w:type="dxa"/>
              <w:right w:w="120" w:type="dxa"/>
            </w:tcMar>
            <w:vAlign w:val="center"/>
          </w:tcPr>
          <w:p w14:paraId="760EBB57">
            <w:pPr>
              <w:pStyle w:val="11"/>
            </w:pPr>
            <w:r>
              <w:t>推荐实现</w:t>
            </w:r>
          </w:p>
        </w:tc>
        <w:tc>
          <w:tcPr>
            <w:tcW w:w="4360" w:type="dxa"/>
            <w:shd w:val="clear" w:color="auto" w:fill="F2F4F7"/>
            <w:tcMar>
              <w:top w:w="80" w:type="dxa"/>
              <w:left w:w="120" w:type="dxa"/>
              <w:bottom w:w="80" w:type="dxa"/>
              <w:right w:w="120" w:type="dxa"/>
            </w:tcMar>
            <w:vAlign w:val="center"/>
          </w:tcPr>
          <w:p w14:paraId="3F80EC6B">
            <w:pPr>
              <w:pStyle w:val="11"/>
            </w:pPr>
            <w:r>
              <w:t>核心任务</w:t>
            </w:r>
          </w:p>
        </w:tc>
      </w:tr>
      <w:tr w14:paraId="703C0A10">
        <w:tblPrEx>
          <w:tblBorders>
            <w:top w:val="single" w:color="D7DBE2" w:sz="4" w:space="0"/>
            <w:left w:val="single" w:color="D7DBE2" w:sz="4" w:space="0"/>
            <w:bottom w:val="single" w:color="D7DBE2" w:sz="4" w:space="0"/>
            <w:right w:val="single" w:color="D7DBE2" w:sz="4" w:space="0"/>
            <w:insideH w:val="single" w:color="D7DBE2" w:sz="4" w:space="0"/>
            <w:insideV w:val="single" w:color="D7DBE2" w:sz="4" w:space="0"/>
          </w:tblBorders>
          <w:tblCellMar>
            <w:top w:w="80" w:type="dxa"/>
            <w:left w:w="120" w:type="dxa"/>
            <w:bottom w:w="80" w:type="dxa"/>
            <w:right w:w="120" w:type="dxa"/>
          </w:tblCellMar>
        </w:tblPrEx>
        <w:tc>
          <w:tcPr>
            <w:tcW w:w="1600" w:type="dxa"/>
            <w:shd w:val="clear" w:color="auto" w:fill="F2F4F7"/>
            <w:tcMar>
              <w:top w:w="80" w:type="dxa"/>
              <w:left w:w="120" w:type="dxa"/>
              <w:bottom w:w="80" w:type="dxa"/>
              <w:right w:w="120" w:type="dxa"/>
            </w:tcMar>
            <w:vAlign w:val="center"/>
          </w:tcPr>
          <w:p w14:paraId="58CF560C">
            <w:pPr>
              <w:pStyle w:val="11"/>
            </w:pPr>
            <w:r>
              <w:t>用户网页端</w:t>
            </w:r>
          </w:p>
        </w:tc>
        <w:tc>
          <w:tcPr>
            <w:tcW w:w="1500" w:type="dxa"/>
            <w:shd w:val="clear" w:color="auto" w:fill="F2F4F7"/>
            <w:tcMar>
              <w:top w:w="80" w:type="dxa"/>
              <w:left w:w="120" w:type="dxa"/>
              <w:bottom w:w="80" w:type="dxa"/>
              <w:right w:w="120" w:type="dxa"/>
            </w:tcMar>
            <w:vAlign w:val="center"/>
          </w:tcPr>
          <w:p w14:paraId="76409838">
            <w:pPr>
              <w:pStyle w:val="11"/>
            </w:pPr>
            <w:r>
              <w:t>普通用户</w:t>
            </w:r>
          </w:p>
        </w:tc>
        <w:tc>
          <w:tcPr>
            <w:tcW w:w="1900" w:type="dxa"/>
            <w:shd w:val="clear" w:color="auto" w:fill="F2F4F7"/>
            <w:tcMar>
              <w:top w:w="80" w:type="dxa"/>
              <w:left w:w="120" w:type="dxa"/>
              <w:bottom w:w="80" w:type="dxa"/>
              <w:right w:w="120" w:type="dxa"/>
            </w:tcMar>
            <w:vAlign w:val="center"/>
          </w:tcPr>
          <w:p w14:paraId="4721CCC1">
            <w:pPr>
              <w:pStyle w:val="11"/>
            </w:pPr>
            <w:r>
              <w:t>Vue 3 + Vite + Element Plus</w:t>
            </w:r>
          </w:p>
        </w:tc>
        <w:tc>
          <w:tcPr>
            <w:tcW w:w="4360" w:type="dxa"/>
            <w:shd w:val="clear" w:color="auto" w:fill="F2F4F7"/>
            <w:tcMar>
              <w:top w:w="80" w:type="dxa"/>
              <w:left w:w="120" w:type="dxa"/>
              <w:bottom w:w="80" w:type="dxa"/>
              <w:right w:w="120" w:type="dxa"/>
            </w:tcMar>
            <w:vAlign w:val="center"/>
          </w:tcPr>
          <w:p w14:paraId="7BA186E5">
            <w:pPr>
              <w:pStyle w:val="11"/>
            </w:pPr>
            <w:r>
              <w:t>商品浏览、搜索、购物车、下单、退款、评价</w:t>
            </w:r>
          </w:p>
        </w:tc>
      </w:tr>
      <w:tr w14:paraId="06070DAA">
        <w:tblPrEx>
          <w:tblBorders>
            <w:top w:val="single" w:color="D7DBE2" w:sz="4" w:space="0"/>
            <w:left w:val="single" w:color="D7DBE2" w:sz="4" w:space="0"/>
            <w:bottom w:val="single" w:color="D7DBE2" w:sz="4" w:space="0"/>
            <w:right w:val="single" w:color="D7DBE2" w:sz="4" w:space="0"/>
            <w:insideH w:val="single" w:color="D7DBE2" w:sz="4" w:space="0"/>
            <w:insideV w:val="single" w:color="D7DBE2" w:sz="4" w:space="0"/>
          </w:tblBorders>
          <w:tblCellMar>
            <w:top w:w="80" w:type="dxa"/>
            <w:left w:w="120" w:type="dxa"/>
            <w:bottom w:w="80" w:type="dxa"/>
            <w:right w:w="120" w:type="dxa"/>
          </w:tblCellMar>
        </w:tblPrEx>
        <w:tc>
          <w:tcPr>
            <w:tcW w:w="1600" w:type="dxa"/>
            <w:shd w:val="clear" w:color="auto" w:fill="F2F4F7"/>
            <w:tcMar>
              <w:top w:w="80" w:type="dxa"/>
              <w:left w:w="120" w:type="dxa"/>
              <w:bottom w:w="80" w:type="dxa"/>
              <w:right w:w="120" w:type="dxa"/>
            </w:tcMar>
            <w:vAlign w:val="center"/>
          </w:tcPr>
          <w:p w14:paraId="5981A07E">
            <w:pPr>
              <w:pStyle w:val="11"/>
            </w:pPr>
            <w:r>
              <w:t>App</w:t>
            </w:r>
          </w:p>
        </w:tc>
        <w:tc>
          <w:tcPr>
            <w:tcW w:w="1500" w:type="dxa"/>
            <w:shd w:val="clear" w:color="auto" w:fill="F2F4F7"/>
            <w:tcMar>
              <w:top w:w="80" w:type="dxa"/>
              <w:left w:w="120" w:type="dxa"/>
              <w:bottom w:w="80" w:type="dxa"/>
              <w:right w:w="120" w:type="dxa"/>
            </w:tcMar>
            <w:vAlign w:val="center"/>
          </w:tcPr>
          <w:p w14:paraId="0E8089B6">
            <w:pPr>
              <w:pStyle w:val="11"/>
            </w:pPr>
            <w:r>
              <w:t>移动用户</w:t>
            </w:r>
          </w:p>
        </w:tc>
        <w:tc>
          <w:tcPr>
            <w:tcW w:w="1900" w:type="dxa"/>
            <w:shd w:val="clear" w:color="auto" w:fill="F2F4F7"/>
            <w:tcMar>
              <w:top w:w="80" w:type="dxa"/>
              <w:left w:w="120" w:type="dxa"/>
              <w:bottom w:w="80" w:type="dxa"/>
              <w:right w:w="120" w:type="dxa"/>
            </w:tcMar>
            <w:vAlign w:val="center"/>
          </w:tcPr>
          <w:p w14:paraId="4F5783C0">
            <w:pPr>
              <w:pStyle w:val="11"/>
            </w:pPr>
            <w:r>
              <w:t>uni-app 编译 App</w:t>
            </w:r>
          </w:p>
        </w:tc>
        <w:tc>
          <w:tcPr>
            <w:tcW w:w="4360" w:type="dxa"/>
            <w:shd w:val="clear" w:color="auto" w:fill="F2F4F7"/>
            <w:tcMar>
              <w:top w:w="80" w:type="dxa"/>
              <w:left w:w="120" w:type="dxa"/>
              <w:bottom w:w="80" w:type="dxa"/>
              <w:right w:w="120" w:type="dxa"/>
            </w:tcMar>
            <w:vAlign w:val="center"/>
          </w:tcPr>
          <w:p w14:paraId="7BDA0C72">
            <w:pPr>
              <w:pStyle w:val="11"/>
            </w:pPr>
            <w:r>
              <w:t>移动端购买、个人中心、消息提醒、售后</w:t>
            </w:r>
          </w:p>
        </w:tc>
      </w:tr>
      <w:tr w14:paraId="79B98637">
        <w:tblPrEx>
          <w:tblBorders>
            <w:top w:val="single" w:color="D7DBE2" w:sz="4" w:space="0"/>
            <w:left w:val="single" w:color="D7DBE2" w:sz="4" w:space="0"/>
            <w:bottom w:val="single" w:color="D7DBE2" w:sz="4" w:space="0"/>
            <w:right w:val="single" w:color="D7DBE2" w:sz="4" w:space="0"/>
            <w:insideH w:val="single" w:color="D7DBE2" w:sz="4" w:space="0"/>
            <w:insideV w:val="single" w:color="D7DBE2" w:sz="4" w:space="0"/>
          </w:tblBorders>
          <w:tblCellMar>
            <w:top w:w="80" w:type="dxa"/>
            <w:left w:w="120" w:type="dxa"/>
            <w:bottom w:w="80" w:type="dxa"/>
            <w:right w:w="120" w:type="dxa"/>
          </w:tblCellMar>
        </w:tblPrEx>
        <w:tc>
          <w:tcPr>
            <w:tcW w:w="1600" w:type="dxa"/>
            <w:shd w:val="clear" w:color="auto" w:fill="F2F4F7"/>
            <w:tcMar>
              <w:top w:w="80" w:type="dxa"/>
              <w:left w:w="120" w:type="dxa"/>
              <w:bottom w:w="80" w:type="dxa"/>
              <w:right w:w="120" w:type="dxa"/>
            </w:tcMar>
            <w:vAlign w:val="center"/>
          </w:tcPr>
          <w:p w14:paraId="0CF92D8D">
            <w:pPr>
              <w:pStyle w:val="11"/>
            </w:pPr>
            <w:r>
              <w:t>小程序</w:t>
            </w:r>
          </w:p>
        </w:tc>
        <w:tc>
          <w:tcPr>
            <w:tcW w:w="1500" w:type="dxa"/>
            <w:shd w:val="clear" w:color="auto" w:fill="F2F4F7"/>
            <w:tcMar>
              <w:top w:w="80" w:type="dxa"/>
              <w:left w:w="120" w:type="dxa"/>
              <w:bottom w:w="80" w:type="dxa"/>
              <w:right w:w="120" w:type="dxa"/>
            </w:tcMar>
            <w:vAlign w:val="center"/>
          </w:tcPr>
          <w:p w14:paraId="1C802F28">
            <w:pPr>
              <w:pStyle w:val="11"/>
            </w:pPr>
            <w:r>
              <w:t>移动用户</w:t>
            </w:r>
          </w:p>
        </w:tc>
        <w:tc>
          <w:tcPr>
            <w:tcW w:w="1900" w:type="dxa"/>
            <w:shd w:val="clear" w:color="auto" w:fill="F2F4F7"/>
            <w:tcMar>
              <w:top w:w="80" w:type="dxa"/>
              <w:left w:w="120" w:type="dxa"/>
              <w:bottom w:w="80" w:type="dxa"/>
              <w:right w:w="120" w:type="dxa"/>
            </w:tcMar>
            <w:vAlign w:val="center"/>
          </w:tcPr>
          <w:p w14:paraId="23CE61B2">
            <w:pPr>
              <w:pStyle w:val="11"/>
            </w:pPr>
            <w:r>
              <w:t>uni-app 编译微信小程序</w:t>
            </w:r>
          </w:p>
        </w:tc>
        <w:tc>
          <w:tcPr>
            <w:tcW w:w="4360" w:type="dxa"/>
            <w:shd w:val="clear" w:color="auto" w:fill="F2F4F7"/>
            <w:tcMar>
              <w:top w:w="80" w:type="dxa"/>
              <w:left w:w="120" w:type="dxa"/>
              <w:bottom w:w="80" w:type="dxa"/>
              <w:right w:w="120" w:type="dxa"/>
            </w:tcMar>
            <w:vAlign w:val="center"/>
          </w:tcPr>
          <w:p w14:paraId="1681FA06">
            <w:pPr>
              <w:pStyle w:val="11"/>
            </w:pPr>
            <w:r>
              <w:t>轻量浏览、下单、售后、微信生态入口</w:t>
            </w:r>
          </w:p>
        </w:tc>
      </w:tr>
      <w:tr w14:paraId="014EE27B">
        <w:tblPrEx>
          <w:tblBorders>
            <w:top w:val="single" w:color="D7DBE2" w:sz="4" w:space="0"/>
            <w:left w:val="single" w:color="D7DBE2" w:sz="4" w:space="0"/>
            <w:bottom w:val="single" w:color="D7DBE2" w:sz="4" w:space="0"/>
            <w:right w:val="single" w:color="D7DBE2" w:sz="4" w:space="0"/>
            <w:insideH w:val="single" w:color="D7DBE2" w:sz="4" w:space="0"/>
            <w:insideV w:val="single" w:color="D7DBE2" w:sz="4" w:space="0"/>
          </w:tblBorders>
          <w:tblCellMar>
            <w:top w:w="80" w:type="dxa"/>
            <w:left w:w="120" w:type="dxa"/>
            <w:bottom w:w="80" w:type="dxa"/>
            <w:right w:w="120" w:type="dxa"/>
          </w:tblCellMar>
        </w:tblPrEx>
        <w:tc>
          <w:tcPr>
            <w:tcW w:w="1600" w:type="dxa"/>
            <w:shd w:val="clear" w:color="auto" w:fill="F2F4F7"/>
            <w:tcMar>
              <w:top w:w="80" w:type="dxa"/>
              <w:left w:w="120" w:type="dxa"/>
              <w:bottom w:w="80" w:type="dxa"/>
              <w:right w:w="120" w:type="dxa"/>
            </w:tcMar>
            <w:vAlign w:val="center"/>
          </w:tcPr>
          <w:p w14:paraId="13C4A141">
            <w:pPr>
              <w:pStyle w:val="11"/>
            </w:pPr>
            <w:r>
              <w:t>商家后台</w:t>
            </w:r>
          </w:p>
        </w:tc>
        <w:tc>
          <w:tcPr>
            <w:tcW w:w="1500" w:type="dxa"/>
            <w:shd w:val="clear" w:color="auto" w:fill="F2F4F7"/>
            <w:tcMar>
              <w:top w:w="80" w:type="dxa"/>
              <w:left w:w="120" w:type="dxa"/>
              <w:bottom w:w="80" w:type="dxa"/>
              <w:right w:w="120" w:type="dxa"/>
            </w:tcMar>
            <w:vAlign w:val="center"/>
          </w:tcPr>
          <w:p w14:paraId="29B4446F">
            <w:pPr>
              <w:pStyle w:val="11"/>
            </w:pPr>
            <w:r>
              <w:t>商家</w:t>
            </w:r>
          </w:p>
        </w:tc>
        <w:tc>
          <w:tcPr>
            <w:tcW w:w="1900" w:type="dxa"/>
            <w:shd w:val="clear" w:color="auto" w:fill="F2F4F7"/>
            <w:tcMar>
              <w:top w:w="80" w:type="dxa"/>
              <w:left w:w="120" w:type="dxa"/>
              <w:bottom w:w="80" w:type="dxa"/>
              <w:right w:w="120" w:type="dxa"/>
            </w:tcMar>
            <w:vAlign w:val="center"/>
          </w:tcPr>
          <w:p w14:paraId="5DC322EE">
            <w:pPr>
              <w:pStyle w:val="11"/>
            </w:pPr>
            <w:r>
              <w:t>Vue 3 + Element Plus</w:t>
            </w:r>
          </w:p>
        </w:tc>
        <w:tc>
          <w:tcPr>
            <w:tcW w:w="4360" w:type="dxa"/>
            <w:shd w:val="clear" w:color="auto" w:fill="F2F4F7"/>
            <w:tcMar>
              <w:top w:w="80" w:type="dxa"/>
              <w:left w:w="120" w:type="dxa"/>
              <w:bottom w:w="80" w:type="dxa"/>
              <w:right w:w="120" w:type="dxa"/>
            </w:tcMar>
            <w:vAlign w:val="center"/>
          </w:tcPr>
          <w:p w14:paraId="5CFEA51A">
            <w:pPr>
              <w:pStyle w:val="11"/>
            </w:pPr>
            <w:r>
              <w:t>商品、库存、订单、售后、店铺资料</w:t>
            </w:r>
          </w:p>
        </w:tc>
      </w:tr>
      <w:tr w14:paraId="72D8FCB5">
        <w:tblPrEx>
          <w:tblBorders>
            <w:top w:val="single" w:color="D7DBE2" w:sz="4" w:space="0"/>
            <w:left w:val="single" w:color="D7DBE2" w:sz="4" w:space="0"/>
            <w:bottom w:val="single" w:color="D7DBE2" w:sz="4" w:space="0"/>
            <w:right w:val="single" w:color="D7DBE2" w:sz="4" w:space="0"/>
            <w:insideH w:val="single" w:color="D7DBE2" w:sz="4" w:space="0"/>
            <w:insideV w:val="single" w:color="D7DBE2" w:sz="4" w:space="0"/>
          </w:tblBorders>
          <w:tblCellMar>
            <w:top w:w="80" w:type="dxa"/>
            <w:left w:w="120" w:type="dxa"/>
            <w:bottom w:w="80" w:type="dxa"/>
            <w:right w:w="120" w:type="dxa"/>
          </w:tblCellMar>
        </w:tblPrEx>
        <w:tc>
          <w:tcPr>
            <w:tcW w:w="1600" w:type="dxa"/>
            <w:shd w:val="clear" w:color="auto" w:fill="F2F4F7"/>
            <w:tcMar>
              <w:top w:w="80" w:type="dxa"/>
              <w:left w:w="120" w:type="dxa"/>
              <w:bottom w:w="80" w:type="dxa"/>
              <w:right w:w="120" w:type="dxa"/>
            </w:tcMar>
            <w:vAlign w:val="center"/>
          </w:tcPr>
          <w:p w14:paraId="78B2C1BA">
            <w:pPr>
              <w:pStyle w:val="11"/>
            </w:pPr>
            <w:r>
              <w:t>管理员后台</w:t>
            </w:r>
          </w:p>
        </w:tc>
        <w:tc>
          <w:tcPr>
            <w:tcW w:w="1500" w:type="dxa"/>
            <w:shd w:val="clear" w:color="auto" w:fill="F2F4F7"/>
            <w:tcMar>
              <w:top w:w="80" w:type="dxa"/>
              <w:left w:w="120" w:type="dxa"/>
              <w:bottom w:w="80" w:type="dxa"/>
              <w:right w:w="120" w:type="dxa"/>
            </w:tcMar>
            <w:vAlign w:val="center"/>
          </w:tcPr>
          <w:p w14:paraId="218D4253">
            <w:pPr>
              <w:pStyle w:val="11"/>
            </w:pPr>
            <w:r>
              <w:t>平台管理员</w:t>
            </w:r>
          </w:p>
        </w:tc>
        <w:tc>
          <w:tcPr>
            <w:tcW w:w="1900" w:type="dxa"/>
            <w:shd w:val="clear" w:color="auto" w:fill="F2F4F7"/>
            <w:tcMar>
              <w:top w:w="80" w:type="dxa"/>
              <w:left w:w="120" w:type="dxa"/>
              <w:bottom w:w="80" w:type="dxa"/>
              <w:right w:w="120" w:type="dxa"/>
            </w:tcMar>
            <w:vAlign w:val="center"/>
          </w:tcPr>
          <w:p w14:paraId="58D58762">
            <w:pPr>
              <w:pStyle w:val="11"/>
            </w:pPr>
            <w:r>
              <w:t>Vue 3 + Element Plus</w:t>
            </w:r>
          </w:p>
        </w:tc>
        <w:tc>
          <w:tcPr>
            <w:tcW w:w="4360" w:type="dxa"/>
            <w:shd w:val="clear" w:color="auto" w:fill="F2F4F7"/>
            <w:tcMar>
              <w:top w:w="80" w:type="dxa"/>
              <w:left w:w="120" w:type="dxa"/>
              <w:bottom w:w="80" w:type="dxa"/>
              <w:right w:w="120" w:type="dxa"/>
            </w:tcMar>
            <w:vAlign w:val="center"/>
          </w:tcPr>
          <w:p w14:paraId="08DE988F">
            <w:pPr>
              <w:pStyle w:val="11"/>
            </w:pPr>
            <w:r>
              <w:t>商家审核、类目治理、争议处理、统计</w:t>
            </w:r>
          </w:p>
        </w:tc>
      </w:tr>
      <w:tr w14:paraId="755289E1">
        <w:tblPrEx>
          <w:tblBorders>
            <w:top w:val="single" w:color="D7DBE2" w:sz="4" w:space="0"/>
            <w:left w:val="single" w:color="D7DBE2" w:sz="4" w:space="0"/>
            <w:bottom w:val="single" w:color="D7DBE2" w:sz="4" w:space="0"/>
            <w:right w:val="single" w:color="D7DBE2" w:sz="4" w:space="0"/>
            <w:insideH w:val="single" w:color="D7DBE2" w:sz="4" w:space="0"/>
            <w:insideV w:val="single" w:color="D7DBE2" w:sz="4" w:space="0"/>
          </w:tblBorders>
          <w:tblCellMar>
            <w:top w:w="80" w:type="dxa"/>
            <w:left w:w="120" w:type="dxa"/>
            <w:bottom w:w="80" w:type="dxa"/>
            <w:right w:w="120" w:type="dxa"/>
          </w:tblCellMar>
        </w:tblPrEx>
        <w:tc>
          <w:tcPr>
            <w:tcW w:w="1600" w:type="dxa"/>
            <w:shd w:val="clear" w:color="auto" w:fill="F2F4F7"/>
            <w:tcMar>
              <w:top w:w="80" w:type="dxa"/>
              <w:left w:w="120" w:type="dxa"/>
              <w:bottom w:w="80" w:type="dxa"/>
              <w:right w:w="120" w:type="dxa"/>
            </w:tcMar>
            <w:vAlign w:val="center"/>
          </w:tcPr>
          <w:p w14:paraId="6BA42D45">
            <w:pPr>
              <w:pStyle w:val="11"/>
            </w:pPr>
            <w:r>
              <w:t>共享后端</w:t>
            </w:r>
          </w:p>
        </w:tc>
        <w:tc>
          <w:tcPr>
            <w:tcW w:w="1500" w:type="dxa"/>
            <w:shd w:val="clear" w:color="auto" w:fill="F2F4F7"/>
            <w:tcMar>
              <w:top w:w="80" w:type="dxa"/>
              <w:left w:w="120" w:type="dxa"/>
              <w:bottom w:w="80" w:type="dxa"/>
              <w:right w:w="120" w:type="dxa"/>
            </w:tcMar>
            <w:vAlign w:val="center"/>
          </w:tcPr>
          <w:p w14:paraId="00B05E04">
            <w:pPr>
              <w:pStyle w:val="11"/>
            </w:pPr>
            <w:r>
              <w:t>所有端</w:t>
            </w:r>
          </w:p>
        </w:tc>
        <w:tc>
          <w:tcPr>
            <w:tcW w:w="1900" w:type="dxa"/>
            <w:shd w:val="clear" w:color="auto" w:fill="F2F4F7"/>
            <w:tcMar>
              <w:top w:w="80" w:type="dxa"/>
              <w:left w:w="120" w:type="dxa"/>
              <w:bottom w:w="80" w:type="dxa"/>
              <w:right w:w="120" w:type="dxa"/>
            </w:tcMar>
            <w:vAlign w:val="center"/>
          </w:tcPr>
          <w:p w14:paraId="075B18FC">
            <w:pPr>
              <w:pStyle w:val="11"/>
            </w:pPr>
            <w:r>
              <w:t>Spring Boot + MySQL</w:t>
            </w:r>
          </w:p>
        </w:tc>
        <w:tc>
          <w:tcPr>
            <w:tcW w:w="4360" w:type="dxa"/>
            <w:shd w:val="clear" w:color="auto" w:fill="F2F4F7"/>
            <w:tcMar>
              <w:top w:w="80" w:type="dxa"/>
              <w:left w:w="120" w:type="dxa"/>
              <w:bottom w:w="80" w:type="dxa"/>
              <w:right w:w="120" w:type="dxa"/>
            </w:tcMar>
            <w:vAlign w:val="center"/>
          </w:tcPr>
          <w:p w14:paraId="18310559">
            <w:pPr>
              <w:pStyle w:val="11"/>
            </w:pPr>
            <w:r>
              <w:t>鉴权、业务规则、状态流转、数据一致性</w:t>
            </w:r>
          </w:p>
        </w:tc>
      </w:tr>
    </w:tbl>
    <w:p w14:paraId="655E07F5">
      <w:pPr>
        <w:spacing w:after="80"/>
      </w:pPr>
    </w:p>
    <w:p w14:paraId="2CCBE3E9">
      <w:pPr>
        <w:pStyle w:val="2"/>
      </w:pPr>
      <w:r>
        <w:t>2. 推荐技术路线：稳定、常见、普通学生可做</w:t>
      </w:r>
    </w:p>
    <w:p w14:paraId="613B5C15">
      <w:pPr>
        <w:pStyle w:val="3"/>
      </w:pPr>
      <w:r>
        <w:t>这份方案刻意选用的是主流、资料多、容易找到示例的技术组合。Vue 3 官方文档把它定位为渐进式前端框架，快速开始基于 Vite；Element Plus 是 Vue 3 的组件库，表格、表单、按钮、图标等后台常用控件都现成；uni-app 官方文档明确支持 App、H5 和各类小程序；Spring Boot 官方文档强调它适合快速搭建可独立运行的生产级应用。这些特性组合起来，正适合课程项目做出稳定的多端系统。</w:t>
      </w:r>
    </w:p>
    <w:tbl>
      <w:tblPr>
        <w:tblStyle w:val="7"/>
        <w:tblW w:w="9360" w:type="dxa"/>
        <w:tblInd w:w="120" w:type="dxa"/>
        <w:tblBorders>
          <w:top w:val="single" w:color="D7DBE2" w:sz="4" w:space="0"/>
          <w:left w:val="single" w:color="D7DBE2" w:sz="4" w:space="0"/>
          <w:bottom w:val="single" w:color="D7DBE2" w:sz="4" w:space="0"/>
          <w:right w:val="single" w:color="D7DBE2" w:sz="4" w:space="0"/>
          <w:insideH w:val="single" w:color="D7DBE2" w:sz="4" w:space="0"/>
          <w:insideV w:val="single" w:color="D7DBE2" w:sz="4" w:space="0"/>
        </w:tblBorders>
        <w:tblLayout w:type="fixed"/>
        <w:tblCellMar>
          <w:top w:w="80" w:type="dxa"/>
          <w:left w:w="120" w:type="dxa"/>
          <w:bottom w:w="80" w:type="dxa"/>
          <w:right w:w="120" w:type="dxa"/>
        </w:tblCellMar>
      </w:tblPr>
      <w:tblGrid>
        <w:gridCol w:w="1200"/>
        <w:gridCol w:w="2300"/>
        <w:gridCol w:w="2500"/>
        <w:gridCol w:w="3360"/>
      </w:tblGrid>
      <w:tr w14:paraId="54BAD9C4">
        <w:tblPrEx>
          <w:tblBorders>
            <w:top w:val="single" w:color="D7DBE2" w:sz="4" w:space="0"/>
            <w:left w:val="single" w:color="D7DBE2" w:sz="4" w:space="0"/>
            <w:bottom w:val="single" w:color="D7DBE2" w:sz="4" w:space="0"/>
            <w:right w:val="single" w:color="D7DBE2" w:sz="4" w:space="0"/>
            <w:insideH w:val="single" w:color="D7DBE2" w:sz="4" w:space="0"/>
            <w:insideV w:val="single" w:color="D7DBE2" w:sz="4" w:space="0"/>
          </w:tblBorders>
          <w:tblCellMar>
            <w:top w:w="80" w:type="dxa"/>
            <w:left w:w="120" w:type="dxa"/>
            <w:bottom w:w="80" w:type="dxa"/>
            <w:right w:w="120" w:type="dxa"/>
          </w:tblCellMar>
        </w:tblPrEx>
        <w:trPr>
          <w:tblHeader/>
        </w:trPr>
        <w:tc>
          <w:tcPr>
            <w:tcW w:w="1200" w:type="dxa"/>
            <w:shd w:val="clear" w:color="auto" w:fill="F2F4F7"/>
            <w:tcMar>
              <w:top w:w="80" w:type="dxa"/>
              <w:left w:w="120" w:type="dxa"/>
              <w:bottom w:w="80" w:type="dxa"/>
              <w:right w:w="120" w:type="dxa"/>
            </w:tcMar>
            <w:vAlign w:val="center"/>
          </w:tcPr>
          <w:p w14:paraId="75FE7A4B">
            <w:pPr>
              <w:pStyle w:val="11"/>
            </w:pPr>
            <w:r>
              <w:t>层次</w:t>
            </w:r>
          </w:p>
        </w:tc>
        <w:tc>
          <w:tcPr>
            <w:tcW w:w="2300" w:type="dxa"/>
            <w:shd w:val="clear" w:color="auto" w:fill="F2F4F7"/>
            <w:tcMar>
              <w:top w:w="80" w:type="dxa"/>
              <w:left w:w="120" w:type="dxa"/>
              <w:bottom w:w="80" w:type="dxa"/>
              <w:right w:w="120" w:type="dxa"/>
            </w:tcMar>
            <w:vAlign w:val="center"/>
          </w:tcPr>
          <w:p w14:paraId="34374A5E">
            <w:pPr>
              <w:pStyle w:val="11"/>
            </w:pPr>
            <w:r>
              <w:t>推荐方案</w:t>
            </w:r>
          </w:p>
        </w:tc>
        <w:tc>
          <w:tcPr>
            <w:tcW w:w="2500" w:type="dxa"/>
            <w:shd w:val="clear" w:color="auto" w:fill="F2F4F7"/>
            <w:tcMar>
              <w:top w:w="80" w:type="dxa"/>
              <w:left w:w="120" w:type="dxa"/>
              <w:bottom w:w="80" w:type="dxa"/>
              <w:right w:w="120" w:type="dxa"/>
            </w:tcMar>
            <w:vAlign w:val="center"/>
          </w:tcPr>
          <w:p w14:paraId="3451EB1E">
            <w:pPr>
              <w:pStyle w:val="11"/>
            </w:pPr>
            <w:r>
              <w:t>为什么选它</w:t>
            </w:r>
          </w:p>
        </w:tc>
        <w:tc>
          <w:tcPr>
            <w:tcW w:w="3360" w:type="dxa"/>
            <w:shd w:val="clear" w:color="auto" w:fill="F2F4F7"/>
            <w:tcMar>
              <w:top w:w="80" w:type="dxa"/>
              <w:left w:w="120" w:type="dxa"/>
              <w:bottom w:w="80" w:type="dxa"/>
              <w:right w:w="120" w:type="dxa"/>
            </w:tcMar>
            <w:vAlign w:val="center"/>
          </w:tcPr>
          <w:p w14:paraId="1205D168">
            <w:pPr>
              <w:pStyle w:val="11"/>
            </w:pPr>
            <w:r>
              <w:t>稳定性建议</w:t>
            </w:r>
          </w:p>
        </w:tc>
      </w:tr>
      <w:tr w14:paraId="17B91F84">
        <w:tblPrEx>
          <w:tblBorders>
            <w:top w:val="single" w:color="D7DBE2" w:sz="4" w:space="0"/>
            <w:left w:val="single" w:color="D7DBE2" w:sz="4" w:space="0"/>
            <w:bottom w:val="single" w:color="D7DBE2" w:sz="4" w:space="0"/>
            <w:right w:val="single" w:color="D7DBE2" w:sz="4" w:space="0"/>
            <w:insideH w:val="single" w:color="D7DBE2" w:sz="4" w:space="0"/>
            <w:insideV w:val="single" w:color="D7DBE2" w:sz="4" w:space="0"/>
          </w:tblBorders>
          <w:tblCellMar>
            <w:top w:w="80" w:type="dxa"/>
            <w:left w:w="120" w:type="dxa"/>
            <w:bottom w:w="80" w:type="dxa"/>
            <w:right w:w="120" w:type="dxa"/>
          </w:tblCellMar>
        </w:tblPrEx>
        <w:tc>
          <w:tcPr>
            <w:tcW w:w="1200" w:type="dxa"/>
            <w:shd w:val="clear" w:color="auto" w:fill="F2F4F7"/>
            <w:tcMar>
              <w:top w:w="80" w:type="dxa"/>
              <w:left w:w="120" w:type="dxa"/>
              <w:bottom w:w="80" w:type="dxa"/>
              <w:right w:w="120" w:type="dxa"/>
            </w:tcMar>
            <w:vAlign w:val="center"/>
          </w:tcPr>
          <w:p w14:paraId="27077B61">
            <w:pPr>
              <w:pStyle w:val="11"/>
            </w:pPr>
            <w:r>
              <w:t>前端网页</w:t>
            </w:r>
          </w:p>
        </w:tc>
        <w:tc>
          <w:tcPr>
            <w:tcW w:w="2300" w:type="dxa"/>
            <w:shd w:val="clear" w:color="auto" w:fill="F2F4F7"/>
            <w:tcMar>
              <w:top w:w="80" w:type="dxa"/>
              <w:left w:w="120" w:type="dxa"/>
              <w:bottom w:w="80" w:type="dxa"/>
              <w:right w:w="120" w:type="dxa"/>
            </w:tcMar>
            <w:vAlign w:val="center"/>
          </w:tcPr>
          <w:p w14:paraId="20377539">
            <w:pPr>
              <w:pStyle w:val="11"/>
            </w:pPr>
            <w:r>
              <w:t>Vue 3 + Vite + Element Plus</w:t>
            </w:r>
          </w:p>
        </w:tc>
        <w:tc>
          <w:tcPr>
            <w:tcW w:w="2500" w:type="dxa"/>
            <w:shd w:val="clear" w:color="auto" w:fill="F2F4F7"/>
            <w:tcMar>
              <w:top w:w="80" w:type="dxa"/>
              <w:left w:w="120" w:type="dxa"/>
              <w:bottom w:w="80" w:type="dxa"/>
              <w:right w:w="120" w:type="dxa"/>
            </w:tcMar>
            <w:vAlign w:val="center"/>
          </w:tcPr>
          <w:p w14:paraId="17E07525">
            <w:pPr>
              <w:pStyle w:val="11"/>
            </w:pPr>
            <w:r>
              <w:t>社区成熟，组件齐，适合列表和表单密集型界面</w:t>
            </w:r>
          </w:p>
        </w:tc>
        <w:tc>
          <w:tcPr>
            <w:tcW w:w="3360" w:type="dxa"/>
            <w:shd w:val="clear" w:color="auto" w:fill="F2F4F7"/>
            <w:tcMar>
              <w:top w:w="80" w:type="dxa"/>
              <w:left w:w="120" w:type="dxa"/>
              <w:bottom w:w="80" w:type="dxa"/>
              <w:right w:w="120" w:type="dxa"/>
            </w:tcMar>
            <w:vAlign w:val="center"/>
          </w:tcPr>
          <w:p w14:paraId="13FFB668">
            <w:pPr>
              <w:pStyle w:val="11"/>
            </w:pPr>
            <w:r>
              <w:t>统一组件库和表单校验，减少手写样式</w:t>
            </w:r>
          </w:p>
        </w:tc>
      </w:tr>
      <w:tr w14:paraId="7D10CCFC">
        <w:tblPrEx>
          <w:tblBorders>
            <w:top w:val="single" w:color="D7DBE2" w:sz="4" w:space="0"/>
            <w:left w:val="single" w:color="D7DBE2" w:sz="4" w:space="0"/>
            <w:bottom w:val="single" w:color="D7DBE2" w:sz="4" w:space="0"/>
            <w:right w:val="single" w:color="D7DBE2" w:sz="4" w:space="0"/>
            <w:insideH w:val="single" w:color="D7DBE2" w:sz="4" w:space="0"/>
            <w:insideV w:val="single" w:color="D7DBE2" w:sz="4" w:space="0"/>
          </w:tblBorders>
          <w:tblCellMar>
            <w:top w:w="80" w:type="dxa"/>
            <w:left w:w="120" w:type="dxa"/>
            <w:bottom w:w="80" w:type="dxa"/>
            <w:right w:w="120" w:type="dxa"/>
          </w:tblCellMar>
        </w:tblPrEx>
        <w:tc>
          <w:tcPr>
            <w:tcW w:w="1200" w:type="dxa"/>
            <w:shd w:val="clear" w:color="auto" w:fill="F2F4F7"/>
            <w:tcMar>
              <w:top w:w="80" w:type="dxa"/>
              <w:left w:w="120" w:type="dxa"/>
              <w:bottom w:w="80" w:type="dxa"/>
              <w:right w:w="120" w:type="dxa"/>
            </w:tcMar>
            <w:vAlign w:val="center"/>
          </w:tcPr>
          <w:p w14:paraId="5D52010B">
            <w:pPr>
              <w:pStyle w:val="11"/>
            </w:pPr>
            <w:r>
              <w:t>移动端</w:t>
            </w:r>
          </w:p>
        </w:tc>
        <w:tc>
          <w:tcPr>
            <w:tcW w:w="2300" w:type="dxa"/>
            <w:shd w:val="clear" w:color="auto" w:fill="F2F4F7"/>
            <w:tcMar>
              <w:top w:w="80" w:type="dxa"/>
              <w:left w:w="120" w:type="dxa"/>
              <w:bottom w:w="80" w:type="dxa"/>
              <w:right w:w="120" w:type="dxa"/>
            </w:tcMar>
            <w:vAlign w:val="center"/>
          </w:tcPr>
          <w:p w14:paraId="4C913056">
            <w:pPr>
              <w:pStyle w:val="11"/>
            </w:pPr>
            <w:r>
              <w:t>uni-app</w:t>
            </w:r>
          </w:p>
        </w:tc>
        <w:tc>
          <w:tcPr>
            <w:tcW w:w="2500" w:type="dxa"/>
            <w:shd w:val="clear" w:color="auto" w:fill="F2F4F7"/>
            <w:tcMar>
              <w:top w:w="80" w:type="dxa"/>
              <w:left w:w="120" w:type="dxa"/>
              <w:bottom w:w="80" w:type="dxa"/>
              <w:right w:w="120" w:type="dxa"/>
            </w:tcMar>
            <w:vAlign w:val="center"/>
          </w:tcPr>
          <w:p w14:paraId="6786B651">
            <w:pPr>
              <w:pStyle w:val="11"/>
            </w:pPr>
            <w:r>
              <w:t>一套代码同时产出 App 与小程序，最省人力</w:t>
            </w:r>
          </w:p>
        </w:tc>
        <w:tc>
          <w:tcPr>
            <w:tcW w:w="3360" w:type="dxa"/>
            <w:shd w:val="clear" w:color="auto" w:fill="F2F4F7"/>
            <w:tcMar>
              <w:top w:w="80" w:type="dxa"/>
              <w:left w:w="120" w:type="dxa"/>
              <w:bottom w:w="80" w:type="dxa"/>
              <w:right w:w="120" w:type="dxa"/>
            </w:tcMar>
            <w:vAlign w:val="center"/>
          </w:tcPr>
          <w:p w14:paraId="2D7B6E05">
            <w:pPr>
              <w:pStyle w:val="11"/>
            </w:pPr>
            <w:r>
              <w:t>移动端页面尽量共享逻辑，端差异只保留在适配层</w:t>
            </w:r>
          </w:p>
        </w:tc>
      </w:tr>
      <w:tr w14:paraId="4A2C4C7C">
        <w:tblPrEx>
          <w:tblBorders>
            <w:top w:val="single" w:color="D7DBE2" w:sz="4" w:space="0"/>
            <w:left w:val="single" w:color="D7DBE2" w:sz="4" w:space="0"/>
            <w:bottom w:val="single" w:color="D7DBE2" w:sz="4" w:space="0"/>
            <w:right w:val="single" w:color="D7DBE2" w:sz="4" w:space="0"/>
            <w:insideH w:val="single" w:color="D7DBE2" w:sz="4" w:space="0"/>
            <w:insideV w:val="single" w:color="D7DBE2" w:sz="4" w:space="0"/>
          </w:tblBorders>
          <w:tblCellMar>
            <w:top w:w="80" w:type="dxa"/>
            <w:left w:w="120" w:type="dxa"/>
            <w:bottom w:w="80" w:type="dxa"/>
            <w:right w:w="120" w:type="dxa"/>
          </w:tblCellMar>
        </w:tblPrEx>
        <w:tc>
          <w:tcPr>
            <w:tcW w:w="1200" w:type="dxa"/>
            <w:shd w:val="clear" w:color="auto" w:fill="F2F4F7"/>
            <w:tcMar>
              <w:top w:w="80" w:type="dxa"/>
              <w:left w:w="120" w:type="dxa"/>
              <w:bottom w:w="80" w:type="dxa"/>
              <w:right w:w="120" w:type="dxa"/>
            </w:tcMar>
            <w:vAlign w:val="center"/>
          </w:tcPr>
          <w:p w14:paraId="135F90DF">
            <w:pPr>
              <w:pStyle w:val="11"/>
            </w:pPr>
            <w:r>
              <w:t>后端</w:t>
            </w:r>
          </w:p>
        </w:tc>
        <w:tc>
          <w:tcPr>
            <w:tcW w:w="2300" w:type="dxa"/>
            <w:shd w:val="clear" w:color="auto" w:fill="F2F4F7"/>
            <w:tcMar>
              <w:top w:w="80" w:type="dxa"/>
              <w:left w:w="120" w:type="dxa"/>
              <w:bottom w:w="80" w:type="dxa"/>
              <w:right w:w="120" w:type="dxa"/>
            </w:tcMar>
            <w:vAlign w:val="center"/>
          </w:tcPr>
          <w:p w14:paraId="6DA64D23">
            <w:pPr>
              <w:pStyle w:val="11"/>
            </w:pPr>
            <w:r>
              <w:t>Spring Boot + MyBatis + MySQL</w:t>
            </w:r>
          </w:p>
        </w:tc>
        <w:tc>
          <w:tcPr>
            <w:tcW w:w="2500" w:type="dxa"/>
            <w:shd w:val="clear" w:color="auto" w:fill="F2F4F7"/>
            <w:tcMar>
              <w:top w:w="80" w:type="dxa"/>
              <w:left w:w="120" w:type="dxa"/>
              <w:bottom w:w="80" w:type="dxa"/>
              <w:right w:w="120" w:type="dxa"/>
            </w:tcMar>
            <w:vAlign w:val="center"/>
          </w:tcPr>
          <w:p w14:paraId="0F46E03B">
            <w:pPr>
              <w:pStyle w:val="11"/>
            </w:pPr>
            <w:r>
              <w:t>分层清晰，接口和数据模型易于理解</w:t>
            </w:r>
          </w:p>
        </w:tc>
        <w:tc>
          <w:tcPr>
            <w:tcW w:w="3360" w:type="dxa"/>
            <w:shd w:val="clear" w:color="auto" w:fill="F2F4F7"/>
            <w:tcMar>
              <w:top w:w="80" w:type="dxa"/>
              <w:left w:w="120" w:type="dxa"/>
              <w:bottom w:w="80" w:type="dxa"/>
              <w:right w:w="120" w:type="dxa"/>
            </w:tcMar>
            <w:vAlign w:val="center"/>
          </w:tcPr>
          <w:p w14:paraId="07467437">
            <w:pPr>
              <w:pStyle w:val="11"/>
            </w:pPr>
            <w:r>
              <w:t>先做单体应用，不上微服务</w:t>
            </w:r>
          </w:p>
        </w:tc>
      </w:tr>
      <w:tr w14:paraId="38E7D71D">
        <w:tblPrEx>
          <w:tblBorders>
            <w:top w:val="single" w:color="D7DBE2" w:sz="4" w:space="0"/>
            <w:left w:val="single" w:color="D7DBE2" w:sz="4" w:space="0"/>
            <w:bottom w:val="single" w:color="D7DBE2" w:sz="4" w:space="0"/>
            <w:right w:val="single" w:color="D7DBE2" w:sz="4" w:space="0"/>
            <w:insideH w:val="single" w:color="D7DBE2" w:sz="4" w:space="0"/>
            <w:insideV w:val="single" w:color="D7DBE2" w:sz="4" w:space="0"/>
          </w:tblBorders>
          <w:tblCellMar>
            <w:top w:w="80" w:type="dxa"/>
            <w:left w:w="120" w:type="dxa"/>
            <w:bottom w:w="80" w:type="dxa"/>
            <w:right w:w="120" w:type="dxa"/>
          </w:tblCellMar>
        </w:tblPrEx>
        <w:tc>
          <w:tcPr>
            <w:tcW w:w="1200" w:type="dxa"/>
            <w:shd w:val="clear" w:color="auto" w:fill="F2F4F7"/>
            <w:tcMar>
              <w:top w:w="80" w:type="dxa"/>
              <w:left w:w="120" w:type="dxa"/>
              <w:bottom w:w="80" w:type="dxa"/>
              <w:right w:w="120" w:type="dxa"/>
            </w:tcMar>
            <w:vAlign w:val="center"/>
          </w:tcPr>
          <w:p w14:paraId="09C23215">
            <w:pPr>
              <w:pStyle w:val="11"/>
            </w:pPr>
            <w:r>
              <w:t>鉴权</w:t>
            </w:r>
          </w:p>
        </w:tc>
        <w:tc>
          <w:tcPr>
            <w:tcW w:w="2300" w:type="dxa"/>
            <w:shd w:val="clear" w:color="auto" w:fill="F2F4F7"/>
            <w:tcMar>
              <w:top w:w="80" w:type="dxa"/>
              <w:left w:w="120" w:type="dxa"/>
              <w:bottom w:w="80" w:type="dxa"/>
              <w:right w:w="120" w:type="dxa"/>
            </w:tcMar>
            <w:vAlign w:val="center"/>
          </w:tcPr>
          <w:p w14:paraId="0E22E2FA">
            <w:pPr>
              <w:pStyle w:val="11"/>
            </w:pPr>
            <w:r>
              <w:t>JWT + 角色权限控制</w:t>
            </w:r>
          </w:p>
        </w:tc>
        <w:tc>
          <w:tcPr>
            <w:tcW w:w="2500" w:type="dxa"/>
            <w:shd w:val="clear" w:color="auto" w:fill="F2F4F7"/>
            <w:tcMar>
              <w:top w:w="80" w:type="dxa"/>
              <w:left w:w="120" w:type="dxa"/>
              <w:bottom w:w="80" w:type="dxa"/>
              <w:right w:w="120" w:type="dxa"/>
            </w:tcMar>
            <w:vAlign w:val="center"/>
          </w:tcPr>
          <w:p w14:paraId="21E7F96B">
            <w:pPr>
              <w:pStyle w:val="11"/>
            </w:pPr>
            <w:r>
              <w:t>多端统一登录态，便于前后端分离</w:t>
            </w:r>
          </w:p>
        </w:tc>
        <w:tc>
          <w:tcPr>
            <w:tcW w:w="3360" w:type="dxa"/>
            <w:shd w:val="clear" w:color="auto" w:fill="F2F4F7"/>
            <w:tcMar>
              <w:top w:w="80" w:type="dxa"/>
              <w:left w:w="120" w:type="dxa"/>
              <w:bottom w:w="80" w:type="dxa"/>
              <w:right w:w="120" w:type="dxa"/>
            </w:tcMar>
            <w:vAlign w:val="center"/>
          </w:tcPr>
          <w:p w14:paraId="5289B556">
            <w:pPr>
              <w:pStyle w:val="11"/>
            </w:pPr>
            <w:r>
              <w:t>统一 token 格式与过期策略</w:t>
            </w:r>
          </w:p>
        </w:tc>
      </w:tr>
      <w:tr w14:paraId="241DE02F">
        <w:tblPrEx>
          <w:tblBorders>
            <w:top w:val="single" w:color="D7DBE2" w:sz="4" w:space="0"/>
            <w:left w:val="single" w:color="D7DBE2" w:sz="4" w:space="0"/>
            <w:bottom w:val="single" w:color="D7DBE2" w:sz="4" w:space="0"/>
            <w:right w:val="single" w:color="D7DBE2" w:sz="4" w:space="0"/>
            <w:insideH w:val="single" w:color="D7DBE2" w:sz="4" w:space="0"/>
            <w:insideV w:val="single" w:color="D7DBE2" w:sz="4" w:space="0"/>
          </w:tblBorders>
          <w:tblCellMar>
            <w:top w:w="80" w:type="dxa"/>
            <w:left w:w="120" w:type="dxa"/>
            <w:bottom w:w="80" w:type="dxa"/>
            <w:right w:w="120" w:type="dxa"/>
          </w:tblCellMar>
        </w:tblPrEx>
        <w:tc>
          <w:tcPr>
            <w:tcW w:w="1200" w:type="dxa"/>
            <w:shd w:val="clear" w:color="auto" w:fill="F2F4F7"/>
            <w:tcMar>
              <w:top w:w="80" w:type="dxa"/>
              <w:left w:w="120" w:type="dxa"/>
              <w:bottom w:w="80" w:type="dxa"/>
              <w:right w:w="120" w:type="dxa"/>
            </w:tcMar>
            <w:vAlign w:val="center"/>
          </w:tcPr>
          <w:p w14:paraId="24A10FF0">
            <w:pPr>
              <w:pStyle w:val="11"/>
            </w:pPr>
            <w:r>
              <w:t>文件</w:t>
            </w:r>
          </w:p>
        </w:tc>
        <w:tc>
          <w:tcPr>
            <w:tcW w:w="2300" w:type="dxa"/>
            <w:shd w:val="clear" w:color="auto" w:fill="F2F4F7"/>
            <w:tcMar>
              <w:top w:w="80" w:type="dxa"/>
              <w:left w:w="120" w:type="dxa"/>
              <w:bottom w:w="80" w:type="dxa"/>
              <w:right w:w="120" w:type="dxa"/>
            </w:tcMar>
            <w:vAlign w:val="center"/>
          </w:tcPr>
          <w:p w14:paraId="4ABB04A5">
            <w:pPr>
              <w:pStyle w:val="11"/>
            </w:pPr>
            <w:r>
              <w:t>本地上传或兼容对象存储</w:t>
            </w:r>
          </w:p>
        </w:tc>
        <w:tc>
          <w:tcPr>
            <w:tcW w:w="2500" w:type="dxa"/>
            <w:shd w:val="clear" w:color="auto" w:fill="F2F4F7"/>
            <w:tcMar>
              <w:top w:w="80" w:type="dxa"/>
              <w:left w:w="120" w:type="dxa"/>
              <w:bottom w:w="80" w:type="dxa"/>
              <w:right w:w="120" w:type="dxa"/>
            </w:tcMar>
            <w:vAlign w:val="center"/>
          </w:tcPr>
          <w:p w14:paraId="7F8B3540">
            <w:pPr>
              <w:pStyle w:val="11"/>
            </w:pPr>
            <w:r>
              <w:t>课程项目先保证上传能用，再考虑云存储</w:t>
            </w:r>
          </w:p>
        </w:tc>
        <w:tc>
          <w:tcPr>
            <w:tcW w:w="3360" w:type="dxa"/>
            <w:shd w:val="clear" w:color="auto" w:fill="F2F4F7"/>
            <w:tcMar>
              <w:top w:w="80" w:type="dxa"/>
              <w:left w:w="120" w:type="dxa"/>
              <w:bottom w:w="80" w:type="dxa"/>
              <w:right w:w="120" w:type="dxa"/>
            </w:tcMar>
            <w:vAlign w:val="center"/>
          </w:tcPr>
          <w:p w14:paraId="7805D183">
            <w:pPr>
              <w:pStyle w:val="11"/>
            </w:pPr>
            <w:r>
              <w:t>图片命名和目录规则固定，便于演示</w:t>
            </w:r>
          </w:p>
        </w:tc>
      </w:tr>
    </w:tbl>
    <w:p w14:paraId="334E2D5E">
      <w:pPr>
        <w:spacing w:after="80"/>
      </w:pPr>
    </w:p>
    <w:p w14:paraId="371FB50F">
      <w:pPr>
        <w:pStyle w:val="2"/>
      </w:pPr>
      <w:r>
        <w:t>3. 五个端分别做什么</w:t>
      </w:r>
    </w:p>
    <w:p w14:paraId="1E749078">
      <w:pPr>
        <w:pStyle w:val="3"/>
      </w:pPr>
      <w:r>
        <w:t>五个端不是重复劳动，而是同一业务对象在不同角色视角下的呈现。用户看重的是购买效率，商家看重的是订单处理和库存，管理员看重的是平台治理。只要页面和权限按这个逻辑设计，整个系统就会很顺。</w:t>
      </w:r>
    </w:p>
    <w:tbl>
      <w:tblPr>
        <w:tblStyle w:val="7"/>
        <w:tblW w:w="9360" w:type="dxa"/>
        <w:tblInd w:w="120" w:type="dxa"/>
        <w:tblBorders>
          <w:top w:val="single" w:color="D7DBE2" w:sz="4" w:space="0"/>
          <w:left w:val="single" w:color="D7DBE2" w:sz="4" w:space="0"/>
          <w:bottom w:val="single" w:color="D7DBE2" w:sz="4" w:space="0"/>
          <w:right w:val="single" w:color="D7DBE2" w:sz="4" w:space="0"/>
          <w:insideH w:val="single" w:color="D7DBE2" w:sz="4" w:space="0"/>
          <w:insideV w:val="single" w:color="D7DBE2" w:sz="4" w:space="0"/>
        </w:tblBorders>
        <w:tblLayout w:type="fixed"/>
        <w:tblCellMar>
          <w:top w:w="80" w:type="dxa"/>
          <w:left w:w="120" w:type="dxa"/>
          <w:bottom w:w="80" w:type="dxa"/>
          <w:right w:w="120" w:type="dxa"/>
        </w:tblCellMar>
      </w:tblPr>
      <w:tblGrid>
        <w:gridCol w:w="1600"/>
        <w:gridCol w:w="3000"/>
        <w:gridCol w:w="2500"/>
        <w:gridCol w:w="2260"/>
      </w:tblGrid>
      <w:tr w14:paraId="5872070E">
        <w:tblPrEx>
          <w:tblBorders>
            <w:top w:val="single" w:color="D7DBE2" w:sz="4" w:space="0"/>
            <w:left w:val="single" w:color="D7DBE2" w:sz="4" w:space="0"/>
            <w:bottom w:val="single" w:color="D7DBE2" w:sz="4" w:space="0"/>
            <w:right w:val="single" w:color="D7DBE2" w:sz="4" w:space="0"/>
            <w:insideH w:val="single" w:color="D7DBE2" w:sz="4" w:space="0"/>
            <w:insideV w:val="single" w:color="D7DBE2" w:sz="4" w:space="0"/>
          </w:tblBorders>
          <w:tblCellMar>
            <w:top w:w="80" w:type="dxa"/>
            <w:left w:w="120" w:type="dxa"/>
            <w:bottom w:w="80" w:type="dxa"/>
            <w:right w:w="120" w:type="dxa"/>
          </w:tblCellMar>
        </w:tblPrEx>
        <w:trPr>
          <w:tblHeader/>
        </w:trPr>
        <w:tc>
          <w:tcPr>
            <w:tcW w:w="1600" w:type="dxa"/>
            <w:shd w:val="clear" w:color="auto" w:fill="F2F4F7"/>
            <w:tcMar>
              <w:top w:w="80" w:type="dxa"/>
              <w:left w:w="120" w:type="dxa"/>
              <w:bottom w:w="80" w:type="dxa"/>
              <w:right w:w="120" w:type="dxa"/>
            </w:tcMar>
            <w:vAlign w:val="center"/>
          </w:tcPr>
          <w:p w14:paraId="274D3671">
            <w:pPr>
              <w:pStyle w:val="11"/>
            </w:pPr>
            <w:r>
              <w:t>端侧</w:t>
            </w:r>
          </w:p>
        </w:tc>
        <w:tc>
          <w:tcPr>
            <w:tcW w:w="3000" w:type="dxa"/>
            <w:shd w:val="clear" w:color="auto" w:fill="F2F4F7"/>
            <w:tcMar>
              <w:top w:w="80" w:type="dxa"/>
              <w:left w:w="120" w:type="dxa"/>
              <w:bottom w:w="80" w:type="dxa"/>
              <w:right w:w="120" w:type="dxa"/>
            </w:tcMar>
            <w:vAlign w:val="center"/>
          </w:tcPr>
          <w:p w14:paraId="701B1EF4">
            <w:pPr>
              <w:pStyle w:val="11"/>
            </w:pPr>
            <w:r>
              <w:t>建议页面</w:t>
            </w:r>
          </w:p>
        </w:tc>
        <w:tc>
          <w:tcPr>
            <w:tcW w:w="2500" w:type="dxa"/>
            <w:shd w:val="clear" w:color="auto" w:fill="F2F4F7"/>
            <w:tcMar>
              <w:top w:w="80" w:type="dxa"/>
              <w:left w:w="120" w:type="dxa"/>
              <w:bottom w:w="80" w:type="dxa"/>
              <w:right w:w="120" w:type="dxa"/>
            </w:tcMar>
            <w:vAlign w:val="center"/>
          </w:tcPr>
          <w:p w14:paraId="29EC83BA">
            <w:pPr>
              <w:pStyle w:val="11"/>
            </w:pPr>
            <w:r>
              <w:t>关键操作</w:t>
            </w:r>
          </w:p>
        </w:tc>
        <w:tc>
          <w:tcPr>
            <w:tcW w:w="2260" w:type="dxa"/>
            <w:shd w:val="clear" w:color="auto" w:fill="F2F4F7"/>
            <w:tcMar>
              <w:top w:w="80" w:type="dxa"/>
              <w:left w:w="120" w:type="dxa"/>
              <w:bottom w:w="80" w:type="dxa"/>
              <w:right w:w="120" w:type="dxa"/>
            </w:tcMar>
            <w:vAlign w:val="center"/>
          </w:tcPr>
          <w:p w14:paraId="0B2F1594">
            <w:pPr>
              <w:pStyle w:val="11"/>
            </w:pPr>
            <w:r>
              <w:t>不要做成什么</w:t>
            </w:r>
          </w:p>
        </w:tc>
      </w:tr>
      <w:tr w14:paraId="023D2F74">
        <w:tblPrEx>
          <w:tblBorders>
            <w:top w:val="single" w:color="D7DBE2" w:sz="4" w:space="0"/>
            <w:left w:val="single" w:color="D7DBE2" w:sz="4" w:space="0"/>
            <w:bottom w:val="single" w:color="D7DBE2" w:sz="4" w:space="0"/>
            <w:right w:val="single" w:color="D7DBE2" w:sz="4" w:space="0"/>
            <w:insideH w:val="single" w:color="D7DBE2" w:sz="4" w:space="0"/>
            <w:insideV w:val="single" w:color="D7DBE2" w:sz="4" w:space="0"/>
          </w:tblBorders>
          <w:tblCellMar>
            <w:top w:w="80" w:type="dxa"/>
            <w:left w:w="120" w:type="dxa"/>
            <w:bottom w:w="80" w:type="dxa"/>
            <w:right w:w="120" w:type="dxa"/>
          </w:tblCellMar>
        </w:tblPrEx>
        <w:tc>
          <w:tcPr>
            <w:tcW w:w="1600" w:type="dxa"/>
            <w:shd w:val="clear" w:color="auto" w:fill="F2F4F7"/>
            <w:tcMar>
              <w:top w:w="80" w:type="dxa"/>
              <w:left w:w="120" w:type="dxa"/>
              <w:bottom w:w="80" w:type="dxa"/>
              <w:right w:w="120" w:type="dxa"/>
            </w:tcMar>
            <w:vAlign w:val="center"/>
          </w:tcPr>
          <w:p w14:paraId="5D3862DF">
            <w:pPr>
              <w:pStyle w:val="11"/>
            </w:pPr>
            <w:r>
              <w:t>用户网页端</w:t>
            </w:r>
          </w:p>
        </w:tc>
        <w:tc>
          <w:tcPr>
            <w:tcW w:w="3000" w:type="dxa"/>
            <w:shd w:val="clear" w:color="auto" w:fill="F2F4F7"/>
            <w:tcMar>
              <w:top w:w="80" w:type="dxa"/>
              <w:left w:w="120" w:type="dxa"/>
              <w:bottom w:w="80" w:type="dxa"/>
              <w:right w:w="120" w:type="dxa"/>
            </w:tcMar>
            <w:vAlign w:val="center"/>
          </w:tcPr>
          <w:p w14:paraId="53642470">
            <w:pPr>
              <w:pStyle w:val="11"/>
            </w:pPr>
            <w:r>
              <w:t>首页、列表、详情、购物车、结算、订单中心、售后中心、个人中心</w:t>
            </w:r>
          </w:p>
        </w:tc>
        <w:tc>
          <w:tcPr>
            <w:tcW w:w="2500" w:type="dxa"/>
            <w:shd w:val="clear" w:color="auto" w:fill="F2F4F7"/>
            <w:tcMar>
              <w:top w:w="80" w:type="dxa"/>
              <w:left w:w="120" w:type="dxa"/>
              <w:bottom w:w="80" w:type="dxa"/>
              <w:right w:w="120" w:type="dxa"/>
            </w:tcMar>
            <w:vAlign w:val="center"/>
          </w:tcPr>
          <w:p w14:paraId="3F87DF53">
            <w:pPr>
              <w:pStyle w:val="11"/>
            </w:pPr>
            <w:r>
              <w:t>搜索、筛选、收藏、下单、取消、确认收货、退款申请</w:t>
            </w:r>
          </w:p>
        </w:tc>
        <w:tc>
          <w:tcPr>
            <w:tcW w:w="2260" w:type="dxa"/>
            <w:shd w:val="clear" w:color="auto" w:fill="F2F4F7"/>
            <w:tcMar>
              <w:top w:w="80" w:type="dxa"/>
              <w:left w:w="120" w:type="dxa"/>
              <w:bottom w:w="80" w:type="dxa"/>
              <w:right w:w="120" w:type="dxa"/>
            </w:tcMar>
            <w:vAlign w:val="center"/>
          </w:tcPr>
          <w:p w14:paraId="04069C35">
            <w:pPr>
              <w:pStyle w:val="11"/>
            </w:pPr>
            <w:r>
              <w:t>不要只做静态商品墙</w:t>
            </w:r>
          </w:p>
        </w:tc>
      </w:tr>
      <w:tr w14:paraId="4FA71B31">
        <w:tblPrEx>
          <w:tblBorders>
            <w:top w:val="single" w:color="D7DBE2" w:sz="4" w:space="0"/>
            <w:left w:val="single" w:color="D7DBE2" w:sz="4" w:space="0"/>
            <w:bottom w:val="single" w:color="D7DBE2" w:sz="4" w:space="0"/>
            <w:right w:val="single" w:color="D7DBE2" w:sz="4" w:space="0"/>
            <w:insideH w:val="single" w:color="D7DBE2" w:sz="4" w:space="0"/>
            <w:insideV w:val="single" w:color="D7DBE2" w:sz="4" w:space="0"/>
          </w:tblBorders>
          <w:tblCellMar>
            <w:top w:w="80" w:type="dxa"/>
            <w:left w:w="120" w:type="dxa"/>
            <w:bottom w:w="80" w:type="dxa"/>
            <w:right w:w="120" w:type="dxa"/>
          </w:tblCellMar>
        </w:tblPrEx>
        <w:tc>
          <w:tcPr>
            <w:tcW w:w="1600" w:type="dxa"/>
            <w:shd w:val="clear" w:color="auto" w:fill="F2F4F7"/>
            <w:tcMar>
              <w:top w:w="80" w:type="dxa"/>
              <w:left w:w="120" w:type="dxa"/>
              <w:bottom w:w="80" w:type="dxa"/>
              <w:right w:w="120" w:type="dxa"/>
            </w:tcMar>
            <w:vAlign w:val="center"/>
          </w:tcPr>
          <w:p w14:paraId="569AE4AD">
            <w:pPr>
              <w:pStyle w:val="11"/>
            </w:pPr>
            <w:r>
              <w:t>App</w:t>
            </w:r>
          </w:p>
        </w:tc>
        <w:tc>
          <w:tcPr>
            <w:tcW w:w="3000" w:type="dxa"/>
            <w:shd w:val="clear" w:color="auto" w:fill="F2F4F7"/>
            <w:tcMar>
              <w:top w:w="80" w:type="dxa"/>
              <w:left w:w="120" w:type="dxa"/>
              <w:bottom w:w="80" w:type="dxa"/>
              <w:right w:w="120" w:type="dxa"/>
            </w:tcMar>
            <w:vAlign w:val="center"/>
          </w:tcPr>
          <w:p w14:paraId="05D8678F">
            <w:pPr>
              <w:pStyle w:val="11"/>
            </w:pPr>
            <w:r>
              <w:t>首页、搜索、详情、购物车、订单、消息、个人中心</w:t>
            </w:r>
          </w:p>
        </w:tc>
        <w:tc>
          <w:tcPr>
            <w:tcW w:w="2500" w:type="dxa"/>
            <w:shd w:val="clear" w:color="auto" w:fill="F2F4F7"/>
            <w:tcMar>
              <w:top w:w="80" w:type="dxa"/>
              <w:left w:w="120" w:type="dxa"/>
              <w:bottom w:w="80" w:type="dxa"/>
              <w:right w:w="120" w:type="dxa"/>
            </w:tcMar>
            <w:vAlign w:val="center"/>
          </w:tcPr>
          <w:p w14:paraId="0664B464">
            <w:pPr>
              <w:pStyle w:val="11"/>
            </w:pPr>
            <w:r>
              <w:t>移动端浏览、快速下单、状态通知、售后跟踪</w:t>
            </w:r>
          </w:p>
        </w:tc>
        <w:tc>
          <w:tcPr>
            <w:tcW w:w="2260" w:type="dxa"/>
            <w:shd w:val="clear" w:color="auto" w:fill="F2F4F7"/>
            <w:tcMar>
              <w:top w:w="80" w:type="dxa"/>
              <w:left w:w="120" w:type="dxa"/>
              <w:bottom w:w="80" w:type="dxa"/>
              <w:right w:w="120" w:type="dxa"/>
            </w:tcMar>
            <w:vAlign w:val="center"/>
          </w:tcPr>
          <w:p w14:paraId="5C6EC3DE">
            <w:pPr>
              <w:pStyle w:val="11"/>
            </w:pPr>
            <w:r>
              <w:t>不要依赖复杂原生能力</w:t>
            </w:r>
          </w:p>
        </w:tc>
      </w:tr>
      <w:tr w14:paraId="3CDC1570">
        <w:tblPrEx>
          <w:tblBorders>
            <w:top w:val="single" w:color="D7DBE2" w:sz="4" w:space="0"/>
            <w:left w:val="single" w:color="D7DBE2" w:sz="4" w:space="0"/>
            <w:bottom w:val="single" w:color="D7DBE2" w:sz="4" w:space="0"/>
            <w:right w:val="single" w:color="D7DBE2" w:sz="4" w:space="0"/>
            <w:insideH w:val="single" w:color="D7DBE2" w:sz="4" w:space="0"/>
            <w:insideV w:val="single" w:color="D7DBE2" w:sz="4" w:space="0"/>
          </w:tblBorders>
          <w:tblCellMar>
            <w:top w:w="80" w:type="dxa"/>
            <w:left w:w="120" w:type="dxa"/>
            <w:bottom w:w="80" w:type="dxa"/>
            <w:right w:w="120" w:type="dxa"/>
          </w:tblCellMar>
        </w:tblPrEx>
        <w:tc>
          <w:tcPr>
            <w:tcW w:w="1600" w:type="dxa"/>
            <w:shd w:val="clear" w:color="auto" w:fill="F2F4F7"/>
            <w:tcMar>
              <w:top w:w="80" w:type="dxa"/>
              <w:left w:w="120" w:type="dxa"/>
              <w:bottom w:w="80" w:type="dxa"/>
              <w:right w:w="120" w:type="dxa"/>
            </w:tcMar>
            <w:vAlign w:val="center"/>
          </w:tcPr>
          <w:p w14:paraId="59005055">
            <w:pPr>
              <w:pStyle w:val="11"/>
            </w:pPr>
            <w:r>
              <w:t>小程序</w:t>
            </w:r>
          </w:p>
        </w:tc>
        <w:tc>
          <w:tcPr>
            <w:tcW w:w="3000" w:type="dxa"/>
            <w:shd w:val="clear" w:color="auto" w:fill="F2F4F7"/>
            <w:tcMar>
              <w:top w:w="80" w:type="dxa"/>
              <w:left w:w="120" w:type="dxa"/>
              <w:bottom w:w="80" w:type="dxa"/>
              <w:right w:w="120" w:type="dxa"/>
            </w:tcMar>
            <w:vAlign w:val="center"/>
          </w:tcPr>
          <w:p w14:paraId="4D720E1F">
            <w:pPr>
              <w:pStyle w:val="11"/>
            </w:pPr>
            <w:r>
              <w:t>首页、分类、详情、购物车、订单、售后、我的</w:t>
            </w:r>
          </w:p>
        </w:tc>
        <w:tc>
          <w:tcPr>
            <w:tcW w:w="2500" w:type="dxa"/>
            <w:shd w:val="clear" w:color="auto" w:fill="F2F4F7"/>
            <w:tcMar>
              <w:top w:w="80" w:type="dxa"/>
              <w:left w:w="120" w:type="dxa"/>
              <w:bottom w:w="80" w:type="dxa"/>
              <w:right w:w="120" w:type="dxa"/>
            </w:tcMar>
            <w:vAlign w:val="center"/>
          </w:tcPr>
          <w:p w14:paraId="2BB0D6BD">
            <w:pPr>
              <w:pStyle w:val="11"/>
            </w:pPr>
            <w:r>
              <w:t>轻量浏览、快捷登录、下单、查看通知</w:t>
            </w:r>
          </w:p>
        </w:tc>
        <w:tc>
          <w:tcPr>
            <w:tcW w:w="2260" w:type="dxa"/>
            <w:shd w:val="clear" w:color="auto" w:fill="F2F4F7"/>
            <w:tcMar>
              <w:top w:w="80" w:type="dxa"/>
              <w:left w:w="120" w:type="dxa"/>
              <w:bottom w:w="80" w:type="dxa"/>
              <w:right w:w="120" w:type="dxa"/>
            </w:tcMar>
            <w:vAlign w:val="center"/>
          </w:tcPr>
          <w:p w14:paraId="6B3B2FBA">
            <w:pPr>
              <w:pStyle w:val="11"/>
            </w:pPr>
            <w:r>
              <w:t>不要堆太多原生插件</w:t>
            </w:r>
          </w:p>
        </w:tc>
      </w:tr>
      <w:tr w14:paraId="535BF4A7">
        <w:tblPrEx>
          <w:tblBorders>
            <w:top w:val="single" w:color="D7DBE2" w:sz="4" w:space="0"/>
            <w:left w:val="single" w:color="D7DBE2" w:sz="4" w:space="0"/>
            <w:bottom w:val="single" w:color="D7DBE2" w:sz="4" w:space="0"/>
            <w:right w:val="single" w:color="D7DBE2" w:sz="4" w:space="0"/>
            <w:insideH w:val="single" w:color="D7DBE2" w:sz="4" w:space="0"/>
            <w:insideV w:val="single" w:color="D7DBE2" w:sz="4" w:space="0"/>
          </w:tblBorders>
          <w:tblCellMar>
            <w:top w:w="80" w:type="dxa"/>
            <w:left w:w="120" w:type="dxa"/>
            <w:bottom w:w="80" w:type="dxa"/>
            <w:right w:w="120" w:type="dxa"/>
          </w:tblCellMar>
        </w:tblPrEx>
        <w:tc>
          <w:tcPr>
            <w:tcW w:w="1600" w:type="dxa"/>
            <w:shd w:val="clear" w:color="auto" w:fill="F2F4F7"/>
            <w:tcMar>
              <w:top w:w="80" w:type="dxa"/>
              <w:left w:w="120" w:type="dxa"/>
              <w:bottom w:w="80" w:type="dxa"/>
              <w:right w:w="120" w:type="dxa"/>
            </w:tcMar>
            <w:vAlign w:val="center"/>
          </w:tcPr>
          <w:p w14:paraId="780D8326">
            <w:pPr>
              <w:pStyle w:val="11"/>
            </w:pPr>
            <w:r>
              <w:t>商家后台</w:t>
            </w:r>
          </w:p>
        </w:tc>
        <w:tc>
          <w:tcPr>
            <w:tcW w:w="3000" w:type="dxa"/>
            <w:shd w:val="clear" w:color="auto" w:fill="F2F4F7"/>
            <w:tcMar>
              <w:top w:w="80" w:type="dxa"/>
              <w:left w:w="120" w:type="dxa"/>
              <w:bottom w:w="80" w:type="dxa"/>
              <w:right w:w="120" w:type="dxa"/>
            </w:tcMar>
            <w:vAlign w:val="center"/>
          </w:tcPr>
          <w:p w14:paraId="691EFF0B">
            <w:pPr>
              <w:pStyle w:val="11"/>
            </w:pPr>
            <w:r>
              <w:t>仪表盘、商品管理、订单管理、售后处理、店铺设置</w:t>
            </w:r>
          </w:p>
        </w:tc>
        <w:tc>
          <w:tcPr>
            <w:tcW w:w="2500" w:type="dxa"/>
            <w:shd w:val="clear" w:color="auto" w:fill="F2F4F7"/>
            <w:tcMar>
              <w:top w:w="80" w:type="dxa"/>
              <w:left w:w="120" w:type="dxa"/>
              <w:bottom w:w="80" w:type="dxa"/>
              <w:right w:w="120" w:type="dxa"/>
            </w:tcMar>
            <w:vAlign w:val="center"/>
          </w:tcPr>
          <w:p w14:paraId="7CECFD94">
            <w:pPr>
              <w:pStyle w:val="11"/>
            </w:pPr>
            <w:r>
              <w:t>发布商品、改库存、发货、处理退款、查看统计</w:t>
            </w:r>
          </w:p>
        </w:tc>
        <w:tc>
          <w:tcPr>
            <w:tcW w:w="2260" w:type="dxa"/>
            <w:shd w:val="clear" w:color="auto" w:fill="F2F4F7"/>
            <w:tcMar>
              <w:top w:w="80" w:type="dxa"/>
              <w:left w:w="120" w:type="dxa"/>
              <w:bottom w:w="80" w:type="dxa"/>
              <w:right w:w="120" w:type="dxa"/>
            </w:tcMar>
            <w:vAlign w:val="center"/>
          </w:tcPr>
          <w:p w14:paraId="1D1F4A7C">
            <w:pPr>
              <w:pStyle w:val="11"/>
            </w:pPr>
            <w:r>
              <w:t>不要混入普通用户页面</w:t>
            </w:r>
          </w:p>
        </w:tc>
      </w:tr>
      <w:tr w14:paraId="23A5DE5C">
        <w:tblPrEx>
          <w:tblBorders>
            <w:top w:val="single" w:color="D7DBE2" w:sz="4" w:space="0"/>
            <w:left w:val="single" w:color="D7DBE2" w:sz="4" w:space="0"/>
            <w:bottom w:val="single" w:color="D7DBE2" w:sz="4" w:space="0"/>
            <w:right w:val="single" w:color="D7DBE2" w:sz="4" w:space="0"/>
            <w:insideH w:val="single" w:color="D7DBE2" w:sz="4" w:space="0"/>
            <w:insideV w:val="single" w:color="D7DBE2" w:sz="4" w:space="0"/>
          </w:tblBorders>
          <w:tblCellMar>
            <w:top w:w="80" w:type="dxa"/>
            <w:left w:w="120" w:type="dxa"/>
            <w:bottom w:w="80" w:type="dxa"/>
            <w:right w:w="120" w:type="dxa"/>
          </w:tblCellMar>
        </w:tblPrEx>
        <w:tc>
          <w:tcPr>
            <w:tcW w:w="1600" w:type="dxa"/>
            <w:shd w:val="clear" w:color="auto" w:fill="F2F4F7"/>
            <w:tcMar>
              <w:top w:w="80" w:type="dxa"/>
              <w:left w:w="120" w:type="dxa"/>
              <w:bottom w:w="80" w:type="dxa"/>
              <w:right w:w="120" w:type="dxa"/>
            </w:tcMar>
            <w:vAlign w:val="center"/>
          </w:tcPr>
          <w:p w14:paraId="2C5935ED">
            <w:pPr>
              <w:pStyle w:val="11"/>
            </w:pPr>
            <w:r>
              <w:t>管理员后台</w:t>
            </w:r>
          </w:p>
        </w:tc>
        <w:tc>
          <w:tcPr>
            <w:tcW w:w="3000" w:type="dxa"/>
            <w:shd w:val="clear" w:color="auto" w:fill="F2F4F7"/>
            <w:tcMar>
              <w:top w:w="80" w:type="dxa"/>
              <w:left w:w="120" w:type="dxa"/>
              <w:bottom w:w="80" w:type="dxa"/>
              <w:right w:w="120" w:type="dxa"/>
            </w:tcMar>
            <w:vAlign w:val="center"/>
          </w:tcPr>
          <w:p w14:paraId="135E2377">
            <w:pPr>
              <w:pStyle w:val="11"/>
            </w:pPr>
            <w:r>
              <w:t>审核中心、类目管理、商品巡检、商家管理、用户管理、日志统计</w:t>
            </w:r>
          </w:p>
        </w:tc>
        <w:tc>
          <w:tcPr>
            <w:tcW w:w="2500" w:type="dxa"/>
            <w:shd w:val="clear" w:color="auto" w:fill="F2F4F7"/>
            <w:tcMar>
              <w:top w:w="80" w:type="dxa"/>
              <w:left w:w="120" w:type="dxa"/>
              <w:bottom w:w="80" w:type="dxa"/>
              <w:right w:w="120" w:type="dxa"/>
            </w:tcMar>
            <w:vAlign w:val="center"/>
          </w:tcPr>
          <w:p w14:paraId="6049125C">
            <w:pPr>
              <w:pStyle w:val="11"/>
            </w:pPr>
            <w:r>
              <w:t>审核商家、下架违规商品、介入争议、查看全局数据</w:t>
            </w:r>
          </w:p>
        </w:tc>
        <w:tc>
          <w:tcPr>
            <w:tcW w:w="2260" w:type="dxa"/>
            <w:shd w:val="clear" w:color="auto" w:fill="F2F4F7"/>
            <w:tcMar>
              <w:top w:w="80" w:type="dxa"/>
              <w:left w:w="120" w:type="dxa"/>
              <w:bottom w:w="80" w:type="dxa"/>
              <w:right w:w="120" w:type="dxa"/>
            </w:tcMar>
            <w:vAlign w:val="center"/>
          </w:tcPr>
          <w:p w14:paraId="432DF704">
            <w:pPr>
              <w:pStyle w:val="11"/>
            </w:pPr>
            <w:r>
              <w:t>不要把它写成普通后台首页</w:t>
            </w:r>
          </w:p>
        </w:tc>
      </w:tr>
    </w:tbl>
    <w:p w14:paraId="3E97D811">
      <w:pPr>
        <w:spacing w:after="80"/>
      </w:pPr>
    </w:p>
    <w:p w14:paraId="40F62960">
      <w:pPr>
        <w:pStyle w:val="2"/>
      </w:pPr>
      <w:r>
        <w:t>4. 核心业务流程与状态机</w:t>
      </w:r>
    </w:p>
    <w:p w14:paraId="185FF8BD">
      <w:pPr>
        <w:pStyle w:val="3"/>
      </w:pPr>
      <w:r>
        <w:t>多端项目最怕的不是页面少，而是状态说不清。课程项目里最容易出错的地方是订单和售后，因此必须先把状态机定死，再让所有页面跟着状态走。建议所有状态都由后端枚举统一定义，前端只做展示，不自行发明状态名。</w:t>
      </w:r>
    </w:p>
    <w:tbl>
      <w:tblPr>
        <w:tblStyle w:val="7"/>
        <w:tblW w:w="9360" w:type="dxa"/>
        <w:tblInd w:w="120" w:type="dxa"/>
        <w:tblBorders>
          <w:top w:val="single" w:color="D7DBE2" w:sz="4" w:space="0"/>
          <w:left w:val="single" w:color="D7DBE2" w:sz="4" w:space="0"/>
          <w:bottom w:val="single" w:color="D7DBE2" w:sz="4" w:space="0"/>
          <w:right w:val="single" w:color="D7DBE2" w:sz="4" w:space="0"/>
          <w:insideH w:val="single" w:color="D7DBE2" w:sz="4" w:space="0"/>
          <w:insideV w:val="single" w:color="D7DBE2" w:sz="4" w:space="0"/>
        </w:tblBorders>
        <w:tblLayout w:type="fixed"/>
        <w:tblCellMar>
          <w:top w:w="80" w:type="dxa"/>
          <w:left w:w="120" w:type="dxa"/>
          <w:bottom w:w="80" w:type="dxa"/>
          <w:right w:w="120" w:type="dxa"/>
        </w:tblCellMar>
      </w:tblPr>
      <w:tblGrid>
        <w:gridCol w:w="1500"/>
        <w:gridCol w:w="1500"/>
        <w:gridCol w:w="2500"/>
        <w:gridCol w:w="3860"/>
      </w:tblGrid>
      <w:tr w14:paraId="76CBD84D">
        <w:tblPrEx>
          <w:tblBorders>
            <w:top w:val="single" w:color="D7DBE2" w:sz="4" w:space="0"/>
            <w:left w:val="single" w:color="D7DBE2" w:sz="4" w:space="0"/>
            <w:bottom w:val="single" w:color="D7DBE2" w:sz="4" w:space="0"/>
            <w:right w:val="single" w:color="D7DBE2" w:sz="4" w:space="0"/>
            <w:insideH w:val="single" w:color="D7DBE2" w:sz="4" w:space="0"/>
            <w:insideV w:val="single" w:color="D7DBE2" w:sz="4" w:space="0"/>
          </w:tblBorders>
          <w:tblCellMar>
            <w:top w:w="80" w:type="dxa"/>
            <w:left w:w="120" w:type="dxa"/>
            <w:bottom w:w="80" w:type="dxa"/>
            <w:right w:w="120" w:type="dxa"/>
          </w:tblCellMar>
        </w:tblPrEx>
        <w:trPr>
          <w:tblHeader/>
        </w:trPr>
        <w:tc>
          <w:tcPr>
            <w:tcW w:w="1500" w:type="dxa"/>
            <w:shd w:val="clear" w:color="auto" w:fill="F2F4F7"/>
            <w:tcMar>
              <w:top w:w="80" w:type="dxa"/>
              <w:left w:w="120" w:type="dxa"/>
              <w:bottom w:w="80" w:type="dxa"/>
              <w:right w:w="120" w:type="dxa"/>
            </w:tcMar>
            <w:vAlign w:val="center"/>
          </w:tcPr>
          <w:p w14:paraId="502F3957">
            <w:pPr>
              <w:pStyle w:val="11"/>
            </w:pPr>
            <w:r>
              <w:t>流程</w:t>
            </w:r>
          </w:p>
        </w:tc>
        <w:tc>
          <w:tcPr>
            <w:tcW w:w="1500" w:type="dxa"/>
            <w:shd w:val="clear" w:color="auto" w:fill="F2F4F7"/>
            <w:tcMar>
              <w:top w:w="80" w:type="dxa"/>
              <w:left w:w="120" w:type="dxa"/>
              <w:bottom w:w="80" w:type="dxa"/>
              <w:right w:w="120" w:type="dxa"/>
            </w:tcMar>
            <w:vAlign w:val="center"/>
          </w:tcPr>
          <w:p w14:paraId="3292989A">
            <w:pPr>
              <w:pStyle w:val="11"/>
            </w:pPr>
            <w:r>
              <w:t>发起方</w:t>
            </w:r>
          </w:p>
        </w:tc>
        <w:tc>
          <w:tcPr>
            <w:tcW w:w="2500" w:type="dxa"/>
            <w:shd w:val="clear" w:color="auto" w:fill="F2F4F7"/>
            <w:tcMar>
              <w:top w:w="80" w:type="dxa"/>
              <w:left w:w="120" w:type="dxa"/>
              <w:bottom w:w="80" w:type="dxa"/>
              <w:right w:w="120" w:type="dxa"/>
            </w:tcMar>
            <w:vAlign w:val="center"/>
          </w:tcPr>
          <w:p w14:paraId="223057C7">
            <w:pPr>
              <w:pStyle w:val="11"/>
            </w:pPr>
            <w:r>
              <w:t>状态变化</w:t>
            </w:r>
          </w:p>
        </w:tc>
        <w:tc>
          <w:tcPr>
            <w:tcW w:w="3860" w:type="dxa"/>
            <w:shd w:val="clear" w:color="auto" w:fill="F2F4F7"/>
            <w:tcMar>
              <w:top w:w="80" w:type="dxa"/>
              <w:left w:w="120" w:type="dxa"/>
              <w:bottom w:w="80" w:type="dxa"/>
              <w:right w:w="120" w:type="dxa"/>
            </w:tcMar>
            <w:vAlign w:val="center"/>
          </w:tcPr>
          <w:p w14:paraId="1019A557">
            <w:pPr>
              <w:pStyle w:val="11"/>
            </w:pPr>
            <w:r>
              <w:t>实现要求</w:t>
            </w:r>
          </w:p>
        </w:tc>
      </w:tr>
      <w:tr w14:paraId="59DCCD28">
        <w:tblPrEx>
          <w:tblBorders>
            <w:top w:val="single" w:color="D7DBE2" w:sz="4" w:space="0"/>
            <w:left w:val="single" w:color="D7DBE2" w:sz="4" w:space="0"/>
            <w:bottom w:val="single" w:color="D7DBE2" w:sz="4" w:space="0"/>
            <w:right w:val="single" w:color="D7DBE2" w:sz="4" w:space="0"/>
            <w:insideH w:val="single" w:color="D7DBE2" w:sz="4" w:space="0"/>
            <w:insideV w:val="single" w:color="D7DBE2" w:sz="4" w:space="0"/>
          </w:tblBorders>
          <w:tblCellMar>
            <w:top w:w="80" w:type="dxa"/>
            <w:left w:w="120" w:type="dxa"/>
            <w:bottom w:w="80" w:type="dxa"/>
            <w:right w:w="120" w:type="dxa"/>
          </w:tblCellMar>
        </w:tblPrEx>
        <w:tc>
          <w:tcPr>
            <w:tcW w:w="1500" w:type="dxa"/>
            <w:shd w:val="clear" w:color="auto" w:fill="F2F4F7"/>
            <w:tcMar>
              <w:top w:w="80" w:type="dxa"/>
              <w:left w:w="120" w:type="dxa"/>
              <w:bottom w:w="80" w:type="dxa"/>
              <w:right w:w="120" w:type="dxa"/>
            </w:tcMar>
            <w:vAlign w:val="center"/>
          </w:tcPr>
          <w:p w14:paraId="675D10CF">
            <w:pPr>
              <w:pStyle w:val="11"/>
            </w:pPr>
            <w:r>
              <w:t>商家入驻</w:t>
            </w:r>
          </w:p>
        </w:tc>
        <w:tc>
          <w:tcPr>
            <w:tcW w:w="1500" w:type="dxa"/>
            <w:shd w:val="clear" w:color="auto" w:fill="F2F4F7"/>
            <w:tcMar>
              <w:top w:w="80" w:type="dxa"/>
              <w:left w:w="120" w:type="dxa"/>
              <w:bottom w:w="80" w:type="dxa"/>
              <w:right w:w="120" w:type="dxa"/>
            </w:tcMar>
            <w:vAlign w:val="center"/>
          </w:tcPr>
          <w:p w14:paraId="0CB4B952">
            <w:pPr>
              <w:pStyle w:val="11"/>
            </w:pPr>
            <w:r>
              <w:t>商家</w:t>
            </w:r>
          </w:p>
        </w:tc>
        <w:tc>
          <w:tcPr>
            <w:tcW w:w="2500" w:type="dxa"/>
            <w:shd w:val="clear" w:color="auto" w:fill="F2F4F7"/>
            <w:tcMar>
              <w:top w:w="80" w:type="dxa"/>
              <w:left w:w="120" w:type="dxa"/>
              <w:bottom w:w="80" w:type="dxa"/>
              <w:right w:w="120" w:type="dxa"/>
            </w:tcMar>
            <w:vAlign w:val="center"/>
          </w:tcPr>
          <w:p w14:paraId="361EA2B9">
            <w:pPr>
              <w:pStyle w:val="11"/>
            </w:pPr>
            <w:r>
              <w:t>待审核 -&gt; 通过 / 驳回</w:t>
            </w:r>
          </w:p>
        </w:tc>
        <w:tc>
          <w:tcPr>
            <w:tcW w:w="3860" w:type="dxa"/>
            <w:shd w:val="clear" w:color="auto" w:fill="F2F4F7"/>
            <w:tcMar>
              <w:top w:w="80" w:type="dxa"/>
              <w:left w:w="120" w:type="dxa"/>
              <w:bottom w:w="80" w:type="dxa"/>
              <w:right w:w="120" w:type="dxa"/>
            </w:tcMar>
            <w:vAlign w:val="center"/>
          </w:tcPr>
          <w:p w14:paraId="15B29EE2">
            <w:pPr>
              <w:pStyle w:val="11"/>
            </w:pPr>
            <w:r>
              <w:t>管理员必须能审核并留下原因</w:t>
            </w:r>
          </w:p>
        </w:tc>
      </w:tr>
      <w:tr w14:paraId="0A3C438A">
        <w:tblPrEx>
          <w:tblBorders>
            <w:top w:val="single" w:color="D7DBE2" w:sz="4" w:space="0"/>
            <w:left w:val="single" w:color="D7DBE2" w:sz="4" w:space="0"/>
            <w:bottom w:val="single" w:color="D7DBE2" w:sz="4" w:space="0"/>
            <w:right w:val="single" w:color="D7DBE2" w:sz="4" w:space="0"/>
            <w:insideH w:val="single" w:color="D7DBE2" w:sz="4" w:space="0"/>
            <w:insideV w:val="single" w:color="D7DBE2" w:sz="4" w:space="0"/>
          </w:tblBorders>
          <w:tblCellMar>
            <w:top w:w="80" w:type="dxa"/>
            <w:left w:w="120" w:type="dxa"/>
            <w:bottom w:w="80" w:type="dxa"/>
            <w:right w:w="120" w:type="dxa"/>
          </w:tblCellMar>
        </w:tblPrEx>
        <w:tc>
          <w:tcPr>
            <w:tcW w:w="1500" w:type="dxa"/>
            <w:shd w:val="clear" w:color="auto" w:fill="F2F4F7"/>
            <w:tcMar>
              <w:top w:w="80" w:type="dxa"/>
              <w:left w:w="120" w:type="dxa"/>
              <w:bottom w:w="80" w:type="dxa"/>
              <w:right w:w="120" w:type="dxa"/>
            </w:tcMar>
            <w:vAlign w:val="center"/>
          </w:tcPr>
          <w:p w14:paraId="556C8720">
            <w:pPr>
              <w:pStyle w:val="11"/>
            </w:pPr>
            <w:r>
              <w:t>商品发布</w:t>
            </w:r>
          </w:p>
        </w:tc>
        <w:tc>
          <w:tcPr>
            <w:tcW w:w="1500" w:type="dxa"/>
            <w:shd w:val="clear" w:color="auto" w:fill="F2F4F7"/>
            <w:tcMar>
              <w:top w:w="80" w:type="dxa"/>
              <w:left w:w="120" w:type="dxa"/>
              <w:bottom w:w="80" w:type="dxa"/>
              <w:right w:w="120" w:type="dxa"/>
            </w:tcMar>
            <w:vAlign w:val="center"/>
          </w:tcPr>
          <w:p w14:paraId="3DA5F53C">
            <w:pPr>
              <w:pStyle w:val="11"/>
            </w:pPr>
            <w:r>
              <w:t>商家</w:t>
            </w:r>
          </w:p>
        </w:tc>
        <w:tc>
          <w:tcPr>
            <w:tcW w:w="2500" w:type="dxa"/>
            <w:shd w:val="clear" w:color="auto" w:fill="F2F4F7"/>
            <w:tcMar>
              <w:top w:w="80" w:type="dxa"/>
              <w:left w:w="120" w:type="dxa"/>
              <w:bottom w:w="80" w:type="dxa"/>
              <w:right w:w="120" w:type="dxa"/>
            </w:tcMar>
            <w:vAlign w:val="center"/>
          </w:tcPr>
          <w:p w14:paraId="7AE87042">
            <w:pPr>
              <w:pStyle w:val="11"/>
            </w:pPr>
            <w:r>
              <w:t>草稿 -&gt; 待上架 -&gt; 已上架 / 已下架</w:t>
            </w:r>
          </w:p>
        </w:tc>
        <w:tc>
          <w:tcPr>
            <w:tcW w:w="3860" w:type="dxa"/>
            <w:shd w:val="clear" w:color="auto" w:fill="F2F4F7"/>
            <w:tcMar>
              <w:top w:w="80" w:type="dxa"/>
              <w:left w:w="120" w:type="dxa"/>
              <w:bottom w:w="80" w:type="dxa"/>
              <w:right w:w="120" w:type="dxa"/>
            </w:tcMar>
            <w:vAlign w:val="center"/>
          </w:tcPr>
          <w:p w14:paraId="67E3B5E3">
            <w:pPr>
              <w:pStyle w:val="11"/>
            </w:pPr>
            <w:r>
              <w:t>用户端只展示已上架商品</w:t>
            </w:r>
          </w:p>
        </w:tc>
      </w:tr>
      <w:tr w14:paraId="1D79157E">
        <w:tblPrEx>
          <w:tblBorders>
            <w:top w:val="single" w:color="D7DBE2" w:sz="4" w:space="0"/>
            <w:left w:val="single" w:color="D7DBE2" w:sz="4" w:space="0"/>
            <w:bottom w:val="single" w:color="D7DBE2" w:sz="4" w:space="0"/>
            <w:right w:val="single" w:color="D7DBE2" w:sz="4" w:space="0"/>
            <w:insideH w:val="single" w:color="D7DBE2" w:sz="4" w:space="0"/>
            <w:insideV w:val="single" w:color="D7DBE2" w:sz="4" w:space="0"/>
          </w:tblBorders>
          <w:tblCellMar>
            <w:top w:w="80" w:type="dxa"/>
            <w:left w:w="120" w:type="dxa"/>
            <w:bottom w:w="80" w:type="dxa"/>
            <w:right w:w="120" w:type="dxa"/>
          </w:tblCellMar>
        </w:tblPrEx>
        <w:tc>
          <w:tcPr>
            <w:tcW w:w="1500" w:type="dxa"/>
            <w:shd w:val="clear" w:color="auto" w:fill="F2F4F7"/>
            <w:tcMar>
              <w:top w:w="80" w:type="dxa"/>
              <w:left w:w="120" w:type="dxa"/>
              <w:bottom w:w="80" w:type="dxa"/>
              <w:right w:w="120" w:type="dxa"/>
            </w:tcMar>
            <w:vAlign w:val="center"/>
          </w:tcPr>
          <w:p w14:paraId="0B9E1442">
            <w:pPr>
              <w:pStyle w:val="11"/>
            </w:pPr>
            <w:r>
              <w:t>用户下单</w:t>
            </w:r>
          </w:p>
        </w:tc>
        <w:tc>
          <w:tcPr>
            <w:tcW w:w="1500" w:type="dxa"/>
            <w:shd w:val="clear" w:color="auto" w:fill="F2F4F7"/>
            <w:tcMar>
              <w:top w:w="80" w:type="dxa"/>
              <w:left w:w="120" w:type="dxa"/>
              <w:bottom w:w="80" w:type="dxa"/>
              <w:right w:w="120" w:type="dxa"/>
            </w:tcMar>
            <w:vAlign w:val="center"/>
          </w:tcPr>
          <w:p w14:paraId="1464AE0A">
            <w:pPr>
              <w:pStyle w:val="11"/>
            </w:pPr>
            <w:r>
              <w:t>用户</w:t>
            </w:r>
          </w:p>
        </w:tc>
        <w:tc>
          <w:tcPr>
            <w:tcW w:w="2500" w:type="dxa"/>
            <w:shd w:val="clear" w:color="auto" w:fill="F2F4F7"/>
            <w:tcMar>
              <w:top w:w="80" w:type="dxa"/>
              <w:left w:w="120" w:type="dxa"/>
              <w:bottom w:w="80" w:type="dxa"/>
              <w:right w:w="120" w:type="dxa"/>
            </w:tcMar>
            <w:vAlign w:val="center"/>
          </w:tcPr>
          <w:p w14:paraId="1ABFD0F8">
            <w:pPr>
              <w:pStyle w:val="11"/>
            </w:pPr>
            <w:r>
              <w:t>待支付 -&gt; 已支付待发货 / 已取消</w:t>
            </w:r>
          </w:p>
        </w:tc>
        <w:tc>
          <w:tcPr>
            <w:tcW w:w="3860" w:type="dxa"/>
            <w:shd w:val="clear" w:color="auto" w:fill="F2F4F7"/>
            <w:tcMar>
              <w:top w:w="80" w:type="dxa"/>
              <w:left w:w="120" w:type="dxa"/>
              <w:bottom w:w="80" w:type="dxa"/>
              <w:right w:w="120" w:type="dxa"/>
            </w:tcMar>
            <w:vAlign w:val="center"/>
          </w:tcPr>
          <w:p w14:paraId="61C3B2E1">
            <w:pPr>
              <w:pStyle w:val="11"/>
            </w:pPr>
            <w:r>
              <w:t>提交订单时校验库存和价格快照</w:t>
            </w:r>
          </w:p>
        </w:tc>
      </w:tr>
      <w:tr w14:paraId="2932328A">
        <w:tblPrEx>
          <w:tblBorders>
            <w:top w:val="single" w:color="D7DBE2" w:sz="4" w:space="0"/>
            <w:left w:val="single" w:color="D7DBE2" w:sz="4" w:space="0"/>
            <w:bottom w:val="single" w:color="D7DBE2" w:sz="4" w:space="0"/>
            <w:right w:val="single" w:color="D7DBE2" w:sz="4" w:space="0"/>
            <w:insideH w:val="single" w:color="D7DBE2" w:sz="4" w:space="0"/>
            <w:insideV w:val="single" w:color="D7DBE2" w:sz="4" w:space="0"/>
          </w:tblBorders>
          <w:tblCellMar>
            <w:top w:w="80" w:type="dxa"/>
            <w:left w:w="120" w:type="dxa"/>
            <w:bottom w:w="80" w:type="dxa"/>
            <w:right w:w="120" w:type="dxa"/>
          </w:tblCellMar>
        </w:tblPrEx>
        <w:tc>
          <w:tcPr>
            <w:tcW w:w="1500" w:type="dxa"/>
            <w:shd w:val="clear" w:color="auto" w:fill="F2F4F7"/>
            <w:tcMar>
              <w:top w:w="80" w:type="dxa"/>
              <w:left w:w="120" w:type="dxa"/>
              <w:bottom w:w="80" w:type="dxa"/>
              <w:right w:w="120" w:type="dxa"/>
            </w:tcMar>
            <w:vAlign w:val="center"/>
          </w:tcPr>
          <w:p w14:paraId="1C4B27E5">
            <w:pPr>
              <w:pStyle w:val="11"/>
            </w:pPr>
            <w:r>
              <w:t>模拟支付</w:t>
            </w:r>
          </w:p>
        </w:tc>
        <w:tc>
          <w:tcPr>
            <w:tcW w:w="1500" w:type="dxa"/>
            <w:shd w:val="clear" w:color="auto" w:fill="F2F4F7"/>
            <w:tcMar>
              <w:top w:w="80" w:type="dxa"/>
              <w:left w:w="120" w:type="dxa"/>
              <w:bottom w:w="80" w:type="dxa"/>
              <w:right w:w="120" w:type="dxa"/>
            </w:tcMar>
            <w:vAlign w:val="center"/>
          </w:tcPr>
          <w:p w14:paraId="2AE6A3EF">
            <w:pPr>
              <w:pStyle w:val="11"/>
            </w:pPr>
            <w:r>
              <w:t>用户</w:t>
            </w:r>
          </w:p>
        </w:tc>
        <w:tc>
          <w:tcPr>
            <w:tcW w:w="2500" w:type="dxa"/>
            <w:shd w:val="clear" w:color="auto" w:fill="F2F4F7"/>
            <w:tcMar>
              <w:top w:w="80" w:type="dxa"/>
              <w:left w:w="120" w:type="dxa"/>
              <w:bottom w:w="80" w:type="dxa"/>
              <w:right w:w="120" w:type="dxa"/>
            </w:tcMar>
            <w:vAlign w:val="center"/>
          </w:tcPr>
          <w:p w14:paraId="2257046A">
            <w:pPr>
              <w:pStyle w:val="11"/>
            </w:pPr>
            <w:r>
              <w:t>待支付 -&gt; 已支付待发货</w:t>
            </w:r>
          </w:p>
        </w:tc>
        <w:tc>
          <w:tcPr>
            <w:tcW w:w="3860" w:type="dxa"/>
            <w:shd w:val="clear" w:color="auto" w:fill="F2F4F7"/>
            <w:tcMar>
              <w:top w:w="80" w:type="dxa"/>
              <w:left w:w="120" w:type="dxa"/>
              <w:bottom w:w="80" w:type="dxa"/>
              <w:right w:w="120" w:type="dxa"/>
            </w:tcMar>
            <w:vAlign w:val="center"/>
          </w:tcPr>
          <w:p w14:paraId="3AE6DE8B">
            <w:pPr>
              <w:pStyle w:val="11"/>
            </w:pPr>
            <w:r>
              <w:t>不接真实支付，做可控模拟按钮</w:t>
            </w:r>
          </w:p>
        </w:tc>
      </w:tr>
      <w:tr w14:paraId="7D6DD94F">
        <w:tblPrEx>
          <w:tblBorders>
            <w:top w:val="single" w:color="D7DBE2" w:sz="4" w:space="0"/>
            <w:left w:val="single" w:color="D7DBE2" w:sz="4" w:space="0"/>
            <w:bottom w:val="single" w:color="D7DBE2" w:sz="4" w:space="0"/>
            <w:right w:val="single" w:color="D7DBE2" w:sz="4" w:space="0"/>
            <w:insideH w:val="single" w:color="D7DBE2" w:sz="4" w:space="0"/>
            <w:insideV w:val="single" w:color="D7DBE2" w:sz="4" w:space="0"/>
          </w:tblBorders>
          <w:tblCellMar>
            <w:top w:w="80" w:type="dxa"/>
            <w:left w:w="120" w:type="dxa"/>
            <w:bottom w:w="80" w:type="dxa"/>
            <w:right w:w="120" w:type="dxa"/>
          </w:tblCellMar>
        </w:tblPrEx>
        <w:tc>
          <w:tcPr>
            <w:tcW w:w="1500" w:type="dxa"/>
            <w:shd w:val="clear" w:color="auto" w:fill="F2F4F7"/>
            <w:tcMar>
              <w:top w:w="80" w:type="dxa"/>
              <w:left w:w="120" w:type="dxa"/>
              <w:bottom w:w="80" w:type="dxa"/>
              <w:right w:w="120" w:type="dxa"/>
            </w:tcMar>
            <w:vAlign w:val="center"/>
          </w:tcPr>
          <w:p w14:paraId="4E05115D">
            <w:pPr>
              <w:pStyle w:val="11"/>
            </w:pPr>
            <w:r>
              <w:t>发货收货</w:t>
            </w:r>
          </w:p>
        </w:tc>
        <w:tc>
          <w:tcPr>
            <w:tcW w:w="1500" w:type="dxa"/>
            <w:shd w:val="clear" w:color="auto" w:fill="F2F4F7"/>
            <w:tcMar>
              <w:top w:w="80" w:type="dxa"/>
              <w:left w:w="120" w:type="dxa"/>
              <w:bottom w:w="80" w:type="dxa"/>
              <w:right w:w="120" w:type="dxa"/>
            </w:tcMar>
            <w:vAlign w:val="center"/>
          </w:tcPr>
          <w:p w14:paraId="22F7A394">
            <w:pPr>
              <w:pStyle w:val="11"/>
            </w:pPr>
            <w:r>
              <w:t>商家 / 用户</w:t>
            </w:r>
          </w:p>
        </w:tc>
        <w:tc>
          <w:tcPr>
            <w:tcW w:w="2500" w:type="dxa"/>
            <w:shd w:val="clear" w:color="auto" w:fill="F2F4F7"/>
            <w:tcMar>
              <w:top w:w="80" w:type="dxa"/>
              <w:left w:w="120" w:type="dxa"/>
              <w:bottom w:w="80" w:type="dxa"/>
              <w:right w:w="120" w:type="dxa"/>
            </w:tcMar>
            <w:vAlign w:val="center"/>
          </w:tcPr>
          <w:p w14:paraId="1C6241E4">
            <w:pPr>
              <w:pStyle w:val="11"/>
            </w:pPr>
            <w:r>
              <w:t>待发货 -&gt; 待收货 -&gt; 已完成</w:t>
            </w:r>
          </w:p>
        </w:tc>
        <w:tc>
          <w:tcPr>
            <w:tcW w:w="3860" w:type="dxa"/>
            <w:shd w:val="clear" w:color="auto" w:fill="F2F4F7"/>
            <w:tcMar>
              <w:top w:w="80" w:type="dxa"/>
              <w:left w:w="120" w:type="dxa"/>
              <w:bottom w:w="80" w:type="dxa"/>
              <w:right w:w="120" w:type="dxa"/>
            </w:tcMar>
            <w:vAlign w:val="center"/>
          </w:tcPr>
          <w:p w14:paraId="08727AB8">
            <w:pPr>
              <w:pStyle w:val="11"/>
            </w:pPr>
            <w:r>
              <w:t>商家填运单号，用户确认收货</w:t>
            </w:r>
          </w:p>
        </w:tc>
      </w:tr>
      <w:tr w14:paraId="04D70D0B">
        <w:tblPrEx>
          <w:tblBorders>
            <w:top w:val="single" w:color="D7DBE2" w:sz="4" w:space="0"/>
            <w:left w:val="single" w:color="D7DBE2" w:sz="4" w:space="0"/>
            <w:bottom w:val="single" w:color="D7DBE2" w:sz="4" w:space="0"/>
            <w:right w:val="single" w:color="D7DBE2" w:sz="4" w:space="0"/>
            <w:insideH w:val="single" w:color="D7DBE2" w:sz="4" w:space="0"/>
            <w:insideV w:val="single" w:color="D7DBE2" w:sz="4" w:space="0"/>
          </w:tblBorders>
          <w:tblCellMar>
            <w:top w:w="80" w:type="dxa"/>
            <w:left w:w="120" w:type="dxa"/>
            <w:bottom w:w="80" w:type="dxa"/>
            <w:right w:w="120" w:type="dxa"/>
          </w:tblCellMar>
        </w:tblPrEx>
        <w:tc>
          <w:tcPr>
            <w:tcW w:w="1500" w:type="dxa"/>
            <w:shd w:val="clear" w:color="auto" w:fill="F2F4F7"/>
            <w:tcMar>
              <w:top w:w="80" w:type="dxa"/>
              <w:left w:w="120" w:type="dxa"/>
              <w:bottom w:w="80" w:type="dxa"/>
              <w:right w:w="120" w:type="dxa"/>
            </w:tcMar>
            <w:vAlign w:val="center"/>
          </w:tcPr>
          <w:p w14:paraId="054BAFC3">
            <w:pPr>
              <w:pStyle w:val="11"/>
            </w:pPr>
            <w:r>
              <w:t>退款售后</w:t>
            </w:r>
          </w:p>
        </w:tc>
        <w:tc>
          <w:tcPr>
            <w:tcW w:w="1500" w:type="dxa"/>
            <w:shd w:val="clear" w:color="auto" w:fill="F2F4F7"/>
            <w:tcMar>
              <w:top w:w="80" w:type="dxa"/>
              <w:left w:w="120" w:type="dxa"/>
              <w:bottom w:w="80" w:type="dxa"/>
              <w:right w:w="120" w:type="dxa"/>
            </w:tcMar>
            <w:vAlign w:val="center"/>
          </w:tcPr>
          <w:p w14:paraId="3CC604A2">
            <w:pPr>
              <w:pStyle w:val="11"/>
            </w:pPr>
            <w:r>
              <w:t>用户 / 商家 / 管理员</w:t>
            </w:r>
          </w:p>
        </w:tc>
        <w:tc>
          <w:tcPr>
            <w:tcW w:w="2500" w:type="dxa"/>
            <w:shd w:val="clear" w:color="auto" w:fill="F2F4F7"/>
            <w:tcMar>
              <w:top w:w="80" w:type="dxa"/>
              <w:left w:w="120" w:type="dxa"/>
              <w:bottom w:w="80" w:type="dxa"/>
              <w:right w:w="120" w:type="dxa"/>
            </w:tcMar>
            <w:vAlign w:val="center"/>
          </w:tcPr>
          <w:p w14:paraId="368CF4E4">
            <w:pPr>
              <w:pStyle w:val="11"/>
            </w:pPr>
            <w:r>
              <w:t>退款中 -&gt; 商家处理 -&gt; 平台介入 -&gt; 已退款 / 已关闭</w:t>
            </w:r>
          </w:p>
        </w:tc>
        <w:tc>
          <w:tcPr>
            <w:tcW w:w="3860" w:type="dxa"/>
            <w:shd w:val="clear" w:color="auto" w:fill="F2F4F7"/>
            <w:tcMar>
              <w:top w:w="80" w:type="dxa"/>
              <w:left w:w="120" w:type="dxa"/>
              <w:bottom w:w="80" w:type="dxa"/>
              <w:right w:w="120" w:type="dxa"/>
            </w:tcMar>
            <w:vAlign w:val="center"/>
          </w:tcPr>
          <w:p w14:paraId="0F7A6196">
            <w:pPr>
              <w:pStyle w:val="11"/>
            </w:pPr>
            <w:r>
              <w:t>必须保留商家意见和管理员处理结果</w:t>
            </w:r>
          </w:p>
        </w:tc>
      </w:tr>
    </w:tbl>
    <w:p w14:paraId="7B884669">
      <w:pPr>
        <w:spacing w:after="80"/>
      </w:pPr>
    </w:p>
    <w:p w14:paraId="72D8F4D6">
      <w:pPr>
        <w:pStyle w:val="3"/>
      </w:pPr>
      <w:r>
        <w:t>订单状态建议固定为：待支付、已支付待发货、已发货待收货、已完成、已取消。售后单状态建议固定为：退款中、商家同意、商家拒绝、平台介入、已退款、已关闭。所有端都只读这一套状态，不能各自改名。</w:t>
      </w:r>
    </w:p>
    <w:p w14:paraId="1213A3C6">
      <w:pPr>
        <w:pStyle w:val="2"/>
      </w:pPr>
      <w:r>
        <w:t>5. 数据库设计：少而全，字段要能讲清</w:t>
      </w:r>
    </w:p>
    <w:p w14:paraId="12F566BB">
      <w:pPr>
        <w:pStyle w:val="3"/>
      </w:pPr>
      <w:r>
        <w:t>数据库不要追求大而全，但必须覆盖平台主链路。建议所有主表统一保留 id、created_at、updated_at、status、deleted_flag，订单明细必须保存商品标题和价格快照，退款单必须保存商家回复和管理员处理结果，这样历史数据才不会被后续修改冲掉。</w:t>
      </w:r>
    </w:p>
    <w:tbl>
      <w:tblPr>
        <w:tblStyle w:val="7"/>
        <w:tblW w:w="9360" w:type="dxa"/>
        <w:tblInd w:w="120" w:type="dxa"/>
        <w:tblBorders>
          <w:top w:val="single" w:color="D7DBE2" w:sz="4" w:space="0"/>
          <w:left w:val="single" w:color="D7DBE2" w:sz="4" w:space="0"/>
          <w:bottom w:val="single" w:color="D7DBE2" w:sz="4" w:space="0"/>
          <w:right w:val="single" w:color="D7DBE2" w:sz="4" w:space="0"/>
          <w:insideH w:val="single" w:color="D7DBE2" w:sz="4" w:space="0"/>
          <w:insideV w:val="single" w:color="D7DBE2" w:sz="4" w:space="0"/>
        </w:tblBorders>
        <w:tblLayout w:type="fixed"/>
        <w:tblCellMar>
          <w:top w:w="80" w:type="dxa"/>
          <w:left w:w="120" w:type="dxa"/>
          <w:bottom w:w="80" w:type="dxa"/>
          <w:right w:w="120" w:type="dxa"/>
        </w:tblCellMar>
      </w:tblPr>
      <w:tblGrid>
        <w:gridCol w:w="1500"/>
        <w:gridCol w:w="2150"/>
        <w:gridCol w:w="5710"/>
      </w:tblGrid>
      <w:tr w14:paraId="484A2337">
        <w:tblPrEx>
          <w:tblBorders>
            <w:top w:val="single" w:color="D7DBE2" w:sz="4" w:space="0"/>
            <w:left w:val="single" w:color="D7DBE2" w:sz="4" w:space="0"/>
            <w:bottom w:val="single" w:color="D7DBE2" w:sz="4" w:space="0"/>
            <w:right w:val="single" w:color="D7DBE2" w:sz="4" w:space="0"/>
            <w:insideH w:val="single" w:color="D7DBE2" w:sz="4" w:space="0"/>
            <w:insideV w:val="single" w:color="D7DBE2" w:sz="4" w:space="0"/>
          </w:tblBorders>
          <w:tblCellMar>
            <w:top w:w="80" w:type="dxa"/>
            <w:left w:w="120" w:type="dxa"/>
            <w:bottom w:w="80" w:type="dxa"/>
            <w:right w:w="120" w:type="dxa"/>
          </w:tblCellMar>
        </w:tblPrEx>
        <w:trPr>
          <w:tblHeader/>
        </w:trPr>
        <w:tc>
          <w:tcPr>
            <w:tcW w:w="1500" w:type="dxa"/>
            <w:shd w:val="clear" w:color="auto" w:fill="F2F4F7"/>
            <w:tcMar>
              <w:top w:w="80" w:type="dxa"/>
              <w:left w:w="120" w:type="dxa"/>
              <w:bottom w:w="80" w:type="dxa"/>
              <w:right w:w="120" w:type="dxa"/>
            </w:tcMar>
            <w:vAlign w:val="center"/>
          </w:tcPr>
          <w:p w14:paraId="77FAC18E">
            <w:pPr>
              <w:pStyle w:val="11"/>
            </w:pPr>
            <w:r>
              <w:t>表名</w:t>
            </w:r>
          </w:p>
        </w:tc>
        <w:tc>
          <w:tcPr>
            <w:tcW w:w="2150" w:type="dxa"/>
            <w:shd w:val="clear" w:color="auto" w:fill="F2F4F7"/>
            <w:tcMar>
              <w:top w:w="80" w:type="dxa"/>
              <w:left w:w="120" w:type="dxa"/>
              <w:bottom w:w="80" w:type="dxa"/>
              <w:right w:w="120" w:type="dxa"/>
            </w:tcMar>
            <w:vAlign w:val="center"/>
          </w:tcPr>
          <w:p w14:paraId="7C34EA43">
            <w:pPr>
              <w:pStyle w:val="11"/>
            </w:pPr>
            <w:r>
              <w:t>用途</w:t>
            </w:r>
          </w:p>
        </w:tc>
        <w:tc>
          <w:tcPr>
            <w:tcW w:w="5710" w:type="dxa"/>
            <w:shd w:val="clear" w:color="auto" w:fill="F2F4F7"/>
            <w:tcMar>
              <w:top w:w="80" w:type="dxa"/>
              <w:left w:w="120" w:type="dxa"/>
              <w:bottom w:w="80" w:type="dxa"/>
              <w:right w:w="120" w:type="dxa"/>
            </w:tcMar>
            <w:vAlign w:val="center"/>
          </w:tcPr>
          <w:p w14:paraId="38581E36">
            <w:pPr>
              <w:pStyle w:val="11"/>
            </w:pPr>
            <w:r>
              <w:t>关键字段</w:t>
            </w:r>
          </w:p>
        </w:tc>
      </w:tr>
      <w:tr w14:paraId="3C6AAE06">
        <w:tblPrEx>
          <w:tblBorders>
            <w:top w:val="single" w:color="D7DBE2" w:sz="4" w:space="0"/>
            <w:left w:val="single" w:color="D7DBE2" w:sz="4" w:space="0"/>
            <w:bottom w:val="single" w:color="D7DBE2" w:sz="4" w:space="0"/>
            <w:right w:val="single" w:color="D7DBE2" w:sz="4" w:space="0"/>
            <w:insideH w:val="single" w:color="D7DBE2" w:sz="4" w:space="0"/>
            <w:insideV w:val="single" w:color="D7DBE2" w:sz="4" w:space="0"/>
          </w:tblBorders>
          <w:tblCellMar>
            <w:top w:w="80" w:type="dxa"/>
            <w:left w:w="120" w:type="dxa"/>
            <w:bottom w:w="80" w:type="dxa"/>
            <w:right w:w="120" w:type="dxa"/>
          </w:tblCellMar>
        </w:tblPrEx>
        <w:tc>
          <w:tcPr>
            <w:tcW w:w="1500" w:type="dxa"/>
            <w:shd w:val="clear" w:color="auto" w:fill="F2F4F7"/>
            <w:tcMar>
              <w:top w:w="80" w:type="dxa"/>
              <w:left w:w="120" w:type="dxa"/>
              <w:bottom w:w="80" w:type="dxa"/>
              <w:right w:w="120" w:type="dxa"/>
            </w:tcMar>
            <w:vAlign w:val="center"/>
          </w:tcPr>
          <w:p w14:paraId="68C31439">
            <w:pPr>
              <w:pStyle w:val="11"/>
            </w:pPr>
            <w:r>
              <w:t>user</w:t>
            </w:r>
          </w:p>
        </w:tc>
        <w:tc>
          <w:tcPr>
            <w:tcW w:w="2150" w:type="dxa"/>
            <w:shd w:val="clear" w:color="auto" w:fill="F2F4F7"/>
            <w:tcMar>
              <w:top w:w="80" w:type="dxa"/>
              <w:left w:w="120" w:type="dxa"/>
              <w:bottom w:w="80" w:type="dxa"/>
              <w:right w:w="120" w:type="dxa"/>
            </w:tcMar>
            <w:vAlign w:val="center"/>
          </w:tcPr>
          <w:p w14:paraId="6C82A045">
            <w:pPr>
              <w:pStyle w:val="11"/>
            </w:pPr>
            <w:r>
              <w:t>用户与登录主体</w:t>
            </w:r>
          </w:p>
        </w:tc>
        <w:tc>
          <w:tcPr>
            <w:tcW w:w="5710" w:type="dxa"/>
            <w:shd w:val="clear" w:color="auto" w:fill="F2F4F7"/>
            <w:tcMar>
              <w:top w:w="80" w:type="dxa"/>
              <w:left w:w="120" w:type="dxa"/>
              <w:bottom w:w="80" w:type="dxa"/>
              <w:right w:w="120" w:type="dxa"/>
            </w:tcMar>
            <w:vAlign w:val="center"/>
          </w:tcPr>
          <w:p w14:paraId="29649FC4">
            <w:pPr>
              <w:pStyle w:val="11"/>
            </w:pPr>
            <w:r>
              <w:t>id, username, password_hash, phone, role, status</w:t>
            </w:r>
          </w:p>
        </w:tc>
      </w:tr>
      <w:tr w14:paraId="5769A0EC">
        <w:tblPrEx>
          <w:tblBorders>
            <w:top w:val="single" w:color="D7DBE2" w:sz="4" w:space="0"/>
            <w:left w:val="single" w:color="D7DBE2" w:sz="4" w:space="0"/>
            <w:bottom w:val="single" w:color="D7DBE2" w:sz="4" w:space="0"/>
            <w:right w:val="single" w:color="D7DBE2" w:sz="4" w:space="0"/>
            <w:insideH w:val="single" w:color="D7DBE2" w:sz="4" w:space="0"/>
            <w:insideV w:val="single" w:color="D7DBE2" w:sz="4" w:space="0"/>
          </w:tblBorders>
          <w:tblCellMar>
            <w:top w:w="80" w:type="dxa"/>
            <w:left w:w="120" w:type="dxa"/>
            <w:bottom w:w="80" w:type="dxa"/>
            <w:right w:w="120" w:type="dxa"/>
          </w:tblCellMar>
        </w:tblPrEx>
        <w:tc>
          <w:tcPr>
            <w:tcW w:w="1500" w:type="dxa"/>
            <w:shd w:val="clear" w:color="auto" w:fill="F2F4F7"/>
            <w:tcMar>
              <w:top w:w="80" w:type="dxa"/>
              <w:left w:w="120" w:type="dxa"/>
              <w:bottom w:w="80" w:type="dxa"/>
              <w:right w:w="120" w:type="dxa"/>
            </w:tcMar>
            <w:vAlign w:val="center"/>
          </w:tcPr>
          <w:p w14:paraId="4EE82FCA">
            <w:pPr>
              <w:pStyle w:val="11"/>
            </w:pPr>
            <w:r>
              <w:t>merchant_shop</w:t>
            </w:r>
          </w:p>
        </w:tc>
        <w:tc>
          <w:tcPr>
            <w:tcW w:w="2150" w:type="dxa"/>
            <w:shd w:val="clear" w:color="auto" w:fill="F2F4F7"/>
            <w:tcMar>
              <w:top w:w="80" w:type="dxa"/>
              <w:left w:w="120" w:type="dxa"/>
              <w:bottom w:w="80" w:type="dxa"/>
              <w:right w:w="120" w:type="dxa"/>
            </w:tcMar>
            <w:vAlign w:val="center"/>
          </w:tcPr>
          <w:p w14:paraId="1FACECB4">
            <w:pPr>
              <w:pStyle w:val="11"/>
            </w:pPr>
            <w:r>
              <w:t>商家店铺资料</w:t>
            </w:r>
          </w:p>
        </w:tc>
        <w:tc>
          <w:tcPr>
            <w:tcW w:w="5710" w:type="dxa"/>
            <w:shd w:val="clear" w:color="auto" w:fill="F2F4F7"/>
            <w:tcMar>
              <w:top w:w="80" w:type="dxa"/>
              <w:left w:w="120" w:type="dxa"/>
              <w:bottom w:w="80" w:type="dxa"/>
              <w:right w:w="120" w:type="dxa"/>
            </w:tcMar>
            <w:vAlign w:val="center"/>
          </w:tcPr>
          <w:p w14:paraId="56F2389C">
            <w:pPr>
              <w:pStyle w:val="11"/>
            </w:pPr>
            <w:r>
              <w:t>id, user_id, shop_name, category_id, audit_status, audit_reason</w:t>
            </w:r>
          </w:p>
        </w:tc>
      </w:tr>
      <w:tr w14:paraId="1D490D50">
        <w:tblPrEx>
          <w:tblBorders>
            <w:top w:val="single" w:color="D7DBE2" w:sz="4" w:space="0"/>
            <w:left w:val="single" w:color="D7DBE2" w:sz="4" w:space="0"/>
            <w:bottom w:val="single" w:color="D7DBE2" w:sz="4" w:space="0"/>
            <w:right w:val="single" w:color="D7DBE2" w:sz="4" w:space="0"/>
            <w:insideH w:val="single" w:color="D7DBE2" w:sz="4" w:space="0"/>
            <w:insideV w:val="single" w:color="D7DBE2" w:sz="4" w:space="0"/>
          </w:tblBorders>
          <w:tblCellMar>
            <w:top w:w="80" w:type="dxa"/>
            <w:left w:w="120" w:type="dxa"/>
            <w:bottom w:w="80" w:type="dxa"/>
            <w:right w:w="120" w:type="dxa"/>
          </w:tblCellMar>
        </w:tblPrEx>
        <w:tc>
          <w:tcPr>
            <w:tcW w:w="1500" w:type="dxa"/>
            <w:shd w:val="clear" w:color="auto" w:fill="F2F4F7"/>
            <w:tcMar>
              <w:top w:w="80" w:type="dxa"/>
              <w:left w:w="120" w:type="dxa"/>
              <w:bottom w:w="80" w:type="dxa"/>
              <w:right w:w="120" w:type="dxa"/>
            </w:tcMar>
            <w:vAlign w:val="center"/>
          </w:tcPr>
          <w:p w14:paraId="371DF593">
            <w:pPr>
              <w:pStyle w:val="11"/>
            </w:pPr>
            <w:r>
              <w:t>category</w:t>
            </w:r>
          </w:p>
        </w:tc>
        <w:tc>
          <w:tcPr>
            <w:tcW w:w="2150" w:type="dxa"/>
            <w:shd w:val="clear" w:color="auto" w:fill="F2F4F7"/>
            <w:tcMar>
              <w:top w:w="80" w:type="dxa"/>
              <w:left w:w="120" w:type="dxa"/>
              <w:bottom w:w="80" w:type="dxa"/>
              <w:right w:w="120" w:type="dxa"/>
            </w:tcMar>
            <w:vAlign w:val="center"/>
          </w:tcPr>
          <w:p w14:paraId="483100E6">
            <w:pPr>
              <w:pStyle w:val="11"/>
            </w:pPr>
            <w:r>
              <w:t>商品类目</w:t>
            </w:r>
          </w:p>
        </w:tc>
        <w:tc>
          <w:tcPr>
            <w:tcW w:w="5710" w:type="dxa"/>
            <w:shd w:val="clear" w:color="auto" w:fill="F2F4F7"/>
            <w:tcMar>
              <w:top w:w="80" w:type="dxa"/>
              <w:left w:w="120" w:type="dxa"/>
              <w:bottom w:w="80" w:type="dxa"/>
              <w:right w:w="120" w:type="dxa"/>
            </w:tcMar>
            <w:vAlign w:val="center"/>
          </w:tcPr>
          <w:p w14:paraId="46AC76FD">
            <w:pPr>
              <w:pStyle w:val="11"/>
            </w:pPr>
            <w:r>
              <w:t>id, parent_id, name, sort_order, status</w:t>
            </w:r>
          </w:p>
        </w:tc>
      </w:tr>
      <w:tr w14:paraId="03CE0F24">
        <w:tblPrEx>
          <w:tblBorders>
            <w:top w:val="single" w:color="D7DBE2" w:sz="4" w:space="0"/>
            <w:left w:val="single" w:color="D7DBE2" w:sz="4" w:space="0"/>
            <w:bottom w:val="single" w:color="D7DBE2" w:sz="4" w:space="0"/>
            <w:right w:val="single" w:color="D7DBE2" w:sz="4" w:space="0"/>
            <w:insideH w:val="single" w:color="D7DBE2" w:sz="4" w:space="0"/>
            <w:insideV w:val="single" w:color="D7DBE2" w:sz="4" w:space="0"/>
          </w:tblBorders>
          <w:tblCellMar>
            <w:top w:w="80" w:type="dxa"/>
            <w:left w:w="120" w:type="dxa"/>
            <w:bottom w:w="80" w:type="dxa"/>
            <w:right w:w="120" w:type="dxa"/>
          </w:tblCellMar>
        </w:tblPrEx>
        <w:tc>
          <w:tcPr>
            <w:tcW w:w="1500" w:type="dxa"/>
            <w:shd w:val="clear" w:color="auto" w:fill="F2F4F7"/>
            <w:tcMar>
              <w:top w:w="80" w:type="dxa"/>
              <w:left w:w="120" w:type="dxa"/>
              <w:bottom w:w="80" w:type="dxa"/>
              <w:right w:w="120" w:type="dxa"/>
            </w:tcMar>
            <w:vAlign w:val="center"/>
          </w:tcPr>
          <w:p w14:paraId="0F7D3A14">
            <w:pPr>
              <w:pStyle w:val="11"/>
            </w:pPr>
            <w:r>
              <w:t>product</w:t>
            </w:r>
          </w:p>
        </w:tc>
        <w:tc>
          <w:tcPr>
            <w:tcW w:w="2150" w:type="dxa"/>
            <w:shd w:val="clear" w:color="auto" w:fill="F2F4F7"/>
            <w:tcMar>
              <w:top w:w="80" w:type="dxa"/>
              <w:left w:w="120" w:type="dxa"/>
              <w:bottom w:w="80" w:type="dxa"/>
              <w:right w:w="120" w:type="dxa"/>
            </w:tcMar>
            <w:vAlign w:val="center"/>
          </w:tcPr>
          <w:p w14:paraId="08233DDB">
            <w:pPr>
              <w:pStyle w:val="11"/>
            </w:pPr>
            <w:r>
              <w:t>商品主表</w:t>
            </w:r>
          </w:p>
        </w:tc>
        <w:tc>
          <w:tcPr>
            <w:tcW w:w="5710" w:type="dxa"/>
            <w:shd w:val="clear" w:color="auto" w:fill="F2F4F7"/>
            <w:tcMar>
              <w:top w:w="80" w:type="dxa"/>
              <w:left w:w="120" w:type="dxa"/>
              <w:bottom w:w="80" w:type="dxa"/>
              <w:right w:w="120" w:type="dxa"/>
            </w:tcMar>
            <w:vAlign w:val="center"/>
          </w:tcPr>
          <w:p w14:paraId="7DE6AF2B">
            <w:pPr>
              <w:pStyle w:val="11"/>
            </w:pPr>
            <w:r>
              <w:t>id, merchant_id, category_id, title, price, stock, status, main_image</w:t>
            </w:r>
          </w:p>
        </w:tc>
      </w:tr>
      <w:tr w14:paraId="1C575FE6">
        <w:tblPrEx>
          <w:tblBorders>
            <w:top w:val="single" w:color="D7DBE2" w:sz="4" w:space="0"/>
            <w:left w:val="single" w:color="D7DBE2" w:sz="4" w:space="0"/>
            <w:bottom w:val="single" w:color="D7DBE2" w:sz="4" w:space="0"/>
            <w:right w:val="single" w:color="D7DBE2" w:sz="4" w:space="0"/>
            <w:insideH w:val="single" w:color="D7DBE2" w:sz="4" w:space="0"/>
            <w:insideV w:val="single" w:color="D7DBE2" w:sz="4" w:space="0"/>
          </w:tblBorders>
          <w:tblCellMar>
            <w:top w:w="80" w:type="dxa"/>
            <w:left w:w="120" w:type="dxa"/>
            <w:bottom w:w="80" w:type="dxa"/>
            <w:right w:w="120" w:type="dxa"/>
          </w:tblCellMar>
        </w:tblPrEx>
        <w:tc>
          <w:tcPr>
            <w:tcW w:w="1500" w:type="dxa"/>
            <w:shd w:val="clear" w:color="auto" w:fill="F2F4F7"/>
            <w:tcMar>
              <w:top w:w="80" w:type="dxa"/>
              <w:left w:w="120" w:type="dxa"/>
              <w:bottom w:w="80" w:type="dxa"/>
              <w:right w:w="120" w:type="dxa"/>
            </w:tcMar>
            <w:vAlign w:val="center"/>
          </w:tcPr>
          <w:p w14:paraId="5F5EA47C">
            <w:pPr>
              <w:pStyle w:val="11"/>
            </w:pPr>
            <w:r>
              <w:t>cart_item</w:t>
            </w:r>
          </w:p>
        </w:tc>
        <w:tc>
          <w:tcPr>
            <w:tcW w:w="2150" w:type="dxa"/>
            <w:shd w:val="clear" w:color="auto" w:fill="F2F4F7"/>
            <w:tcMar>
              <w:top w:w="80" w:type="dxa"/>
              <w:left w:w="120" w:type="dxa"/>
              <w:bottom w:w="80" w:type="dxa"/>
              <w:right w:w="120" w:type="dxa"/>
            </w:tcMar>
            <w:vAlign w:val="center"/>
          </w:tcPr>
          <w:p w14:paraId="55F3B972">
            <w:pPr>
              <w:pStyle w:val="11"/>
            </w:pPr>
            <w:r>
              <w:t>购物车</w:t>
            </w:r>
          </w:p>
        </w:tc>
        <w:tc>
          <w:tcPr>
            <w:tcW w:w="5710" w:type="dxa"/>
            <w:shd w:val="clear" w:color="auto" w:fill="F2F4F7"/>
            <w:tcMar>
              <w:top w:w="80" w:type="dxa"/>
              <w:left w:w="120" w:type="dxa"/>
              <w:bottom w:w="80" w:type="dxa"/>
              <w:right w:w="120" w:type="dxa"/>
            </w:tcMar>
            <w:vAlign w:val="center"/>
          </w:tcPr>
          <w:p w14:paraId="63B84FA8">
            <w:pPr>
              <w:pStyle w:val="11"/>
            </w:pPr>
            <w:r>
              <w:t>id, user_id, product_id, quantity, selected</w:t>
            </w:r>
          </w:p>
        </w:tc>
      </w:tr>
      <w:tr w14:paraId="14A0B661">
        <w:tblPrEx>
          <w:tblBorders>
            <w:top w:val="single" w:color="D7DBE2" w:sz="4" w:space="0"/>
            <w:left w:val="single" w:color="D7DBE2" w:sz="4" w:space="0"/>
            <w:bottom w:val="single" w:color="D7DBE2" w:sz="4" w:space="0"/>
            <w:right w:val="single" w:color="D7DBE2" w:sz="4" w:space="0"/>
            <w:insideH w:val="single" w:color="D7DBE2" w:sz="4" w:space="0"/>
            <w:insideV w:val="single" w:color="D7DBE2" w:sz="4" w:space="0"/>
          </w:tblBorders>
          <w:tblCellMar>
            <w:top w:w="80" w:type="dxa"/>
            <w:left w:w="120" w:type="dxa"/>
            <w:bottom w:w="80" w:type="dxa"/>
            <w:right w:w="120" w:type="dxa"/>
          </w:tblCellMar>
        </w:tblPrEx>
        <w:tc>
          <w:tcPr>
            <w:tcW w:w="1500" w:type="dxa"/>
            <w:shd w:val="clear" w:color="auto" w:fill="F2F4F7"/>
            <w:tcMar>
              <w:top w:w="80" w:type="dxa"/>
              <w:left w:w="120" w:type="dxa"/>
              <w:bottom w:w="80" w:type="dxa"/>
              <w:right w:w="120" w:type="dxa"/>
            </w:tcMar>
            <w:vAlign w:val="center"/>
          </w:tcPr>
          <w:p w14:paraId="620DF7C5">
            <w:pPr>
              <w:pStyle w:val="11"/>
            </w:pPr>
            <w:r>
              <w:t>order</w:t>
            </w:r>
          </w:p>
        </w:tc>
        <w:tc>
          <w:tcPr>
            <w:tcW w:w="2150" w:type="dxa"/>
            <w:shd w:val="clear" w:color="auto" w:fill="F2F4F7"/>
            <w:tcMar>
              <w:top w:w="80" w:type="dxa"/>
              <w:left w:w="120" w:type="dxa"/>
              <w:bottom w:w="80" w:type="dxa"/>
              <w:right w:w="120" w:type="dxa"/>
            </w:tcMar>
            <w:vAlign w:val="center"/>
          </w:tcPr>
          <w:p w14:paraId="70E044FB">
            <w:pPr>
              <w:pStyle w:val="11"/>
            </w:pPr>
            <w:r>
              <w:t>订单主表</w:t>
            </w:r>
          </w:p>
        </w:tc>
        <w:tc>
          <w:tcPr>
            <w:tcW w:w="5710" w:type="dxa"/>
            <w:shd w:val="clear" w:color="auto" w:fill="F2F4F7"/>
            <w:tcMar>
              <w:top w:w="80" w:type="dxa"/>
              <w:left w:w="120" w:type="dxa"/>
              <w:bottom w:w="80" w:type="dxa"/>
              <w:right w:w="120" w:type="dxa"/>
            </w:tcMar>
            <w:vAlign w:val="center"/>
          </w:tcPr>
          <w:p w14:paraId="5C26C33A">
            <w:pPr>
              <w:pStyle w:val="11"/>
            </w:pPr>
            <w:r>
              <w:t>id, order_no, user_id, merchant_id, total_amount, pay_amount, status</w:t>
            </w:r>
          </w:p>
        </w:tc>
      </w:tr>
      <w:tr w14:paraId="04CFE9A8">
        <w:tblPrEx>
          <w:tblBorders>
            <w:top w:val="single" w:color="D7DBE2" w:sz="4" w:space="0"/>
            <w:left w:val="single" w:color="D7DBE2" w:sz="4" w:space="0"/>
            <w:bottom w:val="single" w:color="D7DBE2" w:sz="4" w:space="0"/>
            <w:right w:val="single" w:color="D7DBE2" w:sz="4" w:space="0"/>
            <w:insideH w:val="single" w:color="D7DBE2" w:sz="4" w:space="0"/>
            <w:insideV w:val="single" w:color="D7DBE2" w:sz="4" w:space="0"/>
          </w:tblBorders>
          <w:tblCellMar>
            <w:top w:w="80" w:type="dxa"/>
            <w:left w:w="120" w:type="dxa"/>
            <w:bottom w:w="80" w:type="dxa"/>
            <w:right w:w="120" w:type="dxa"/>
          </w:tblCellMar>
        </w:tblPrEx>
        <w:tc>
          <w:tcPr>
            <w:tcW w:w="1500" w:type="dxa"/>
            <w:shd w:val="clear" w:color="auto" w:fill="F2F4F7"/>
            <w:tcMar>
              <w:top w:w="80" w:type="dxa"/>
              <w:left w:w="120" w:type="dxa"/>
              <w:bottom w:w="80" w:type="dxa"/>
              <w:right w:w="120" w:type="dxa"/>
            </w:tcMar>
            <w:vAlign w:val="center"/>
          </w:tcPr>
          <w:p w14:paraId="4A91C49D">
            <w:pPr>
              <w:pStyle w:val="11"/>
            </w:pPr>
            <w:r>
              <w:t>order_item</w:t>
            </w:r>
          </w:p>
        </w:tc>
        <w:tc>
          <w:tcPr>
            <w:tcW w:w="2150" w:type="dxa"/>
            <w:shd w:val="clear" w:color="auto" w:fill="F2F4F7"/>
            <w:tcMar>
              <w:top w:w="80" w:type="dxa"/>
              <w:left w:w="120" w:type="dxa"/>
              <w:bottom w:w="80" w:type="dxa"/>
              <w:right w:w="120" w:type="dxa"/>
            </w:tcMar>
            <w:vAlign w:val="center"/>
          </w:tcPr>
          <w:p w14:paraId="5B0275AF">
            <w:pPr>
              <w:pStyle w:val="11"/>
            </w:pPr>
            <w:r>
              <w:t>订单明细</w:t>
            </w:r>
          </w:p>
        </w:tc>
        <w:tc>
          <w:tcPr>
            <w:tcW w:w="5710" w:type="dxa"/>
            <w:shd w:val="clear" w:color="auto" w:fill="F2F4F7"/>
            <w:tcMar>
              <w:top w:w="80" w:type="dxa"/>
              <w:left w:w="120" w:type="dxa"/>
              <w:bottom w:w="80" w:type="dxa"/>
              <w:right w:w="120" w:type="dxa"/>
            </w:tcMar>
            <w:vAlign w:val="center"/>
          </w:tcPr>
          <w:p w14:paraId="74ADFD29">
            <w:pPr>
              <w:pStyle w:val="11"/>
            </w:pPr>
            <w:r>
              <w:t>id, order_id, product_id, title_snapshot, price_snapshot, quantity</w:t>
            </w:r>
          </w:p>
        </w:tc>
      </w:tr>
      <w:tr w14:paraId="7C121D71">
        <w:tblPrEx>
          <w:tblBorders>
            <w:top w:val="single" w:color="D7DBE2" w:sz="4" w:space="0"/>
            <w:left w:val="single" w:color="D7DBE2" w:sz="4" w:space="0"/>
            <w:bottom w:val="single" w:color="D7DBE2" w:sz="4" w:space="0"/>
            <w:right w:val="single" w:color="D7DBE2" w:sz="4" w:space="0"/>
            <w:insideH w:val="single" w:color="D7DBE2" w:sz="4" w:space="0"/>
            <w:insideV w:val="single" w:color="D7DBE2" w:sz="4" w:space="0"/>
          </w:tblBorders>
          <w:tblCellMar>
            <w:top w:w="80" w:type="dxa"/>
            <w:left w:w="120" w:type="dxa"/>
            <w:bottom w:w="80" w:type="dxa"/>
            <w:right w:w="120" w:type="dxa"/>
          </w:tblCellMar>
        </w:tblPrEx>
        <w:tc>
          <w:tcPr>
            <w:tcW w:w="1500" w:type="dxa"/>
            <w:shd w:val="clear" w:color="auto" w:fill="F2F4F7"/>
            <w:tcMar>
              <w:top w:w="80" w:type="dxa"/>
              <w:left w:w="120" w:type="dxa"/>
              <w:bottom w:w="80" w:type="dxa"/>
              <w:right w:w="120" w:type="dxa"/>
            </w:tcMar>
            <w:vAlign w:val="center"/>
          </w:tcPr>
          <w:p w14:paraId="72062704">
            <w:pPr>
              <w:pStyle w:val="11"/>
            </w:pPr>
            <w:r>
              <w:t>refund_request</w:t>
            </w:r>
          </w:p>
        </w:tc>
        <w:tc>
          <w:tcPr>
            <w:tcW w:w="2150" w:type="dxa"/>
            <w:shd w:val="clear" w:color="auto" w:fill="F2F4F7"/>
            <w:tcMar>
              <w:top w:w="80" w:type="dxa"/>
              <w:left w:w="120" w:type="dxa"/>
              <w:bottom w:w="80" w:type="dxa"/>
              <w:right w:w="120" w:type="dxa"/>
            </w:tcMar>
            <w:vAlign w:val="center"/>
          </w:tcPr>
          <w:p w14:paraId="6CE72122">
            <w:pPr>
              <w:pStyle w:val="11"/>
            </w:pPr>
            <w:r>
              <w:t>退款申请</w:t>
            </w:r>
          </w:p>
        </w:tc>
        <w:tc>
          <w:tcPr>
            <w:tcW w:w="5710" w:type="dxa"/>
            <w:shd w:val="clear" w:color="auto" w:fill="F2F4F7"/>
            <w:tcMar>
              <w:top w:w="80" w:type="dxa"/>
              <w:left w:w="120" w:type="dxa"/>
              <w:bottom w:w="80" w:type="dxa"/>
              <w:right w:w="120" w:type="dxa"/>
            </w:tcMar>
            <w:vAlign w:val="center"/>
          </w:tcPr>
          <w:p w14:paraId="43B25986">
            <w:pPr>
              <w:pStyle w:val="11"/>
            </w:pPr>
            <w:r>
              <w:t>id, order_id, user_id, merchant_id, reason, status, merchant_reply, admin_result</w:t>
            </w:r>
          </w:p>
        </w:tc>
      </w:tr>
      <w:tr w14:paraId="725DC74B">
        <w:tblPrEx>
          <w:tblBorders>
            <w:top w:val="single" w:color="D7DBE2" w:sz="4" w:space="0"/>
            <w:left w:val="single" w:color="D7DBE2" w:sz="4" w:space="0"/>
            <w:bottom w:val="single" w:color="D7DBE2" w:sz="4" w:space="0"/>
            <w:right w:val="single" w:color="D7DBE2" w:sz="4" w:space="0"/>
            <w:insideH w:val="single" w:color="D7DBE2" w:sz="4" w:space="0"/>
            <w:insideV w:val="single" w:color="D7DBE2" w:sz="4" w:space="0"/>
          </w:tblBorders>
          <w:tblCellMar>
            <w:top w:w="80" w:type="dxa"/>
            <w:left w:w="120" w:type="dxa"/>
            <w:bottom w:w="80" w:type="dxa"/>
            <w:right w:w="120" w:type="dxa"/>
          </w:tblCellMar>
        </w:tblPrEx>
        <w:tc>
          <w:tcPr>
            <w:tcW w:w="1500" w:type="dxa"/>
            <w:shd w:val="clear" w:color="auto" w:fill="F2F4F7"/>
            <w:tcMar>
              <w:top w:w="80" w:type="dxa"/>
              <w:left w:w="120" w:type="dxa"/>
              <w:bottom w:w="80" w:type="dxa"/>
              <w:right w:w="120" w:type="dxa"/>
            </w:tcMar>
            <w:vAlign w:val="center"/>
          </w:tcPr>
          <w:p w14:paraId="5BCC16E2">
            <w:pPr>
              <w:pStyle w:val="11"/>
            </w:pPr>
            <w:r>
              <w:t>address</w:t>
            </w:r>
          </w:p>
        </w:tc>
        <w:tc>
          <w:tcPr>
            <w:tcW w:w="2150" w:type="dxa"/>
            <w:shd w:val="clear" w:color="auto" w:fill="F2F4F7"/>
            <w:tcMar>
              <w:top w:w="80" w:type="dxa"/>
              <w:left w:w="120" w:type="dxa"/>
              <w:bottom w:w="80" w:type="dxa"/>
              <w:right w:w="120" w:type="dxa"/>
            </w:tcMar>
            <w:vAlign w:val="center"/>
          </w:tcPr>
          <w:p w14:paraId="0648279F">
            <w:pPr>
              <w:pStyle w:val="11"/>
            </w:pPr>
            <w:r>
              <w:t>收货地址</w:t>
            </w:r>
          </w:p>
        </w:tc>
        <w:tc>
          <w:tcPr>
            <w:tcW w:w="5710" w:type="dxa"/>
            <w:shd w:val="clear" w:color="auto" w:fill="F2F4F7"/>
            <w:tcMar>
              <w:top w:w="80" w:type="dxa"/>
              <w:left w:w="120" w:type="dxa"/>
              <w:bottom w:w="80" w:type="dxa"/>
              <w:right w:w="120" w:type="dxa"/>
            </w:tcMar>
            <w:vAlign w:val="center"/>
          </w:tcPr>
          <w:p w14:paraId="4FBE9588">
            <w:pPr>
              <w:pStyle w:val="11"/>
            </w:pPr>
            <w:r>
              <w:t>id, user_id, receiver, phone, province, city, detail, is_default</w:t>
            </w:r>
          </w:p>
        </w:tc>
      </w:tr>
      <w:tr w14:paraId="2213923C">
        <w:tblPrEx>
          <w:tblBorders>
            <w:top w:val="single" w:color="D7DBE2" w:sz="4" w:space="0"/>
            <w:left w:val="single" w:color="D7DBE2" w:sz="4" w:space="0"/>
            <w:bottom w:val="single" w:color="D7DBE2" w:sz="4" w:space="0"/>
            <w:right w:val="single" w:color="D7DBE2" w:sz="4" w:space="0"/>
            <w:insideH w:val="single" w:color="D7DBE2" w:sz="4" w:space="0"/>
            <w:insideV w:val="single" w:color="D7DBE2" w:sz="4" w:space="0"/>
          </w:tblBorders>
          <w:tblCellMar>
            <w:top w:w="80" w:type="dxa"/>
            <w:left w:w="120" w:type="dxa"/>
            <w:bottom w:w="80" w:type="dxa"/>
            <w:right w:w="120" w:type="dxa"/>
          </w:tblCellMar>
        </w:tblPrEx>
        <w:tc>
          <w:tcPr>
            <w:tcW w:w="1500" w:type="dxa"/>
            <w:shd w:val="clear" w:color="auto" w:fill="F2F4F7"/>
            <w:tcMar>
              <w:top w:w="80" w:type="dxa"/>
              <w:left w:w="120" w:type="dxa"/>
              <w:bottom w:w="80" w:type="dxa"/>
              <w:right w:w="120" w:type="dxa"/>
            </w:tcMar>
            <w:vAlign w:val="center"/>
          </w:tcPr>
          <w:p w14:paraId="24DEC31F">
            <w:pPr>
              <w:pStyle w:val="11"/>
            </w:pPr>
            <w:r>
              <w:t>notice</w:t>
            </w:r>
          </w:p>
        </w:tc>
        <w:tc>
          <w:tcPr>
            <w:tcW w:w="2150" w:type="dxa"/>
            <w:shd w:val="clear" w:color="auto" w:fill="F2F4F7"/>
            <w:tcMar>
              <w:top w:w="80" w:type="dxa"/>
              <w:left w:w="120" w:type="dxa"/>
              <w:bottom w:w="80" w:type="dxa"/>
              <w:right w:w="120" w:type="dxa"/>
            </w:tcMar>
            <w:vAlign w:val="center"/>
          </w:tcPr>
          <w:p w14:paraId="0EA8447C">
            <w:pPr>
              <w:pStyle w:val="11"/>
            </w:pPr>
            <w:r>
              <w:t>站内通知</w:t>
            </w:r>
          </w:p>
        </w:tc>
        <w:tc>
          <w:tcPr>
            <w:tcW w:w="5710" w:type="dxa"/>
            <w:shd w:val="clear" w:color="auto" w:fill="F2F4F7"/>
            <w:tcMar>
              <w:top w:w="80" w:type="dxa"/>
              <w:left w:w="120" w:type="dxa"/>
              <w:bottom w:w="80" w:type="dxa"/>
              <w:right w:w="120" w:type="dxa"/>
            </w:tcMar>
            <w:vAlign w:val="center"/>
          </w:tcPr>
          <w:p w14:paraId="6263C292">
            <w:pPr>
              <w:pStyle w:val="11"/>
            </w:pPr>
            <w:r>
              <w:t>id, receiver_id, title, content, read_status, created_at</w:t>
            </w:r>
          </w:p>
        </w:tc>
      </w:tr>
      <w:tr w14:paraId="2B540C6D">
        <w:tblPrEx>
          <w:tblBorders>
            <w:top w:val="single" w:color="D7DBE2" w:sz="4" w:space="0"/>
            <w:left w:val="single" w:color="D7DBE2" w:sz="4" w:space="0"/>
            <w:bottom w:val="single" w:color="D7DBE2" w:sz="4" w:space="0"/>
            <w:right w:val="single" w:color="D7DBE2" w:sz="4" w:space="0"/>
            <w:insideH w:val="single" w:color="D7DBE2" w:sz="4" w:space="0"/>
            <w:insideV w:val="single" w:color="D7DBE2" w:sz="4" w:space="0"/>
          </w:tblBorders>
          <w:tblCellMar>
            <w:top w:w="80" w:type="dxa"/>
            <w:left w:w="120" w:type="dxa"/>
            <w:bottom w:w="80" w:type="dxa"/>
            <w:right w:w="120" w:type="dxa"/>
          </w:tblCellMar>
        </w:tblPrEx>
        <w:tc>
          <w:tcPr>
            <w:tcW w:w="1500" w:type="dxa"/>
            <w:shd w:val="clear" w:color="auto" w:fill="F2F4F7"/>
            <w:tcMar>
              <w:top w:w="80" w:type="dxa"/>
              <w:left w:w="120" w:type="dxa"/>
              <w:bottom w:w="80" w:type="dxa"/>
              <w:right w:w="120" w:type="dxa"/>
            </w:tcMar>
            <w:vAlign w:val="center"/>
          </w:tcPr>
          <w:p w14:paraId="0A5E3759">
            <w:pPr>
              <w:pStyle w:val="11"/>
            </w:pPr>
            <w:r>
              <w:t>audit_log</w:t>
            </w:r>
          </w:p>
        </w:tc>
        <w:tc>
          <w:tcPr>
            <w:tcW w:w="2150" w:type="dxa"/>
            <w:shd w:val="clear" w:color="auto" w:fill="F2F4F7"/>
            <w:tcMar>
              <w:top w:w="80" w:type="dxa"/>
              <w:left w:w="120" w:type="dxa"/>
              <w:bottom w:w="80" w:type="dxa"/>
              <w:right w:w="120" w:type="dxa"/>
            </w:tcMar>
            <w:vAlign w:val="center"/>
          </w:tcPr>
          <w:p w14:paraId="275CA01B">
            <w:pPr>
              <w:pStyle w:val="11"/>
            </w:pPr>
            <w:r>
              <w:t>操作留痕</w:t>
            </w:r>
          </w:p>
        </w:tc>
        <w:tc>
          <w:tcPr>
            <w:tcW w:w="5710" w:type="dxa"/>
            <w:shd w:val="clear" w:color="auto" w:fill="F2F4F7"/>
            <w:tcMar>
              <w:top w:w="80" w:type="dxa"/>
              <w:left w:w="120" w:type="dxa"/>
              <w:bottom w:w="80" w:type="dxa"/>
              <w:right w:w="120" w:type="dxa"/>
            </w:tcMar>
            <w:vAlign w:val="center"/>
          </w:tcPr>
          <w:p w14:paraId="24A7A297">
            <w:pPr>
              <w:pStyle w:val="11"/>
            </w:pPr>
            <w:r>
              <w:t>id, operator_id, operator_role, target_type, target_id, action, remark</w:t>
            </w:r>
          </w:p>
        </w:tc>
      </w:tr>
    </w:tbl>
    <w:p w14:paraId="36C84C02">
      <w:pPr>
        <w:spacing w:after="80"/>
      </w:pPr>
    </w:p>
    <w:p w14:paraId="355A6926">
      <w:pPr>
        <w:pStyle w:val="2"/>
      </w:pPr>
      <w:r>
        <w:t>6. 接口与权限规则：所有端必须共用同一套合同</w:t>
      </w:r>
    </w:p>
    <w:p w14:paraId="784AE291">
      <w:pPr>
        <w:pStyle w:val="3"/>
      </w:pPr>
      <w:r>
        <w:t>接口设计建议采用统一返回格式，例如 code、message、data、total。分页字段也要固定，例如 page、pageSize、list、total。这样五个端和后端之间不会出现各写各的返回格式，联调会轻松很多。</w:t>
      </w:r>
    </w:p>
    <w:p w14:paraId="1700B195">
      <w:pPr>
        <w:pStyle w:val="3"/>
      </w:pPr>
      <w:r>
        <w:t>权限控制建议按角色做 RBAC：普通用户只能访问自己的订单和售后，商家只能访问自己店铺的数据，管理员才能访问跨店铺、跨用户的数据。前端可以隐藏按钮，但真正的权限判断必须在后端做，不能只靠界面隐藏。</w:t>
      </w:r>
    </w:p>
    <w:tbl>
      <w:tblPr>
        <w:tblStyle w:val="7"/>
        <w:tblW w:w="9360" w:type="dxa"/>
        <w:tblInd w:w="120" w:type="dxa"/>
        <w:tblBorders>
          <w:top w:val="single" w:color="D7DBE2" w:sz="4" w:space="0"/>
          <w:left w:val="single" w:color="D7DBE2" w:sz="4" w:space="0"/>
          <w:bottom w:val="single" w:color="D7DBE2" w:sz="4" w:space="0"/>
          <w:right w:val="single" w:color="D7DBE2" w:sz="4" w:space="0"/>
          <w:insideH w:val="single" w:color="D7DBE2" w:sz="4" w:space="0"/>
          <w:insideV w:val="single" w:color="D7DBE2" w:sz="4" w:space="0"/>
        </w:tblBorders>
        <w:tblLayout w:type="fixed"/>
        <w:tblCellMar>
          <w:top w:w="80" w:type="dxa"/>
          <w:left w:w="120" w:type="dxa"/>
          <w:bottom w:w="80" w:type="dxa"/>
          <w:right w:w="120" w:type="dxa"/>
        </w:tblCellMar>
      </w:tblPr>
      <w:tblGrid>
        <w:gridCol w:w="1500"/>
        <w:gridCol w:w="3000"/>
        <w:gridCol w:w="1700"/>
        <w:gridCol w:w="3160"/>
      </w:tblGrid>
      <w:tr w14:paraId="74DA85E5">
        <w:tblPrEx>
          <w:tblBorders>
            <w:top w:val="single" w:color="D7DBE2" w:sz="4" w:space="0"/>
            <w:left w:val="single" w:color="D7DBE2" w:sz="4" w:space="0"/>
            <w:bottom w:val="single" w:color="D7DBE2" w:sz="4" w:space="0"/>
            <w:right w:val="single" w:color="D7DBE2" w:sz="4" w:space="0"/>
            <w:insideH w:val="single" w:color="D7DBE2" w:sz="4" w:space="0"/>
            <w:insideV w:val="single" w:color="D7DBE2" w:sz="4" w:space="0"/>
          </w:tblBorders>
          <w:tblCellMar>
            <w:top w:w="80" w:type="dxa"/>
            <w:left w:w="120" w:type="dxa"/>
            <w:bottom w:w="80" w:type="dxa"/>
            <w:right w:w="120" w:type="dxa"/>
          </w:tblCellMar>
        </w:tblPrEx>
        <w:trPr>
          <w:tblHeader/>
        </w:trPr>
        <w:tc>
          <w:tcPr>
            <w:tcW w:w="1500" w:type="dxa"/>
            <w:shd w:val="clear" w:color="auto" w:fill="F2F4F7"/>
            <w:tcMar>
              <w:top w:w="80" w:type="dxa"/>
              <w:left w:w="120" w:type="dxa"/>
              <w:bottom w:w="80" w:type="dxa"/>
              <w:right w:w="120" w:type="dxa"/>
            </w:tcMar>
            <w:vAlign w:val="center"/>
          </w:tcPr>
          <w:p w14:paraId="5E3F6A22">
            <w:pPr>
              <w:pStyle w:val="11"/>
            </w:pPr>
            <w:r>
              <w:t>模块</w:t>
            </w:r>
          </w:p>
        </w:tc>
        <w:tc>
          <w:tcPr>
            <w:tcW w:w="3000" w:type="dxa"/>
            <w:shd w:val="clear" w:color="auto" w:fill="F2F4F7"/>
            <w:tcMar>
              <w:top w:w="80" w:type="dxa"/>
              <w:left w:w="120" w:type="dxa"/>
              <w:bottom w:w="80" w:type="dxa"/>
              <w:right w:w="120" w:type="dxa"/>
            </w:tcMar>
            <w:vAlign w:val="center"/>
          </w:tcPr>
          <w:p w14:paraId="19F92475">
            <w:pPr>
              <w:pStyle w:val="11"/>
            </w:pPr>
            <w:r>
              <w:t>示例接口</w:t>
            </w:r>
          </w:p>
        </w:tc>
        <w:tc>
          <w:tcPr>
            <w:tcW w:w="1700" w:type="dxa"/>
            <w:shd w:val="clear" w:color="auto" w:fill="F2F4F7"/>
            <w:tcMar>
              <w:top w:w="80" w:type="dxa"/>
              <w:left w:w="120" w:type="dxa"/>
              <w:bottom w:w="80" w:type="dxa"/>
              <w:right w:w="120" w:type="dxa"/>
            </w:tcMar>
            <w:vAlign w:val="center"/>
          </w:tcPr>
          <w:p w14:paraId="55ACB8BB">
            <w:pPr>
              <w:pStyle w:val="11"/>
            </w:pPr>
            <w:r>
              <w:t>访问角色</w:t>
            </w:r>
          </w:p>
        </w:tc>
        <w:tc>
          <w:tcPr>
            <w:tcW w:w="3160" w:type="dxa"/>
            <w:shd w:val="clear" w:color="auto" w:fill="F2F4F7"/>
            <w:tcMar>
              <w:top w:w="80" w:type="dxa"/>
              <w:left w:w="120" w:type="dxa"/>
              <w:bottom w:w="80" w:type="dxa"/>
              <w:right w:w="120" w:type="dxa"/>
            </w:tcMar>
            <w:vAlign w:val="center"/>
          </w:tcPr>
          <w:p w14:paraId="0FDA1398">
            <w:pPr>
              <w:pStyle w:val="11"/>
            </w:pPr>
            <w:r>
              <w:t>说明</w:t>
            </w:r>
          </w:p>
        </w:tc>
      </w:tr>
      <w:tr w14:paraId="21A0F4C5">
        <w:tblPrEx>
          <w:tblBorders>
            <w:top w:val="single" w:color="D7DBE2" w:sz="4" w:space="0"/>
            <w:left w:val="single" w:color="D7DBE2" w:sz="4" w:space="0"/>
            <w:bottom w:val="single" w:color="D7DBE2" w:sz="4" w:space="0"/>
            <w:right w:val="single" w:color="D7DBE2" w:sz="4" w:space="0"/>
            <w:insideH w:val="single" w:color="D7DBE2" w:sz="4" w:space="0"/>
            <w:insideV w:val="single" w:color="D7DBE2" w:sz="4" w:space="0"/>
          </w:tblBorders>
          <w:tblCellMar>
            <w:top w:w="80" w:type="dxa"/>
            <w:left w:w="120" w:type="dxa"/>
            <w:bottom w:w="80" w:type="dxa"/>
            <w:right w:w="120" w:type="dxa"/>
          </w:tblCellMar>
        </w:tblPrEx>
        <w:tc>
          <w:tcPr>
            <w:tcW w:w="1500" w:type="dxa"/>
            <w:shd w:val="clear" w:color="auto" w:fill="F2F4F7"/>
            <w:tcMar>
              <w:top w:w="80" w:type="dxa"/>
              <w:left w:w="120" w:type="dxa"/>
              <w:bottom w:w="80" w:type="dxa"/>
              <w:right w:w="120" w:type="dxa"/>
            </w:tcMar>
            <w:vAlign w:val="center"/>
          </w:tcPr>
          <w:p w14:paraId="61F6A3E0">
            <w:pPr>
              <w:pStyle w:val="11"/>
            </w:pPr>
            <w:r>
              <w:t>公共商品</w:t>
            </w:r>
          </w:p>
        </w:tc>
        <w:tc>
          <w:tcPr>
            <w:tcW w:w="3000" w:type="dxa"/>
            <w:shd w:val="clear" w:color="auto" w:fill="F2F4F7"/>
            <w:tcMar>
              <w:top w:w="80" w:type="dxa"/>
              <w:left w:w="120" w:type="dxa"/>
              <w:bottom w:w="80" w:type="dxa"/>
              <w:right w:w="120" w:type="dxa"/>
            </w:tcMar>
            <w:vAlign w:val="center"/>
          </w:tcPr>
          <w:p w14:paraId="742F3636">
            <w:pPr>
              <w:pStyle w:val="11"/>
            </w:pPr>
            <w:r>
              <w:t>GET /api/products, GET /api/products/{id}</w:t>
            </w:r>
          </w:p>
        </w:tc>
        <w:tc>
          <w:tcPr>
            <w:tcW w:w="1700" w:type="dxa"/>
            <w:shd w:val="clear" w:color="auto" w:fill="F2F4F7"/>
            <w:tcMar>
              <w:top w:w="80" w:type="dxa"/>
              <w:left w:w="120" w:type="dxa"/>
              <w:bottom w:w="80" w:type="dxa"/>
              <w:right w:w="120" w:type="dxa"/>
            </w:tcMar>
            <w:vAlign w:val="center"/>
          </w:tcPr>
          <w:p w14:paraId="73D3733C">
            <w:pPr>
              <w:pStyle w:val="11"/>
            </w:pPr>
            <w:r>
              <w:t>所有端可读</w:t>
            </w:r>
          </w:p>
        </w:tc>
        <w:tc>
          <w:tcPr>
            <w:tcW w:w="3160" w:type="dxa"/>
            <w:shd w:val="clear" w:color="auto" w:fill="F2F4F7"/>
            <w:tcMar>
              <w:top w:w="80" w:type="dxa"/>
              <w:left w:w="120" w:type="dxa"/>
              <w:bottom w:w="80" w:type="dxa"/>
              <w:right w:w="120" w:type="dxa"/>
            </w:tcMar>
            <w:vAlign w:val="center"/>
          </w:tcPr>
          <w:p w14:paraId="06F9EF2A">
            <w:pPr>
              <w:pStyle w:val="11"/>
            </w:pPr>
            <w:r>
              <w:t>用于用户网页端、App、小程序和后台查看商品</w:t>
            </w:r>
          </w:p>
        </w:tc>
      </w:tr>
      <w:tr w14:paraId="701111DF">
        <w:tblPrEx>
          <w:tblBorders>
            <w:top w:val="single" w:color="D7DBE2" w:sz="4" w:space="0"/>
            <w:left w:val="single" w:color="D7DBE2" w:sz="4" w:space="0"/>
            <w:bottom w:val="single" w:color="D7DBE2" w:sz="4" w:space="0"/>
            <w:right w:val="single" w:color="D7DBE2" w:sz="4" w:space="0"/>
            <w:insideH w:val="single" w:color="D7DBE2" w:sz="4" w:space="0"/>
            <w:insideV w:val="single" w:color="D7DBE2" w:sz="4" w:space="0"/>
          </w:tblBorders>
          <w:tblCellMar>
            <w:top w:w="80" w:type="dxa"/>
            <w:left w:w="120" w:type="dxa"/>
            <w:bottom w:w="80" w:type="dxa"/>
            <w:right w:w="120" w:type="dxa"/>
          </w:tblCellMar>
        </w:tblPrEx>
        <w:tc>
          <w:tcPr>
            <w:tcW w:w="1500" w:type="dxa"/>
            <w:shd w:val="clear" w:color="auto" w:fill="F2F4F7"/>
            <w:tcMar>
              <w:top w:w="80" w:type="dxa"/>
              <w:left w:w="120" w:type="dxa"/>
              <w:bottom w:w="80" w:type="dxa"/>
              <w:right w:w="120" w:type="dxa"/>
            </w:tcMar>
            <w:vAlign w:val="center"/>
          </w:tcPr>
          <w:p w14:paraId="654ADD72">
            <w:pPr>
              <w:pStyle w:val="11"/>
            </w:pPr>
            <w:r>
              <w:t>用户下单</w:t>
            </w:r>
          </w:p>
        </w:tc>
        <w:tc>
          <w:tcPr>
            <w:tcW w:w="3000" w:type="dxa"/>
            <w:shd w:val="clear" w:color="auto" w:fill="F2F4F7"/>
            <w:tcMar>
              <w:top w:w="80" w:type="dxa"/>
              <w:left w:w="120" w:type="dxa"/>
              <w:bottom w:w="80" w:type="dxa"/>
              <w:right w:w="120" w:type="dxa"/>
            </w:tcMar>
            <w:vAlign w:val="center"/>
          </w:tcPr>
          <w:p w14:paraId="20FD4CAC">
            <w:pPr>
              <w:pStyle w:val="11"/>
            </w:pPr>
            <w:r>
              <w:t>POST /api/cart/items, POST /api/orders, POST /api/refunds</w:t>
            </w:r>
          </w:p>
        </w:tc>
        <w:tc>
          <w:tcPr>
            <w:tcW w:w="1700" w:type="dxa"/>
            <w:shd w:val="clear" w:color="auto" w:fill="F2F4F7"/>
            <w:tcMar>
              <w:top w:w="80" w:type="dxa"/>
              <w:left w:w="120" w:type="dxa"/>
              <w:bottom w:w="80" w:type="dxa"/>
              <w:right w:w="120" w:type="dxa"/>
            </w:tcMar>
            <w:vAlign w:val="center"/>
          </w:tcPr>
          <w:p w14:paraId="0A24A020">
            <w:pPr>
              <w:pStyle w:val="11"/>
            </w:pPr>
            <w:r>
              <w:t>普通用户</w:t>
            </w:r>
          </w:p>
        </w:tc>
        <w:tc>
          <w:tcPr>
            <w:tcW w:w="3160" w:type="dxa"/>
            <w:shd w:val="clear" w:color="auto" w:fill="F2F4F7"/>
            <w:tcMar>
              <w:top w:w="80" w:type="dxa"/>
              <w:left w:w="120" w:type="dxa"/>
              <w:bottom w:w="80" w:type="dxa"/>
              <w:right w:w="120" w:type="dxa"/>
            </w:tcMar>
            <w:vAlign w:val="center"/>
          </w:tcPr>
          <w:p w14:paraId="127C62D7">
            <w:pPr>
              <w:pStyle w:val="11"/>
            </w:pPr>
            <w:r>
              <w:t>购物车、订单、售后主链路</w:t>
            </w:r>
          </w:p>
        </w:tc>
      </w:tr>
      <w:tr w14:paraId="181949DE">
        <w:tblPrEx>
          <w:tblBorders>
            <w:top w:val="single" w:color="D7DBE2" w:sz="4" w:space="0"/>
            <w:left w:val="single" w:color="D7DBE2" w:sz="4" w:space="0"/>
            <w:bottom w:val="single" w:color="D7DBE2" w:sz="4" w:space="0"/>
            <w:right w:val="single" w:color="D7DBE2" w:sz="4" w:space="0"/>
            <w:insideH w:val="single" w:color="D7DBE2" w:sz="4" w:space="0"/>
            <w:insideV w:val="single" w:color="D7DBE2" w:sz="4" w:space="0"/>
          </w:tblBorders>
          <w:tblCellMar>
            <w:top w:w="80" w:type="dxa"/>
            <w:left w:w="120" w:type="dxa"/>
            <w:bottom w:w="80" w:type="dxa"/>
            <w:right w:w="120" w:type="dxa"/>
          </w:tblCellMar>
        </w:tblPrEx>
        <w:tc>
          <w:tcPr>
            <w:tcW w:w="1500" w:type="dxa"/>
            <w:shd w:val="clear" w:color="auto" w:fill="F2F4F7"/>
            <w:tcMar>
              <w:top w:w="80" w:type="dxa"/>
              <w:left w:w="120" w:type="dxa"/>
              <w:bottom w:w="80" w:type="dxa"/>
              <w:right w:w="120" w:type="dxa"/>
            </w:tcMar>
            <w:vAlign w:val="center"/>
          </w:tcPr>
          <w:p w14:paraId="5D7DA52F">
            <w:pPr>
              <w:pStyle w:val="11"/>
            </w:pPr>
            <w:r>
              <w:t>商家处理</w:t>
            </w:r>
          </w:p>
        </w:tc>
        <w:tc>
          <w:tcPr>
            <w:tcW w:w="3000" w:type="dxa"/>
            <w:shd w:val="clear" w:color="auto" w:fill="F2F4F7"/>
            <w:tcMar>
              <w:top w:w="80" w:type="dxa"/>
              <w:left w:w="120" w:type="dxa"/>
              <w:bottom w:w="80" w:type="dxa"/>
              <w:right w:w="120" w:type="dxa"/>
            </w:tcMar>
            <w:vAlign w:val="center"/>
          </w:tcPr>
          <w:p w14:paraId="634A7712">
            <w:pPr>
              <w:pStyle w:val="11"/>
            </w:pPr>
            <w:r>
              <w:t>GET /api/merchant/orders, POST /api/merchant/orders/{id}/ship, POST /api/merchant/refunds/{id}/agree</w:t>
            </w:r>
          </w:p>
        </w:tc>
        <w:tc>
          <w:tcPr>
            <w:tcW w:w="1700" w:type="dxa"/>
            <w:shd w:val="clear" w:color="auto" w:fill="F2F4F7"/>
            <w:tcMar>
              <w:top w:w="80" w:type="dxa"/>
              <w:left w:w="120" w:type="dxa"/>
              <w:bottom w:w="80" w:type="dxa"/>
              <w:right w:w="120" w:type="dxa"/>
            </w:tcMar>
            <w:vAlign w:val="center"/>
          </w:tcPr>
          <w:p w14:paraId="3E82103D">
            <w:pPr>
              <w:pStyle w:val="11"/>
            </w:pPr>
            <w:r>
              <w:t>商家</w:t>
            </w:r>
          </w:p>
        </w:tc>
        <w:tc>
          <w:tcPr>
            <w:tcW w:w="3160" w:type="dxa"/>
            <w:shd w:val="clear" w:color="auto" w:fill="F2F4F7"/>
            <w:tcMar>
              <w:top w:w="80" w:type="dxa"/>
              <w:left w:w="120" w:type="dxa"/>
              <w:bottom w:w="80" w:type="dxa"/>
              <w:right w:w="120" w:type="dxa"/>
            </w:tcMar>
            <w:vAlign w:val="center"/>
          </w:tcPr>
          <w:p w14:paraId="78A29E9D">
            <w:pPr>
              <w:pStyle w:val="11"/>
            </w:pPr>
            <w:r>
              <w:t>仅能操作自己店铺的数据</w:t>
            </w:r>
          </w:p>
        </w:tc>
      </w:tr>
      <w:tr w14:paraId="72442EDD">
        <w:tblPrEx>
          <w:tblBorders>
            <w:top w:val="single" w:color="D7DBE2" w:sz="4" w:space="0"/>
            <w:left w:val="single" w:color="D7DBE2" w:sz="4" w:space="0"/>
            <w:bottom w:val="single" w:color="D7DBE2" w:sz="4" w:space="0"/>
            <w:right w:val="single" w:color="D7DBE2" w:sz="4" w:space="0"/>
            <w:insideH w:val="single" w:color="D7DBE2" w:sz="4" w:space="0"/>
            <w:insideV w:val="single" w:color="D7DBE2" w:sz="4" w:space="0"/>
          </w:tblBorders>
          <w:tblCellMar>
            <w:top w:w="80" w:type="dxa"/>
            <w:left w:w="120" w:type="dxa"/>
            <w:bottom w:w="80" w:type="dxa"/>
            <w:right w:w="120" w:type="dxa"/>
          </w:tblCellMar>
        </w:tblPrEx>
        <w:tc>
          <w:tcPr>
            <w:tcW w:w="1500" w:type="dxa"/>
            <w:shd w:val="clear" w:color="auto" w:fill="F2F4F7"/>
            <w:tcMar>
              <w:top w:w="80" w:type="dxa"/>
              <w:left w:w="120" w:type="dxa"/>
              <w:bottom w:w="80" w:type="dxa"/>
              <w:right w:w="120" w:type="dxa"/>
            </w:tcMar>
            <w:vAlign w:val="center"/>
          </w:tcPr>
          <w:p w14:paraId="48613A24">
            <w:pPr>
              <w:pStyle w:val="11"/>
            </w:pPr>
            <w:r>
              <w:t>平台审核</w:t>
            </w:r>
          </w:p>
        </w:tc>
        <w:tc>
          <w:tcPr>
            <w:tcW w:w="3000" w:type="dxa"/>
            <w:shd w:val="clear" w:color="auto" w:fill="F2F4F7"/>
            <w:tcMar>
              <w:top w:w="80" w:type="dxa"/>
              <w:left w:w="120" w:type="dxa"/>
              <w:bottom w:w="80" w:type="dxa"/>
              <w:right w:w="120" w:type="dxa"/>
            </w:tcMar>
            <w:vAlign w:val="center"/>
          </w:tcPr>
          <w:p w14:paraId="583A4ADC">
            <w:pPr>
              <w:pStyle w:val="11"/>
            </w:pPr>
            <w:r>
              <w:t>POST /api/admin/merchants/{id}/approve, GET /api/admin/orders, POST /api/admin/refunds/{id}/handle</w:t>
            </w:r>
          </w:p>
        </w:tc>
        <w:tc>
          <w:tcPr>
            <w:tcW w:w="1700" w:type="dxa"/>
            <w:shd w:val="clear" w:color="auto" w:fill="F2F4F7"/>
            <w:tcMar>
              <w:top w:w="80" w:type="dxa"/>
              <w:left w:w="120" w:type="dxa"/>
              <w:bottom w:w="80" w:type="dxa"/>
              <w:right w:w="120" w:type="dxa"/>
            </w:tcMar>
            <w:vAlign w:val="center"/>
          </w:tcPr>
          <w:p w14:paraId="51BCD9DE">
            <w:pPr>
              <w:pStyle w:val="11"/>
            </w:pPr>
            <w:r>
              <w:t>管理员</w:t>
            </w:r>
          </w:p>
        </w:tc>
        <w:tc>
          <w:tcPr>
            <w:tcW w:w="3160" w:type="dxa"/>
            <w:shd w:val="clear" w:color="auto" w:fill="F2F4F7"/>
            <w:tcMar>
              <w:top w:w="80" w:type="dxa"/>
              <w:left w:w="120" w:type="dxa"/>
              <w:bottom w:w="80" w:type="dxa"/>
              <w:right w:w="120" w:type="dxa"/>
            </w:tcMar>
            <w:vAlign w:val="center"/>
          </w:tcPr>
          <w:p w14:paraId="0D0181B8">
            <w:pPr>
              <w:pStyle w:val="11"/>
            </w:pPr>
            <w:r>
              <w:t>治理、审核、介入和统计</w:t>
            </w:r>
          </w:p>
        </w:tc>
      </w:tr>
      <w:tr w14:paraId="46EDFF1C">
        <w:tblPrEx>
          <w:tblBorders>
            <w:top w:val="single" w:color="D7DBE2" w:sz="4" w:space="0"/>
            <w:left w:val="single" w:color="D7DBE2" w:sz="4" w:space="0"/>
            <w:bottom w:val="single" w:color="D7DBE2" w:sz="4" w:space="0"/>
            <w:right w:val="single" w:color="D7DBE2" w:sz="4" w:space="0"/>
            <w:insideH w:val="single" w:color="D7DBE2" w:sz="4" w:space="0"/>
            <w:insideV w:val="single" w:color="D7DBE2" w:sz="4" w:space="0"/>
          </w:tblBorders>
          <w:tblCellMar>
            <w:top w:w="80" w:type="dxa"/>
            <w:left w:w="120" w:type="dxa"/>
            <w:bottom w:w="80" w:type="dxa"/>
            <w:right w:w="120" w:type="dxa"/>
          </w:tblCellMar>
        </w:tblPrEx>
        <w:tc>
          <w:tcPr>
            <w:tcW w:w="1500" w:type="dxa"/>
            <w:shd w:val="clear" w:color="auto" w:fill="F2F4F7"/>
            <w:tcMar>
              <w:top w:w="80" w:type="dxa"/>
              <w:left w:w="120" w:type="dxa"/>
              <w:bottom w:w="80" w:type="dxa"/>
              <w:right w:w="120" w:type="dxa"/>
            </w:tcMar>
            <w:vAlign w:val="center"/>
          </w:tcPr>
          <w:p w14:paraId="5E6FE834">
            <w:pPr>
              <w:pStyle w:val="11"/>
            </w:pPr>
            <w:r>
              <w:t>个人中心</w:t>
            </w:r>
          </w:p>
        </w:tc>
        <w:tc>
          <w:tcPr>
            <w:tcW w:w="3000" w:type="dxa"/>
            <w:shd w:val="clear" w:color="auto" w:fill="F2F4F7"/>
            <w:tcMar>
              <w:top w:w="80" w:type="dxa"/>
              <w:left w:w="120" w:type="dxa"/>
              <w:bottom w:w="80" w:type="dxa"/>
              <w:right w:w="120" w:type="dxa"/>
            </w:tcMar>
            <w:vAlign w:val="center"/>
          </w:tcPr>
          <w:p w14:paraId="18D62292">
            <w:pPr>
              <w:pStyle w:val="11"/>
            </w:pPr>
            <w:r>
              <w:t>GET /api/users/profile, PUT /api/users/profile</w:t>
            </w:r>
          </w:p>
        </w:tc>
        <w:tc>
          <w:tcPr>
            <w:tcW w:w="1700" w:type="dxa"/>
            <w:shd w:val="clear" w:color="auto" w:fill="F2F4F7"/>
            <w:tcMar>
              <w:top w:w="80" w:type="dxa"/>
              <w:left w:w="120" w:type="dxa"/>
              <w:bottom w:w="80" w:type="dxa"/>
              <w:right w:w="120" w:type="dxa"/>
            </w:tcMar>
            <w:vAlign w:val="center"/>
          </w:tcPr>
          <w:p w14:paraId="691D4D5E">
            <w:pPr>
              <w:pStyle w:val="11"/>
            </w:pPr>
            <w:r>
              <w:t>登录用户</w:t>
            </w:r>
          </w:p>
        </w:tc>
        <w:tc>
          <w:tcPr>
            <w:tcW w:w="3160" w:type="dxa"/>
            <w:shd w:val="clear" w:color="auto" w:fill="F2F4F7"/>
            <w:tcMar>
              <w:top w:w="80" w:type="dxa"/>
              <w:left w:w="120" w:type="dxa"/>
              <w:bottom w:w="80" w:type="dxa"/>
              <w:right w:w="120" w:type="dxa"/>
            </w:tcMar>
            <w:vAlign w:val="center"/>
          </w:tcPr>
          <w:p w14:paraId="5E6AEC39">
            <w:pPr>
              <w:pStyle w:val="11"/>
            </w:pPr>
            <w:r>
              <w:t>用户信息维护</w:t>
            </w:r>
          </w:p>
        </w:tc>
      </w:tr>
      <w:tr w14:paraId="6C76A010">
        <w:tblPrEx>
          <w:tblBorders>
            <w:top w:val="single" w:color="D7DBE2" w:sz="4" w:space="0"/>
            <w:left w:val="single" w:color="D7DBE2" w:sz="4" w:space="0"/>
            <w:bottom w:val="single" w:color="D7DBE2" w:sz="4" w:space="0"/>
            <w:right w:val="single" w:color="D7DBE2" w:sz="4" w:space="0"/>
            <w:insideH w:val="single" w:color="D7DBE2" w:sz="4" w:space="0"/>
            <w:insideV w:val="single" w:color="D7DBE2" w:sz="4" w:space="0"/>
          </w:tblBorders>
          <w:tblCellMar>
            <w:top w:w="80" w:type="dxa"/>
            <w:left w:w="120" w:type="dxa"/>
            <w:bottom w:w="80" w:type="dxa"/>
            <w:right w:w="120" w:type="dxa"/>
          </w:tblCellMar>
        </w:tblPrEx>
        <w:tc>
          <w:tcPr>
            <w:tcW w:w="1500" w:type="dxa"/>
            <w:shd w:val="clear" w:color="auto" w:fill="F2F4F7"/>
            <w:tcMar>
              <w:top w:w="80" w:type="dxa"/>
              <w:left w:w="120" w:type="dxa"/>
              <w:bottom w:w="80" w:type="dxa"/>
              <w:right w:w="120" w:type="dxa"/>
            </w:tcMar>
            <w:vAlign w:val="center"/>
          </w:tcPr>
          <w:p w14:paraId="69E6E643">
            <w:pPr>
              <w:pStyle w:val="11"/>
            </w:pPr>
            <w:r>
              <w:t>消息通知</w:t>
            </w:r>
          </w:p>
        </w:tc>
        <w:tc>
          <w:tcPr>
            <w:tcW w:w="3000" w:type="dxa"/>
            <w:shd w:val="clear" w:color="auto" w:fill="F2F4F7"/>
            <w:tcMar>
              <w:top w:w="80" w:type="dxa"/>
              <w:left w:w="120" w:type="dxa"/>
              <w:bottom w:w="80" w:type="dxa"/>
              <w:right w:w="120" w:type="dxa"/>
            </w:tcMar>
            <w:vAlign w:val="center"/>
          </w:tcPr>
          <w:p w14:paraId="3576340F">
            <w:pPr>
              <w:pStyle w:val="11"/>
            </w:pPr>
            <w:r>
              <w:t>GET /api/notifications</w:t>
            </w:r>
          </w:p>
        </w:tc>
        <w:tc>
          <w:tcPr>
            <w:tcW w:w="1700" w:type="dxa"/>
            <w:shd w:val="clear" w:color="auto" w:fill="F2F4F7"/>
            <w:tcMar>
              <w:top w:w="80" w:type="dxa"/>
              <w:left w:w="120" w:type="dxa"/>
              <w:bottom w:w="80" w:type="dxa"/>
              <w:right w:w="120" w:type="dxa"/>
            </w:tcMar>
            <w:vAlign w:val="center"/>
          </w:tcPr>
          <w:p w14:paraId="458532B7">
            <w:pPr>
              <w:pStyle w:val="11"/>
            </w:pPr>
            <w:r>
              <w:t>登录用户</w:t>
            </w:r>
          </w:p>
        </w:tc>
        <w:tc>
          <w:tcPr>
            <w:tcW w:w="3160" w:type="dxa"/>
            <w:shd w:val="clear" w:color="auto" w:fill="F2F4F7"/>
            <w:tcMar>
              <w:top w:w="80" w:type="dxa"/>
              <w:left w:w="120" w:type="dxa"/>
              <w:bottom w:w="80" w:type="dxa"/>
              <w:right w:w="120" w:type="dxa"/>
            </w:tcMar>
            <w:vAlign w:val="center"/>
          </w:tcPr>
          <w:p w14:paraId="4FAAF71B">
            <w:pPr>
              <w:pStyle w:val="11"/>
            </w:pPr>
            <w:r>
              <w:t>订单变化、审核结果、售后结果都落到通知里</w:t>
            </w:r>
          </w:p>
        </w:tc>
      </w:tr>
    </w:tbl>
    <w:p w14:paraId="3B01B76F">
      <w:pPr>
        <w:spacing w:after="80"/>
      </w:pPr>
    </w:p>
    <w:p w14:paraId="68523FE1">
      <w:pPr>
        <w:pStyle w:val="2"/>
      </w:pPr>
      <w:r>
        <w:t>7. 开发路径：普通大学生更稳的做法</w:t>
      </w:r>
    </w:p>
    <w:p w14:paraId="099C95C5">
      <w:pPr>
        <w:pStyle w:val="3"/>
      </w:pPr>
      <w:r>
        <w:t>建议团队按单体后端 + 多端前端的方式开发，不要一上来拆微服务。最稳的节奏是先定接口和状态，再做用户端主链路，再做商家后台，再补管理员后台，最后把 App 与小程序接到同一套 API 上。这样每一步都能演示，不会等到最后一周才发现谁都连不上谁。</w:t>
      </w:r>
    </w:p>
    <w:tbl>
      <w:tblPr>
        <w:tblStyle w:val="7"/>
        <w:tblW w:w="9360" w:type="dxa"/>
        <w:tblInd w:w="120" w:type="dxa"/>
        <w:tblBorders>
          <w:top w:val="single" w:color="D7DBE2" w:sz="4" w:space="0"/>
          <w:left w:val="single" w:color="D7DBE2" w:sz="4" w:space="0"/>
          <w:bottom w:val="single" w:color="D7DBE2" w:sz="4" w:space="0"/>
          <w:right w:val="single" w:color="D7DBE2" w:sz="4" w:space="0"/>
          <w:insideH w:val="single" w:color="D7DBE2" w:sz="4" w:space="0"/>
          <w:insideV w:val="single" w:color="D7DBE2" w:sz="4" w:space="0"/>
        </w:tblBorders>
        <w:tblLayout w:type="fixed"/>
        <w:tblCellMar>
          <w:top w:w="80" w:type="dxa"/>
          <w:left w:w="120" w:type="dxa"/>
          <w:bottom w:w="80" w:type="dxa"/>
          <w:right w:w="120" w:type="dxa"/>
        </w:tblCellMar>
      </w:tblPr>
      <w:tblGrid>
        <w:gridCol w:w="1300"/>
        <w:gridCol w:w="1500"/>
        <w:gridCol w:w="3600"/>
        <w:gridCol w:w="2960"/>
      </w:tblGrid>
      <w:tr w14:paraId="1FDDA249">
        <w:tblPrEx>
          <w:tblBorders>
            <w:top w:val="single" w:color="D7DBE2" w:sz="4" w:space="0"/>
            <w:left w:val="single" w:color="D7DBE2" w:sz="4" w:space="0"/>
            <w:bottom w:val="single" w:color="D7DBE2" w:sz="4" w:space="0"/>
            <w:right w:val="single" w:color="D7DBE2" w:sz="4" w:space="0"/>
            <w:insideH w:val="single" w:color="D7DBE2" w:sz="4" w:space="0"/>
            <w:insideV w:val="single" w:color="D7DBE2" w:sz="4" w:space="0"/>
          </w:tblBorders>
          <w:tblCellMar>
            <w:top w:w="80" w:type="dxa"/>
            <w:left w:w="120" w:type="dxa"/>
            <w:bottom w:w="80" w:type="dxa"/>
            <w:right w:w="120" w:type="dxa"/>
          </w:tblCellMar>
        </w:tblPrEx>
        <w:trPr>
          <w:tblHeader/>
        </w:trPr>
        <w:tc>
          <w:tcPr>
            <w:tcW w:w="1300" w:type="dxa"/>
            <w:shd w:val="clear" w:color="auto" w:fill="F2F4F7"/>
            <w:tcMar>
              <w:top w:w="80" w:type="dxa"/>
              <w:left w:w="120" w:type="dxa"/>
              <w:bottom w:w="80" w:type="dxa"/>
              <w:right w:w="120" w:type="dxa"/>
            </w:tcMar>
            <w:vAlign w:val="center"/>
          </w:tcPr>
          <w:p w14:paraId="602116DC">
            <w:pPr>
              <w:pStyle w:val="11"/>
            </w:pPr>
            <w:r>
              <w:t>阶段</w:t>
            </w:r>
          </w:p>
        </w:tc>
        <w:tc>
          <w:tcPr>
            <w:tcW w:w="1500" w:type="dxa"/>
            <w:shd w:val="clear" w:color="auto" w:fill="F2F4F7"/>
            <w:tcMar>
              <w:top w:w="80" w:type="dxa"/>
              <w:left w:w="120" w:type="dxa"/>
              <w:bottom w:w="80" w:type="dxa"/>
              <w:right w:w="120" w:type="dxa"/>
            </w:tcMar>
            <w:vAlign w:val="center"/>
          </w:tcPr>
          <w:p w14:paraId="06B7CC7B">
            <w:pPr>
              <w:pStyle w:val="11"/>
            </w:pPr>
            <w:r>
              <w:t>建议周期</w:t>
            </w:r>
          </w:p>
        </w:tc>
        <w:tc>
          <w:tcPr>
            <w:tcW w:w="3600" w:type="dxa"/>
            <w:shd w:val="clear" w:color="auto" w:fill="F2F4F7"/>
            <w:tcMar>
              <w:top w:w="80" w:type="dxa"/>
              <w:left w:w="120" w:type="dxa"/>
              <w:bottom w:w="80" w:type="dxa"/>
              <w:right w:w="120" w:type="dxa"/>
            </w:tcMar>
            <w:vAlign w:val="center"/>
          </w:tcPr>
          <w:p w14:paraId="6365291C">
            <w:pPr>
              <w:pStyle w:val="11"/>
            </w:pPr>
            <w:r>
              <w:t>主要工作</w:t>
            </w:r>
          </w:p>
        </w:tc>
        <w:tc>
          <w:tcPr>
            <w:tcW w:w="2960" w:type="dxa"/>
            <w:shd w:val="clear" w:color="auto" w:fill="F2F4F7"/>
            <w:tcMar>
              <w:top w:w="80" w:type="dxa"/>
              <w:left w:w="120" w:type="dxa"/>
              <w:bottom w:w="80" w:type="dxa"/>
              <w:right w:w="120" w:type="dxa"/>
            </w:tcMar>
            <w:vAlign w:val="center"/>
          </w:tcPr>
          <w:p w14:paraId="7277A7BD">
            <w:pPr>
              <w:pStyle w:val="11"/>
            </w:pPr>
            <w:r>
              <w:t>阶段产物</w:t>
            </w:r>
          </w:p>
        </w:tc>
      </w:tr>
      <w:tr w14:paraId="7CA81918">
        <w:tblPrEx>
          <w:tblBorders>
            <w:top w:val="single" w:color="D7DBE2" w:sz="4" w:space="0"/>
            <w:left w:val="single" w:color="D7DBE2" w:sz="4" w:space="0"/>
            <w:bottom w:val="single" w:color="D7DBE2" w:sz="4" w:space="0"/>
            <w:right w:val="single" w:color="D7DBE2" w:sz="4" w:space="0"/>
            <w:insideH w:val="single" w:color="D7DBE2" w:sz="4" w:space="0"/>
            <w:insideV w:val="single" w:color="D7DBE2" w:sz="4" w:space="0"/>
          </w:tblBorders>
          <w:tblCellMar>
            <w:top w:w="80" w:type="dxa"/>
            <w:left w:w="120" w:type="dxa"/>
            <w:bottom w:w="80" w:type="dxa"/>
            <w:right w:w="120" w:type="dxa"/>
          </w:tblCellMar>
        </w:tblPrEx>
        <w:tc>
          <w:tcPr>
            <w:tcW w:w="1300" w:type="dxa"/>
            <w:shd w:val="clear" w:color="auto" w:fill="F2F4F7"/>
            <w:tcMar>
              <w:top w:w="80" w:type="dxa"/>
              <w:left w:w="120" w:type="dxa"/>
              <w:bottom w:w="80" w:type="dxa"/>
              <w:right w:w="120" w:type="dxa"/>
            </w:tcMar>
            <w:vAlign w:val="center"/>
          </w:tcPr>
          <w:p w14:paraId="561BC037">
            <w:pPr>
              <w:pStyle w:val="11"/>
            </w:pPr>
            <w:r>
              <w:t>第一阶段：需求冻结</w:t>
            </w:r>
          </w:p>
        </w:tc>
        <w:tc>
          <w:tcPr>
            <w:tcW w:w="1500" w:type="dxa"/>
            <w:shd w:val="clear" w:color="auto" w:fill="F2F4F7"/>
            <w:tcMar>
              <w:top w:w="80" w:type="dxa"/>
              <w:left w:w="120" w:type="dxa"/>
              <w:bottom w:w="80" w:type="dxa"/>
              <w:right w:w="120" w:type="dxa"/>
            </w:tcMar>
            <w:vAlign w:val="center"/>
          </w:tcPr>
          <w:p w14:paraId="25EE9F22">
            <w:pPr>
              <w:pStyle w:val="11"/>
            </w:pPr>
            <w:r>
              <w:t>3 天</w:t>
            </w:r>
          </w:p>
        </w:tc>
        <w:tc>
          <w:tcPr>
            <w:tcW w:w="3600" w:type="dxa"/>
            <w:shd w:val="clear" w:color="auto" w:fill="F2F4F7"/>
            <w:tcMar>
              <w:top w:w="80" w:type="dxa"/>
              <w:left w:w="120" w:type="dxa"/>
              <w:bottom w:w="80" w:type="dxa"/>
              <w:right w:w="120" w:type="dxa"/>
            </w:tcMar>
            <w:vAlign w:val="center"/>
          </w:tcPr>
          <w:p w14:paraId="1F58199B">
            <w:pPr>
              <w:pStyle w:val="11"/>
            </w:pPr>
            <w:r>
              <w:t>统一角色、页面、状态、字段和接口风格</w:t>
            </w:r>
          </w:p>
        </w:tc>
        <w:tc>
          <w:tcPr>
            <w:tcW w:w="2960" w:type="dxa"/>
            <w:shd w:val="clear" w:color="auto" w:fill="F2F4F7"/>
            <w:tcMar>
              <w:top w:w="80" w:type="dxa"/>
              <w:left w:w="120" w:type="dxa"/>
              <w:bottom w:w="80" w:type="dxa"/>
              <w:right w:w="120" w:type="dxa"/>
            </w:tcMar>
            <w:vAlign w:val="center"/>
          </w:tcPr>
          <w:p w14:paraId="7814EF45">
            <w:pPr>
              <w:pStyle w:val="11"/>
            </w:pPr>
            <w:r>
              <w:t>需求清单、页面清单、状态表、数据字典</w:t>
            </w:r>
          </w:p>
        </w:tc>
      </w:tr>
      <w:tr w14:paraId="453B626E">
        <w:tblPrEx>
          <w:tblBorders>
            <w:top w:val="single" w:color="D7DBE2" w:sz="4" w:space="0"/>
            <w:left w:val="single" w:color="D7DBE2" w:sz="4" w:space="0"/>
            <w:bottom w:val="single" w:color="D7DBE2" w:sz="4" w:space="0"/>
            <w:right w:val="single" w:color="D7DBE2" w:sz="4" w:space="0"/>
            <w:insideH w:val="single" w:color="D7DBE2" w:sz="4" w:space="0"/>
            <w:insideV w:val="single" w:color="D7DBE2" w:sz="4" w:space="0"/>
          </w:tblBorders>
          <w:tblCellMar>
            <w:top w:w="80" w:type="dxa"/>
            <w:left w:w="120" w:type="dxa"/>
            <w:bottom w:w="80" w:type="dxa"/>
            <w:right w:w="120" w:type="dxa"/>
          </w:tblCellMar>
        </w:tblPrEx>
        <w:tc>
          <w:tcPr>
            <w:tcW w:w="1300" w:type="dxa"/>
            <w:shd w:val="clear" w:color="auto" w:fill="F2F4F7"/>
            <w:tcMar>
              <w:top w:w="80" w:type="dxa"/>
              <w:left w:w="120" w:type="dxa"/>
              <w:bottom w:w="80" w:type="dxa"/>
              <w:right w:w="120" w:type="dxa"/>
            </w:tcMar>
            <w:vAlign w:val="center"/>
          </w:tcPr>
          <w:p w14:paraId="38AD3E9D">
            <w:pPr>
              <w:pStyle w:val="11"/>
            </w:pPr>
            <w:r>
              <w:t>第二阶段：后端骨架</w:t>
            </w:r>
          </w:p>
        </w:tc>
        <w:tc>
          <w:tcPr>
            <w:tcW w:w="1500" w:type="dxa"/>
            <w:shd w:val="clear" w:color="auto" w:fill="F2F4F7"/>
            <w:tcMar>
              <w:top w:w="80" w:type="dxa"/>
              <w:left w:w="120" w:type="dxa"/>
              <w:bottom w:w="80" w:type="dxa"/>
              <w:right w:w="120" w:type="dxa"/>
            </w:tcMar>
            <w:vAlign w:val="center"/>
          </w:tcPr>
          <w:p w14:paraId="0C890592">
            <w:pPr>
              <w:pStyle w:val="11"/>
            </w:pPr>
            <w:r>
              <w:t>4 天</w:t>
            </w:r>
          </w:p>
        </w:tc>
        <w:tc>
          <w:tcPr>
            <w:tcW w:w="3600" w:type="dxa"/>
            <w:shd w:val="clear" w:color="auto" w:fill="F2F4F7"/>
            <w:tcMar>
              <w:top w:w="80" w:type="dxa"/>
              <w:left w:w="120" w:type="dxa"/>
              <w:bottom w:w="80" w:type="dxa"/>
              <w:right w:w="120" w:type="dxa"/>
            </w:tcMar>
            <w:vAlign w:val="center"/>
          </w:tcPr>
          <w:p w14:paraId="354F68C3">
            <w:pPr>
              <w:pStyle w:val="11"/>
            </w:pPr>
            <w:r>
              <w:t>登录、鉴权、商品、订单、售后、文件上传</w:t>
            </w:r>
          </w:p>
        </w:tc>
        <w:tc>
          <w:tcPr>
            <w:tcW w:w="2960" w:type="dxa"/>
            <w:shd w:val="clear" w:color="auto" w:fill="F2F4F7"/>
            <w:tcMar>
              <w:top w:w="80" w:type="dxa"/>
              <w:left w:w="120" w:type="dxa"/>
              <w:bottom w:w="80" w:type="dxa"/>
              <w:right w:w="120" w:type="dxa"/>
            </w:tcMar>
            <w:vAlign w:val="center"/>
          </w:tcPr>
          <w:p w14:paraId="78479DFE">
            <w:pPr>
              <w:pStyle w:val="11"/>
            </w:pPr>
            <w:r>
              <w:t>可运行 API 和初始化数据</w:t>
            </w:r>
          </w:p>
        </w:tc>
      </w:tr>
      <w:tr w14:paraId="436EE0E7">
        <w:tblPrEx>
          <w:tblBorders>
            <w:top w:val="single" w:color="D7DBE2" w:sz="4" w:space="0"/>
            <w:left w:val="single" w:color="D7DBE2" w:sz="4" w:space="0"/>
            <w:bottom w:val="single" w:color="D7DBE2" w:sz="4" w:space="0"/>
            <w:right w:val="single" w:color="D7DBE2" w:sz="4" w:space="0"/>
            <w:insideH w:val="single" w:color="D7DBE2" w:sz="4" w:space="0"/>
            <w:insideV w:val="single" w:color="D7DBE2" w:sz="4" w:space="0"/>
          </w:tblBorders>
          <w:tblCellMar>
            <w:top w:w="80" w:type="dxa"/>
            <w:left w:w="120" w:type="dxa"/>
            <w:bottom w:w="80" w:type="dxa"/>
            <w:right w:w="120" w:type="dxa"/>
          </w:tblCellMar>
        </w:tblPrEx>
        <w:tc>
          <w:tcPr>
            <w:tcW w:w="1300" w:type="dxa"/>
            <w:shd w:val="clear" w:color="auto" w:fill="F2F4F7"/>
            <w:tcMar>
              <w:top w:w="80" w:type="dxa"/>
              <w:left w:w="120" w:type="dxa"/>
              <w:bottom w:w="80" w:type="dxa"/>
              <w:right w:w="120" w:type="dxa"/>
            </w:tcMar>
            <w:vAlign w:val="center"/>
          </w:tcPr>
          <w:p w14:paraId="19D37454">
            <w:pPr>
              <w:pStyle w:val="11"/>
            </w:pPr>
            <w:r>
              <w:t>第三阶段：用户网页端</w:t>
            </w:r>
          </w:p>
        </w:tc>
        <w:tc>
          <w:tcPr>
            <w:tcW w:w="1500" w:type="dxa"/>
            <w:shd w:val="clear" w:color="auto" w:fill="F2F4F7"/>
            <w:tcMar>
              <w:top w:w="80" w:type="dxa"/>
              <w:left w:w="120" w:type="dxa"/>
              <w:bottom w:w="80" w:type="dxa"/>
              <w:right w:w="120" w:type="dxa"/>
            </w:tcMar>
            <w:vAlign w:val="center"/>
          </w:tcPr>
          <w:p w14:paraId="2CE57B65">
            <w:pPr>
              <w:pStyle w:val="11"/>
            </w:pPr>
            <w:r>
              <w:t>5 天</w:t>
            </w:r>
          </w:p>
        </w:tc>
        <w:tc>
          <w:tcPr>
            <w:tcW w:w="3600" w:type="dxa"/>
            <w:shd w:val="clear" w:color="auto" w:fill="F2F4F7"/>
            <w:tcMar>
              <w:top w:w="80" w:type="dxa"/>
              <w:left w:w="120" w:type="dxa"/>
              <w:bottom w:w="80" w:type="dxa"/>
              <w:right w:w="120" w:type="dxa"/>
            </w:tcMar>
            <w:vAlign w:val="center"/>
          </w:tcPr>
          <w:p w14:paraId="56BFED2C">
            <w:pPr>
              <w:pStyle w:val="11"/>
            </w:pPr>
            <w:r>
              <w:t>商品浏览、搜索、购物车、下单、退款</w:t>
            </w:r>
          </w:p>
        </w:tc>
        <w:tc>
          <w:tcPr>
            <w:tcW w:w="2960" w:type="dxa"/>
            <w:shd w:val="clear" w:color="auto" w:fill="F2F4F7"/>
            <w:tcMar>
              <w:top w:w="80" w:type="dxa"/>
              <w:left w:w="120" w:type="dxa"/>
              <w:bottom w:w="80" w:type="dxa"/>
              <w:right w:w="120" w:type="dxa"/>
            </w:tcMar>
            <w:vAlign w:val="center"/>
          </w:tcPr>
          <w:p w14:paraId="21489523">
            <w:pPr>
              <w:pStyle w:val="11"/>
            </w:pPr>
            <w:r>
              <w:t>用户完整购买闭环</w:t>
            </w:r>
          </w:p>
        </w:tc>
      </w:tr>
      <w:tr w14:paraId="5F7BDC8D">
        <w:tblPrEx>
          <w:tblBorders>
            <w:top w:val="single" w:color="D7DBE2" w:sz="4" w:space="0"/>
            <w:left w:val="single" w:color="D7DBE2" w:sz="4" w:space="0"/>
            <w:bottom w:val="single" w:color="D7DBE2" w:sz="4" w:space="0"/>
            <w:right w:val="single" w:color="D7DBE2" w:sz="4" w:space="0"/>
            <w:insideH w:val="single" w:color="D7DBE2" w:sz="4" w:space="0"/>
            <w:insideV w:val="single" w:color="D7DBE2" w:sz="4" w:space="0"/>
          </w:tblBorders>
          <w:tblCellMar>
            <w:top w:w="80" w:type="dxa"/>
            <w:left w:w="120" w:type="dxa"/>
            <w:bottom w:w="80" w:type="dxa"/>
            <w:right w:w="120" w:type="dxa"/>
          </w:tblCellMar>
        </w:tblPrEx>
        <w:tc>
          <w:tcPr>
            <w:tcW w:w="1300" w:type="dxa"/>
            <w:shd w:val="clear" w:color="auto" w:fill="F2F4F7"/>
            <w:tcMar>
              <w:top w:w="80" w:type="dxa"/>
              <w:left w:w="120" w:type="dxa"/>
              <w:bottom w:w="80" w:type="dxa"/>
              <w:right w:w="120" w:type="dxa"/>
            </w:tcMar>
            <w:vAlign w:val="center"/>
          </w:tcPr>
          <w:p w14:paraId="5F7BAD9F">
            <w:pPr>
              <w:pStyle w:val="11"/>
            </w:pPr>
            <w:r>
              <w:t>第四阶段：商家和管理员后台</w:t>
            </w:r>
          </w:p>
        </w:tc>
        <w:tc>
          <w:tcPr>
            <w:tcW w:w="1500" w:type="dxa"/>
            <w:shd w:val="clear" w:color="auto" w:fill="F2F4F7"/>
            <w:tcMar>
              <w:top w:w="80" w:type="dxa"/>
              <w:left w:w="120" w:type="dxa"/>
              <w:bottom w:w="80" w:type="dxa"/>
              <w:right w:w="120" w:type="dxa"/>
            </w:tcMar>
            <w:vAlign w:val="center"/>
          </w:tcPr>
          <w:p w14:paraId="6CEE4885">
            <w:pPr>
              <w:pStyle w:val="11"/>
            </w:pPr>
            <w:r>
              <w:t>5 天</w:t>
            </w:r>
          </w:p>
        </w:tc>
        <w:tc>
          <w:tcPr>
            <w:tcW w:w="3600" w:type="dxa"/>
            <w:shd w:val="clear" w:color="auto" w:fill="F2F4F7"/>
            <w:tcMar>
              <w:top w:w="80" w:type="dxa"/>
              <w:left w:w="120" w:type="dxa"/>
              <w:bottom w:w="80" w:type="dxa"/>
              <w:right w:w="120" w:type="dxa"/>
            </w:tcMar>
            <w:vAlign w:val="center"/>
          </w:tcPr>
          <w:p w14:paraId="402AFC2E">
            <w:pPr>
              <w:pStyle w:val="11"/>
            </w:pPr>
            <w:r>
              <w:t>商品管理、发货、审核、介入、统计</w:t>
            </w:r>
          </w:p>
        </w:tc>
        <w:tc>
          <w:tcPr>
            <w:tcW w:w="2960" w:type="dxa"/>
            <w:shd w:val="clear" w:color="auto" w:fill="F2F4F7"/>
            <w:tcMar>
              <w:top w:w="80" w:type="dxa"/>
              <w:left w:w="120" w:type="dxa"/>
              <w:bottom w:w="80" w:type="dxa"/>
              <w:right w:w="120" w:type="dxa"/>
            </w:tcMar>
            <w:vAlign w:val="center"/>
          </w:tcPr>
          <w:p w14:paraId="002D99EC">
            <w:pPr>
              <w:pStyle w:val="11"/>
            </w:pPr>
            <w:r>
              <w:t>后台治理闭环</w:t>
            </w:r>
          </w:p>
        </w:tc>
      </w:tr>
      <w:tr w14:paraId="62454AF1">
        <w:tblPrEx>
          <w:tblBorders>
            <w:top w:val="single" w:color="D7DBE2" w:sz="4" w:space="0"/>
            <w:left w:val="single" w:color="D7DBE2" w:sz="4" w:space="0"/>
            <w:bottom w:val="single" w:color="D7DBE2" w:sz="4" w:space="0"/>
            <w:right w:val="single" w:color="D7DBE2" w:sz="4" w:space="0"/>
            <w:insideH w:val="single" w:color="D7DBE2" w:sz="4" w:space="0"/>
            <w:insideV w:val="single" w:color="D7DBE2" w:sz="4" w:space="0"/>
          </w:tblBorders>
          <w:tblCellMar>
            <w:top w:w="80" w:type="dxa"/>
            <w:left w:w="120" w:type="dxa"/>
            <w:bottom w:w="80" w:type="dxa"/>
            <w:right w:w="120" w:type="dxa"/>
          </w:tblCellMar>
        </w:tblPrEx>
        <w:tc>
          <w:tcPr>
            <w:tcW w:w="1300" w:type="dxa"/>
            <w:shd w:val="clear" w:color="auto" w:fill="F2F4F7"/>
            <w:tcMar>
              <w:top w:w="80" w:type="dxa"/>
              <w:left w:w="120" w:type="dxa"/>
              <w:bottom w:w="80" w:type="dxa"/>
              <w:right w:w="120" w:type="dxa"/>
            </w:tcMar>
            <w:vAlign w:val="center"/>
          </w:tcPr>
          <w:p w14:paraId="47F59149">
            <w:pPr>
              <w:pStyle w:val="11"/>
            </w:pPr>
            <w:r>
              <w:t>第五阶段：App 与小程序接入</w:t>
            </w:r>
          </w:p>
        </w:tc>
        <w:tc>
          <w:tcPr>
            <w:tcW w:w="1500" w:type="dxa"/>
            <w:shd w:val="clear" w:color="auto" w:fill="F2F4F7"/>
            <w:tcMar>
              <w:top w:w="80" w:type="dxa"/>
              <w:left w:w="120" w:type="dxa"/>
              <w:bottom w:w="80" w:type="dxa"/>
              <w:right w:w="120" w:type="dxa"/>
            </w:tcMar>
            <w:vAlign w:val="center"/>
          </w:tcPr>
          <w:p w14:paraId="25294229">
            <w:pPr>
              <w:pStyle w:val="11"/>
            </w:pPr>
            <w:r>
              <w:t>4 天</w:t>
            </w:r>
          </w:p>
        </w:tc>
        <w:tc>
          <w:tcPr>
            <w:tcW w:w="3600" w:type="dxa"/>
            <w:shd w:val="clear" w:color="auto" w:fill="F2F4F7"/>
            <w:tcMar>
              <w:top w:w="80" w:type="dxa"/>
              <w:left w:w="120" w:type="dxa"/>
              <w:bottom w:w="80" w:type="dxa"/>
              <w:right w:w="120" w:type="dxa"/>
            </w:tcMar>
            <w:vAlign w:val="center"/>
          </w:tcPr>
          <w:p w14:paraId="251B8D3C">
            <w:pPr>
              <w:pStyle w:val="11"/>
            </w:pPr>
            <w:r>
              <w:t>uni-app 页面复用、移动端适配、联调</w:t>
            </w:r>
          </w:p>
        </w:tc>
        <w:tc>
          <w:tcPr>
            <w:tcW w:w="2960" w:type="dxa"/>
            <w:shd w:val="clear" w:color="auto" w:fill="F2F4F7"/>
            <w:tcMar>
              <w:top w:w="80" w:type="dxa"/>
              <w:left w:w="120" w:type="dxa"/>
              <w:bottom w:w="80" w:type="dxa"/>
              <w:right w:w="120" w:type="dxa"/>
            </w:tcMar>
            <w:vAlign w:val="center"/>
          </w:tcPr>
          <w:p w14:paraId="41C3B7F8">
            <w:pPr>
              <w:pStyle w:val="11"/>
            </w:pPr>
            <w:r>
              <w:t>移动端可运行版本</w:t>
            </w:r>
          </w:p>
        </w:tc>
      </w:tr>
    </w:tbl>
    <w:p w14:paraId="71651E8D">
      <w:pPr>
        <w:spacing w:after="80"/>
      </w:pPr>
    </w:p>
    <w:p w14:paraId="61B4F34F">
      <w:pPr>
        <w:pStyle w:val="3"/>
      </w:pPr>
      <w:r>
        <w:t>建议分工可以按人头灵活切，但责任边界不要乱：一人负责后端核心业务，一人负责用户网页端，一人负责后台端，一人负责 App / 小程序复用，一人负责测试和文档。若人数更少，优先保证后端和用户网页端，App 与小程序尽量复用同一套 uni-app 页面。</w:t>
      </w:r>
    </w:p>
    <w:p w14:paraId="71DA1B26">
      <w:pPr>
        <w:pStyle w:val="2"/>
      </w:pPr>
      <w:r>
        <w:t>8. 测试与稳定性：老师看的是能不能稳稳讲通</w:t>
      </w:r>
    </w:p>
    <w:p w14:paraId="0C39A5C9">
      <w:pPr>
        <w:pStyle w:val="3"/>
      </w:pPr>
      <w:r>
        <w:t>课程项目最怕演示前一分钟还在修 bug，所以测试要尽量围绕真实业务链路来做。建议准备固定测试账号、固定商家、固定商品、固定订单和固定退款单，保证每次演示都能走同样的路径。支付和物流不要接真实第三方，统一使用模拟状态，以确保稳定可靠。</w:t>
      </w:r>
    </w:p>
    <w:tbl>
      <w:tblPr>
        <w:tblStyle w:val="7"/>
        <w:tblW w:w="9360" w:type="dxa"/>
        <w:tblInd w:w="120" w:type="dxa"/>
        <w:tblBorders>
          <w:top w:val="single" w:color="D7DBE2" w:sz="4" w:space="0"/>
          <w:left w:val="single" w:color="D7DBE2" w:sz="4" w:space="0"/>
          <w:bottom w:val="single" w:color="D7DBE2" w:sz="4" w:space="0"/>
          <w:right w:val="single" w:color="D7DBE2" w:sz="4" w:space="0"/>
          <w:insideH w:val="single" w:color="D7DBE2" w:sz="4" w:space="0"/>
          <w:insideV w:val="single" w:color="D7DBE2" w:sz="4" w:space="0"/>
        </w:tblBorders>
        <w:tblLayout w:type="fixed"/>
        <w:tblCellMar>
          <w:top w:w="80" w:type="dxa"/>
          <w:left w:w="120" w:type="dxa"/>
          <w:bottom w:w="80" w:type="dxa"/>
          <w:right w:w="120" w:type="dxa"/>
        </w:tblCellMar>
      </w:tblPr>
      <w:tblGrid>
        <w:gridCol w:w="2000"/>
        <w:gridCol w:w="5560"/>
        <w:gridCol w:w="1800"/>
      </w:tblGrid>
      <w:tr w14:paraId="70AF6472">
        <w:tblPrEx>
          <w:tblBorders>
            <w:top w:val="single" w:color="D7DBE2" w:sz="4" w:space="0"/>
            <w:left w:val="single" w:color="D7DBE2" w:sz="4" w:space="0"/>
            <w:bottom w:val="single" w:color="D7DBE2" w:sz="4" w:space="0"/>
            <w:right w:val="single" w:color="D7DBE2" w:sz="4" w:space="0"/>
            <w:insideH w:val="single" w:color="D7DBE2" w:sz="4" w:space="0"/>
            <w:insideV w:val="single" w:color="D7DBE2" w:sz="4" w:space="0"/>
          </w:tblBorders>
          <w:tblCellMar>
            <w:top w:w="80" w:type="dxa"/>
            <w:left w:w="120" w:type="dxa"/>
            <w:bottom w:w="80" w:type="dxa"/>
            <w:right w:w="120" w:type="dxa"/>
          </w:tblCellMar>
        </w:tblPrEx>
        <w:trPr>
          <w:tblHeader/>
        </w:trPr>
        <w:tc>
          <w:tcPr>
            <w:tcW w:w="2000" w:type="dxa"/>
            <w:shd w:val="clear" w:color="auto" w:fill="F2F4F7"/>
            <w:tcMar>
              <w:top w:w="80" w:type="dxa"/>
              <w:left w:w="120" w:type="dxa"/>
              <w:bottom w:w="80" w:type="dxa"/>
              <w:right w:w="120" w:type="dxa"/>
            </w:tcMar>
            <w:vAlign w:val="center"/>
          </w:tcPr>
          <w:p w14:paraId="57CC75A7">
            <w:pPr>
              <w:pStyle w:val="11"/>
            </w:pPr>
            <w:r>
              <w:t>验收项</w:t>
            </w:r>
          </w:p>
        </w:tc>
        <w:tc>
          <w:tcPr>
            <w:tcW w:w="5560" w:type="dxa"/>
            <w:shd w:val="clear" w:color="auto" w:fill="F2F4F7"/>
            <w:tcMar>
              <w:top w:w="80" w:type="dxa"/>
              <w:left w:w="120" w:type="dxa"/>
              <w:bottom w:w="80" w:type="dxa"/>
              <w:right w:w="120" w:type="dxa"/>
            </w:tcMar>
            <w:vAlign w:val="center"/>
          </w:tcPr>
          <w:p w14:paraId="1B33E914">
            <w:pPr>
              <w:pStyle w:val="11"/>
            </w:pPr>
            <w:r>
              <w:t>通过标准</w:t>
            </w:r>
          </w:p>
        </w:tc>
        <w:tc>
          <w:tcPr>
            <w:tcW w:w="1800" w:type="dxa"/>
            <w:shd w:val="clear" w:color="auto" w:fill="F2F4F7"/>
            <w:tcMar>
              <w:top w:w="80" w:type="dxa"/>
              <w:left w:w="120" w:type="dxa"/>
              <w:bottom w:w="80" w:type="dxa"/>
              <w:right w:w="120" w:type="dxa"/>
            </w:tcMar>
            <w:vAlign w:val="center"/>
          </w:tcPr>
          <w:p w14:paraId="7F24CBDD">
            <w:pPr>
              <w:pStyle w:val="11"/>
            </w:pPr>
            <w:r>
              <w:t>优先级</w:t>
            </w:r>
          </w:p>
        </w:tc>
      </w:tr>
      <w:tr w14:paraId="4E8253F3">
        <w:tblPrEx>
          <w:tblBorders>
            <w:top w:val="single" w:color="D7DBE2" w:sz="4" w:space="0"/>
            <w:left w:val="single" w:color="D7DBE2" w:sz="4" w:space="0"/>
            <w:bottom w:val="single" w:color="D7DBE2" w:sz="4" w:space="0"/>
            <w:right w:val="single" w:color="D7DBE2" w:sz="4" w:space="0"/>
            <w:insideH w:val="single" w:color="D7DBE2" w:sz="4" w:space="0"/>
            <w:insideV w:val="single" w:color="D7DBE2" w:sz="4" w:space="0"/>
          </w:tblBorders>
          <w:tblCellMar>
            <w:top w:w="80" w:type="dxa"/>
            <w:left w:w="120" w:type="dxa"/>
            <w:bottom w:w="80" w:type="dxa"/>
            <w:right w:w="120" w:type="dxa"/>
          </w:tblCellMar>
        </w:tblPrEx>
        <w:tc>
          <w:tcPr>
            <w:tcW w:w="2000" w:type="dxa"/>
            <w:shd w:val="clear" w:color="auto" w:fill="F2F4F7"/>
            <w:tcMar>
              <w:top w:w="80" w:type="dxa"/>
              <w:left w:w="120" w:type="dxa"/>
              <w:bottom w:w="80" w:type="dxa"/>
              <w:right w:w="120" w:type="dxa"/>
            </w:tcMar>
            <w:vAlign w:val="center"/>
          </w:tcPr>
          <w:p w14:paraId="38C74E09">
            <w:pPr>
              <w:pStyle w:val="11"/>
            </w:pPr>
            <w:r>
              <w:t>登录与权限</w:t>
            </w:r>
          </w:p>
        </w:tc>
        <w:tc>
          <w:tcPr>
            <w:tcW w:w="5560" w:type="dxa"/>
            <w:shd w:val="clear" w:color="auto" w:fill="F2F4F7"/>
            <w:tcMar>
              <w:top w:w="80" w:type="dxa"/>
              <w:left w:w="120" w:type="dxa"/>
              <w:bottom w:w="80" w:type="dxa"/>
              <w:right w:w="120" w:type="dxa"/>
            </w:tcMar>
            <w:vAlign w:val="center"/>
          </w:tcPr>
          <w:p w14:paraId="7E4ED528">
            <w:pPr>
              <w:pStyle w:val="11"/>
            </w:pPr>
            <w:r>
              <w:t>五个端只能看到自己的菜单和数据范围，越权请求被后端拒绝</w:t>
            </w:r>
          </w:p>
        </w:tc>
        <w:tc>
          <w:tcPr>
            <w:tcW w:w="1800" w:type="dxa"/>
            <w:shd w:val="clear" w:color="auto" w:fill="F2F4F7"/>
            <w:tcMar>
              <w:top w:w="80" w:type="dxa"/>
              <w:left w:w="120" w:type="dxa"/>
              <w:bottom w:w="80" w:type="dxa"/>
              <w:right w:w="120" w:type="dxa"/>
            </w:tcMar>
            <w:vAlign w:val="center"/>
          </w:tcPr>
          <w:p w14:paraId="67CD1DB5">
            <w:pPr>
              <w:pStyle w:val="11"/>
            </w:pPr>
            <w:r>
              <w:t>P0</w:t>
            </w:r>
          </w:p>
        </w:tc>
      </w:tr>
      <w:tr w14:paraId="1812AF83">
        <w:tblPrEx>
          <w:tblBorders>
            <w:top w:val="single" w:color="D7DBE2" w:sz="4" w:space="0"/>
            <w:left w:val="single" w:color="D7DBE2" w:sz="4" w:space="0"/>
            <w:bottom w:val="single" w:color="D7DBE2" w:sz="4" w:space="0"/>
            <w:right w:val="single" w:color="D7DBE2" w:sz="4" w:space="0"/>
            <w:insideH w:val="single" w:color="D7DBE2" w:sz="4" w:space="0"/>
            <w:insideV w:val="single" w:color="D7DBE2" w:sz="4" w:space="0"/>
          </w:tblBorders>
          <w:tblCellMar>
            <w:top w:w="80" w:type="dxa"/>
            <w:left w:w="120" w:type="dxa"/>
            <w:bottom w:w="80" w:type="dxa"/>
            <w:right w:w="120" w:type="dxa"/>
          </w:tblCellMar>
        </w:tblPrEx>
        <w:tc>
          <w:tcPr>
            <w:tcW w:w="2000" w:type="dxa"/>
            <w:shd w:val="clear" w:color="auto" w:fill="F2F4F7"/>
            <w:tcMar>
              <w:top w:w="80" w:type="dxa"/>
              <w:left w:w="120" w:type="dxa"/>
              <w:bottom w:w="80" w:type="dxa"/>
              <w:right w:w="120" w:type="dxa"/>
            </w:tcMar>
            <w:vAlign w:val="center"/>
          </w:tcPr>
          <w:p w14:paraId="3ED1E7E4">
            <w:pPr>
              <w:pStyle w:val="11"/>
            </w:pPr>
            <w:r>
              <w:t>商品链路</w:t>
            </w:r>
          </w:p>
        </w:tc>
        <w:tc>
          <w:tcPr>
            <w:tcW w:w="5560" w:type="dxa"/>
            <w:shd w:val="clear" w:color="auto" w:fill="F2F4F7"/>
            <w:tcMar>
              <w:top w:w="80" w:type="dxa"/>
              <w:left w:w="120" w:type="dxa"/>
              <w:bottom w:w="80" w:type="dxa"/>
              <w:right w:w="120" w:type="dxa"/>
            </w:tcMar>
            <w:vAlign w:val="center"/>
          </w:tcPr>
          <w:p w14:paraId="0F041A06">
            <w:pPr>
              <w:pStyle w:val="11"/>
            </w:pPr>
            <w:r>
              <w:t>商家发布后用户端可见，下架后立即不可见</w:t>
            </w:r>
          </w:p>
        </w:tc>
        <w:tc>
          <w:tcPr>
            <w:tcW w:w="1800" w:type="dxa"/>
            <w:shd w:val="clear" w:color="auto" w:fill="F2F4F7"/>
            <w:tcMar>
              <w:top w:w="80" w:type="dxa"/>
              <w:left w:w="120" w:type="dxa"/>
              <w:bottom w:w="80" w:type="dxa"/>
              <w:right w:w="120" w:type="dxa"/>
            </w:tcMar>
            <w:vAlign w:val="center"/>
          </w:tcPr>
          <w:p w14:paraId="40094AC1">
            <w:pPr>
              <w:pStyle w:val="11"/>
            </w:pPr>
            <w:r>
              <w:t>P0</w:t>
            </w:r>
          </w:p>
        </w:tc>
      </w:tr>
      <w:tr w14:paraId="6E197171">
        <w:tblPrEx>
          <w:tblBorders>
            <w:top w:val="single" w:color="D7DBE2" w:sz="4" w:space="0"/>
            <w:left w:val="single" w:color="D7DBE2" w:sz="4" w:space="0"/>
            <w:bottom w:val="single" w:color="D7DBE2" w:sz="4" w:space="0"/>
            <w:right w:val="single" w:color="D7DBE2" w:sz="4" w:space="0"/>
            <w:insideH w:val="single" w:color="D7DBE2" w:sz="4" w:space="0"/>
            <w:insideV w:val="single" w:color="D7DBE2" w:sz="4" w:space="0"/>
          </w:tblBorders>
          <w:tblCellMar>
            <w:top w:w="80" w:type="dxa"/>
            <w:left w:w="120" w:type="dxa"/>
            <w:bottom w:w="80" w:type="dxa"/>
            <w:right w:w="120" w:type="dxa"/>
          </w:tblCellMar>
        </w:tblPrEx>
        <w:tc>
          <w:tcPr>
            <w:tcW w:w="2000" w:type="dxa"/>
            <w:shd w:val="clear" w:color="auto" w:fill="F2F4F7"/>
            <w:tcMar>
              <w:top w:w="80" w:type="dxa"/>
              <w:left w:w="120" w:type="dxa"/>
              <w:bottom w:w="80" w:type="dxa"/>
              <w:right w:w="120" w:type="dxa"/>
            </w:tcMar>
            <w:vAlign w:val="center"/>
          </w:tcPr>
          <w:p w14:paraId="067EDE48">
            <w:pPr>
              <w:pStyle w:val="11"/>
            </w:pPr>
            <w:r>
              <w:t>下单链路</w:t>
            </w:r>
          </w:p>
        </w:tc>
        <w:tc>
          <w:tcPr>
            <w:tcW w:w="5560" w:type="dxa"/>
            <w:shd w:val="clear" w:color="auto" w:fill="F2F4F7"/>
            <w:tcMar>
              <w:top w:w="80" w:type="dxa"/>
              <w:left w:w="120" w:type="dxa"/>
              <w:bottom w:w="80" w:type="dxa"/>
              <w:right w:w="120" w:type="dxa"/>
            </w:tcMar>
            <w:vAlign w:val="center"/>
          </w:tcPr>
          <w:p w14:paraId="4D62F892">
            <w:pPr>
              <w:pStyle w:val="11"/>
            </w:pPr>
            <w:r>
              <w:t>用户从购物车到支付再到待发货的状态变化正确</w:t>
            </w:r>
          </w:p>
        </w:tc>
        <w:tc>
          <w:tcPr>
            <w:tcW w:w="1800" w:type="dxa"/>
            <w:shd w:val="clear" w:color="auto" w:fill="F2F4F7"/>
            <w:tcMar>
              <w:top w:w="80" w:type="dxa"/>
              <w:left w:w="120" w:type="dxa"/>
              <w:bottom w:w="80" w:type="dxa"/>
              <w:right w:w="120" w:type="dxa"/>
            </w:tcMar>
            <w:vAlign w:val="center"/>
          </w:tcPr>
          <w:p w14:paraId="54F61DAB">
            <w:pPr>
              <w:pStyle w:val="11"/>
            </w:pPr>
            <w:r>
              <w:t>P0</w:t>
            </w:r>
          </w:p>
        </w:tc>
      </w:tr>
      <w:tr w14:paraId="267A7331">
        <w:tblPrEx>
          <w:tblBorders>
            <w:top w:val="single" w:color="D7DBE2" w:sz="4" w:space="0"/>
            <w:left w:val="single" w:color="D7DBE2" w:sz="4" w:space="0"/>
            <w:bottom w:val="single" w:color="D7DBE2" w:sz="4" w:space="0"/>
            <w:right w:val="single" w:color="D7DBE2" w:sz="4" w:space="0"/>
            <w:insideH w:val="single" w:color="D7DBE2" w:sz="4" w:space="0"/>
            <w:insideV w:val="single" w:color="D7DBE2" w:sz="4" w:space="0"/>
          </w:tblBorders>
          <w:tblCellMar>
            <w:top w:w="80" w:type="dxa"/>
            <w:left w:w="120" w:type="dxa"/>
            <w:bottom w:w="80" w:type="dxa"/>
            <w:right w:w="120" w:type="dxa"/>
          </w:tblCellMar>
        </w:tblPrEx>
        <w:tc>
          <w:tcPr>
            <w:tcW w:w="2000" w:type="dxa"/>
            <w:shd w:val="clear" w:color="auto" w:fill="F2F4F7"/>
            <w:tcMar>
              <w:top w:w="80" w:type="dxa"/>
              <w:left w:w="120" w:type="dxa"/>
              <w:bottom w:w="80" w:type="dxa"/>
              <w:right w:w="120" w:type="dxa"/>
            </w:tcMar>
            <w:vAlign w:val="center"/>
          </w:tcPr>
          <w:p w14:paraId="67AE2BA8">
            <w:pPr>
              <w:pStyle w:val="11"/>
            </w:pPr>
            <w:r>
              <w:t>履约链路</w:t>
            </w:r>
          </w:p>
        </w:tc>
        <w:tc>
          <w:tcPr>
            <w:tcW w:w="5560" w:type="dxa"/>
            <w:shd w:val="clear" w:color="auto" w:fill="F2F4F7"/>
            <w:tcMar>
              <w:top w:w="80" w:type="dxa"/>
              <w:left w:w="120" w:type="dxa"/>
              <w:bottom w:w="80" w:type="dxa"/>
              <w:right w:w="120" w:type="dxa"/>
            </w:tcMar>
            <w:vAlign w:val="center"/>
          </w:tcPr>
          <w:p w14:paraId="3DD3167E">
            <w:pPr>
              <w:pStyle w:val="11"/>
            </w:pPr>
            <w:r>
              <w:t>商家发货、用户确认收货、订单完成可连通</w:t>
            </w:r>
          </w:p>
        </w:tc>
        <w:tc>
          <w:tcPr>
            <w:tcW w:w="1800" w:type="dxa"/>
            <w:shd w:val="clear" w:color="auto" w:fill="F2F4F7"/>
            <w:tcMar>
              <w:top w:w="80" w:type="dxa"/>
              <w:left w:w="120" w:type="dxa"/>
              <w:bottom w:w="80" w:type="dxa"/>
              <w:right w:w="120" w:type="dxa"/>
            </w:tcMar>
            <w:vAlign w:val="center"/>
          </w:tcPr>
          <w:p w14:paraId="2AEF2432">
            <w:pPr>
              <w:pStyle w:val="11"/>
            </w:pPr>
            <w:r>
              <w:t>P0</w:t>
            </w:r>
          </w:p>
        </w:tc>
      </w:tr>
      <w:tr w14:paraId="5AFED828">
        <w:tblPrEx>
          <w:tblBorders>
            <w:top w:val="single" w:color="D7DBE2" w:sz="4" w:space="0"/>
            <w:left w:val="single" w:color="D7DBE2" w:sz="4" w:space="0"/>
            <w:bottom w:val="single" w:color="D7DBE2" w:sz="4" w:space="0"/>
            <w:right w:val="single" w:color="D7DBE2" w:sz="4" w:space="0"/>
            <w:insideH w:val="single" w:color="D7DBE2" w:sz="4" w:space="0"/>
            <w:insideV w:val="single" w:color="D7DBE2" w:sz="4" w:space="0"/>
          </w:tblBorders>
          <w:tblCellMar>
            <w:top w:w="80" w:type="dxa"/>
            <w:left w:w="120" w:type="dxa"/>
            <w:bottom w:w="80" w:type="dxa"/>
            <w:right w:w="120" w:type="dxa"/>
          </w:tblCellMar>
        </w:tblPrEx>
        <w:tc>
          <w:tcPr>
            <w:tcW w:w="2000" w:type="dxa"/>
            <w:shd w:val="clear" w:color="auto" w:fill="F2F4F7"/>
            <w:tcMar>
              <w:top w:w="80" w:type="dxa"/>
              <w:left w:w="120" w:type="dxa"/>
              <w:bottom w:w="80" w:type="dxa"/>
              <w:right w:w="120" w:type="dxa"/>
            </w:tcMar>
            <w:vAlign w:val="center"/>
          </w:tcPr>
          <w:p w14:paraId="65793847">
            <w:pPr>
              <w:pStyle w:val="11"/>
            </w:pPr>
            <w:r>
              <w:t>退款链路</w:t>
            </w:r>
          </w:p>
        </w:tc>
        <w:tc>
          <w:tcPr>
            <w:tcW w:w="5560" w:type="dxa"/>
            <w:shd w:val="clear" w:color="auto" w:fill="F2F4F7"/>
            <w:tcMar>
              <w:top w:w="80" w:type="dxa"/>
              <w:left w:w="120" w:type="dxa"/>
              <w:bottom w:w="80" w:type="dxa"/>
              <w:right w:w="120" w:type="dxa"/>
            </w:tcMar>
            <w:vAlign w:val="center"/>
          </w:tcPr>
          <w:p w14:paraId="3139FEE4">
            <w:pPr>
              <w:pStyle w:val="11"/>
            </w:pPr>
            <w:r>
              <w:t>用户申请、商家处理、管理员介入的结果完整保留</w:t>
            </w:r>
          </w:p>
        </w:tc>
        <w:tc>
          <w:tcPr>
            <w:tcW w:w="1800" w:type="dxa"/>
            <w:shd w:val="clear" w:color="auto" w:fill="F2F4F7"/>
            <w:tcMar>
              <w:top w:w="80" w:type="dxa"/>
              <w:left w:w="120" w:type="dxa"/>
              <w:bottom w:w="80" w:type="dxa"/>
              <w:right w:w="120" w:type="dxa"/>
            </w:tcMar>
            <w:vAlign w:val="center"/>
          </w:tcPr>
          <w:p w14:paraId="4EAA356A">
            <w:pPr>
              <w:pStyle w:val="11"/>
            </w:pPr>
            <w:r>
              <w:t>P0</w:t>
            </w:r>
          </w:p>
        </w:tc>
      </w:tr>
      <w:tr w14:paraId="724AB446">
        <w:tblPrEx>
          <w:tblBorders>
            <w:top w:val="single" w:color="D7DBE2" w:sz="4" w:space="0"/>
            <w:left w:val="single" w:color="D7DBE2" w:sz="4" w:space="0"/>
            <w:bottom w:val="single" w:color="D7DBE2" w:sz="4" w:space="0"/>
            <w:right w:val="single" w:color="D7DBE2" w:sz="4" w:space="0"/>
            <w:insideH w:val="single" w:color="D7DBE2" w:sz="4" w:space="0"/>
            <w:insideV w:val="single" w:color="D7DBE2" w:sz="4" w:space="0"/>
          </w:tblBorders>
          <w:tblCellMar>
            <w:top w:w="80" w:type="dxa"/>
            <w:left w:w="120" w:type="dxa"/>
            <w:bottom w:w="80" w:type="dxa"/>
            <w:right w:w="120" w:type="dxa"/>
          </w:tblCellMar>
        </w:tblPrEx>
        <w:tc>
          <w:tcPr>
            <w:tcW w:w="2000" w:type="dxa"/>
            <w:shd w:val="clear" w:color="auto" w:fill="F2F4F7"/>
            <w:tcMar>
              <w:top w:w="80" w:type="dxa"/>
              <w:left w:w="120" w:type="dxa"/>
              <w:bottom w:w="80" w:type="dxa"/>
              <w:right w:w="120" w:type="dxa"/>
            </w:tcMar>
            <w:vAlign w:val="center"/>
          </w:tcPr>
          <w:p w14:paraId="25A538DC">
            <w:pPr>
              <w:pStyle w:val="11"/>
            </w:pPr>
            <w:r>
              <w:t>移动端构建</w:t>
            </w:r>
          </w:p>
        </w:tc>
        <w:tc>
          <w:tcPr>
            <w:tcW w:w="5560" w:type="dxa"/>
            <w:shd w:val="clear" w:color="auto" w:fill="F2F4F7"/>
            <w:tcMar>
              <w:top w:w="80" w:type="dxa"/>
              <w:left w:w="120" w:type="dxa"/>
              <w:bottom w:w="80" w:type="dxa"/>
              <w:right w:w="120" w:type="dxa"/>
            </w:tcMar>
            <w:vAlign w:val="center"/>
          </w:tcPr>
          <w:p w14:paraId="4954F60E">
            <w:pPr>
              <w:pStyle w:val="11"/>
            </w:pPr>
            <w:r>
              <w:t>App 和小程序可以从同一套 uni-app 代码输出</w:t>
            </w:r>
          </w:p>
        </w:tc>
        <w:tc>
          <w:tcPr>
            <w:tcW w:w="1800" w:type="dxa"/>
            <w:shd w:val="clear" w:color="auto" w:fill="F2F4F7"/>
            <w:tcMar>
              <w:top w:w="80" w:type="dxa"/>
              <w:left w:w="120" w:type="dxa"/>
              <w:bottom w:w="80" w:type="dxa"/>
              <w:right w:w="120" w:type="dxa"/>
            </w:tcMar>
            <w:vAlign w:val="center"/>
          </w:tcPr>
          <w:p w14:paraId="15298E20">
            <w:pPr>
              <w:pStyle w:val="11"/>
            </w:pPr>
            <w:r>
              <w:t>P0</w:t>
            </w:r>
          </w:p>
        </w:tc>
      </w:tr>
      <w:tr w14:paraId="127079CE">
        <w:tblPrEx>
          <w:tblBorders>
            <w:top w:val="single" w:color="D7DBE2" w:sz="4" w:space="0"/>
            <w:left w:val="single" w:color="D7DBE2" w:sz="4" w:space="0"/>
            <w:bottom w:val="single" w:color="D7DBE2" w:sz="4" w:space="0"/>
            <w:right w:val="single" w:color="D7DBE2" w:sz="4" w:space="0"/>
            <w:insideH w:val="single" w:color="D7DBE2" w:sz="4" w:space="0"/>
            <w:insideV w:val="single" w:color="D7DBE2" w:sz="4" w:space="0"/>
          </w:tblBorders>
          <w:tblCellMar>
            <w:top w:w="80" w:type="dxa"/>
            <w:left w:w="120" w:type="dxa"/>
            <w:bottom w:w="80" w:type="dxa"/>
            <w:right w:w="120" w:type="dxa"/>
          </w:tblCellMar>
        </w:tblPrEx>
        <w:tc>
          <w:tcPr>
            <w:tcW w:w="2000" w:type="dxa"/>
            <w:shd w:val="clear" w:color="auto" w:fill="F2F4F7"/>
            <w:tcMar>
              <w:top w:w="80" w:type="dxa"/>
              <w:left w:w="120" w:type="dxa"/>
              <w:bottom w:w="80" w:type="dxa"/>
              <w:right w:w="120" w:type="dxa"/>
            </w:tcMar>
            <w:vAlign w:val="center"/>
          </w:tcPr>
          <w:p w14:paraId="72CBDD8F">
            <w:pPr>
              <w:pStyle w:val="11"/>
            </w:pPr>
            <w:r>
              <w:t>数据一致性</w:t>
            </w:r>
          </w:p>
        </w:tc>
        <w:tc>
          <w:tcPr>
            <w:tcW w:w="5560" w:type="dxa"/>
            <w:shd w:val="clear" w:color="auto" w:fill="F2F4F7"/>
            <w:tcMar>
              <w:top w:w="80" w:type="dxa"/>
              <w:left w:w="120" w:type="dxa"/>
              <w:bottom w:w="80" w:type="dxa"/>
              <w:right w:w="120" w:type="dxa"/>
            </w:tcMar>
            <w:vAlign w:val="center"/>
          </w:tcPr>
          <w:p w14:paraId="01837801">
            <w:pPr>
              <w:pStyle w:val="11"/>
            </w:pPr>
            <w:r>
              <w:t>刷新页面后订单、售后、库存状态不乱</w:t>
            </w:r>
          </w:p>
        </w:tc>
        <w:tc>
          <w:tcPr>
            <w:tcW w:w="1800" w:type="dxa"/>
            <w:shd w:val="clear" w:color="auto" w:fill="F2F4F7"/>
            <w:tcMar>
              <w:top w:w="80" w:type="dxa"/>
              <w:left w:w="120" w:type="dxa"/>
              <w:bottom w:w="80" w:type="dxa"/>
              <w:right w:w="120" w:type="dxa"/>
            </w:tcMar>
            <w:vAlign w:val="center"/>
          </w:tcPr>
          <w:p w14:paraId="383408FD">
            <w:pPr>
              <w:pStyle w:val="11"/>
            </w:pPr>
            <w:r>
              <w:t>P0</w:t>
            </w:r>
          </w:p>
        </w:tc>
      </w:tr>
      <w:tr w14:paraId="1277A4A7">
        <w:tblPrEx>
          <w:tblBorders>
            <w:top w:val="single" w:color="D7DBE2" w:sz="4" w:space="0"/>
            <w:left w:val="single" w:color="D7DBE2" w:sz="4" w:space="0"/>
            <w:bottom w:val="single" w:color="D7DBE2" w:sz="4" w:space="0"/>
            <w:right w:val="single" w:color="D7DBE2" w:sz="4" w:space="0"/>
            <w:insideH w:val="single" w:color="D7DBE2" w:sz="4" w:space="0"/>
            <w:insideV w:val="single" w:color="D7DBE2" w:sz="4" w:space="0"/>
          </w:tblBorders>
          <w:tblCellMar>
            <w:top w:w="80" w:type="dxa"/>
            <w:left w:w="120" w:type="dxa"/>
            <w:bottom w:w="80" w:type="dxa"/>
            <w:right w:w="120" w:type="dxa"/>
          </w:tblCellMar>
        </w:tblPrEx>
        <w:tc>
          <w:tcPr>
            <w:tcW w:w="2000" w:type="dxa"/>
            <w:shd w:val="clear" w:color="auto" w:fill="F2F4F7"/>
            <w:tcMar>
              <w:top w:w="80" w:type="dxa"/>
              <w:left w:w="120" w:type="dxa"/>
              <w:bottom w:w="80" w:type="dxa"/>
              <w:right w:w="120" w:type="dxa"/>
            </w:tcMar>
            <w:vAlign w:val="center"/>
          </w:tcPr>
          <w:p w14:paraId="487C82B7">
            <w:pPr>
              <w:pStyle w:val="11"/>
            </w:pPr>
            <w:r>
              <w:t>空状态处理</w:t>
            </w:r>
          </w:p>
        </w:tc>
        <w:tc>
          <w:tcPr>
            <w:tcW w:w="5560" w:type="dxa"/>
            <w:shd w:val="clear" w:color="auto" w:fill="F2F4F7"/>
            <w:tcMar>
              <w:top w:w="80" w:type="dxa"/>
              <w:left w:w="120" w:type="dxa"/>
              <w:bottom w:w="80" w:type="dxa"/>
              <w:right w:w="120" w:type="dxa"/>
            </w:tcMar>
            <w:vAlign w:val="center"/>
          </w:tcPr>
          <w:p w14:paraId="67F0E8B1">
            <w:pPr>
              <w:pStyle w:val="11"/>
            </w:pPr>
            <w:r>
              <w:t>无数据时页面不空白、不报错、有提示</w:t>
            </w:r>
          </w:p>
        </w:tc>
        <w:tc>
          <w:tcPr>
            <w:tcW w:w="1800" w:type="dxa"/>
            <w:shd w:val="clear" w:color="auto" w:fill="F2F4F7"/>
            <w:tcMar>
              <w:top w:w="80" w:type="dxa"/>
              <w:left w:w="120" w:type="dxa"/>
              <w:bottom w:w="80" w:type="dxa"/>
              <w:right w:w="120" w:type="dxa"/>
            </w:tcMar>
            <w:vAlign w:val="center"/>
          </w:tcPr>
          <w:p w14:paraId="7A7B7EAA">
            <w:pPr>
              <w:pStyle w:val="11"/>
            </w:pPr>
            <w:r>
              <w:t>P1</w:t>
            </w:r>
          </w:p>
        </w:tc>
      </w:tr>
      <w:tr w14:paraId="02671088">
        <w:tblPrEx>
          <w:tblBorders>
            <w:top w:val="single" w:color="D7DBE2" w:sz="4" w:space="0"/>
            <w:left w:val="single" w:color="D7DBE2" w:sz="4" w:space="0"/>
            <w:bottom w:val="single" w:color="D7DBE2" w:sz="4" w:space="0"/>
            <w:right w:val="single" w:color="D7DBE2" w:sz="4" w:space="0"/>
            <w:insideH w:val="single" w:color="D7DBE2" w:sz="4" w:space="0"/>
            <w:insideV w:val="single" w:color="D7DBE2" w:sz="4" w:space="0"/>
          </w:tblBorders>
          <w:tblCellMar>
            <w:top w:w="80" w:type="dxa"/>
            <w:left w:w="120" w:type="dxa"/>
            <w:bottom w:w="80" w:type="dxa"/>
            <w:right w:w="120" w:type="dxa"/>
          </w:tblCellMar>
        </w:tblPrEx>
        <w:tc>
          <w:tcPr>
            <w:tcW w:w="2000" w:type="dxa"/>
            <w:shd w:val="clear" w:color="auto" w:fill="F2F4F7"/>
            <w:tcMar>
              <w:top w:w="80" w:type="dxa"/>
              <w:left w:w="120" w:type="dxa"/>
              <w:bottom w:w="80" w:type="dxa"/>
              <w:right w:w="120" w:type="dxa"/>
            </w:tcMar>
            <w:vAlign w:val="center"/>
          </w:tcPr>
          <w:p w14:paraId="7C857251">
            <w:pPr>
              <w:pStyle w:val="11"/>
            </w:pPr>
            <w:r>
              <w:t>演示可复现</w:t>
            </w:r>
          </w:p>
        </w:tc>
        <w:tc>
          <w:tcPr>
            <w:tcW w:w="5560" w:type="dxa"/>
            <w:shd w:val="clear" w:color="auto" w:fill="F2F4F7"/>
            <w:tcMar>
              <w:top w:w="80" w:type="dxa"/>
              <w:left w:w="120" w:type="dxa"/>
              <w:bottom w:w="80" w:type="dxa"/>
              <w:right w:w="120" w:type="dxa"/>
            </w:tcMar>
            <w:vAlign w:val="center"/>
          </w:tcPr>
          <w:p w14:paraId="2DE833B6">
            <w:pPr>
              <w:pStyle w:val="11"/>
            </w:pPr>
            <w:r>
              <w:t>启动脚本和初始化数据完整，换机器也能跑</w:t>
            </w:r>
          </w:p>
        </w:tc>
        <w:tc>
          <w:tcPr>
            <w:tcW w:w="1800" w:type="dxa"/>
            <w:shd w:val="clear" w:color="auto" w:fill="F2F4F7"/>
            <w:tcMar>
              <w:top w:w="80" w:type="dxa"/>
              <w:left w:w="120" w:type="dxa"/>
              <w:bottom w:w="80" w:type="dxa"/>
              <w:right w:w="120" w:type="dxa"/>
            </w:tcMar>
            <w:vAlign w:val="center"/>
          </w:tcPr>
          <w:p w14:paraId="4E6C3B34">
            <w:pPr>
              <w:pStyle w:val="11"/>
            </w:pPr>
            <w:r>
              <w:t>P0</w:t>
            </w:r>
          </w:p>
        </w:tc>
      </w:tr>
    </w:tbl>
    <w:p w14:paraId="3F6F67DC">
      <w:pPr>
        <w:spacing w:after="80"/>
      </w:pPr>
    </w:p>
    <w:p w14:paraId="4D50ED31">
      <w:pPr>
        <w:pStyle w:val="2"/>
      </w:pPr>
      <w:r>
        <w:t>9. 参考资料：本版指导书的技术依据</w:t>
      </w:r>
    </w:p>
    <w:p w14:paraId="5FB84104">
      <w:pPr>
        <w:pStyle w:val="3"/>
      </w:pPr>
      <w:r>
        <w:t>下面这些都是官方文档或官方站点，适合作为课程项目的技术依据。它们共同支撑了本方案的选型：Vue 3 负责网页端与后台端，uni-app 负责 App 与小程序，Spring Boot 负责后端服务，Element Plus 负责后台界面组件。</w:t>
      </w:r>
    </w:p>
    <w:tbl>
      <w:tblPr>
        <w:tblStyle w:val="7"/>
        <w:tblW w:w="9360" w:type="dxa"/>
        <w:tblInd w:w="120" w:type="dxa"/>
        <w:tblBorders>
          <w:top w:val="single" w:color="D7DBE2" w:sz="4" w:space="0"/>
          <w:left w:val="single" w:color="D7DBE2" w:sz="4" w:space="0"/>
          <w:bottom w:val="single" w:color="D7DBE2" w:sz="4" w:space="0"/>
          <w:right w:val="single" w:color="D7DBE2" w:sz="4" w:space="0"/>
          <w:insideH w:val="single" w:color="D7DBE2" w:sz="4" w:space="0"/>
          <w:insideV w:val="single" w:color="D7DBE2" w:sz="4" w:space="0"/>
        </w:tblBorders>
        <w:tblLayout w:type="fixed"/>
        <w:tblCellMar>
          <w:top w:w="80" w:type="dxa"/>
          <w:left w:w="120" w:type="dxa"/>
          <w:bottom w:w="80" w:type="dxa"/>
          <w:right w:w="120" w:type="dxa"/>
        </w:tblCellMar>
      </w:tblPr>
      <w:tblGrid>
        <w:gridCol w:w="1400"/>
        <w:gridCol w:w="2600"/>
        <w:gridCol w:w="5360"/>
      </w:tblGrid>
      <w:tr w14:paraId="284824A8">
        <w:tblPrEx>
          <w:tblBorders>
            <w:top w:val="single" w:color="D7DBE2" w:sz="4" w:space="0"/>
            <w:left w:val="single" w:color="D7DBE2" w:sz="4" w:space="0"/>
            <w:bottom w:val="single" w:color="D7DBE2" w:sz="4" w:space="0"/>
            <w:right w:val="single" w:color="D7DBE2" w:sz="4" w:space="0"/>
            <w:insideH w:val="single" w:color="D7DBE2" w:sz="4" w:space="0"/>
            <w:insideV w:val="single" w:color="D7DBE2" w:sz="4" w:space="0"/>
          </w:tblBorders>
          <w:tblCellMar>
            <w:top w:w="80" w:type="dxa"/>
            <w:left w:w="120" w:type="dxa"/>
            <w:bottom w:w="80" w:type="dxa"/>
            <w:right w:w="120" w:type="dxa"/>
          </w:tblCellMar>
        </w:tblPrEx>
        <w:trPr>
          <w:tblHeader/>
        </w:trPr>
        <w:tc>
          <w:tcPr>
            <w:tcW w:w="1400" w:type="dxa"/>
            <w:shd w:val="clear" w:color="auto" w:fill="F2F4F7"/>
            <w:tcMar>
              <w:top w:w="80" w:type="dxa"/>
              <w:left w:w="120" w:type="dxa"/>
              <w:bottom w:w="80" w:type="dxa"/>
              <w:right w:w="120" w:type="dxa"/>
            </w:tcMar>
            <w:vAlign w:val="center"/>
          </w:tcPr>
          <w:p w14:paraId="2D553BCE">
            <w:pPr>
              <w:pStyle w:val="11"/>
            </w:pPr>
            <w:r>
              <w:t>来源</w:t>
            </w:r>
          </w:p>
        </w:tc>
        <w:tc>
          <w:tcPr>
            <w:tcW w:w="2600" w:type="dxa"/>
            <w:shd w:val="clear" w:color="auto" w:fill="F2F4F7"/>
            <w:tcMar>
              <w:top w:w="80" w:type="dxa"/>
              <w:left w:w="120" w:type="dxa"/>
              <w:bottom w:w="80" w:type="dxa"/>
              <w:right w:w="120" w:type="dxa"/>
            </w:tcMar>
            <w:vAlign w:val="center"/>
          </w:tcPr>
          <w:p w14:paraId="05F76B8C">
            <w:pPr>
              <w:pStyle w:val="11"/>
            </w:pPr>
            <w:r>
              <w:t>能支持什么</w:t>
            </w:r>
          </w:p>
        </w:tc>
        <w:tc>
          <w:tcPr>
            <w:tcW w:w="5360" w:type="dxa"/>
            <w:shd w:val="clear" w:color="auto" w:fill="F2F4F7"/>
            <w:tcMar>
              <w:top w:w="80" w:type="dxa"/>
              <w:left w:w="120" w:type="dxa"/>
              <w:bottom w:w="80" w:type="dxa"/>
              <w:right w:w="120" w:type="dxa"/>
            </w:tcMar>
            <w:vAlign w:val="center"/>
          </w:tcPr>
          <w:p w14:paraId="75963B69">
            <w:pPr>
              <w:pStyle w:val="11"/>
            </w:pPr>
            <w:r>
              <w:t>链接</w:t>
            </w:r>
          </w:p>
        </w:tc>
      </w:tr>
      <w:tr w14:paraId="46B29A5F">
        <w:tblPrEx>
          <w:tblBorders>
            <w:top w:val="single" w:color="D7DBE2" w:sz="4" w:space="0"/>
            <w:left w:val="single" w:color="D7DBE2" w:sz="4" w:space="0"/>
            <w:bottom w:val="single" w:color="D7DBE2" w:sz="4" w:space="0"/>
            <w:right w:val="single" w:color="D7DBE2" w:sz="4" w:space="0"/>
            <w:insideH w:val="single" w:color="D7DBE2" w:sz="4" w:space="0"/>
            <w:insideV w:val="single" w:color="D7DBE2" w:sz="4" w:space="0"/>
          </w:tblBorders>
          <w:tblCellMar>
            <w:top w:w="80" w:type="dxa"/>
            <w:left w:w="120" w:type="dxa"/>
            <w:bottom w:w="80" w:type="dxa"/>
            <w:right w:w="120" w:type="dxa"/>
          </w:tblCellMar>
        </w:tblPrEx>
        <w:tc>
          <w:tcPr>
            <w:tcW w:w="1400" w:type="dxa"/>
            <w:shd w:val="clear" w:color="auto" w:fill="F2F4F7"/>
            <w:tcMar>
              <w:top w:w="80" w:type="dxa"/>
              <w:left w:w="120" w:type="dxa"/>
              <w:bottom w:w="80" w:type="dxa"/>
              <w:right w:w="120" w:type="dxa"/>
            </w:tcMar>
            <w:vAlign w:val="center"/>
          </w:tcPr>
          <w:p w14:paraId="65D96FFA">
            <w:pPr>
              <w:pStyle w:val="11"/>
            </w:pPr>
            <w:r>
              <w:t>Vue 3 官方文档</w:t>
            </w:r>
          </w:p>
        </w:tc>
        <w:tc>
          <w:tcPr>
            <w:tcW w:w="2600" w:type="dxa"/>
            <w:shd w:val="clear" w:color="auto" w:fill="F2F4F7"/>
            <w:tcMar>
              <w:top w:w="80" w:type="dxa"/>
              <w:left w:w="120" w:type="dxa"/>
              <w:bottom w:w="80" w:type="dxa"/>
              <w:right w:w="120" w:type="dxa"/>
            </w:tcMar>
            <w:vAlign w:val="center"/>
          </w:tcPr>
          <w:p w14:paraId="5B3F2B3E">
            <w:pPr>
              <w:pStyle w:val="11"/>
            </w:pPr>
            <w:r>
              <w:t>前端组件化、SFC、Vite 快速开始</w:t>
            </w:r>
          </w:p>
        </w:tc>
        <w:tc>
          <w:tcPr>
            <w:tcW w:w="5360" w:type="dxa"/>
            <w:shd w:val="clear" w:color="auto" w:fill="F2F4F7"/>
            <w:tcMar>
              <w:top w:w="80" w:type="dxa"/>
              <w:left w:w="120" w:type="dxa"/>
              <w:bottom w:w="80" w:type="dxa"/>
              <w:right w:w="120" w:type="dxa"/>
            </w:tcMar>
            <w:vAlign w:val="center"/>
          </w:tcPr>
          <w:p w14:paraId="2C99C5BD">
            <w:pPr>
              <w:pStyle w:val="11"/>
            </w:pPr>
            <w:r>
              <w:t>https://vuejs.org/guide/introduction</w:t>
            </w:r>
          </w:p>
        </w:tc>
      </w:tr>
      <w:tr w14:paraId="1D502898">
        <w:tblPrEx>
          <w:tblBorders>
            <w:top w:val="single" w:color="D7DBE2" w:sz="4" w:space="0"/>
            <w:left w:val="single" w:color="D7DBE2" w:sz="4" w:space="0"/>
            <w:bottom w:val="single" w:color="D7DBE2" w:sz="4" w:space="0"/>
            <w:right w:val="single" w:color="D7DBE2" w:sz="4" w:space="0"/>
            <w:insideH w:val="single" w:color="D7DBE2" w:sz="4" w:space="0"/>
            <w:insideV w:val="single" w:color="D7DBE2" w:sz="4" w:space="0"/>
          </w:tblBorders>
          <w:tblCellMar>
            <w:top w:w="80" w:type="dxa"/>
            <w:left w:w="120" w:type="dxa"/>
            <w:bottom w:w="80" w:type="dxa"/>
            <w:right w:w="120" w:type="dxa"/>
          </w:tblCellMar>
        </w:tblPrEx>
        <w:tc>
          <w:tcPr>
            <w:tcW w:w="1400" w:type="dxa"/>
            <w:shd w:val="clear" w:color="auto" w:fill="F2F4F7"/>
            <w:tcMar>
              <w:top w:w="80" w:type="dxa"/>
              <w:left w:w="120" w:type="dxa"/>
              <w:bottom w:w="80" w:type="dxa"/>
              <w:right w:w="120" w:type="dxa"/>
            </w:tcMar>
            <w:vAlign w:val="center"/>
          </w:tcPr>
          <w:p w14:paraId="28EA282E">
            <w:pPr>
              <w:pStyle w:val="11"/>
            </w:pPr>
            <w:r>
              <w:t>Vue 3 Quick Start</w:t>
            </w:r>
          </w:p>
        </w:tc>
        <w:tc>
          <w:tcPr>
            <w:tcW w:w="2600" w:type="dxa"/>
            <w:shd w:val="clear" w:color="auto" w:fill="F2F4F7"/>
            <w:tcMar>
              <w:top w:w="80" w:type="dxa"/>
              <w:left w:w="120" w:type="dxa"/>
              <w:bottom w:w="80" w:type="dxa"/>
              <w:right w:w="120" w:type="dxa"/>
            </w:tcMar>
            <w:vAlign w:val="center"/>
          </w:tcPr>
          <w:p w14:paraId="10661295">
            <w:pPr>
              <w:pStyle w:val="11"/>
            </w:pPr>
            <w:r>
              <w:t>Vue 3 + Vite 的标准起步方式</w:t>
            </w:r>
          </w:p>
        </w:tc>
        <w:tc>
          <w:tcPr>
            <w:tcW w:w="5360" w:type="dxa"/>
            <w:shd w:val="clear" w:color="auto" w:fill="F2F4F7"/>
            <w:tcMar>
              <w:top w:w="80" w:type="dxa"/>
              <w:left w:w="120" w:type="dxa"/>
              <w:bottom w:w="80" w:type="dxa"/>
              <w:right w:w="120" w:type="dxa"/>
            </w:tcMar>
            <w:vAlign w:val="center"/>
          </w:tcPr>
          <w:p w14:paraId="184062A3">
            <w:pPr>
              <w:pStyle w:val="11"/>
            </w:pPr>
            <w:r>
              <w:t>https://vuejs.org/guide/quick-start</w:t>
            </w:r>
          </w:p>
        </w:tc>
      </w:tr>
      <w:tr w14:paraId="71A279ED">
        <w:tblPrEx>
          <w:tblBorders>
            <w:top w:val="single" w:color="D7DBE2" w:sz="4" w:space="0"/>
            <w:left w:val="single" w:color="D7DBE2" w:sz="4" w:space="0"/>
            <w:bottom w:val="single" w:color="D7DBE2" w:sz="4" w:space="0"/>
            <w:right w:val="single" w:color="D7DBE2" w:sz="4" w:space="0"/>
            <w:insideH w:val="single" w:color="D7DBE2" w:sz="4" w:space="0"/>
            <w:insideV w:val="single" w:color="D7DBE2" w:sz="4" w:space="0"/>
          </w:tblBorders>
          <w:tblCellMar>
            <w:top w:w="80" w:type="dxa"/>
            <w:left w:w="120" w:type="dxa"/>
            <w:bottom w:w="80" w:type="dxa"/>
            <w:right w:w="120" w:type="dxa"/>
          </w:tblCellMar>
        </w:tblPrEx>
        <w:tc>
          <w:tcPr>
            <w:tcW w:w="1400" w:type="dxa"/>
            <w:shd w:val="clear" w:color="auto" w:fill="F2F4F7"/>
            <w:tcMar>
              <w:top w:w="80" w:type="dxa"/>
              <w:left w:w="120" w:type="dxa"/>
              <w:bottom w:w="80" w:type="dxa"/>
              <w:right w:w="120" w:type="dxa"/>
            </w:tcMar>
            <w:vAlign w:val="center"/>
          </w:tcPr>
          <w:p w14:paraId="0AE682DA">
            <w:pPr>
              <w:pStyle w:val="11"/>
            </w:pPr>
            <w:r>
              <w:t>Element Plus 官方文档</w:t>
            </w:r>
          </w:p>
        </w:tc>
        <w:tc>
          <w:tcPr>
            <w:tcW w:w="2600" w:type="dxa"/>
            <w:shd w:val="clear" w:color="auto" w:fill="F2F4F7"/>
            <w:tcMar>
              <w:top w:w="80" w:type="dxa"/>
              <w:left w:w="120" w:type="dxa"/>
              <w:bottom w:w="80" w:type="dxa"/>
              <w:right w:w="120" w:type="dxa"/>
            </w:tcMar>
            <w:vAlign w:val="center"/>
          </w:tcPr>
          <w:p w14:paraId="2A64E08E">
            <w:pPr>
              <w:pStyle w:val="11"/>
            </w:pPr>
            <w:r>
              <w:t>Vue 3 后台组件库、表格、按钮、图标</w:t>
            </w:r>
          </w:p>
        </w:tc>
        <w:tc>
          <w:tcPr>
            <w:tcW w:w="5360" w:type="dxa"/>
            <w:shd w:val="clear" w:color="auto" w:fill="F2F4F7"/>
            <w:tcMar>
              <w:top w:w="80" w:type="dxa"/>
              <w:left w:w="120" w:type="dxa"/>
              <w:bottom w:w="80" w:type="dxa"/>
              <w:right w:w="120" w:type="dxa"/>
            </w:tcMar>
            <w:vAlign w:val="center"/>
          </w:tcPr>
          <w:p w14:paraId="4224BA9F">
            <w:pPr>
              <w:pStyle w:val="11"/>
            </w:pPr>
            <w:r>
              <w:t>https://element-plus.org/</w:t>
            </w:r>
          </w:p>
        </w:tc>
      </w:tr>
      <w:tr w14:paraId="308A8BC0">
        <w:tblPrEx>
          <w:tblBorders>
            <w:top w:val="single" w:color="D7DBE2" w:sz="4" w:space="0"/>
            <w:left w:val="single" w:color="D7DBE2" w:sz="4" w:space="0"/>
            <w:bottom w:val="single" w:color="D7DBE2" w:sz="4" w:space="0"/>
            <w:right w:val="single" w:color="D7DBE2" w:sz="4" w:space="0"/>
            <w:insideH w:val="single" w:color="D7DBE2" w:sz="4" w:space="0"/>
            <w:insideV w:val="single" w:color="D7DBE2" w:sz="4" w:space="0"/>
          </w:tblBorders>
          <w:tblCellMar>
            <w:top w:w="80" w:type="dxa"/>
            <w:left w:w="120" w:type="dxa"/>
            <w:bottom w:w="80" w:type="dxa"/>
            <w:right w:w="120" w:type="dxa"/>
          </w:tblCellMar>
        </w:tblPrEx>
        <w:tc>
          <w:tcPr>
            <w:tcW w:w="1400" w:type="dxa"/>
            <w:shd w:val="clear" w:color="auto" w:fill="F2F4F7"/>
            <w:tcMar>
              <w:top w:w="80" w:type="dxa"/>
              <w:left w:w="120" w:type="dxa"/>
              <w:bottom w:w="80" w:type="dxa"/>
              <w:right w:w="120" w:type="dxa"/>
            </w:tcMar>
            <w:vAlign w:val="center"/>
          </w:tcPr>
          <w:p w14:paraId="76FC43EE">
            <w:pPr>
              <w:pStyle w:val="11"/>
            </w:pPr>
            <w:r>
              <w:t>uni-app 官方文档</w:t>
            </w:r>
          </w:p>
        </w:tc>
        <w:tc>
          <w:tcPr>
            <w:tcW w:w="2600" w:type="dxa"/>
            <w:shd w:val="clear" w:color="auto" w:fill="F2F4F7"/>
            <w:tcMar>
              <w:top w:w="80" w:type="dxa"/>
              <w:left w:w="120" w:type="dxa"/>
              <w:bottom w:w="80" w:type="dxa"/>
              <w:right w:w="120" w:type="dxa"/>
            </w:tcMar>
            <w:vAlign w:val="center"/>
          </w:tcPr>
          <w:p w14:paraId="213A40B7">
            <w:pPr>
              <w:pStyle w:val="11"/>
            </w:pPr>
            <w:r>
              <w:t>App、H5、小程序多端输出</w:t>
            </w:r>
          </w:p>
        </w:tc>
        <w:tc>
          <w:tcPr>
            <w:tcW w:w="5360" w:type="dxa"/>
            <w:shd w:val="clear" w:color="auto" w:fill="F2F4F7"/>
            <w:tcMar>
              <w:top w:w="80" w:type="dxa"/>
              <w:left w:w="120" w:type="dxa"/>
              <w:bottom w:w="80" w:type="dxa"/>
              <w:right w:w="120" w:type="dxa"/>
            </w:tcMar>
            <w:vAlign w:val="center"/>
          </w:tcPr>
          <w:p w14:paraId="0EC4934A">
            <w:pPr>
              <w:pStyle w:val="11"/>
            </w:pPr>
            <w:r>
              <w:t>https://uniapp.dcloud.net.cn/</w:t>
            </w:r>
          </w:p>
        </w:tc>
      </w:tr>
      <w:tr w14:paraId="73132A7E">
        <w:tblPrEx>
          <w:tblBorders>
            <w:top w:val="single" w:color="D7DBE2" w:sz="4" w:space="0"/>
            <w:left w:val="single" w:color="D7DBE2" w:sz="4" w:space="0"/>
            <w:bottom w:val="single" w:color="D7DBE2" w:sz="4" w:space="0"/>
            <w:right w:val="single" w:color="D7DBE2" w:sz="4" w:space="0"/>
            <w:insideH w:val="single" w:color="D7DBE2" w:sz="4" w:space="0"/>
            <w:insideV w:val="single" w:color="D7DBE2" w:sz="4" w:space="0"/>
          </w:tblBorders>
          <w:tblCellMar>
            <w:top w:w="80" w:type="dxa"/>
            <w:left w:w="120" w:type="dxa"/>
            <w:bottom w:w="80" w:type="dxa"/>
            <w:right w:w="120" w:type="dxa"/>
          </w:tblCellMar>
        </w:tblPrEx>
        <w:tc>
          <w:tcPr>
            <w:tcW w:w="1400" w:type="dxa"/>
            <w:shd w:val="clear" w:color="auto" w:fill="F2F4F7"/>
            <w:tcMar>
              <w:top w:w="80" w:type="dxa"/>
              <w:left w:w="120" w:type="dxa"/>
              <w:bottom w:w="80" w:type="dxa"/>
              <w:right w:w="120" w:type="dxa"/>
            </w:tcMar>
            <w:vAlign w:val="center"/>
          </w:tcPr>
          <w:p w14:paraId="120BE6C0">
            <w:pPr>
              <w:pStyle w:val="11"/>
            </w:pPr>
            <w:r>
              <w:t>Spring Boot 官方文档</w:t>
            </w:r>
          </w:p>
        </w:tc>
        <w:tc>
          <w:tcPr>
            <w:tcW w:w="2600" w:type="dxa"/>
            <w:shd w:val="clear" w:color="auto" w:fill="F2F4F7"/>
            <w:tcMar>
              <w:top w:w="80" w:type="dxa"/>
              <w:left w:w="120" w:type="dxa"/>
              <w:bottom w:w="80" w:type="dxa"/>
              <w:right w:w="120" w:type="dxa"/>
            </w:tcMar>
            <w:vAlign w:val="center"/>
          </w:tcPr>
          <w:p w14:paraId="51F28307">
            <w:pPr>
              <w:pStyle w:val="11"/>
            </w:pPr>
            <w:r>
              <w:t>独立运行的生产级后端应用</w:t>
            </w:r>
          </w:p>
        </w:tc>
        <w:tc>
          <w:tcPr>
            <w:tcW w:w="5360" w:type="dxa"/>
            <w:shd w:val="clear" w:color="auto" w:fill="F2F4F7"/>
            <w:tcMar>
              <w:top w:w="80" w:type="dxa"/>
              <w:left w:w="120" w:type="dxa"/>
              <w:bottom w:w="80" w:type="dxa"/>
              <w:right w:w="120" w:type="dxa"/>
            </w:tcMar>
            <w:vAlign w:val="center"/>
          </w:tcPr>
          <w:p w14:paraId="1B9F64AD">
            <w:pPr>
              <w:pStyle w:val="11"/>
            </w:pPr>
            <w:r>
              <w:t>https://docs.spring.io/spring-boot/index.html</w:t>
            </w:r>
          </w:p>
        </w:tc>
      </w:tr>
    </w:tbl>
    <w:p w14:paraId="5A1794AD">
      <w:pPr>
        <w:spacing w:after="80"/>
      </w:pPr>
    </w:p>
    <w:p w14:paraId="620580E4">
      <w:pPr>
        <w:pStyle w:val="2"/>
      </w:pPr>
      <w:r>
        <w:t>10. 结语</w:t>
      </w:r>
    </w:p>
    <w:p w14:paraId="5D4D9129">
      <w:pPr>
        <w:pStyle w:val="3"/>
      </w:pPr>
      <w:r>
        <w:t>这一版的核心，不是把功能堆到最大，而是把多端关系讲清楚、把业务链路跑通、把数据和权限收口到同一套后端里。对普通大学生来说，这样的方案比微服务、真支付、真物流更稳，也更容易在答辩时解释清楚为什么这样设计、为什么能实现、为什么可靠。</w:t>
      </w:r>
    </w:p>
    <w:sectPr>
      <w:headerReference r:id="rId5" w:type="default"/>
      <w:footerReference r:id="rId6" w:type="default"/>
      <w:pgSz w:w="12240" w:h="15840"/>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3330ED">
    <w:pPr>
      <w:pStyle w:val="10"/>
      <w:jc w:val="center"/>
    </w:pPr>
    <w:r>
      <w:t>课程项目指导书</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4AF5D0">
    <w:pPr>
      <w:pStyle w:val="10"/>
      <w:pBdr>
        <w:bottom w:val="single" w:color="D7DBE2" w:sz="4" w:space="1"/>
      </w:pBdr>
      <w:jc w:val="right"/>
    </w:pPr>
    <w:r>
      <w:t>京东风格电商平台项目启动指导书</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2"/>
  </w:compat>
  <w:rsids>
    <w:rsidRoot w:val="00000000"/>
    <w:rsid w:val="74CF4C2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微软雅黑"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64" w:lineRule="auto"/>
    </w:pPr>
    <w:rPr>
      <w:rFonts w:ascii="Calibri" w:hAnsi="Calibri" w:eastAsia="微软雅黑"/>
      <w:color w:val="222222"/>
      <w:sz w:val="22"/>
      <w:szCs w:val="22"/>
    </w:rPr>
  </w:style>
  <w:style w:type="paragraph" w:styleId="2">
    <w:name w:val="heading 1"/>
    <w:basedOn w:val="1"/>
    <w:next w:val="3"/>
    <w:qFormat/>
    <w:uiPriority w:val="0"/>
    <w:pPr>
      <w:keepNext/>
      <w:spacing w:before="320" w:after="160"/>
      <w:outlineLvl w:val="0"/>
    </w:pPr>
    <w:rPr>
      <w:rFonts w:ascii="Calibri" w:hAnsi="Calibri" w:eastAsia="微软雅黑"/>
      <w:b/>
      <w:color w:val="2E74B5"/>
      <w:sz w:val="32"/>
    </w:rPr>
  </w:style>
  <w:style w:type="paragraph" w:styleId="4">
    <w:name w:val="heading 2"/>
    <w:basedOn w:val="1"/>
    <w:next w:val="3"/>
    <w:qFormat/>
    <w:uiPriority w:val="0"/>
    <w:pPr>
      <w:keepNext/>
      <w:spacing w:before="240" w:after="120"/>
      <w:outlineLvl w:val="1"/>
    </w:pPr>
    <w:rPr>
      <w:rFonts w:ascii="Calibri" w:hAnsi="Calibri" w:eastAsia="微软雅黑"/>
      <w:b/>
      <w:color w:val="2E74B5"/>
      <w:sz w:val="26"/>
    </w:rPr>
  </w:style>
  <w:style w:type="character" w:default="1" w:styleId="8">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3">
    <w:name w:val="Body Text"/>
    <w:basedOn w:val="1"/>
    <w:qFormat/>
    <w:uiPriority w:val="0"/>
    <w:pPr>
      <w:spacing w:before="0" w:after="120" w:line="264" w:lineRule="auto"/>
    </w:pPr>
    <w:rPr>
      <w:rFonts w:ascii="Calibri" w:hAnsi="Calibri" w:eastAsia="微软雅黑"/>
      <w:color w:val="222222"/>
      <w:sz w:val="22"/>
    </w:rPr>
  </w:style>
  <w:style w:type="paragraph" w:styleId="5">
    <w:name w:val="Subtitle"/>
    <w:qFormat/>
    <w:uiPriority w:val="0"/>
    <w:pPr>
      <w:spacing w:after="240" w:line="264" w:lineRule="auto"/>
    </w:pPr>
    <w:rPr>
      <w:rFonts w:ascii="Calibri" w:hAnsi="Calibri" w:eastAsia="微软雅黑"/>
      <w:color w:val="555555"/>
      <w:sz w:val="28"/>
      <w:szCs w:val="22"/>
    </w:rPr>
  </w:style>
  <w:style w:type="table" w:styleId="7">
    <w:name w:val="Table Grid"/>
    <w:uiPriority w:val="0"/>
    <w:tblPr>
      <w:tblCellMar>
        <w:top w:w="80" w:type="dxa"/>
        <w:left w:w="120" w:type="dxa"/>
        <w:bottom w:w="80" w:type="dxa"/>
        <w:right w:w="120" w:type="dxa"/>
      </w:tblCellMar>
    </w:tblPr>
  </w:style>
  <w:style w:type="paragraph" w:customStyle="1" w:styleId="9">
    <w:name w:val="Document Title"/>
    <w:qFormat/>
    <w:uiPriority w:val="0"/>
    <w:pPr>
      <w:spacing w:before="320" w:after="80" w:line="264" w:lineRule="auto"/>
    </w:pPr>
    <w:rPr>
      <w:rFonts w:ascii="Calibri" w:hAnsi="Calibri" w:eastAsia="微软雅黑"/>
      <w:b/>
      <w:color w:val="0B2545"/>
      <w:sz w:val="52"/>
      <w:szCs w:val="22"/>
    </w:rPr>
  </w:style>
  <w:style w:type="paragraph" w:customStyle="1" w:styleId="10">
    <w:name w:val="Metadata"/>
    <w:basedOn w:val="1"/>
    <w:uiPriority w:val="0"/>
    <w:pPr>
      <w:spacing w:after="40" w:line="264" w:lineRule="auto"/>
    </w:pPr>
    <w:rPr>
      <w:rFonts w:ascii="Calibri" w:hAnsi="Calibri" w:eastAsia="微软雅黑"/>
      <w:sz w:val="21"/>
    </w:rPr>
  </w:style>
  <w:style w:type="paragraph" w:customStyle="1" w:styleId="11">
    <w:name w:val="Table Text"/>
    <w:basedOn w:val="1"/>
    <w:qFormat/>
    <w:uiPriority w:val="0"/>
    <w:pPr>
      <w:spacing w:after="0" w:line="240" w:lineRule="auto"/>
    </w:pPr>
    <w:rPr>
      <w:rFonts w:ascii="Calibri" w:hAnsi="Calibri" w:eastAsia="微软雅黑"/>
      <w:sz w:val="20"/>
    </w:rPr>
  </w:style>
  <w:style w:type="paragraph" w:customStyle="1" w:styleId="12">
    <w:name w:val="Callout Heading"/>
    <w:basedOn w:val="1"/>
    <w:qFormat/>
    <w:uiPriority w:val="0"/>
    <w:pPr>
      <w:spacing w:after="60"/>
    </w:pPr>
    <w:rPr>
      <w:rFonts w:ascii="Calibri" w:hAnsi="Calibri" w:eastAsia="微软雅黑"/>
      <w:b/>
      <w:color w:val="1F3A5F"/>
      <w:sz w:val="23"/>
    </w:rPr>
  </w:style>
  <w:style w:type="paragraph" w:customStyle="1" w:styleId="13">
    <w:name w:val="Callout Text"/>
    <w:basedOn w:val="1"/>
    <w:uiPriority w:val="0"/>
    <w:pPr>
      <w:spacing w:after="0" w:line="264" w:lineRule="auto"/>
    </w:pPr>
    <w:rPr>
      <w:rFonts w:ascii="Calibri" w:hAnsi="Calibri" w:eastAsia="微软雅黑"/>
      <w:color w:val="222222"/>
      <w:sz w:val="2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3682</Words>
  <Characters>5151</Characters>
  <TotalTime>666</TotalTime>
  <ScaleCrop>false</ScaleCrop>
  <LinksUpToDate>false</LinksUpToDate>
  <CharactersWithSpaces>5392</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2026-07-08T04:34:00Z</dcterms:created>
  <dc:creator>Codex</dc:creator>
  <dc:description>面向多端协同开发的课程项目启动指导书修订版</dc:description>
  <cp:keywords>电商平台; 多端开发; 课程设计; 项目计划; 业务流程</cp:keywords>
  <cp:lastModifiedBy>WPS_1665838297</cp:lastModifiedBy>
  <dcterms:modified xsi:type="dcterms:W3CDTF">2026-08-12T17:23:51Z</dcterms:modified>
  <dc:subject>课程项目规划</dc:subject>
  <dc:title>京东风格电商平台项目启动指导书（修订版）</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eyJoZGlkIjoiZTFiNjcwNGM2ZTdkZThlNzczYzBhOTI3ODgxZDE2MDUiLCJ1c2VySWQiOiIxNDI4MTk1NjkxIn0=</vt:lpwstr>
  </property>
  <property fmtid="{D5CDD505-2E9C-101B-9397-08002B2CF9AE}" pid="3" name="KSOProductBuildVer">
    <vt:lpwstr>2052-12.1.0.28043</vt:lpwstr>
  </property>
  <property fmtid="{D5CDD505-2E9C-101B-9397-08002B2CF9AE}" pid="4" name="ICV">
    <vt:lpwstr>C8FC15F98D1844EDB57D8679827841B6_12</vt:lpwstr>
  </property>
</Properties>
</file>