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97F572" w14:textId="3E262FA2" w:rsidR="00277BC1" w:rsidRDefault="00277BC1" w:rsidP="00277BC1">
      <w:pPr>
        <w:jc w:val="center"/>
        <w:rPr>
          <w:rFonts w:asciiTheme="minorEastAsia" w:eastAsiaTheme="minorEastAsia" w:hAnsiTheme="minorEastAsia"/>
          <w:sz w:val="36"/>
          <w:lang w:eastAsia="zh-CN"/>
        </w:rPr>
      </w:pPr>
      <w:bookmarkStart w:id="0" w:name="OLE_LINK224"/>
      <w:bookmarkStart w:id="1" w:name="OLE_LINK225"/>
      <w:bookmarkStart w:id="2" w:name="OLE_LINK232"/>
      <w:r>
        <w:rPr>
          <w:noProof/>
          <w:lang w:eastAsia="zh-CN" w:bidi="ar-SA"/>
        </w:rPr>
        <w:drawing>
          <wp:inline distT="0" distB="0" distL="0" distR="0" wp14:anchorId="242AA0B8" wp14:editId="35C7697A">
            <wp:extent cx="3571593" cy="1937657"/>
            <wp:effectExtent l="0" t="0" r="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72815" cy="1938320"/>
                    </a:xfrm>
                    <a:prstGeom prst="rect">
                      <a:avLst/>
                    </a:prstGeom>
                  </pic:spPr>
                </pic:pic>
              </a:graphicData>
            </a:graphic>
          </wp:inline>
        </w:drawing>
      </w:r>
      <w:bookmarkStart w:id="3" w:name="_GoBack"/>
      <w:bookmarkEnd w:id="3"/>
    </w:p>
    <w:p w14:paraId="6795F8FC" w14:textId="059F3A9B" w:rsidR="003A0DD5" w:rsidRPr="00D66151" w:rsidRDefault="00DF5DE4" w:rsidP="000555D3">
      <w:pPr>
        <w:pStyle w:val="1"/>
        <w:spacing w:line="250" w:lineRule="auto"/>
        <w:jc w:val="center"/>
        <w:rPr>
          <w:sz w:val="36"/>
        </w:rPr>
      </w:pPr>
      <w:r>
        <w:rPr>
          <w:rFonts w:asciiTheme="minorEastAsia" w:eastAsiaTheme="minorEastAsia" w:hAnsiTheme="minorEastAsia" w:hint="eastAsia"/>
          <w:sz w:val="36"/>
          <w:lang w:eastAsia="zh-CN"/>
        </w:rPr>
        <w:t>Title</w:t>
      </w:r>
    </w:p>
    <w:bookmarkEnd w:id="0"/>
    <w:bookmarkEnd w:id="1"/>
    <w:bookmarkEnd w:id="2"/>
    <w:p w14:paraId="23227D4B" w14:textId="12320240" w:rsidR="003A0DD5" w:rsidRDefault="003A0DD5" w:rsidP="003A0DD5">
      <w:pPr>
        <w:tabs>
          <w:tab w:val="left" w:pos="284"/>
        </w:tabs>
        <w:spacing w:before="123" w:line="250" w:lineRule="auto"/>
        <w:ind w:right="38"/>
        <w:jc w:val="both"/>
        <w:rPr>
          <w:b/>
          <w:i/>
          <w:sz w:val="18"/>
        </w:rPr>
        <w:sectPr w:rsidR="003A0DD5" w:rsidSect="003A0DD5">
          <w:pgSz w:w="12240" w:h="15840"/>
          <w:pgMar w:top="920" w:right="820" w:bottom="280" w:left="860" w:header="720" w:footer="720" w:gutter="0"/>
          <w:cols w:space="425"/>
        </w:sectPr>
      </w:pPr>
    </w:p>
    <w:p w14:paraId="094E21ED" w14:textId="515318DE" w:rsidR="008142D9" w:rsidRPr="00C06474" w:rsidRDefault="008142D9" w:rsidP="00C06474">
      <w:pPr>
        <w:tabs>
          <w:tab w:val="left" w:pos="284"/>
        </w:tabs>
        <w:spacing w:before="123" w:line="250" w:lineRule="auto"/>
        <w:ind w:left="119" w:right="38" w:firstLine="199"/>
        <w:jc w:val="both"/>
        <w:rPr>
          <w:b/>
          <w:sz w:val="18"/>
        </w:rPr>
      </w:pPr>
      <w:r>
        <w:rPr>
          <w:b/>
          <w:i/>
          <w:sz w:val="18"/>
        </w:rPr>
        <w:t>Abstract</w:t>
      </w:r>
      <w:r>
        <w:rPr>
          <w:b/>
          <w:sz w:val="18"/>
        </w:rPr>
        <w:t>—</w:t>
      </w:r>
      <w:bookmarkStart w:id="4" w:name="OLE_LINK186"/>
      <w:bookmarkStart w:id="5" w:name="OLE_LINK187"/>
      <w:r w:rsidR="00C06474" w:rsidRPr="00C06474">
        <w:rPr>
          <w:b/>
          <w:sz w:val="18"/>
        </w:rPr>
        <w:t xml:space="preserve">The frequency and sophistication of cyber-threats towards </w:t>
      </w:r>
      <w:bookmarkStart w:id="6" w:name="OLE_LINK88"/>
      <w:bookmarkStart w:id="7" w:name="OLE_LINK89"/>
      <w:r w:rsidR="00C06474" w:rsidRPr="00C06474">
        <w:rPr>
          <w:b/>
          <w:sz w:val="18"/>
        </w:rPr>
        <w:t>In</w:t>
      </w:r>
      <w:r w:rsidR="00C06474">
        <w:rPr>
          <w:b/>
          <w:sz w:val="18"/>
        </w:rPr>
        <w:t xml:space="preserve">dustrial </w:t>
      </w:r>
      <w:bookmarkEnd w:id="6"/>
      <w:bookmarkEnd w:id="7"/>
      <w:r w:rsidR="00C06474">
        <w:rPr>
          <w:b/>
          <w:sz w:val="18"/>
        </w:rPr>
        <w:t>Control Systems (ICS) is increasing</w:t>
      </w:r>
      <w:r w:rsidR="00C06474" w:rsidRPr="00C06474">
        <w:rPr>
          <w:b/>
          <w:sz w:val="18"/>
        </w:rPr>
        <w:t xml:space="preserve">. </w:t>
      </w:r>
      <w:bookmarkStart w:id="8" w:name="OLE_LINK90"/>
      <w:bookmarkStart w:id="9" w:name="OLE_LINK91"/>
      <w:r w:rsidR="00C63A85">
        <w:rPr>
          <w:b/>
          <w:sz w:val="18"/>
        </w:rPr>
        <w:t>A</w:t>
      </w:r>
      <w:r w:rsidR="00C06474" w:rsidRPr="00C06474">
        <w:rPr>
          <w:b/>
          <w:sz w:val="18"/>
        </w:rPr>
        <w:t xml:space="preserve"> growing </w:t>
      </w:r>
      <w:bookmarkStart w:id="10" w:name="OLE_LINK94"/>
      <w:bookmarkStart w:id="11" w:name="OLE_LINK95"/>
      <w:r w:rsidR="00C06474" w:rsidRPr="00C06474">
        <w:rPr>
          <w:b/>
          <w:sz w:val="18"/>
        </w:rPr>
        <w:t>awareness</w:t>
      </w:r>
      <w:bookmarkEnd w:id="8"/>
      <w:bookmarkEnd w:id="9"/>
      <w:r w:rsidR="00C63A85">
        <w:rPr>
          <w:b/>
          <w:sz w:val="18"/>
        </w:rPr>
        <w:t xml:space="preserve"> is brought</w:t>
      </w:r>
      <w:r w:rsidR="00C06474" w:rsidRPr="00C06474">
        <w:rPr>
          <w:b/>
          <w:sz w:val="18"/>
        </w:rPr>
        <w:t xml:space="preserve"> </w:t>
      </w:r>
      <w:bookmarkEnd w:id="10"/>
      <w:bookmarkEnd w:id="11"/>
      <w:r w:rsidR="00C06474" w:rsidRPr="00C06474">
        <w:rPr>
          <w:b/>
          <w:sz w:val="18"/>
        </w:rPr>
        <w:t>that the safety and security of ICS ca</w:t>
      </w:r>
      <w:r w:rsidR="003F709A">
        <w:rPr>
          <w:b/>
          <w:sz w:val="18"/>
        </w:rPr>
        <w:t xml:space="preserve">nnot be dealt with in isolation and the security of industrial </w:t>
      </w:r>
      <w:r w:rsidR="003F709A">
        <w:rPr>
          <w:b/>
          <w:spacing w:val="-3"/>
          <w:sz w:val="18"/>
        </w:rPr>
        <w:t xml:space="preserve">control </w:t>
      </w:r>
      <w:r w:rsidR="003F709A">
        <w:rPr>
          <w:b/>
          <w:sz w:val="18"/>
        </w:rPr>
        <w:t>protocols (ICPs) should be considered jointly.</w:t>
      </w:r>
      <w:r w:rsidR="00F67E01">
        <w:rPr>
          <w:b/>
          <w:sz w:val="18"/>
        </w:rPr>
        <w:t xml:space="preserve"> </w:t>
      </w:r>
      <w:r w:rsidR="00C06474">
        <w:rPr>
          <w:b/>
          <w:sz w:val="18"/>
        </w:rPr>
        <w:t>F</w:t>
      </w:r>
      <w:r>
        <w:rPr>
          <w:b/>
          <w:sz w:val="18"/>
        </w:rPr>
        <w:t xml:space="preserve">uzz testing (fuzzing) for ICP is a common </w:t>
      </w:r>
      <w:r w:rsidR="00F67E01">
        <w:rPr>
          <w:b/>
          <w:spacing w:val="-6"/>
          <w:sz w:val="18"/>
        </w:rPr>
        <w:t>way</w:t>
      </w:r>
      <w:r>
        <w:rPr>
          <w:b/>
          <w:spacing w:val="-6"/>
          <w:sz w:val="18"/>
        </w:rPr>
        <w:t xml:space="preserve"> </w:t>
      </w:r>
      <w:r>
        <w:rPr>
          <w:b/>
          <w:sz w:val="18"/>
        </w:rPr>
        <w:t>to discover protocol vulnerabilities.</w:t>
      </w:r>
      <w:r w:rsidR="00F67E01">
        <w:rPr>
          <w:b/>
          <w:sz w:val="18"/>
        </w:rPr>
        <w:t xml:space="preserve"> </w:t>
      </w:r>
      <w:r w:rsidR="003F709A" w:rsidRPr="003F709A">
        <w:rPr>
          <w:b/>
          <w:sz w:val="18"/>
        </w:rPr>
        <w:t>Traditional fuzzing data generation prom</w:t>
      </w:r>
      <w:r w:rsidR="00347BAD">
        <w:rPr>
          <w:b/>
          <w:sz w:val="18"/>
        </w:rPr>
        <w:t xml:space="preserve">otes ICP security testing </w:t>
      </w:r>
      <w:r w:rsidR="003F709A" w:rsidRPr="003F709A">
        <w:rPr>
          <w:b/>
          <w:sz w:val="18"/>
        </w:rPr>
        <w:t>and many of them have practical applications. However, it relies hea</w:t>
      </w:r>
      <w:r w:rsidR="00C63A85">
        <w:rPr>
          <w:b/>
          <w:sz w:val="18"/>
        </w:rPr>
        <w:t>vily on the specification of ICPs protocol. And the process will take</w:t>
      </w:r>
      <w:r w:rsidR="003F709A" w:rsidRPr="003F709A">
        <w:rPr>
          <w:b/>
          <w:sz w:val="18"/>
        </w:rPr>
        <w:t xml:space="preserve"> a lot of time and </w:t>
      </w:r>
      <w:r w:rsidR="00C63A85">
        <w:rPr>
          <w:b/>
          <w:sz w:val="18"/>
        </w:rPr>
        <w:t xml:space="preserve">manual </w:t>
      </w:r>
      <w:r w:rsidR="00C63A85" w:rsidRPr="00C63A85">
        <w:rPr>
          <w:b/>
          <w:sz w:val="18"/>
        </w:rPr>
        <w:t xml:space="preserve">engineering </w:t>
      </w:r>
      <w:r w:rsidR="003F709A" w:rsidRPr="003F709A">
        <w:rPr>
          <w:b/>
          <w:sz w:val="18"/>
        </w:rPr>
        <w:t>to analyze and understa</w:t>
      </w:r>
      <w:r w:rsidR="00C63A85">
        <w:rPr>
          <w:b/>
          <w:sz w:val="18"/>
        </w:rPr>
        <w:t xml:space="preserve">nd the specification. </w:t>
      </w:r>
      <w:r w:rsidR="00750C88">
        <w:rPr>
          <w:b/>
          <w:sz w:val="18"/>
        </w:rPr>
        <w:t xml:space="preserve"> </w:t>
      </w:r>
      <w:r w:rsidR="00C63A85">
        <w:rPr>
          <w:b/>
          <w:sz w:val="18"/>
        </w:rPr>
        <w:t>W</w:t>
      </w:r>
      <w:r w:rsidR="00C63A85" w:rsidRPr="00C63A85">
        <w:rPr>
          <w:b/>
          <w:sz w:val="18"/>
        </w:rPr>
        <w:t>hat's more</w:t>
      </w:r>
      <w:r w:rsidR="00C63A85">
        <w:rPr>
          <w:b/>
          <w:sz w:val="18"/>
        </w:rPr>
        <w:t>,</w:t>
      </w:r>
      <w:r w:rsidR="00C63A85" w:rsidRPr="00C63A85">
        <w:rPr>
          <w:b/>
          <w:sz w:val="18"/>
        </w:rPr>
        <w:t xml:space="preserve"> </w:t>
      </w:r>
      <w:r w:rsidR="00C63A85">
        <w:rPr>
          <w:rFonts w:asciiTheme="minorEastAsia" w:eastAsiaTheme="minorEastAsia" w:hAnsiTheme="minorEastAsia" w:hint="eastAsia"/>
          <w:b/>
          <w:sz w:val="18"/>
          <w:lang w:eastAsia="zh-CN"/>
        </w:rPr>
        <w:t>it</w:t>
      </w:r>
      <w:r w:rsidR="00C63A85">
        <w:rPr>
          <w:b/>
          <w:sz w:val="18"/>
        </w:rPr>
        <w:t xml:space="preserve"> is hard to be</w:t>
      </w:r>
      <w:r w:rsidR="003F709A" w:rsidRPr="003F709A">
        <w:rPr>
          <w:b/>
          <w:sz w:val="18"/>
        </w:rPr>
        <w:t xml:space="preserve"> repeated in the case </w:t>
      </w:r>
      <w:r w:rsidR="00C63A85">
        <w:rPr>
          <w:b/>
          <w:sz w:val="18"/>
        </w:rPr>
        <w:t>if</w:t>
      </w:r>
      <w:r w:rsidR="003F709A" w:rsidRPr="003F709A">
        <w:rPr>
          <w:b/>
          <w:sz w:val="18"/>
        </w:rPr>
        <w:t xml:space="preserve"> the specification does not exist. </w:t>
      </w:r>
      <w:r>
        <w:rPr>
          <w:b/>
          <w:sz w:val="18"/>
        </w:rPr>
        <w:t xml:space="preserve">In this study, we proposed a smart protocol fuzzing methodology based on </w:t>
      </w:r>
      <w:r w:rsidR="00320CD9" w:rsidRPr="00320CD9">
        <w:rPr>
          <w:b/>
          <w:sz w:val="18"/>
        </w:rPr>
        <w:t xml:space="preserve">Improved </w:t>
      </w:r>
      <w:r>
        <w:rPr>
          <w:b/>
          <w:sz w:val="18"/>
        </w:rPr>
        <w:t xml:space="preserve">Deep Convolution Generative </w:t>
      </w:r>
      <w:r>
        <w:rPr>
          <w:b/>
          <w:spacing w:val="-3"/>
          <w:sz w:val="18"/>
        </w:rPr>
        <w:t xml:space="preserve">Adversarial </w:t>
      </w:r>
      <w:r>
        <w:rPr>
          <w:b/>
          <w:sz w:val="18"/>
        </w:rPr>
        <w:t xml:space="preserve">Networks (DCGAN). </w:t>
      </w:r>
      <w:r w:rsidRPr="000C1536">
        <w:rPr>
          <w:b/>
          <w:sz w:val="18"/>
        </w:rPr>
        <w:t>Based on this approach, we present</w:t>
      </w:r>
      <w:r>
        <w:rPr>
          <w:b/>
          <w:sz w:val="18"/>
        </w:rPr>
        <w:t xml:space="preserve"> </w:t>
      </w:r>
      <w:r w:rsidRPr="000C1536">
        <w:rPr>
          <w:b/>
          <w:sz w:val="18"/>
        </w:rPr>
        <w:t xml:space="preserve">an </w:t>
      </w:r>
      <w:bookmarkStart w:id="12" w:name="OLE_LINK6"/>
      <w:bookmarkStart w:id="13" w:name="OLE_LINK7"/>
      <w:r w:rsidR="000555D3" w:rsidRPr="000C1536">
        <w:rPr>
          <w:b/>
          <w:sz w:val="18"/>
        </w:rPr>
        <w:t>automatically</w:t>
      </w:r>
      <w:r w:rsidRPr="000C1536">
        <w:rPr>
          <w:b/>
          <w:sz w:val="18"/>
        </w:rPr>
        <w:t xml:space="preserve"> </w:t>
      </w:r>
      <w:bookmarkEnd w:id="12"/>
      <w:bookmarkEnd w:id="13"/>
      <w:r w:rsidRPr="000C1536">
        <w:rPr>
          <w:b/>
          <w:sz w:val="18"/>
        </w:rPr>
        <w:t>and intelligent fuzzing framework</w:t>
      </w:r>
      <w:r w:rsidR="000555D3">
        <w:rPr>
          <w:b/>
          <w:sz w:val="18"/>
        </w:rPr>
        <w:t xml:space="preserve"> BLSTM-DCNNFuzz</w:t>
      </w:r>
      <w:r w:rsidR="00C06474">
        <w:rPr>
          <w:b/>
          <w:sz w:val="18"/>
        </w:rPr>
        <w:t>.</w:t>
      </w:r>
      <w:r w:rsidRPr="000C1536">
        <w:rPr>
          <w:b/>
          <w:sz w:val="18"/>
        </w:rPr>
        <w:t xml:space="preserve"> </w:t>
      </w:r>
      <w:r>
        <w:rPr>
          <w:b/>
          <w:sz w:val="18"/>
        </w:rPr>
        <w:t>Compared with traditional methods</w:t>
      </w:r>
      <w:bookmarkStart w:id="14" w:name="OLE_LINK467"/>
      <w:bookmarkStart w:id="15" w:name="OLE_LINK468"/>
      <w:bookmarkStart w:id="16" w:name="OLE_LINK469"/>
      <w:bookmarkStart w:id="17" w:name="OLE_LINK470"/>
      <w:r>
        <w:rPr>
          <w:b/>
          <w:sz w:val="18"/>
        </w:rPr>
        <w:t>,</w:t>
      </w:r>
      <w:bookmarkEnd w:id="14"/>
      <w:bookmarkEnd w:id="15"/>
      <w:bookmarkEnd w:id="16"/>
      <w:bookmarkEnd w:id="17"/>
      <w:r w:rsidR="00C06474">
        <w:rPr>
          <w:b/>
          <w:sz w:val="18"/>
        </w:rPr>
        <w:t xml:space="preserve"> </w:t>
      </w:r>
      <w:bookmarkStart w:id="18" w:name="OLE_LINK98"/>
      <w:bookmarkStart w:id="19" w:name="OLE_LINK101"/>
      <w:r w:rsidR="00C06474">
        <w:rPr>
          <w:b/>
          <w:sz w:val="18"/>
        </w:rPr>
        <w:t>o</w:t>
      </w:r>
      <w:r w:rsidRPr="005D6BDF">
        <w:rPr>
          <w:rFonts w:hint="eastAsia"/>
          <w:b/>
          <w:sz w:val="18"/>
        </w:rPr>
        <w:t>u</w:t>
      </w:r>
      <w:r w:rsidRPr="005D6BDF">
        <w:rPr>
          <w:b/>
          <w:sz w:val="18"/>
        </w:rPr>
        <w:t xml:space="preserve">r </w:t>
      </w:r>
      <w:r w:rsidR="00E94D4B">
        <w:rPr>
          <w:b/>
          <w:sz w:val="18"/>
        </w:rPr>
        <w:t>framework</w:t>
      </w:r>
      <w:r w:rsidRPr="005D6BDF">
        <w:rPr>
          <w:b/>
          <w:sz w:val="18"/>
        </w:rPr>
        <w:t xml:space="preserve"> </w:t>
      </w:r>
      <w:r w:rsidR="00E94D4B">
        <w:rPr>
          <w:b/>
          <w:sz w:val="18"/>
        </w:rPr>
        <w:t xml:space="preserve">can generate </w:t>
      </w:r>
      <w:bookmarkStart w:id="20" w:name="OLE_LINK238"/>
      <w:bookmarkStart w:id="21" w:name="OLE_LINK239"/>
      <w:r w:rsidR="00E94D4B">
        <w:rPr>
          <w:b/>
          <w:sz w:val="18"/>
        </w:rPr>
        <w:t xml:space="preserve">massive </w:t>
      </w:r>
      <w:bookmarkEnd w:id="20"/>
      <w:bookmarkEnd w:id="21"/>
      <w:r w:rsidR="00E94D4B" w:rsidRPr="00E94D4B">
        <w:rPr>
          <w:b/>
          <w:sz w:val="18"/>
        </w:rPr>
        <w:t xml:space="preserve">fake but plausible </w:t>
      </w:r>
      <w:bookmarkStart w:id="22" w:name="OLE_LINK102"/>
      <w:bookmarkStart w:id="23" w:name="OLE_LINK103"/>
      <w:r w:rsidR="00E94D4B" w:rsidRPr="000B5900">
        <w:rPr>
          <w:b/>
          <w:sz w:val="18"/>
        </w:rPr>
        <w:t>test protocol message automatically</w:t>
      </w:r>
      <w:bookmarkEnd w:id="22"/>
      <w:bookmarkEnd w:id="23"/>
      <w:r w:rsidR="00E94D4B">
        <w:rPr>
          <w:b/>
          <w:sz w:val="18"/>
        </w:rPr>
        <w:t xml:space="preserve"> </w:t>
      </w:r>
      <w:hyperlink r:id="rId9" w:history="1">
        <w:r w:rsidR="00E94D4B" w:rsidRPr="00E94D4B">
          <w:rPr>
            <w:rFonts w:hint="eastAsia"/>
            <w:b/>
            <w:sz w:val="18"/>
          </w:rPr>
          <w:t>in a short time</w:t>
        </w:r>
      </w:hyperlink>
      <w:r w:rsidR="00E94D4B">
        <w:rPr>
          <w:b/>
          <w:sz w:val="18"/>
        </w:rPr>
        <w:t xml:space="preserve"> without</w:t>
      </w:r>
      <w:r w:rsidR="005D6BDF" w:rsidRPr="005D6BDF">
        <w:rPr>
          <w:b/>
          <w:sz w:val="18"/>
        </w:rPr>
        <w:t xml:space="preserve"> </w:t>
      </w:r>
      <w:r w:rsidR="005D6BDF" w:rsidRPr="000B5900">
        <w:rPr>
          <w:b/>
          <w:sz w:val="18"/>
        </w:rPr>
        <w:t>protocol specification</w:t>
      </w:r>
      <w:r w:rsidR="00E94D4B">
        <w:rPr>
          <w:b/>
          <w:sz w:val="18"/>
        </w:rPr>
        <w:t>.</w:t>
      </w:r>
      <w:r w:rsidR="005B45E9">
        <w:rPr>
          <w:b/>
          <w:sz w:val="18"/>
        </w:rPr>
        <w:t xml:space="preserve"> </w:t>
      </w:r>
      <w:bookmarkEnd w:id="18"/>
      <w:bookmarkEnd w:id="19"/>
      <w:r w:rsidR="005B45E9">
        <w:rPr>
          <w:b/>
          <w:sz w:val="18"/>
        </w:rPr>
        <w:t>In</w:t>
      </w:r>
      <w:r w:rsidR="000B5900" w:rsidRPr="000B5900">
        <w:rPr>
          <w:b/>
          <w:sz w:val="18"/>
        </w:rPr>
        <w:t xml:space="preserve"> addition</w:t>
      </w:r>
      <w:r w:rsidR="000B5900">
        <w:rPr>
          <w:b/>
          <w:sz w:val="18"/>
        </w:rPr>
        <w:t xml:space="preserve">, </w:t>
      </w:r>
      <w:r w:rsidR="00E94D4B">
        <w:rPr>
          <w:b/>
          <w:sz w:val="18"/>
        </w:rPr>
        <w:t>i</w:t>
      </w:r>
      <w:r w:rsidR="00E94D4B" w:rsidRPr="005B45E9">
        <w:rPr>
          <w:b/>
          <w:sz w:val="18"/>
        </w:rPr>
        <w:t>t can be applied to b</w:t>
      </w:r>
      <w:r w:rsidR="00E94D4B">
        <w:rPr>
          <w:b/>
          <w:sz w:val="18"/>
        </w:rPr>
        <w:t xml:space="preserve">oth public and proprietary ICPs, and </w:t>
      </w:r>
      <w:r w:rsidR="000B5900" w:rsidRPr="000B5900">
        <w:rPr>
          <w:rFonts w:hint="eastAsia"/>
          <w:b/>
          <w:sz w:val="18"/>
        </w:rPr>
        <w:t>t</w:t>
      </w:r>
      <w:r w:rsidR="000B5900" w:rsidRPr="000B5900">
        <w:rPr>
          <w:b/>
          <w:sz w:val="18"/>
        </w:rPr>
        <w:t xml:space="preserve">esters </w:t>
      </w:r>
      <w:r w:rsidR="000B5900">
        <w:rPr>
          <w:b/>
          <w:sz w:val="18"/>
        </w:rPr>
        <w:t>need not</w:t>
      </w:r>
      <w:r>
        <w:rPr>
          <w:b/>
          <w:sz w:val="18"/>
        </w:rPr>
        <w:t xml:space="preserve"> learn the message format of the</w:t>
      </w:r>
      <w:r w:rsidRPr="008142D9">
        <w:rPr>
          <w:b/>
          <w:sz w:val="18"/>
        </w:rPr>
        <w:t xml:space="preserve"> special </w:t>
      </w:r>
      <w:r>
        <w:rPr>
          <w:b/>
          <w:sz w:val="18"/>
        </w:rPr>
        <w:t>protocol</w:t>
      </w:r>
      <w:r w:rsidR="00E94D4B">
        <w:rPr>
          <w:b/>
          <w:sz w:val="18"/>
        </w:rPr>
        <w:t xml:space="preserve"> </w:t>
      </w:r>
      <w:r w:rsidR="00E94D4B" w:rsidRPr="00E94D4B">
        <w:rPr>
          <w:b/>
          <w:sz w:val="18"/>
        </w:rPr>
        <w:t>artificially</w:t>
      </w:r>
      <w:r w:rsidR="005B45E9">
        <w:rPr>
          <w:b/>
          <w:sz w:val="18"/>
        </w:rPr>
        <w:t>,</w:t>
      </w:r>
      <w:r w:rsidR="000B5900">
        <w:rPr>
          <w:b/>
          <w:sz w:val="18"/>
        </w:rPr>
        <w:t xml:space="preserve"> </w:t>
      </w:r>
      <w:r w:rsidR="005B45E9">
        <w:rPr>
          <w:b/>
          <w:sz w:val="18"/>
        </w:rPr>
        <w:t xml:space="preserve">which </w:t>
      </w:r>
      <w:r>
        <w:rPr>
          <w:b/>
          <w:sz w:val="18"/>
        </w:rPr>
        <w:t>outperform</w:t>
      </w:r>
      <w:r w:rsidR="005B45E9">
        <w:rPr>
          <w:b/>
          <w:sz w:val="18"/>
        </w:rPr>
        <w:t xml:space="preserve">s </w:t>
      </w:r>
      <w:r>
        <w:rPr>
          <w:b/>
          <w:sz w:val="18"/>
        </w:rPr>
        <w:t>many</w:t>
      </w:r>
      <w:r w:rsidRPr="005D6BDF">
        <w:rPr>
          <w:b/>
          <w:sz w:val="18"/>
        </w:rPr>
        <w:t xml:space="preserve"> </w:t>
      </w:r>
      <w:r>
        <w:rPr>
          <w:b/>
          <w:sz w:val="18"/>
        </w:rPr>
        <w:t>previous</w:t>
      </w:r>
      <w:r w:rsidRPr="005D6BDF">
        <w:rPr>
          <w:b/>
          <w:sz w:val="18"/>
        </w:rPr>
        <w:t xml:space="preserve"> </w:t>
      </w:r>
      <w:r>
        <w:rPr>
          <w:b/>
          <w:sz w:val="18"/>
        </w:rPr>
        <w:t>works.</w:t>
      </w:r>
      <w:r w:rsidRPr="005D6BDF">
        <w:rPr>
          <w:b/>
          <w:sz w:val="18"/>
        </w:rPr>
        <w:t xml:space="preserve"> We </w:t>
      </w:r>
      <w:r>
        <w:rPr>
          <w:b/>
          <w:sz w:val="18"/>
        </w:rPr>
        <w:t>evaluate</w:t>
      </w:r>
      <w:r w:rsidRPr="005D6BDF">
        <w:rPr>
          <w:b/>
          <w:sz w:val="18"/>
        </w:rPr>
        <w:t xml:space="preserve"> </w:t>
      </w:r>
      <w:r>
        <w:rPr>
          <w:b/>
          <w:sz w:val="18"/>
        </w:rPr>
        <w:t>its</w:t>
      </w:r>
      <w:r w:rsidRPr="005D6BDF">
        <w:rPr>
          <w:b/>
          <w:sz w:val="18"/>
        </w:rPr>
        <w:t xml:space="preserve"> </w:t>
      </w:r>
      <w:r>
        <w:rPr>
          <w:b/>
          <w:sz w:val="18"/>
        </w:rPr>
        <w:t xml:space="preserve">effectiveness by testing several typical ICPs, including Modbus and </w:t>
      </w:r>
      <w:r>
        <w:rPr>
          <w:b/>
          <w:spacing w:val="-4"/>
          <w:sz w:val="18"/>
        </w:rPr>
        <w:t xml:space="preserve">EtherCAT. </w:t>
      </w:r>
      <w:r>
        <w:rPr>
          <w:b/>
          <w:sz w:val="18"/>
        </w:rPr>
        <w:t>Experiments show that our methodology is convenient and efficient.</w:t>
      </w:r>
    </w:p>
    <w:bookmarkEnd w:id="4"/>
    <w:bookmarkEnd w:id="5"/>
    <w:p w14:paraId="157841FD" w14:textId="7DC9C050" w:rsidR="008142D9" w:rsidRDefault="008142D9" w:rsidP="003A0DD5">
      <w:pPr>
        <w:spacing w:before="20" w:line="250" w:lineRule="auto"/>
        <w:ind w:left="119" w:right="38" w:firstLine="199"/>
        <w:jc w:val="both"/>
        <w:rPr>
          <w:b/>
          <w:sz w:val="18"/>
        </w:rPr>
      </w:pPr>
      <w:r>
        <w:rPr>
          <w:b/>
          <w:i/>
          <w:sz w:val="18"/>
        </w:rPr>
        <w:t>Index Terms</w:t>
      </w:r>
      <w:r>
        <w:rPr>
          <w:b/>
          <w:sz w:val="18"/>
        </w:rPr>
        <w:t>—</w:t>
      </w:r>
      <w:bookmarkStart w:id="24" w:name="OLE_LINK241"/>
      <w:bookmarkStart w:id="25" w:name="OLE_LINK242"/>
      <w:bookmarkStart w:id="26" w:name="OLE_LINK192"/>
      <w:bookmarkStart w:id="27" w:name="OLE_LINK193"/>
      <w:r>
        <w:rPr>
          <w:b/>
          <w:sz w:val="18"/>
        </w:rPr>
        <w:t>convolution neural networks</w:t>
      </w:r>
      <w:r w:rsidR="000555D3">
        <w:rPr>
          <w:b/>
          <w:sz w:val="18"/>
        </w:rPr>
        <w:t xml:space="preserve">, </w:t>
      </w:r>
      <w:bookmarkStart w:id="28" w:name="OLE_LINK198"/>
      <w:bookmarkStart w:id="29" w:name="OLE_LINK199"/>
      <w:bookmarkStart w:id="30" w:name="OLE_LINK200"/>
      <w:r w:rsidR="00422AEA">
        <w:rPr>
          <w:rFonts w:asciiTheme="minorEastAsia" w:eastAsiaTheme="minorEastAsia" w:hAnsiTheme="minorEastAsia" w:hint="eastAsia"/>
          <w:b/>
          <w:sz w:val="18"/>
          <w:lang w:eastAsia="zh-CN"/>
        </w:rPr>
        <w:t>l</w:t>
      </w:r>
      <w:r w:rsidR="00422AEA" w:rsidRPr="00CB52A8">
        <w:rPr>
          <w:rFonts w:hint="eastAsia"/>
          <w:b/>
          <w:sz w:val="18"/>
        </w:rPr>
        <w:t>o</w:t>
      </w:r>
      <w:r w:rsidR="00422AEA" w:rsidRPr="00CB52A8">
        <w:rPr>
          <w:b/>
          <w:sz w:val="18"/>
        </w:rPr>
        <w:t>ng short-term memory</w:t>
      </w:r>
      <w:bookmarkEnd w:id="28"/>
      <w:bookmarkEnd w:id="29"/>
      <w:bookmarkEnd w:id="30"/>
      <w:r>
        <w:rPr>
          <w:b/>
          <w:sz w:val="18"/>
        </w:rPr>
        <w:t>, deep adversarial learning, fuzz testing, industrial control protocol</w:t>
      </w:r>
      <w:bookmarkEnd w:id="24"/>
      <w:bookmarkEnd w:id="25"/>
    </w:p>
    <w:bookmarkEnd w:id="26"/>
    <w:bookmarkEnd w:id="27"/>
    <w:p w14:paraId="418845ED" w14:textId="77777777" w:rsidR="008142D9" w:rsidRDefault="008142D9" w:rsidP="003A0DD5">
      <w:pPr>
        <w:spacing w:line="250" w:lineRule="auto"/>
      </w:pPr>
    </w:p>
    <w:p w14:paraId="23EF65B9" w14:textId="77777777" w:rsidR="008142D9" w:rsidRDefault="008142D9" w:rsidP="003A0DD5">
      <w:pPr>
        <w:pStyle w:val="aa"/>
        <w:numPr>
          <w:ilvl w:val="0"/>
          <w:numId w:val="1"/>
        </w:numPr>
        <w:tabs>
          <w:tab w:val="left" w:pos="2089"/>
        </w:tabs>
        <w:spacing w:before="1" w:line="250" w:lineRule="auto"/>
        <w:ind w:right="0" w:hanging="237"/>
        <w:jc w:val="left"/>
        <w:rPr>
          <w:sz w:val="16"/>
        </w:rPr>
      </w:pPr>
      <w:r>
        <w:rPr>
          <w:spacing w:val="7"/>
          <w:sz w:val="20"/>
        </w:rPr>
        <w:t>I</w:t>
      </w:r>
      <w:r>
        <w:rPr>
          <w:spacing w:val="7"/>
          <w:sz w:val="16"/>
        </w:rPr>
        <w:t>NTRODUCTION</w:t>
      </w:r>
    </w:p>
    <w:p w14:paraId="1EDBA751" w14:textId="66CFE71B" w:rsidR="00DF5DE4" w:rsidRDefault="00DF5DE4" w:rsidP="00DF5DE4">
      <w:pPr>
        <w:pStyle w:val="a8"/>
        <w:spacing w:before="139" w:line="250" w:lineRule="auto"/>
        <w:ind w:right="38" w:firstLineChars="100" w:firstLine="200"/>
        <w:jc w:val="both"/>
        <w:rPr>
          <w:lang w:eastAsia="zh-CN"/>
        </w:rPr>
      </w:pPr>
      <w:bookmarkStart w:id="31" w:name="OLE_LINK243"/>
      <w:bookmarkStart w:id="32" w:name="OLE_LINK244"/>
      <w:bookmarkStart w:id="33" w:name="OLE_LINK251"/>
      <w:commentRangeStart w:id="34"/>
      <w:r>
        <w:rPr>
          <w:rFonts w:ascii="宋体" w:eastAsia="宋体" w:hAnsi="宋体" w:cs="宋体" w:hint="eastAsia"/>
          <w:lang w:eastAsia="zh-CN"/>
        </w:rPr>
        <w:t>金融危机后，</w:t>
      </w:r>
      <w:commentRangeEnd w:id="34"/>
      <w:r>
        <w:rPr>
          <w:rStyle w:val="a3"/>
        </w:rPr>
        <w:commentReference w:id="34"/>
      </w:r>
      <w:r>
        <w:rPr>
          <w:rFonts w:ascii="宋体" w:eastAsia="宋体" w:hAnsi="宋体" w:cs="宋体" w:hint="eastAsia"/>
          <w:lang w:eastAsia="zh-CN"/>
        </w:rPr>
        <w:t>在制造业的发展出现了一些新动向，各国政府纷纷提出战略计划兴建下一代制造业，如工业互联网，中国制造</w:t>
      </w:r>
      <w:r>
        <w:rPr>
          <w:lang w:eastAsia="zh-CN"/>
        </w:rPr>
        <w:t xml:space="preserve">2025 </w:t>
      </w:r>
      <w:r>
        <w:rPr>
          <w:rFonts w:ascii="宋体" w:eastAsia="宋体" w:hAnsi="宋体" w:cs="宋体" w:hint="eastAsia"/>
          <w:lang w:eastAsia="zh-CN"/>
        </w:rPr>
        <w:t>等，这种战略意在通过信息技术赋能工业，使其流程优化，降低成本，提高效率，从而释放更大的生产力。由于工业互联网往往存在安全攸关行业，确保工业互联网的安全具有特别重要的意义。为了方便工业系统中子系统之间的协作，工业互联网中的不同子系统之间互联程度越来越高。系统将面临更多的外来安全威胁。</w:t>
      </w:r>
    </w:p>
    <w:p w14:paraId="032B6E04" w14:textId="7611FACE" w:rsidR="00DF5DE4" w:rsidRDefault="00DF5DE4" w:rsidP="00DF5DE4">
      <w:pPr>
        <w:pStyle w:val="a8"/>
        <w:spacing w:before="139" w:line="250" w:lineRule="auto"/>
        <w:ind w:right="38" w:firstLineChars="100" w:firstLine="200"/>
        <w:jc w:val="both"/>
        <w:rPr>
          <w:lang w:eastAsia="zh-CN"/>
        </w:rPr>
      </w:pPr>
      <w:r>
        <w:rPr>
          <w:rFonts w:ascii="宋体" w:eastAsia="宋体" w:hAnsi="宋体" w:cs="宋体" w:hint="eastAsia"/>
          <w:lang w:eastAsia="zh-CN"/>
        </w:rPr>
        <w:t>在工控系统投入实际运行前，运用有效的测试技术及时发现整个系统可能存在的漏洞，提前修补预防，避免实际运行中的风险意义重大。当前，将传统的模糊测试技术运</w:t>
      </w:r>
      <w:r>
        <w:rPr>
          <w:rFonts w:ascii="宋体" w:eastAsia="宋体" w:hAnsi="宋体" w:cs="宋体" w:hint="eastAsia"/>
          <w:lang w:eastAsia="zh-CN"/>
        </w:rPr>
        <w:t>用于工控系统漏洞的发现是一种有效的方法；但存在一些限制之处：（</w:t>
      </w:r>
      <w:r>
        <w:rPr>
          <w:lang w:eastAsia="zh-CN"/>
        </w:rPr>
        <w:t>1</w:t>
      </w:r>
      <w:r>
        <w:rPr>
          <w:rFonts w:ascii="宋体" w:eastAsia="宋体" w:hAnsi="宋体" w:cs="宋体" w:hint="eastAsia"/>
          <w:lang w:eastAsia="zh-CN"/>
        </w:rPr>
        <w:t>）对测试人员要求较高，需要测试人员根据系统中运行的通讯协议规范设计恰当的测试用例，来实施测试。（</w:t>
      </w:r>
      <w:r>
        <w:rPr>
          <w:lang w:eastAsia="zh-CN"/>
        </w:rPr>
        <w:t>2</w:t>
      </w:r>
      <w:r>
        <w:rPr>
          <w:rFonts w:ascii="宋体" w:eastAsia="宋体" w:hAnsi="宋体" w:cs="宋体" w:hint="eastAsia"/>
          <w:lang w:eastAsia="zh-CN"/>
        </w:rPr>
        <w:t>）测试周期较长，从测试用例的设计到测试结束，需要花费较长的时间，在面临比较亟待投入运行的系统时，无法高效的完成测试任务。（</w:t>
      </w:r>
      <w:r>
        <w:rPr>
          <w:lang w:eastAsia="zh-CN"/>
        </w:rPr>
        <w:t>3</w:t>
      </w:r>
      <w:r>
        <w:rPr>
          <w:rFonts w:ascii="宋体" w:eastAsia="宋体" w:hAnsi="宋体" w:cs="宋体" w:hint="eastAsia"/>
          <w:lang w:eastAsia="zh-CN"/>
        </w:rPr>
        <w:t>）不具有普适性；传统方法每次都需要根据特定的测试目标设计相应的测试用例，不能达到一次设计多处使用的效果。</w:t>
      </w:r>
    </w:p>
    <w:p w14:paraId="025AD252" w14:textId="335B71E3" w:rsidR="00DF5DE4" w:rsidRDefault="00DF5DE4" w:rsidP="00DF5DE4">
      <w:pPr>
        <w:pStyle w:val="a8"/>
        <w:spacing w:before="139" w:line="250" w:lineRule="auto"/>
        <w:ind w:right="38" w:firstLineChars="100" w:firstLine="200"/>
        <w:jc w:val="both"/>
        <w:rPr>
          <w:lang w:eastAsia="zh-CN"/>
        </w:rPr>
      </w:pPr>
      <w:r>
        <w:rPr>
          <w:rFonts w:ascii="宋体" w:eastAsia="宋体" w:hAnsi="宋体" w:cs="宋体" w:hint="eastAsia"/>
          <w:lang w:eastAsia="zh-CN"/>
        </w:rPr>
        <w:t>本文基于深度对抗学习提出一种打破上述限制的模糊测试用例生成方法。首先从待测试的系统中抓取大量的通讯数据，对数据进行预处理作为方法中所建立的深度对抗学习模型的训练数据。其次，设计建立生成对抗网络中的生成模型和判别模型，用所获得的数据对模型进行训练得到特定的模型。用生成模型生成大量的测试用例数据。再次，用生成的数据对系统进行压力测试，引发系统异常。最后，根据系统的异常，找到系统异常的原因，进行修补改进。</w:t>
      </w:r>
    </w:p>
    <w:p w14:paraId="5BA12937" w14:textId="07618931" w:rsidR="00DF5DE4" w:rsidRDefault="00DF5DE4" w:rsidP="00DF5DE4">
      <w:pPr>
        <w:pStyle w:val="a8"/>
        <w:spacing w:before="139" w:line="250" w:lineRule="auto"/>
        <w:ind w:right="38" w:firstLineChars="100" w:firstLine="200"/>
        <w:jc w:val="both"/>
        <w:rPr>
          <w:rFonts w:ascii="宋体" w:eastAsia="宋体" w:hAnsi="宋体" w:cs="宋体"/>
          <w:lang w:eastAsia="zh-CN"/>
        </w:rPr>
      </w:pPr>
      <w:r>
        <w:rPr>
          <w:rFonts w:ascii="宋体" w:eastAsia="宋体" w:hAnsi="宋体" w:cs="宋体" w:hint="eastAsia"/>
          <w:lang w:eastAsia="zh-CN"/>
        </w:rPr>
        <w:t>实际环境中的实验结果证明该方法表现出了较好的性能，在不同的工控系统测试中均能获得较高的测试效果，达到测试目的，能有效引发系统异常行为。在测试效率上和测试目标无关性上都达到预期的结果。</w:t>
      </w:r>
    </w:p>
    <w:p w14:paraId="43D8D9CB" w14:textId="2FA4CBBD" w:rsidR="002E6062" w:rsidRPr="002E6062" w:rsidRDefault="002E6062" w:rsidP="00DF5DE4">
      <w:pPr>
        <w:pStyle w:val="a8"/>
        <w:spacing w:before="139" w:line="250" w:lineRule="auto"/>
        <w:ind w:right="38" w:firstLineChars="100" w:firstLine="200"/>
        <w:jc w:val="both"/>
        <w:rPr>
          <w:rFonts w:ascii="宋体" w:eastAsia="宋体" w:hAnsi="宋体" w:cs="宋体" w:hint="eastAsia"/>
          <w:highlight w:val="yellow"/>
          <w:lang w:eastAsia="zh-CN"/>
        </w:rPr>
      </w:pPr>
      <w:r w:rsidRPr="002E6062">
        <w:rPr>
          <w:rFonts w:ascii="宋体" w:eastAsia="宋体" w:hAnsi="宋体" w:cs="宋体" w:hint="eastAsia"/>
          <w:highlight w:val="yellow"/>
          <w:lang w:eastAsia="zh-CN"/>
        </w:rPr>
        <w:t>分点展开本文的贡献。</w:t>
      </w:r>
    </w:p>
    <w:p w14:paraId="096A6314" w14:textId="390F5653" w:rsidR="002E6062" w:rsidRDefault="002E6062" w:rsidP="00DF5DE4">
      <w:pPr>
        <w:pStyle w:val="a8"/>
        <w:spacing w:before="139" w:line="250" w:lineRule="auto"/>
        <w:ind w:right="38" w:firstLineChars="100" w:firstLine="200"/>
        <w:jc w:val="both"/>
        <w:rPr>
          <w:rFonts w:ascii="宋体" w:eastAsia="宋体" w:hAnsi="宋体" w:cs="宋体" w:hint="eastAsia"/>
          <w:lang w:eastAsia="zh-CN"/>
        </w:rPr>
      </w:pPr>
      <w:r w:rsidRPr="002E6062">
        <w:rPr>
          <w:rFonts w:ascii="宋体" w:eastAsia="宋体" w:hAnsi="宋体" w:cs="宋体" w:hint="eastAsia"/>
          <w:highlight w:val="yellow"/>
          <w:lang w:eastAsia="zh-CN"/>
        </w:rPr>
        <w:t>介绍本文的各部分框架的结构。</w:t>
      </w:r>
      <w:r w:rsidRPr="002E6062">
        <w:rPr>
          <w:rFonts w:ascii="宋体" w:eastAsia="宋体" w:hAnsi="宋体" w:cs="宋体"/>
          <w:highlight w:val="yellow"/>
          <w:lang w:eastAsia="zh-CN"/>
        </w:rPr>
        <w:t>Section 1-5</w:t>
      </w:r>
      <w:r w:rsidRPr="002E6062">
        <w:rPr>
          <w:rFonts w:ascii="宋体" w:eastAsia="宋体" w:hAnsi="宋体" w:cs="宋体" w:hint="eastAsia"/>
          <w:highlight w:val="yellow"/>
          <w:lang w:eastAsia="zh-CN"/>
        </w:rPr>
        <w:t>。</w:t>
      </w:r>
    </w:p>
    <w:p w14:paraId="70939CF0" w14:textId="3E14226E" w:rsidR="00965BF7" w:rsidRDefault="00965BF7" w:rsidP="00965BF7">
      <w:pPr>
        <w:pStyle w:val="a8"/>
        <w:spacing w:before="139" w:line="250" w:lineRule="auto"/>
        <w:ind w:right="38"/>
        <w:jc w:val="both"/>
        <w:rPr>
          <w:rFonts w:eastAsiaTheme="minorEastAsia"/>
          <w:lang w:eastAsia="zh-CN"/>
        </w:rPr>
      </w:pPr>
      <w:r>
        <w:rPr>
          <w:noProof/>
          <w:lang w:eastAsia="zh-CN" w:bidi="ar-SA"/>
        </w:rPr>
        <w:drawing>
          <wp:inline distT="0" distB="0" distL="0" distR="0" wp14:anchorId="405237C7" wp14:editId="3B797898">
            <wp:extent cx="3217545" cy="2178050"/>
            <wp:effectExtent l="0" t="0" r="190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17545" cy="2178050"/>
                    </a:xfrm>
                    <a:prstGeom prst="rect">
                      <a:avLst/>
                    </a:prstGeom>
                  </pic:spPr>
                </pic:pic>
              </a:graphicData>
            </a:graphic>
          </wp:inline>
        </w:drawing>
      </w:r>
    </w:p>
    <w:p w14:paraId="2579AD2E" w14:textId="0240EE8F" w:rsidR="00965BF7" w:rsidRDefault="00965BF7" w:rsidP="00965BF7">
      <w:pPr>
        <w:pStyle w:val="a8"/>
        <w:spacing w:before="139" w:line="250" w:lineRule="auto"/>
        <w:ind w:right="38"/>
        <w:jc w:val="both"/>
        <w:rPr>
          <w:rFonts w:eastAsiaTheme="minorEastAsia"/>
          <w:lang w:eastAsia="zh-CN"/>
        </w:rPr>
      </w:pPr>
      <w:r>
        <w:rPr>
          <w:noProof/>
          <w:lang w:eastAsia="zh-CN" w:bidi="ar-SA"/>
        </w:rPr>
        <w:lastRenderedPageBreak/>
        <w:drawing>
          <wp:inline distT="0" distB="0" distL="0" distR="0" wp14:anchorId="72568152" wp14:editId="55B2523D">
            <wp:extent cx="3217545" cy="2031365"/>
            <wp:effectExtent l="0" t="0" r="1905"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17545" cy="2031365"/>
                    </a:xfrm>
                    <a:prstGeom prst="rect">
                      <a:avLst/>
                    </a:prstGeom>
                  </pic:spPr>
                </pic:pic>
              </a:graphicData>
            </a:graphic>
          </wp:inline>
        </w:drawing>
      </w:r>
    </w:p>
    <w:p w14:paraId="100C8AC4" w14:textId="4FA860EB" w:rsidR="00725875" w:rsidRDefault="00725875" w:rsidP="00965BF7">
      <w:pPr>
        <w:pStyle w:val="a8"/>
        <w:spacing w:before="139" w:line="250" w:lineRule="auto"/>
        <w:ind w:right="38"/>
        <w:jc w:val="both"/>
        <w:rPr>
          <w:rFonts w:eastAsiaTheme="minorEastAsia"/>
          <w:lang w:eastAsia="zh-CN"/>
        </w:rPr>
      </w:pPr>
      <w:r>
        <w:rPr>
          <w:noProof/>
          <w:lang w:eastAsia="zh-CN" w:bidi="ar-SA"/>
        </w:rPr>
        <w:drawing>
          <wp:inline distT="0" distB="0" distL="0" distR="0" wp14:anchorId="2E4E6006" wp14:editId="512862EA">
            <wp:extent cx="3217545" cy="911860"/>
            <wp:effectExtent l="0" t="0" r="1905"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17545" cy="911860"/>
                    </a:xfrm>
                    <a:prstGeom prst="rect">
                      <a:avLst/>
                    </a:prstGeom>
                  </pic:spPr>
                </pic:pic>
              </a:graphicData>
            </a:graphic>
          </wp:inline>
        </w:drawing>
      </w:r>
    </w:p>
    <w:p w14:paraId="099B079E" w14:textId="63226072" w:rsidR="009B04F9" w:rsidRDefault="009B04F9" w:rsidP="00965BF7">
      <w:pPr>
        <w:pStyle w:val="a8"/>
        <w:spacing w:before="139" w:line="250" w:lineRule="auto"/>
        <w:ind w:right="38"/>
        <w:jc w:val="both"/>
        <w:rPr>
          <w:rFonts w:eastAsiaTheme="minorEastAsia"/>
          <w:lang w:eastAsia="zh-CN"/>
        </w:rPr>
      </w:pPr>
      <w:r>
        <w:rPr>
          <w:noProof/>
          <w:lang w:eastAsia="zh-CN" w:bidi="ar-SA"/>
        </w:rPr>
        <w:drawing>
          <wp:inline distT="0" distB="0" distL="0" distR="0" wp14:anchorId="66080C04" wp14:editId="0094AFA1">
            <wp:extent cx="3217545" cy="1784350"/>
            <wp:effectExtent l="0" t="0" r="1905"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17545" cy="1784350"/>
                    </a:xfrm>
                    <a:prstGeom prst="rect">
                      <a:avLst/>
                    </a:prstGeom>
                  </pic:spPr>
                </pic:pic>
              </a:graphicData>
            </a:graphic>
          </wp:inline>
        </w:drawing>
      </w:r>
    </w:p>
    <w:p w14:paraId="38DACEA8" w14:textId="1B7C7EB8" w:rsidR="009B04F9" w:rsidRDefault="009B04F9" w:rsidP="00965BF7">
      <w:pPr>
        <w:pStyle w:val="a8"/>
        <w:spacing w:before="139" w:line="250" w:lineRule="auto"/>
        <w:ind w:right="38"/>
        <w:jc w:val="both"/>
      </w:pPr>
      <w:r>
        <w:rPr>
          <w:rFonts w:eastAsiaTheme="minorEastAsia"/>
          <w:lang w:eastAsia="zh-CN"/>
        </w:rPr>
        <w:t>Reference :</w:t>
      </w:r>
      <w:r w:rsidRPr="009B04F9">
        <w:t xml:space="preserve"> </w:t>
      </w:r>
      <w:hyperlink r:id="rId16" w:history="1">
        <w:r>
          <w:rPr>
            <w:rStyle w:val="af1"/>
          </w:rPr>
          <w:t>http://www.iterate.site/post/02-%E8%AE%A4%E8%AF%86%E4%B8%96%E7%95%8C/01-%E6%95%B0%E5%AD%A6/99-%E7%AE%97%E6%B3%95/05-%E7%AE%97%E6%B3%95%E5%BC%80%E5%8F%91/11-%E7%AE%97%E6%B3%95%E6%A8%A1%E5%9E%8B/03-%E6%B7%B1%E5%BA%A6%E5%AD%A6%E4%B9%A0-dl/33-%E5%AF%B9%E6%8A%97%E5%AD%A6%E4%B9%A0-gan/5.13-wgan/</w:t>
        </w:r>
      </w:hyperlink>
    </w:p>
    <w:p w14:paraId="12161A8F" w14:textId="75059EE3" w:rsidR="009B04F9" w:rsidRDefault="009B04F9" w:rsidP="00965BF7">
      <w:pPr>
        <w:pStyle w:val="a8"/>
        <w:spacing w:before="139" w:line="250" w:lineRule="auto"/>
        <w:ind w:right="38"/>
        <w:jc w:val="both"/>
      </w:pPr>
    </w:p>
    <w:p w14:paraId="73AD5A7B" w14:textId="39A0A285" w:rsidR="009B04F9" w:rsidRDefault="009B04F9" w:rsidP="00965BF7">
      <w:pPr>
        <w:pStyle w:val="a8"/>
        <w:spacing w:before="139" w:line="250" w:lineRule="auto"/>
        <w:ind w:right="38"/>
        <w:jc w:val="both"/>
        <w:rPr>
          <w:rFonts w:eastAsiaTheme="minorEastAsia"/>
          <w:lang w:eastAsia="zh-CN"/>
        </w:rPr>
      </w:pPr>
      <w:r>
        <w:rPr>
          <w:noProof/>
          <w:lang w:eastAsia="zh-CN" w:bidi="ar-SA"/>
        </w:rPr>
        <w:drawing>
          <wp:inline distT="0" distB="0" distL="0" distR="0" wp14:anchorId="29E43F3B" wp14:editId="3ADFDC36">
            <wp:extent cx="3217545" cy="1307465"/>
            <wp:effectExtent l="0" t="0" r="1905"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17545" cy="1307465"/>
                    </a:xfrm>
                    <a:prstGeom prst="rect">
                      <a:avLst/>
                    </a:prstGeom>
                  </pic:spPr>
                </pic:pic>
              </a:graphicData>
            </a:graphic>
          </wp:inline>
        </w:drawing>
      </w:r>
    </w:p>
    <w:p w14:paraId="6287974A" w14:textId="0425C17B" w:rsidR="009B04F9" w:rsidRDefault="009B04F9" w:rsidP="00965BF7">
      <w:pPr>
        <w:pStyle w:val="a8"/>
        <w:spacing w:before="139" w:line="250" w:lineRule="auto"/>
        <w:ind w:right="38"/>
        <w:jc w:val="both"/>
        <w:rPr>
          <w:rFonts w:eastAsiaTheme="minorEastAsia"/>
          <w:lang w:eastAsia="zh-CN"/>
        </w:rPr>
      </w:pPr>
      <w:r>
        <w:rPr>
          <w:rFonts w:eastAsiaTheme="minorEastAsia"/>
          <w:lang w:eastAsia="zh-CN"/>
        </w:rPr>
        <w:t>Reference</w:t>
      </w:r>
      <w:r>
        <w:rPr>
          <w:rFonts w:eastAsiaTheme="minorEastAsia" w:hint="eastAsia"/>
          <w:lang w:eastAsia="zh-CN"/>
        </w:rPr>
        <w:t>：</w:t>
      </w:r>
    </w:p>
    <w:p w14:paraId="66D987D4" w14:textId="371EE99C" w:rsidR="009B04F9" w:rsidRPr="00965BF7" w:rsidRDefault="007C043D" w:rsidP="00965BF7">
      <w:pPr>
        <w:pStyle w:val="a8"/>
        <w:spacing w:before="139" w:line="250" w:lineRule="auto"/>
        <w:ind w:right="38"/>
        <w:jc w:val="both"/>
        <w:rPr>
          <w:rFonts w:eastAsiaTheme="minorEastAsia"/>
          <w:lang w:eastAsia="zh-CN"/>
        </w:rPr>
      </w:pPr>
      <w:hyperlink r:id="rId18" w:history="1">
        <w:r w:rsidR="009B04F9">
          <w:rPr>
            <w:rStyle w:val="af1"/>
          </w:rPr>
          <w:t>https://arxiv.org/pdf/1805.08318.pdf</w:t>
        </w:r>
      </w:hyperlink>
    </w:p>
    <w:p w14:paraId="21A2E533" w14:textId="120EC4D0" w:rsidR="00553A43" w:rsidRDefault="008142D9" w:rsidP="003A0DD5">
      <w:pPr>
        <w:pStyle w:val="a8"/>
        <w:spacing w:before="139" w:line="250" w:lineRule="auto"/>
        <w:ind w:right="38" w:firstLineChars="100" w:firstLine="200"/>
        <w:jc w:val="both"/>
      </w:pPr>
      <w:r>
        <w:t xml:space="preserve">Industry 4.0 and Smart Manufacturing as a national </w:t>
      </w:r>
      <w:r>
        <w:rPr>
          <w:spacing w:val="-4"/>
        </w:rPr>
        <w:t>plan</w:t>
      </w:r>
      <w:r>
        <w:rPr>
          <w:spacing w:val="42"/>
        </w:rPr>
        <w:t xml:space="preserve"> </w:t>
      </w:r>
      <w:r>
        <w:t>for many countries are promoting a new round of industrial prosperity globally. In manufacturing, there are many safety- critical control systems, and ensuring its safety</w:t>
      </w:r>
      <w:r w:rsidR="002C6239">
        <w:t xml:space="preserve"> </w:t>
      </w:r>
      <w:r w:rsidR="00D100A3">
        <w:t>(Based</w:t>
      </w:r>
      <w:r w:rsidR="002C6239">
        <w:t xml:space="preserve"> on IEC </w:t>
      </w:r>
      <w:r w:rsidR="002C6239" w:rsidRPr="002C6239">
        <w:t xml:space="preserve"> </w:t>
      </w:r>
      <w:r w:rsidR="002C6239" w:rsidRPr="002C6239">
        <w:t>61508</w:t>
      </w:r>
      <w:r w:rsidR="00EA5E1B">
        <w:t xml:space="preserve"> [</w:t>
      </w:r>
      <w:hyperlink w:anchor="_bookmark0" w:history="1">
        <w:r w:rsidR="00EA5E1B">
          <w:rPr>
            <w:color w:val="0000FF"/>
          </w:rPr>
          <w:t>36</w:t>
        </w:r>
      </w:hyperlink>
      <w:r w:rsidR="00EA5E1B">
        <w:t>]</w:t>
      </w:r>
      <w:r w:rsidR="002C6239">
        <w:t>)</w:t>
      </w:r>
      <w:r w:rsidR="00553A43">
        <w:t xml:space="preserve"> and </w:t>
      </w:r>
      <w:r w:rsidR="00553A43">
        <w:rPr>
          <w:spacing w:val="-4"/>
        </w:rPr>
        <w:t>security</w:t>
      </w:r>
      <w:r w:rsidR="00D100A3">
        <w:rPr>
          <w:spacing w:val="-4"/>
        </w:rPr>
        <w:t xml:space="preserve"> </w:t>
      </w:r>
      <w:r w:rsidR="002C6239">
        <w:t>(Based on IEC</w:t>
      </w:r>
      <w:r w:rsidR="002C6239" w:rsidRPr="002C6239">
        <w:t xml:space="preserve"> </w:t>
      </w:r>
      <w:r w:rsidR="002C6239">
        <w:t>62442</w:t>
      </w:r>
      <w:r w:rsidR="00B16F6B">
        <w:t xml:space="preserve"> </w:t>
      </w:r>
      <w:r w:rsidR="00EA5E1B">
        <w:t>[</w:t>
      </w:r>
      <w:hyperlink w:anchor="_bookmark0" w:history="1">
        <w:r w:rsidR="00EA5E1B">
          <w:rPr>
            <w:color w:val="0000FF"/>
          </w:rPr>
          <w:t>37</w:t>
        </w:r>
      </w:hyperlink>
      <w:r w:rsidR="00EA5E1B">
        <w:t>]</w:t>
      </w:r>
      <w:r w:rsidR="002C6239">
        <w:t>)</w:t>
      </w:r>
      <w:r>
        <w:t xml:space="preserve"> has been </w:t>
      </w:r>
      <w:r>
        <w:rPr>
          <w:spacing w:val="-6"/>
        </w:rPr>
        <w:t xml:space="preserve">an </w:t>
      </w:r>
      <w:r>
        <w:t xml:space="preserve">important issue in </w:t>
      </w:r>
      <w:bookmarkStart w:id="35" w:name="OLE_LINK3"/>
      <w:bookmarkStart w:id="36" w:name="OLE_LINK4"/>
      <w:bookmarkStart w:id="37" w:name="OLE_LINK5"/>
      <w:r>
        <w:t>academic and industry</w:t>
      </w:r>
      <w:bookmarkEnd w:id="35"/>
      <w:bookmarkEnd w:id="36"/>
      <w:bookmarkEnd w:id="37"/>
      <w:r w:rsidR="00320CD9">
        <w:t xml:space="preserve"> </w:t>
      </w:r>
      <w:r w:rsidR="00320CD9" w:rsidRPr="00320CD9">
        <w:rPr>
          <w:rFonts w:eastAsiaTheme="minorEastAsia"/>
          <w:lang w:eastAsia="zh-CN"/>
        </w:rPr>
        <w:t>group</w:t>
      </w:r>
      <w:r>
        <w:t xml:space="preserve">. The entire </w:t>
      </w:r>
      <w:r>
        <w:rPr>
          <w:spacing w:val="-4"/>
        </w:rPr>
        <w:t xml:space="preserve">system’s </w:t>
      </w:r>
      <w:r w:rsidR="00D100A3">
        <w:rPr>
          <w:spacing w:val="-4"/>
        </w:rPr>
        <w:t xml:space="preserve">safety and </w:t>
      </w:r>
      <w:r>
        <w:t xml:space="preserve">security can be considered in many ways. Some </w:t>
      </w:r>
      <w:r>
        <w:rPr>
          <w:spacing w:val="-3"/>
        </w:rPr>
        <w:t xml:space="preserve">perform </w:t>
      </w:r>
      <w:r>
        <w:t>formal verification [</w:t>
      </w:r>
      <w:hyperlink w:anchor="_bookmark0" w:history="1">
        <w:r>
          <w:rPr>
            <w:color w:val="0000FF"/>
          </w:rPr>
          <w:t>1</w:t>
        </w:r>
      </w:hyperlink>
      <w:r>
        <w:t>] of embedded programs in the system. Others perform penetration testing [</w:t>
      </w:r>
      <w:hyperlink w:anchor="_bookmark1" w:history="1">
        <w:r>
          <w:rPr>
            <w:color w:val="0000FF"/>
          </w:rPr>
          <w:t>2</w:t>
        </w:r>
      </w:hyperlink>
      <w:r>
        <w:t xml:space="preserve">] to find system </w:t>
      </w:r>
      <w:r w:rsidR="00320CD9">
        <w:rPr>
          <w:spacing w:val="-3"/>
        </w:rPr>
        <w:t>vulner</w:t>
      </w:r>
      <w:r>
        <w:t>abilities. These efforts indeed improved the system</w:t>
      </w:r>
      <w:r w:rsidR="00CB670E">
        <w:t xml:space="preserve"> </w:t>
      </w:r>
      <w:r w:rsidR="00CB670E">
        <w:rPr>
          <w:rFonts w:asciiTheme="minorEastAsia" w:eastAsiaTheme="minorEastAsia" w:hAnsiTheme="minorEastAsia" w:hint="eastAsia"/>
          <w:lang w:eastAsia="zh-CN"/>
        </w:rPr>
        <w:t>s</w:t>
      </w:r>
      <w:r w:rsidR="00CB670E">
        <w:t>afety and</w:t>
      </w:r>
      <w:r>
        <w:t xml:space="preserve"> </w:t>
      </w:r>
      <w:r>
        <w:rPr>
          <w:spacing w:val="-4"/>
        </w:rPr>
        <w:t xml:space="preserve">security. </w:t>
      </w:r>
      <w:r>
        <w:rPr>
          <w:spacing w:val="-3"/>
        </w:rPr>
        <w:t xml:space="preserve">However, </w:t>
      </w:r>
      <w:r>
        <w:t xml:space="preserve">intelligent manufacturing requires </w:t>
      </w:r>
      <w:r w:rsidR="00CB670E" w:rsidRPr="00CB670E">
        <w:t>the increasing interconnectivity of</w:t>
      </w:r>
      <w:bookmarkStart w:id="38" w:name="OLE_LINK106"/>
      <w:bookmarkStart w:id="39" w:name="OLE_LINK107"/>
      <w:r w:rsidR="00CB670E" w:rsidRPr="00CB670E">
        <w:t xml:space="preserve"> ICS</w:t>
      </w:r>
      <w:r w:rsidR="00CB670E">
        <w:t>s</w:t>
      </w:r>
      <w:bookmarkEnd w:id="38"/>
      <w:bookmarkEnd w:id="39"/>
      <w:r>
        <w:t xml:space="preserve">. </w:t>
      </w:r>
      <w:r w:rsidR="00CB670E" w:rsidRPr="00CB670E">
        <w:t>This reality</w:t>
      </w:r>
      <w:r w:rsidR="00CB670E">
        <w:t xml:space="preserve"> exposes </w:t>
      </w:r>
      <w:r w:rsidR="00CB670E" w:rsidRPr="00CB670E">
        <w:t>ICS</w:t>
      </w:r>
      <w:r w:rsidR="00CB670E">
        <w:t xml:space="preserve">s </w:t>
      </w:r>
      <w:r>
        <w:t xml:space="preserve">to </w:t>
      </w:r>
      <w:r>
        <w:rPr>
          <w:spacing w:val="-4"/>
        </w:rPr>
        <w:t xml:space="preserve">more </w:t>
      </w:r>
      <w:r>
        <w:t>diverse and u</w:t>
      </w:r>
      <w:bookmarkStart w:id="40" w:name="OLE_LINK10"/>
      <w:bookmarkStart w:id="41" w:name="OLE_LINK11"/>
      <w:r w:rsidR="00CB670E">
        <w:t xml:space="preserve">nexpected threats from outside which </w:t>
      </w:r>
      <w:r w:rsidR="00CB670E" w:rsidRPr="00CB670E">
        <w:t xml:space="preserve">has raised the potential risk to </w:t>
      </w:r>
      <w:r w:rsidR="00B16F6B">
        <w:t>the</w:t>
      </w:r>
      <w:r w:rsidR="00CB670E" w:rsidRPr="00CB670E">
        <w:t xml:space="preserve"> security of </w:t>
      </w:r>
      <w:r w:rsidR="00CB670E">
        <w:t>ICSs</w:t>
      </w:r>
      <w:r w:rsidR="00CB670E" w:rsidRPr="00CB670E">
        <w:t xml:space="preserve">. </w:t>
      </w:r>
      <w:r w:rsidR="00320CD9">
        <w:t>A va</w:t>
      </w:r>
      <w:r w:rsidR="00320CD9" w:rsidRPr="004B6B9B">
        <w:t>r</w:t>
      </w:r>
      <w:r w:rsidR="004B6B9B" w:rsidRPr="004B6B9B">
        <w:t>ying degrees</w:t>
      </w:r>
      <w:r>
        <w:t xml:space="preserve"> </w:t>
      </w:r>
      <w:r w:rsidRPr="004B6B9B">
        <w:t xml:space="preserve">of </w:t>
      </w:r>
      <w:r w:rsidR="00CB670E" w:rsidRPr="004B6B9B">
        <w:t>cyber</w:t>
      </w:r>
      <w:r w:rsidR="00CB670E">
        <w:t>-attacks</w:t>
      </w:r>
      <w:r w:rsidR="00320CD9">
        <w:t xml:space="preserve"> </w:t>
      </w:r>
      <w:r w:rsidR="00320CD9" w:rsidRPr="00320CD9">
        <w:t>on a regular basis</w:t>
      </w:r>
      <w:r w:rsidR="004B6B9B">
        <w:t xml:space="preserve"> </w:t>
      </w:r>
      <w:r w:rsidR="005D6BDF">
        <w:t xml:space="preserve">towards </w:t>
      </w:r>
      <w:r w:rsidR="004B6B9B" w:rsidRPr="004B6B9B">
        <w:rPr>
          <w:rFonts w:hint="eastAsia"/>
        </w:rPr>
        <w:t>IC</w:t>
      </w:r>
      <w:r w:rsidR="004B6B9B" w:rsidRPr="004B6B9B">
        <w:t>Ss</w:t>
      </w:r>
      <w:r>
        <w:t xml:space="preserve"> have emerged around the world</w:t>
      </w:r>
      <w:bookmarkEnd w:id="40"/>
      <w:bookmarkEnd w:id="41"/>
      <w:r>
        <w:t xml:space="preserve">. For example, </w:t>
      </w:r>
      <w:bookmarkStart w:id="42" w:name="OLE_LINK108"/>
      <w:bookmarkStart w:id="43" w:name="OLE_LINK109"/>
      <w:r w:rsidR="001D20B0" w:rsidRPr="00BD6EE5">
        <w:t>Stuxnet</w:t>
      </w:r>
      <w:bookmarkEnd w:id="42"/>
      <w:bookmarkEnd w:id="43"/>
      <w:r w:rsidR="008D0FE6" w:rsidRPr="00BD6EE5">
        <w:t xml:space="preserve"> and </w:t>
      </w:r>
      <w:r w:rsidR="001D20B0" w:rsidRPr="00BD6EE5">
        <w:t>BlackEnergy have caused</w:t>
      </w:r>
      <w:r w:rsidR="00553A43" w:rsidRPr="00BD6EE5">
        <w:t xml:space="preserve"> heavy damages around the world</w:t>
      </w:r>
      <w:r w:rsidR="00BD6EE5">
        <w:t xml:space="preserve">. </w:t>
      </w:r>
      <w:r>
        <w:t>These continuous attacks pose a grave threat to industrial</w:t>
      </w:r>
      <w:r>
        <w:rPr>
          <w:spacing w:val="18"/>
        </w:rPr>
        <w:t xml:space="preserve"> </w:t>
      </w:r>
      <w:r>
        <w:t>security.</w:t>
      </w:r>
      <w:bookmarkStart w:id="44" w:name="OLE_LINK104"/>
      <w:bookmarkStart w:id="45" w:name="OLE_LINK105"/>
      <w:r w:rsidR="00553A43">
        <w:t xml:space="preserve"> </w:t>
      </w:r>
      <w:bookmarkStart w:id="46" w:name="OLE_LINK110"/>
      <w:bookmarkStart w:id="47" w:name="OLE_LINK111"/>
      <w:r w:rsidR="0074436B">
        <w:t>S</w:t>
      </w:r>
      <w:r w:rsidR="00553A43" w:rsidRPr="00553A43">
        <w:t xml:space="preserve">o it is urgent to take effective measures to ensure the </w:t>
      </w:r>
      <w:r w:rsidR="0074436B">
        <w:t xml:space="preserve">security </w:t>
      </w:r>
      <w:r w:rsidR="00553A43" w:rsidRPr="00553A43">
        <w:t xml:space="preserve">of </w:t>
      </w:r>
      <w:r w:rsidR="0074436B">
        <w:t>ICS</w:t>
      </w:r>
      <w:r w:rsidR="00553A43" w:rsidRPr="00553A43">
        <w:t xml:space="preserve">. ICPs, as the bridge of communication between various parts of </w:t>
      </w:r>
      <w:r w:rsidR="00553A43">
        <w:t>ICS</w:t>
      </w:r>
      <w:r w:rsidR="00553A43" w:rsidRPr="00553A43">
        <w:t>, it is of great signific</w:t>
      </w:r>
      <w:r w:rsidR="00DA7025">
        <w:t xml:space="preserve">ance to ensure the </w:t>
      </w:r>
      <w:r w:rsidR="00BD6EE5">
        <w:t xml:space="preserve">security </w:t>
      </w:r>
      <w:r w:rsidR="00DA7025">
        <w:t>of ICP</w:t>
      </w:r>
      <w:r w:rsidR="00553A43" w:rsidRPr="00553A43">
        <w:t xml:space="preserve">s for ensuring the </w:t>
      </w:r>
      <w:r w:rsidR="00BD6EE5" w:rsidRPr="00CB670E">
        <w:t xml:space="preserve">security </w:t>
      </w:r>
      <w:r w:rsidR="00553A43" w:rsidRPr="00553A43">
        <w:t xml:space="preserve">of </w:t>
      </w:r>
      <w:r w:rsidR="00BD6EE5">
        <w:t>ICS</w:t>
      </w:r>
      <w:r w:rsidR="00553A43" w:rsidRPr="00553A43">
        <w:t>.</w:t>
      </w:r>
    </w:p>
    <w:p w14:paraId="18B5C0A0" w14:textId="33086CC2" w:rsidR="003A0DD5" w:rsidRDefault="004B6B9B" w:rsidP="00BD6EE5">
      <w:pPr>
        <w:pStyle w:val="a8"/>
        <w:spacing w:before="98" w:line="250" w:lineRule="auto"/>
        <w:ind w:right="157" w:firstLine="200"/>
        <w:jc w:val="both"/>
      </w:pPr>
      <w:bookmarkStart w:id="48" w:name="OLE_LINK256"/>
      <w:bookmarkStart w:id="49" w:name="OLE_LINK257"/>
      <w:bookmarkStart w:id="50" w:name="OLE_LINK258"/>
      <w:bookmarkEnd w:id="31"/>
      <w:bookmarkEnd w:id="32"/>
      <w:bookmarkEnd w:id="33"/>
      <w:bookmarkEnd w:id="44"/>
      <w:bookmarkEnd w:id="45"/>
      <w:bookmarkEnd w:id="46"/>
      <w:bookmarkEnd w:id="47"/>
      <w:r>
        <w:t xml:space="preserve">A considerable part of these attacks exploit the security flaws of the system’s ICP in two aspects. First, ICPs have common </w:t>
      </w:r>
      <w:bookmarkStart w:id="51" w:name="OLE_LINK14"/>
      <w:bookmarkStart w:id="52" w:name="OLE_LINK15"/>
      <w:r>
        <w:t>inherent features</w:t>
      </w:r>
      <w:bookmarkEnd w:id="51"/>
      <w:bookmarkEnd w:id="52"/>
      <w:r>
        <w:t>, such as real-time</w:t>
      </w:r>
      <w:r w:rsidR="00CA4865">
        <w:t>, f</w:t>
      </w:r>
      <w:r w:rsidR="00CA4865" w:rsidRPr="00CA4865">
        <w:t>unctional code abuse</w:t>
      </w:r>
      <w:r>
        <w:t xml:space="preserve"> and </w:t>
      </w:r>
      <w:r>
        <w:rPr>
          <w:spacing w:val="-2"/>
        </w:rPr>
        <w:t xml:space="preserve">unencrypted, </w:t>
      </w:r>
      <w:r>
        <w:t xml:space="preserve">which can be exploited by malicious parties to launch attacks. Second, when people deploy these protocols in ICSs, there </w:t>
      </w:r>
      <w:r>
        <w:rPr>
          <w:spacing w:val="-5"/>
        </w:rPr>
        <w:t xml:space="preserve">of- </w:t>
      </w:r>
      <w:r>
        <w:t xml:space="preserve">ten exist some differences between the actual implementation and the specifications. Some </w:t>
      </w:r>
      <w:r w:rsidR="00CA4865">
        <w:t xml:space="preserve">security flaws were introduced </w:t>
      </w:r>
      <w:r>
        <w:t xml:space="preserve">at this time. Whether it is an inherent flaw or an introduced </w:t>
      </w:r>
      <w:r>
        <w:rPr>
          <w:spacing w:val="-4"/>
        </w:rPr>
        <w:t xml:space="preserve">flaw, </w:t>
      </w:r>
      <w:r w:rsidR="00BD6EE5">
        <w:rPr>
          <w:spacing w:val="-8"/>
        </w:rPr>
        <w:t>w</w:t>
      </w:r>
      <w:r>
        <w:rPr>
          <w:spacing w:val="-8"/>
        </w:rPr>
        <w:t xml:space="preserve">e </w:t>
      </w:r>
      <w:r>
        <w:t>all need to find it out first, and then make up for it. Fuzzing</w:t>
      </w:r>
      <w:r>
        <w:rPr>
          <w:spacing w:val="-4"/>
        </w:rPr>
        <w:t xml:space="preserve"> </w:t>
      </w:r>
      <w:r>
        <w:t>[</w:t>
      </w:r>
      <w:hyperlink w:anchor="_bookmark2" w:history="1">
        <w:r>
          <w:rPr>
            <w:color w:val="0000FF"/>
          </w:rPr>
          <w:t>3</w:t>
        </w:r>
      </w:hyperlink>
      <w:r>
        <w:t>,</w:t>
      </w:r>
      <w:r>
        <w:rPr>
          <w:spacing w:val="-4"/>
        </w:rPr>
        <w:t xml:space="preserve"> </w:t>
      </w:r>
      <w:hyperlink w:anchor="_bookmark3" w:history="1">
        <w:r>
          <w:rPr>
            <w:color w:val="0000FF"/>
          </w:rPr>
          <w:t>4</w:t>
        </w:r>
      </w:hyperlink>
      <w:r>
        <w:t>]</w:t>
      </w:r>
      <w:r>
        <w:rPr>
          <w:spacing w:val="-4"/>
        </w:rPr>
        <w:t xml:space="preserve"> </w:t>
      </w:r>
      <w:r>
        <w:t>plays</w:t>
      </w:r>
      <w:r>
        <w:rPr>
          <w:spacing w:val="-4"/>
        </w:rPr>
        <w:t xml:space="preserve"> </w:t>
      </w:r>
      <w:r>
        <w:t>a</w:t>
      </w:r>
      <w:r>
        <w:rPr>
          <w:spacing w:val="-4"/>
        </w:rPr>
        <w:t xml:space="preserve"> </w:t>
      </w:r>
      <w:r>
        <w:t>vital</w:t>
      </w:r>
      <w:r>
        <w:rPr>
          <w:spacing w:val="-3"/>
        </w:rPr>
        <w:t xml:space="preserve"> </w:t>
      </w:r>
      <w:r>
        <w:t>role</w:t>
      </w:r>
      <w:r>
        <w:rPr>
          <w:spacing w:val="-4"/>
        </w:rPr>
        <w:t xml:space="preserve"> </w:t>
      </w:r>
      <w:r>
        <w:t>in</w:t>
      </w:r>
      <w:r>
        <w:rPr>
          <w:spacing w:val="-4"/>
        </w:rPr>
        <w:t xml:space="preserve"> </w:t>
      </w:r>
      <w:r>
        <w:t>finding</w:t>
      </w:r>
      <w:r>
        <w:rPr>
          <w:spacing w:val="-4"/>
        </w:rPr>
        <w:t xml:space="preserve"> </w:t>
      </w:r>
      <w:r>
        <w:t>these</w:t>
      </w:r>
      <w:r>
        <w:rPr>
          <w:spacing w:val="-4"/>
        </w:rPr>
        <w:t xml:space="preserve"> </w:t>
      </w:r>
      <w:r>
        <w:t>vulnerabilities.</w:t>
      </w:r>
      <w:r w:rsidR="00CA4865">
        <w:t xml:space="preserve"> </w:t>
      </w:r>
      <w:r w:rsidR="003A0DD5">
        <w:t>Its effectiveness has been proven by previous work [</w:t>
      </w:r>
      <w:hyperlink w:anchor="_bookmark4" w:history="1">
        <w:r w:rsidR="003A0DD5">
          <w:rPr>
            <w:color w:val="0000FF"/>
          </w:rPr>
          <w:t>5</w:t>
        </w:r>
      </w:hyperlink>
      <w:r w:rsidR="003A0DD5">
        <w:t xml:space="preserve">, </w:t>
      </w:r>
      <w:hyperlink w:anchor="_bookmark5" w:history="1">
        <w:r w:rsidR="003A0DD5">
          <w:rPr>
            <w:color w:val="0000FF"/>
            <w:spacing w:val="-5"/>
          </w:rPr>
          <w:t>6</w:t>
        </w:r>
      </w:hyperlink>
      <w:r w:rsidR="003A0DD5">
        <w:rPr>
          <w:spacing w:val="-5"/>
        </w:rPr>
        <w:t xml:space="preserve">]. </w:t>
      </w:r>
      <w:r w:rsidR="003A0DD5">
        <w:t xml:space="preserve">When performing the fuzz testing, we need to design </w:t>
      </w:r>
      <w:r w:rsidR="003A0DD5">
        <w:rPr>
          <w:spacing w:val="-6"/>
        </w:rPr>
        <w:t xml:space="preserve">and </w:t>
      </w:r>
      <w:r w:rsidR="003A0DD5">
        <w:t xml:space="preserve">generate testing data according to the defined specifications, which brings some limitations. First, it does not work if </w:t>
      </w:r>
      <w:r w:rsidR="003A0DD5">
        <w:rPr>
          <w:spacing w:val="-6"/>
        </w:rPr>
        <w:t xml:space="preserve">it </w:t>
      </w:r>
      <w:r w:rsidR="003A0DD5">
        <w:t xml:space="preserve">encounters an unknown specification. Second, the </w:t>
      </w:r>
      <w:r w:rsidR="003A0DD5">
        <w:rPr>
          <w:spacing w:val="-3"/>
        </w:rPr>
        <w:t xml:space="preserve">manual- </w:t>
      </w:r>
      <w:r w:rsidR="003A0DD5">
        <w:t xml:space="preserve">based design for a specific protocol is not only demanding but time-consuming. Therefore, we attempt to find ways </w:t>
      </w:r>
      <w:r w:rsidR="003A0DD5">
        <w:rPr>
          <w:spacing w:val="-6"/>
        </w:rPr>
        <w:t xml:space="preserve">to </w:t>
      </w:r>
      <w:r w:rsidR="003A0DD5">
        <w:t>improve the current</w:t>
      </w:r>
      <w:r w:rsidR="003A0DD5">
        <w:rPr>
          <w:spacing w:val="5"/>
        </w:rPr>
        <w:t xml:space="preserve"> </w:t>
      </w:r>
      <w:r w:rsidR="003A0DD5">
        <w:t xml:space="preserve">situation. </w:t>
      </w:r>
    </w:p>
    <w:bookmarkEnd w:id="48"/>
    <w:bookmarkEnd w:id="49"/>
    <w:bookmarkEnd w:id="50"/>
    <w:p w14:paraId="79C43FB5" w14:textId="38D156D0" w:rsidR="003A0DD5" w:rsidRPr="003F3ABB" w:rsidRDefault="003F3ABB" w:rsidP="000F58B1">
      <w:pPr>
        <w:tabs>
          <w:tab w:val="left" w:pos="520"/>
        </w:tabs>
        <w:spacing w:before="39" w:line="250" w:lineRule="auto"/>
        <w:jc w:val="both"/>
        <w:rPr>
          <w:sz w:val="20"/>
        </w:rPr>
      </w:pPr>
      <w:r>
        <w:rPr>
          <w:sz w:val="20"/>
        </w:rPr>
        <w:tab/>
      </w:r>
      <w:bookmarkStart w:id="53" w:name="OLE_LINK259"/>
      <w:bookmarkStart w:id="54" w:name="OLE_LINK260"/>
      <w:r w:rsidRPr="003F3ABB">
        <w:rPr>
          <w:sz w:val="20"/>
        </w:rPr>
        <w:t>Benefiting from its recurrent structure,  (LSTM) [</w:t>
      </w:r>
      <w:hyperlink w:anchor="_bookmark8" w:history="1">
        <w:r w:rsidRPr="003F3ABB">
          <w:rPr>
            <w:color w:val="2E74B5" w:themeColor="accent1" w:themeShade="BF"/>
            <w:sz w:val="20"/>
          </w:rPr>
          <w:t>50</w:t>
        </w:r>
      </w:hyperlink>
      <w:r w:rsidRPr="003F3ABB">
        <w:rPr>
          <w:sz w:val="20"/>
        </w:rPr>
        <w:t>], as an alternative type of neural networks,</w:t>
      </w:r>
      <w:r w:rsidR="007852F0">
        <w:rPr>
          <w:sz w:val="20"/>
        </w:rPr>
        <w:t xml:space="preserve"> </w:t>
      </w:r>
      <w:r>
        <w:rPr>
          <w:sz w:val="20"/>
        </w:rPr>
        <w:t xml:space="preserve">shows </w:t>
      </w:r>
      <w:r w:rsidR="007852F0">
        <w:rPr>
          <w:sz w:val="20"/>
        </w:rPr>
        <w:t xml:space="preserve">great power in </w:t>
      </w:r>
      <w:r w:rsidRPr="003F3ABB">
        <w:rPr>
          <w:sz w:val="20"/>
        </w:rPr>
        <w:t>precise timing of sequence data [</w:t>
      </w:r>
      <w:r w:rsidRPr="003F3ABB">
        <w:rPr>
          <w:color w:val="2E74B5" w:themeColor="accent1" w:themeShade="BF"/>
          <w:sz w:val="20"/>
        </w:rPr>
        <w:t>51</w:t>
      </w:r>
      <w:r w:rsidRPr="003F3ABB">
        <w:rPr>
          <w:sz w:val="20"/>
        </w:rPr>
        <w:t xml:space="preserve">]. </w:t>
      </w:r>
      <w:bookmarkStart w:id="55" w:name="OLE_LINK515"/>
      <w:bookmarkStart w:id="56" w:name="OLE_LINK516"/>
      <w:bookmarkStart w:id="57" w:name="OLE_LINK517"/>
      <w:r w:rsidR="003A0DD5" w:rsidRPr="003F3ABB">
        <w:rPr>
          <w:sz w:val="20"/>
        </w:rPr>
        <w:t>Generative Adversarial</w:t>
      </w:r>
      <w:bookmarkEnd w:id="55"/>
      <w:bookmarkEnd w:id="56"/>
      <w:bookmarkEnd w:id="57"/>
      <w:r w:rsidR="003A0DD5" w:rsidRPr="003F3ABB">
        <w:rPr>
          <w:sz w:val="20"/>
        </w:rPr>
        <w:t xml:space="preserve"> Networks (GANs) [</w:t>
      </w:r>
      <w:hyperlink w:anchor="_bookmark6" w:history="1">
        <w:r w:rsidR="003A0DD5" w:rsidRPr="003F3ABB">
          <w:rPr>
            <w:color w:val="2E74B5" w:themeColor="accent1" w:themeShade="BF"/>
            <w:sz w:val="20"/>
          </w:rPr>
          <w:t>7</w:t>
        </w:r>
      </w:hyperlink>
      <w:r w:rsidR="003A0DD5" w:rsidRPr="003F3ABB">
        <w:rPr>
          <w:sz w:val="20"/>
        </w:rPr>
        <w:t>] is particularly famous for generating highly simulated images [</w:t>
      </w:r>
      <w:hyperlink w:anchor="_bookmark7" w:history="1">
        <w:r w:rsidR="003A0DD5" w:rsidRPr="003F3ABB">
          <w:rPr>
            <w:color w:val="2E74B5" w:themeColor="accent1" w:themeShade="BF"/>
            <w:sz w:val="20"/>
          </w:rPr>
          <w:t>8</w:t>
        </w:r>
      </w:hyperlink>
      <w:r w:rsidR="003A0DD5" w:rsidRPr="003F3ABB">
        <w:rPr>
          <w:sz w:val="20"/>
        </w:rPr>
        <w:t>]</w:t>
      </w:r>
      <w:r w:rsidRPr="003F3ABB">
        <w:rPr>
          <w:sz w:val="20"/>
        </w:rPr>
        <w:t>.</w:t>
      </w:r>
      <w:r w:rsidR="003A0DD5" w:rsidRPr="003F3ABB">
        <w:rPr>
          <w:sz w:val="20"/>
        </w:rPr>
        <w:t xml:space="preserve"> Inspired by this, we attempted to apply it to generate fuzz testing data and make the trained model, </w:t>
      </w:r>
      <w:r w:rsidR="00D307B0" w:rsidRPr="003F3ABB">
        <w:rPr>
          <w:sz w:val="20"/>
        </w:rPr>
        <w:t>replacing</w:t>
      </w:r>
      <w:r w:rsidR="003A0DD5" w:rsidRPr="003F3ABB">
        <w:rPr>
          <w:sz w:val="20"/>
        </w:rPr>
        <w:t xml:space="preserve"> </w:t>
      </w:r>
      <w:r w:rsidR="00D307B0" w:rsidRPr="003F3ABB">
        <w:rPr>
          <w:sz w:val="20"/>
        </w:rPr>
        <w:t>engineers</w:t>
      </w:r>
      <w:r w:rsidR="003A0DD5" w:rsidRPr="003F3ABB">
        <w:rPr>
          <w:sz w:val="20"/>
        </w:rPr>
        <w:t>, to design test cases. Thus, we can break the limitations above. In this paper, we propose and design a fuzz testing methodology based on DCGAN (Deep Convolution Generative Adversarial Networks) [</w:t>
      </w:r>
      <w:hyperlink w:anchor="_bookmark8" w:history="1">
        <w:r w:rsidR="003A0DD5" w:rsidRPr="003F3ABB">
          <w:rPr>
            <w:sz w:val="20"/>
          </w:rPr>
          <w:t>9</w:t>
        </w:r>
      </w:hyperlink>
      <w:r w:rsidR="003A0DD5" w:rsidRPr="003F3ABB">
        <w:rPr>
          <w:sz w:val="20"/>
        </w:rPr>
        <w:t>]. The contributions are summarized as follows:</w:t>
      </w:r>
      <w:bookmarkEnd w:id="53"/>
      <w:bookmarkEnd w:id="54"/>
    </w:p>
    <w:p w14:paraId="78CCF132" w14:textId="12BF8479" w:rsidR="003A0DD5" w:rsidRDefault="003A0DD5" w:rsidP="003F3ABB">
      <w:pPr>
        <w:pStyle w:val="aa"/>
        <w:numPr>
          <w:ilvl w:val="0"/>
          <w:numId w:val="2"/>
        </w:numPr>
        <w:tabs>
          <w:tab w:val="left" w:pos="520"/>
        </w:tabs>
        <w:spacing w:before="39" w:line="250" w:lineRule="auto"/>
        <w:rPr>
          <w:sz w:val="20"/>
        </w:rPr>
      </w:pPr>
      <w:bookmarkStart w:id="58" w:name="OLE_LINK261"/>
      <w:bookmarkStart w:id="59" w:name="OLE_LINK262"/>
      <w:r>
        <w:rPr>
          <w:spacing w:val="-8"/>
          <w:sz w:val="20"/>
        </w:rPr>
        <w:t xml:space="preserve">We </w:t>
      </w:r>
      <w:r w:rsidR="00BD6EE5">
        <w:rPr>
          <w:sz w:val="20"/>
        </w:rPr>
        <w:t xml:space="preserve">propose a </w:t>
      </w:r>
      <w:r w:rsidR="00BD6EE5" w:rsidRPr="00BD6EE5">
        <w:rPr>
          <w:sz w:val="20"/>
        </w:rPr>
        <w:t xml:space="preserve">methodology </w:t>
      </w:r>
      <w:r>
        <w:rPr>
          <w:sz w:val="20"/>
        </w:rPr>
        <w:t xml:space="preserve">based on </w:t>
      </w:r>
      <w:r w:rsidR="000F58B1" w:rsidRPr="000F58B1">
        <w:rPr>
          <w:sz w:val="20"/>
        </w:rPr>
        <w:t xml:space="preserve">Bi-directional </w:t>
      </w:r>
      <w:r w:rsidR="003F3ABB" w:rsidRPr="003F3ABB">
        <w:rPr>
          <w:sz w:val="20"/>
        </w:rPr>
        <w:t>LSTM</w:t>
      </w:r>
      <w:r w:rsidR="003F3ABB">
        <w:rPr>
          <w:sz w:val="20"/>
        </w:rPr>
        <w:t xml:space="preserve"> </w:t>
      </w:r>
      <w:r w:rsidR="00D307B0">
        <w:rPr>
          <w:sz w:val="20"/>
        </w:rPr>
        <w:t xml:space="preserve">and </w:t>
      </w:r>
      <w:r>
        <w:rPr>
          <w:sz w:val="20"/>
        </w:rPr>
        <w:t xml:space="preserve">DCGAN to deal </w:t>
      </w:r>
      <w:r>
        <w:rPr>
          <w:spacing w:val="-3"/>
          <w:sz w:val="20"/>
        </w:rPr>
        <w:t xml:space="preserve">with </w:t>
      </w:r>
      <w:r>
        <w:rPr>
          <w:sz w:val="20"/>
        </w:rPr>
        <w:t xml:space="preserve">fuzzing data generation, in which it can intelligently </w:t>
      </w:r>
      <w:r>
        <w:rPr>
          <w:spacing w:val="-4"/>
          <w:sz w:val="20"/>
        </w:rPr>
        <w:t xml:space="preserve">learn </w:t>
      </w:r>
      <w:r>
        <w:rPr>
          <w:sz w:val="20"/>
        </w:rPr>
        <w:t>to</w:t>
      </w:r>
      <w:r>
        <w:rPr>
          <w:spacing w:val="18"/>
          <w:sz w:val="20"/>
        </w:rPr>
        <w:t xml:space="preserve"> </w:t>
      </w:r>
      <w:r>
        <w:rPr>
          <w:sz w:val="20"/>
        </w:rPr>
        <w:t>generate</w:t>
      </w:r>
      <w:r>
        <w:rPr>
          <w:spacing w:val="19"/>
          <w:sz w:val="20"/>
        </w:rPr>
        <w:t xml:space="preserve"> </w:t>
      </w:r>
      <w:r>
        <w:rPr>
          <w:sz w:val="20"/>
        </w:rPr>
        <w:t>testing</w:t>
      </w:r>
      <w:r>
        <w:rPr>
          <w:spacing w:val="19"/>
          <w:sz w:val="20"/>
        </w:rPr>
        <w:t xml:space="preserve"> </w:t>
      </w:r>
      <w:r>
        <w:rPr>
          <w:sz w:val="20"/>
        </w:rPr>
        <w:t>data</w:t>
      </w:r>
      <w:r>
        <w:rPr>
          <w:spacing w:val="19"/>
          <w:sz w:val="20"/>
        </w:rPr>
        <w:t xml:space="preserve"> </w:t>
      </w:r>
      <w:r>
        <w:rPr>
          <w:sz w:val="20"/>
        </w:rPr>
        <w:t>by</w:t>
      </w:r>
      <w:r>
        <w:rPr>
          <w:spacing w:val="18"/>
          <w:sz w:val="20"/>
        </w:rPr>
        <w:t xml:space="preserve"> </w:t>
      </w:r>
      <w:r>
        <w:rPr>
          <w:sz w:val="20"/>
        </w:rPr>
        <w:t>itself.</w:t>
      </w:r>
    </w:p>
    <w:p w14:paraId="694E0179" w14:textId="3CCFCFD5" w:rsidR="003A0DD5" w:rsidRDefault="003A0DD5" w:rsidP="003A0DD5">
      <w:pPr>
        <w:pStyle w:val="aa"/>
        <w:numPr>
          <w:ilvl w:val="0"/>
          <w:numId w:val="2"/>
        </w:numPr>
        <w:tabs>
          <w:tab w:val="left" w:pos="520"/>
        </w:tabs>
        <w:spacing w:line="250" w:lineRule="auto"/>
        <w:rPr>
          <w:sz w:val="20"/>
        </w:rPr>
      </w:pPr>
      <w:bookmarkStart w:id="60" w:name="OLE_LINK263"/>
      <w:bookmarkStart w:id="61" w:name="OLE_LINK264"/>
      <w:bookmarkEnd w:id="58"/>
      <w:bookmarkEnd w:id="59"/>
      <w:r>
        <w:rPr>
          <w:sz w:val="20"/>
        </w:rPr>
        <w:t xml:space="preserve">On top of the approach, we build a universal fuzzing framework, the </w:t>
      </w:r>
      <w:r w:rsidR="000555D3">
        <w:rPr>
          <w:sz w:val="20"/>
        </w:rPr>
        <w:t>BLSTM-DCNNFuzz</w:t>
      </w:r>
      <w:r>
        <w:rPr>
          <w:sz w:val="20"/>
        </w:rPr>
        <w:t xml:space="preserve">, which can deal with </w:t>
      </w:r>
      <w:r>
        <w:rPr>
          <w:spacing w:val="-3"/>
          <w:sz w:val="20"/>
        </w:rPr>
        <w:t xml:space="preserve">most </w:t>
      </w:r>
      <w:r>
        <w:rPr>
          <w:sz w:val="20"/>
        </w:rPr>
        <w:t xml:space="preserve">ICPs’ fuzz testing. Also, in data processing, </w:t>
      </w:r>
      <w:r>
        <w:rPr>
          <w:spacing w:val="-3"/>
          <w:sz w:val="20"/>
        </w:rPr>
        <w:t xml:space="preserve">character- </w:t>
      </w:r>
      <w:r>
        <w:rPr>
          <w:sz w:val="20"/>
        </w:rPr>
        <w:t>level data conversion is</w:t>
      </w:r>
      <w:r>
        <w:rPr>
          <w:spacing w:val="21"/>
          <w:sz w:val="20"/>
        </w:rPr>
        <w:t xml:space="preserve"> </w:t>
      </w:r>
      <w:r>
        <w:rPr>
          <w:sz w:val="20"/>
        </w:rPr>
        <w:t>implemented.</w:t>
      </w:r>
    </w:p>
    <w:p w14:paraId="709B77F7" w14:textId="77777777" w:rsidR="003A0DD5" w:rsidRDefault="003A0DD5" w:rsidP="003A0DD5">
      <w:pPr>
        <w:pStyle w:val="aa"/>
        <w:numPr>
          <w:ilvl w:val="0"/>
          <w:numId w:val="2"/>
        </w:numPr>
        <w:tabs>
          <w:tab w:val="left" w:pos="520"/>
        </w:tabs>
        <w:spacing w:line="250" w:lineRule="auto"/>
        <w:rPr>
          <w:sz w:val="20"/>
        </w:rPr>
      </w:pPr>
      <w:bookmarkStart w:id="62" w:name="OLE_LINK265"/>
      <w:bookmarkStart w:id="63" w:name="OLE_LINK266"/>
      <w:bookmarkEnd w:id="60"/>
      <w:bookmarkEnd w:id="61"/>
      <w:r>
        <w:rPr>
          <w:spacing w:val="-8"/>
          <w:sz w:val="20"/>
        </w:rPr>
        <w:t xml:space="preserve">To </w:t>
      </w:r>
      <w:r>
        <w:rPr>
          <w:sz w:val="20"/>
        </w:rPr>
        <w:t xml:space="preserve">evaluate its effectiveness, we apply it to fuzzing several ICPs. The results reveal that our method has </w:t>
      </w:r>
      <w:r>
        <w:rPr>
          <w:spacing w:val="-17"/>
          <w:sz w:val="20"/>
        </w:rPr>
        <w:t xml:space="preserve">a </w:t>
      </w:r>
      <w:r>
        <w:rPr>
          <w:sz w:val="20"/>
        </w:rPr>
        <w:t>good</w:t>
      </w:r>
      <w:r>
        <w:rPr>
          <w:spacing w:val="18"/>
          <w:sz w:val="20"/>
        </w:rPr>
        <w:t xml:space="preserve"> </w:t>
      </w:r>
      <w:r>
        <w:rPr>
          <w:sz w:val="20"/>
        </w:rPr>
        <w:t>performance.</w:t>
      </w:r>
    </w:p>
    <w:bookmarkEnd w:id="62"/>
    <w:bookmarkEnd w:id="63"/>
    <w:p w14:paraId="60EF7838" w14:textId="3773A280" w:rsidR="00570DF0" w:rsidRPr="00FD750F" w:rsidRDefault="003A0DD5" w:rsidP="00FD750F">
      <w:pPr>
        <w:pStyle w:val="a8"/>
        <w:spacing w:before="39" w:line="250" w:lineRule="auto"/>
        <w:ind w:right="157" w:firstLineChars="100" w:firstLine="200"/>
        <w:jc w:val="both"/>
      </w:pPr>
      <w:r>
        <w:lastRenderedPageBreak/>
        <w:t xml:space="preserve">The remainder of this paper is organized as follows. </w:t>
      </w:r>
      <w:r w:rsidRPr="000F58B1">
        <w:t xml:space="preserve">Section </w:t>
      </w:r>
      <w:r w:rsidR="00570DF0">
        <w:t xml:space="preserve">II </w:t>
      </w:r>
      <w:bookmarkStart w:id="64" w:name="OLE_LINK267"/>
      <w:bookmarkStart w:id="65" w:name="OLE_LINK268"/>
      <w:r w:rsidR="000F58B1">
        <w:t>presents</w:t>
      </w:r>
      <w:r>
        <w:t xml:space="preserve"> </w:t>
      </w:r>
      <w:r w:rsidR="000F58B1">
        <w:t>preliminary knowledge</w:t>
      </w:r>
      <w:bookmarkEnd w:id="64"/>
      <w:bookmarkEnd w:id="65"/>
      <w:r w:rsidR="001377FE" w:rsidRPr="00570DF0">
        <w:t>.</w:t>
      </w:r>
      <w:r w:rsidR="001377FE">
        <w:t xml:space="preserve"> Section </w:t>
      </w:r>
      <w:r w:rsidR="00570DF0">
        <w:t xml:space="preserve">III </w:t>
      </w:r>
      <w:bookmarkStart w:id="66" w:name="OLE_LINK269"/>
      <w:bookmarkStart w:id="67" w:name="OLE_LINK270"/>
      <w:r>
        <w:t>details</w:t>
      </w:r>
      <w:r w:rsidR="002E4B28">
        <w:t xml:space="preserve"> o</w:t>
      </w:r>
      <w:r w:rsidR="002E4B28" w:rsidRPr="00570DF0">
        <w:t>ptimized DCGAN algorithm</w:t>
      </w:r>
      <w:r w:rsidR="002E4B28">
        <w:t xml:space="preserve"> and the entire methodology design</w:t>
      </w:r>
      <w:r>
        <w:t>.</w:t>
      </w:r>
      <w:bookmarkEnd w:id="66"/>
      <w:bookmarkEnd w:id="67"/>
      <w:r>
        <w:t xml:space="preserve"> Section</w:t>
      </w:r>
      <w:r w:rsidR="00570DF0">
        <w:t xml:space="preserve"> IV</w:t>
      </w:r>
      <w:r w:rsidR="001377FE">
        <w:t xml:space="preserve"> </w:t>
      </w:r>
      <w:r>
        <w:t xml:space="preserve">presents the evaluation results. </w:t>
      </w:r>
      <w:r w:rsidR="00570DF0">
        <w:t>Section</w:t>
      </w:r>
      <w:r w:rsidR="00570DF0" w:rsidRPr="00570DF0">
        <w:t xml:space="preserve"> </w:t>
      </w:r>
      <w:r w:rsidR="00570DF0">
        <w:t xml:space="preserve">V discusses the related </w:t>
      </w:r>
      <w:r w:rsidR="00570DF0">
        <w:rPr>
          <w:spacing w:val="-4"/>
        </w:rPr>
        <w:t>work.</w:t>
      </w:r>
      <w:r w:rsidR="00570DF0">
        <w:t xml:space="preserve"> </w:t>
      </w:r>
      <w:r>
        <w:t xml:space="preserve">Section VI </w:t>
      </w:r>
      <w:bookmarkStart w:id="68" w:name="OLE_LINK271"/>
      <w:bookmarkStart w:id="69" w:name="OLE_LINK272"/>
      <w:r>
        <w:t>concludes the</w:t>
      </w:r>
      <w:r>
        <w:rPr>
          <w:spacing w:val="24"/>
        </w:rPr>
        <w:t xml:space="preserve"> </w:t>
      </w:r>
      <w:r>
        <w:t>paper</w:t>
      </w:r>
      <w:r w:rsidR="00570DF0">
        <w:t xml:space="preserve"> and </w:t>
      </w:r>
      <w:r w:rsidR="00570DF0">
        <w:rPr>
          <w:rFonts w:asciiTheme="minorEastAsia" w:eastAsiaTheme="minorEastAsia" w:hAnsiTheme="minorEastAsia" w:hint="eastAsia"/>
          <w:lang w:eastAsia="zh-CN"/>
        </w:rPr>
        <w:t>dis</w:t>
      </w:r>
      <w:r w:rsidR="00570DF0">
        <w:t>cusses some ideas about future wo</w:t>
      </w:r>
      <w:r w:rsidR="003A4437">
        <w:t>rk</w:t>
      </w:r>
      <w:bookmarkEnd w:id="68"/>
      <w:bookmarkEnd w:id="69"/>
      <w:r>
        <w:t>.</w:t>
      </w:r>
    </w:p>
    <w:p w14:paraId="4FBF1E0E" w14:textId="7971763D" w:rsidR="00570DF0" w:rsidRPr="00570DF0" w:rsidRDefault="00570DF0" w:rsidP="003A0DD5">
      <w:pPr>
        <w:pStyle w:val="aa"/>
        <w:numPr>
          <w:ilvl w:val="0"/>
          <w:numId w:val="1"/>
        </w:numPr>
        <w:tabs>
          <w:tab w:val="left" w:pos="2189"/>
        </w:tabs>
        <w:spacing w:before="136" w:line="250" w:lineRule="auto"/>
        <w:ind w:left="2188" w:right="0" w:hanging="313"/>
        <w:jc w:val="left"/>
        <w:rPr>
          <w:spacing w:val="6"/>
          <w:sz w:val="16"/>
        </w:rPr>
      </w:pPr>
      <w:bookmarkStart w:id="70" w:name="OLE_LINK112"/>
      <w:bookmarkStart w:id="71" w:name="OLE_LINK113"/>
      <w:r w:rsidRPr="00570DF0">
        <w:rPr>
          <w:rFonts w:hint="eastAsia"/>
          <w:spacing w:val="6"/>
          <w:sz w:val="20"/>
        </w:rPr>
        <w:t>P</w:t>
      </w:r>
      <w:r>
        <w:rPr>
          <w:spacing w:val="6"/>
          <w:sz w:val="16"/>
        </w:rPr>
        <w:t>RELIMINARY</w:t>
      </w:r>
      <w:bookmarkEnd w:id="70"/>
      <w:bookmarkEnd w:id="71"/>
    </w:p>
    <w:p w14:paraId="1F6A341F" w14:textId="67B262F6" w:rsidR="00B14622" w:rsidRDefault="003A0DD5" w:rsidP="00FD750F">
      <w:pPr>
        <w:pStyle w:val="a8"/>
        <w:spacing w:before="72" w:line="250" w:lineRule="auto"/>
        <w:ind w:left="119" w:right="157" w:firstLine="199"/>
        <w:jc w:val="both"/>
      </w:pPr>
      <w:bookmarkStart w:id="72" w:name="OLE_LINK273"/>
      <w:bookmarkStart w:id="73" w:name="OLE_LINK274"/>
      <w:r>
        <w:t xml:space="preserve">In this section, we introduce some preliminary knowledge. First, </w:t>
      </w:r>
      <w:r w:rsidR="00D648E2">
        <w:t xml:space="preserve">the basis of </w:t>
      </w:r>
      <w:r w:rsidR="003C07ED">
        <w:t>LSTM</w:t>
      </w:r>
      <w:r w:rsidR="006B38CC">
        <w:t>,</w:t>
      </w:r>
      <w:r w:rsidR="006B38CC" w:rsidRPr="006B38CC">
        <w:t xml:space="preserve"> </w:t>
      </w:r>
      <w:r w:rsidR="006B38CC">
        <w:t>GAN and DCGAN</w:t>
      </w:r>
      <w:r w:rsidR="00D648E2">
        <w:t xml:space="preserve"> is presented</w:t>
      </w:r>
      <w:r>
        <w:t>.</w:t>
      </w:r>
      <w:r w:rsidR="003C07ED">
        <w:t xml:space="preserve">  </w:t>
      </w:r>
      <w:r w:rsidR="00D648E2">
        <w:t>We t</w:t>
      </w:r>
      <w:r>
        <w:t xml:space="preserve">hen </w:t>
      </w:r>
      <w:r w:rsidR="00D648E2">
        <w:t>introduce the preliminary knowledge of</w:t>
      </w:r>
      <w:r>
        <w:t xml:space="preserve"> ICPs and their common features. Lastly, </w:t>
      </w:r>
      <w:r w:rsidR="00612C84">
        <w:t xml:space="preserve">we give an overview of </w:t>
      </w:r>
      <w:r>
        <w:t>fuzz testing and its application i</w:t>
      </w:r>
      <w:r w:rsidR="00D648E2">
        <w:t>n finding ICP’s vulnerabilities</w:t>
      </w:r>
      <w:r w:rsidR="0021029F">
        <w:t>.</w:t>
      </w:r>
      <w:bookmarkEnd w:id="72"/>
      <w:bookmarkEnd w:id="73"/>
      <w:r w:rsidR="00D648E2">
        <w:t xml:space="preserve"> </w:t>
      </w:r>
    </w:p>
    <w:p w14:paraId="244DA808" w14:textId="72482D93" w:rsidR="006B38CC" w:rsidRDefault="00EE5D46" w:rsidP="00EE5D46">
      <w:pPr>
        <w:pStyle w:val="aa"/>
        <w:numPr>
          <w:ilvl w:val="0"/>
          <w:numId w:val="6"/>
        </w:numPr>
        <w:tabs>
          <w:tab w:val="left" w:pos="391"/>
        </w:tabs>
        <w:spacing w:before="135" w:line="250" w:lineRule="auto"/>
        <w:ind w:right="0"/>
        <w:rPr>
          <w:i/>
          <w:sz w:val="20"/>
        </w:rPr>
      </w:pPr>
      <w:bookmarkStart w:id="74" w:name="Generative_Adversarial_Networks"/>
      <w:bookmarkStart w:id="75" w:name="OLE_LINK275"/>
      <w:bookmarkStart w:id="76" w:name="OLE_LINK276"/>
      <w:bookmarkStart w:id="77" w:name="OLE_LINK277"/>
      <w:bookmarkEnd w:id="74"/>
      <w:r w:rsidRPr="00EE5D46">
        <w:rPr>
          <w:rFonts w:hint="eastAsia"/>
          <w:i/>
          <w:sz w:val="20"/>
        </w:rPr>
        <w:t>Lo</w:t>
      </w:r>
      <w:r w:rsidRPr="00EE5D46">
        <w:rPr>
          <w:i/>
          <w:sz w:val="20"/>
        </w:rPr>
        <w:t>ng Short-Term memory</w:t>
      </w:r>
    </w:p>
    <w:p w14:paraId="560942EF" w14:textId="30426E9A" w:rsidR="00EE5D46" w:rsidRPr="007257EF" w:rsidRDefault="00EE5D46" w:rsidP="002430A2">
      <w:pPr>
        <w:pStyle w:val="a8"/>
        <w:spacing w:before="78" w:line="250" w:lineRule="auto"/>
        <w:ind w:left="119" w:right="38" w:firstLine="199"/>
        <w:jc w:val="both"/>
        <w:rPr>
          <w:rFonts w:eastAsiaTheme="minorEastAsia"/>
          <w:lang w:eastAsia="zh-CN"/>
        </w:rPr>
      </w:pPr>
      <w:bookmarkStart w:id="78" w:name="OLE_LINK278"/>
      <w:bookmarkStart w:id="79" w:name="OLE_LINK279"/>
      <w:bookmarkEnd w:id="75"/>
      <w:bookmarkEnd w:id="76"/>
      <w:bookmarkEnd w:id="77"/>
      <w:r w:rsidRPr="007257EF">
        <w:rPr>
          <w:rFonts w:eastAsiaTheme="minorEastAsia"/>
          <w:lang w:eastAsia="zh-CN"/>
        </w:rPr>
        <w:t xml:space="preserve">Hochreiter and Schmidhuber (1997) </w:t>
      </w:r>
      <w:r w:rsidR="007257EF">
        <w:rPr>
          <w:rFonts w:eastAsiaTheme="minorEastAsia"/>
          <w:lang w:eastAsia="zh-CN"/>
        </w:rPr>
        <w:t>first</w:t>
      </w:r>
      <w:r w:rsidR="007257EF" w:rsidRPr="007257EF">
        <w:rPr>
          <w:rFonts w:eastAsiaTheme="minorEastAsia"/>
          <w:lang w:eastAsia="zh-CN"/>
        </w:rPr>
        <w:t xml:space="preserve"> proposed</w:t>
      </w:r>
      <w:r w:rsidR="007257EF">
        <w:rPr>
          <w:rFonts w:eastAsiaTheme="minorEastAsia"/>
          <w:lang w:eastAsia="zh-CN"/>
        </w:rPr>
        <w:t xml:space="preserve"> LSTM </w:t>
      </w:r>
      <w:r w:rsidRPr="007257EF">
        <w:rPr>
          <w:rFonts w:eastAsiaTheme="minorEastAsia"/>
          <w:lang w:eastAsia="zh-CN"/>
        </w:rPr>
        <w:t>to overcome the gradient vanishing</w:t>
      </w:r>
      <w:r w:rsidR="007257EF" w:rsidRPr="007257EF">
        <w:rPr>
          <w:rFonts w:eastAsiaTheme="minorEastAsia"/>
          <w:lang w:eastAsia="zh-CN"/>
        </w:rPr>
        <w:t xml:space="preserve"> </w:t>
      </w:r>
      <w:r w:rsidRPr="007257EF">
        <w:rPr>
          <w:rFonts w:eastAsiaTheme="minorEastAsia"/>
          <w:lang w:eastAsia="zh-CN"/>
        </w:rPr>
        <w:t>problem of RNN</w:t>
      </w:r>
      <w:r w:rsidR="007257EF">
        <w:rPr>
          <w:rFonts w:eastAsiaTheme="minorEastAsia"/>
          <w:lang w:eastAsia="zh-CN"/>
        </w:rPr>
        <w:t xml:space="preserve"> </w:t>
      </w:r>
      <w:r w:rsidRPr="007257EF">
        <w:rPr>
          <w:rFonts w:eastAsiaTheme="minorEastAsia"/>
          <w:lang w:eastAsia="zh-CN"/>
        </w:rPr>
        <w:t>(Recurrent Neural Networks).</w:t>
      </w:r>
      <w:r w:rsidR="007257EF" w:rsidRPr="007257EF">
        <w:rPr>
          <w:rFonts w:eastAsiaTheme="minorEastAsia"/>
          <w:lang w:eastAsia="zh-CN"/>
        </w:rPr>
        <w:t xml:space="preserve"> </w:t>
      </w:r>
      <w:r w:rsidR="005C39A1">
        <w:rPr>
          <w:rFonts w:eastAsiaTheme="minorEastAsia"/>
          <w:lang w:eastAsia="zh-CN"/>
        </w:rPr>
        <w:t xml:space="preserve">It is </w:t>
      </w:r>
      <w:r w:rsidR="005C39A1">
        <w:rPr>
          <w:rFonts w:eastAsiaTheme="minorEastAsia" w:hint="eastAsia"/>
          <w:lang w:eastAsia="zh-CN"/>
        </w:rPr>
        <w:t>a</w:t>
      </w:r>
      <w:r w:rsidR="005C39A1">
        <w:rPr>
          <w:rFonts w:eastAsiaTheme="minorEastAsia"/>
          <w:lang w:eastAsia="zh-CN"/>
        </w:rPr>
        <w:t xml:space="preserve"> special RNN </w:t>
      </w:r>
      <w:r w:rsidR="005C39A1">
        <w:rPr>
          <w:rFonts w:eastAsiaTheme="minorEastAsia" w:hint="eastAsia"/>
          <w:lang w:eastAsia="zh-CN"/>
        </w:rPr>
        <w:t>t</w:t>
      </w:r>
      <w:r w:rsidR="005C39A1">
        <w:rPr>
          <w:rFonts w:eastAsiaTheme="minorEastAsia"/>
          <w:lang w:eastAsia="zh-CN"/>
        </w:rPr>
        <w:t>hat introduces an adaptive gating mechanism</w:t>
      </w:r>
      <w:r w:rsidR="002430A2">
        <w:rPr>
          <w:rFonts w:eastAsiaTheme="minorEastAsia"/>
          <w:lang w:eastAsia="zh-CN"/>
        </w:rPr>
        <w:t xml:space="preserve"> </w:t>
      </w:r>
      <w:r w:rsidR="002430A2">
        <w:rPr>
          <w:rFonts w:eastAsiaTheme="minorEastAsia" w:hint="eastAsia"/>
          <w:lang w:eastAsia="zh-CN"/>
        </w:rPr>
        <w:t>w</w:t>
      </w:r>
      <w:r w:rsidR="002430A2">
        <w:rPr>
          <w:rFonts w:eastAsiaTheme="minorEastAsia"/>
          <w:lang w:eastAsia="zh-CN"/>
        </w:rPr>
        <w:t>hich can decides the degree to keep the previous state and avoid the problem of long-tern dependencies.</w:t>
      </w:r>
      <w:r w:rsidR="002430A2">
        <w:rPr>
          <w:rFonts w:eastAsiaTheme="minorEastAsia" w:hint="eastAsia"/>
          <w:lang w:eastAsia="zh-CN"/>
        </w:rPr>
        <w:t xml:space="preserve"> </w:t>
      </w:r>
      <w:r w:rsidR="007257EF" w:rsidRPr="007257EF">
        <w:rPr>
          <w:rFonts w:eastAsiaTheme="minorEastAsia"/>
          <w:lang w:eastAsia="zh-CN"/>
        </w:rPr>
        <w:t xml:space="preserve">Given a sequence </w:t>
      </w:r>
      <w:r w:rsidR="007257EF" w:rsidRPr="002430A2">
        <w:rPr>
          <w:rFonts w:eastAsiaTheme="minorEastAsia"/>
          <w:i/>
          <w:lang w:eastAsia="zh-CN"/>
        </w:rPr>
        <w:t>S</w:t>
      </w:r>
      <w:r w:rsidR="007257EF" w:rsidRPr="007257EF">
        <w:rPr>
          <w:rFonts w:eastAsiaTheme="minorEastAsia"/>
          <w:lang w:eastAsia="zh-CN"/>
        </w:rPr>
        <w:t xml:space="preserve"> = {</w:t>
      </w:r>
      <w:r w:rsidR="007257EF" w:rsidRPr="002430A2">
        <w:rPr>
          <w:rFonts w:eastAsiaTheme="minorEastAsia"/>
          <w:i/>
          <w:lang w:eastAsia="zh-CN"/>
        </w:rPr>
        <w:t>x</w:t>
      </w:r>
      <w:r w:rsidR="007257EF" w:rsidRPr="002430A2">
        <w:rPr>
          <w:rFonts w:eastAsiaTheme="minorEastAsia"/>
          <w:i/>
          <w:vertAlign w:val="subscript"/>
          <w:lang w:eastAsia="zh-CN"/>
        </w:rPr>
        <w:t>1</w:t>
      </w:r>
      <w:r w:rsidR="007257EF" w:rsidRPr="002430A2">
        <w:rPr>
          <w:rFonts w:eastAsiaTheme="minorEastAsia"/>
          <w:i/>
          <w:lang w:eastAsia="zh-CN"/>
        </w:rPr>
        <w:t>, x</w:t>
      </w:r>
      <w:r w:rsidR="007257EF" w:rsidRPr="002430A2">
        <w:rPr>
          <w:rFonts w:eastAsiaTheme="minorEastAsia"/>
          <w:i/>
          <w:vertAlign w:val="subscript"/>
          <w:lang w:eastAsia="zh-CN"/>
        </w:rPr>
        <w:t>2</w:t>
      </w:r>
      <w:r w:rsidR="007257EF" w:rsidRPr="002430A2">
        <w:rPr>
          <w:rFonts w:eastAsiaTheme="minorEastAsia"/>
          <w:i/>
          <w:lang w:eastAsia="zh-CN"/>
        </w:rPr>
        <w:t xml:space="preserve">, </w:t>
      </w:r>
      <w:r w:rsidR="005C39A1" w:rsidRPr="002430A2">
        <w:rPr>
          <w:rFonts w:eastAsiaTheme="minorEastAsia"/>
          <w:i/>
          <w:lang w:eastAsia="zh-CN"/>
        </w:rPr>
        <w:t>…</w:t>
      </w:r>
      <w:r w:rsidR="007257EF" w:rsidRPr="002430A2">
        <w:rPr>
          <w:rFonts w:eastAsiaTheme="minorEastAsia"/>
          <w:i/>
          <w:lang w:eastAsia="zh-CN"/>
        </w:rPr>
        <w:t>, x</w:t>
      </w:r>
      <w:r w:rsidR="007257EF" w:rsidRPr="002430A2">
        <w:rPr>
          <w:rFonts w:ascii="Georgia" w:eastAsiaTheme="minorEastAsia" w:hAnsi="Georgia"/>
          <w:i/>
          <w:vertAlign w:val="subscript"/>
          <w:lang w:eastAsia="zh-CN"/>
        </w:rPr>
        <w:t>l</w:t>
      </w:r>
      <w:r w:rsidR="007257EF" w:rsidRPr="007257EF">
        <w:rPr>
          <w:rFonts w:eastAsiaTheme="minorEastAsia"/>
          <w:lang w:eastAsia="zh-CN"/>
        </w:rPr>
        <w:t>}, where</w:t>
      </w:r>
      <w:r w:rsidR="007257EF" w:rsidRPr="002430A2">
        <w:rPr>
          <w:rFonts w:eastAsiaTheme="minorEastAsia"/>
          <w:i/>
          <w:lang w:eastAsia="zh-CN"/>
        </w:rPr>
        <w:t xml:space="preserve"> l</w:t>
      </w:r>
      <w:r w:rsidR="007257EF" w:rsidRPr="007257EF">
        <w:rPr>
          <w:rFonts w:eastAsiaTheme="minorEastAsia"/>
          <w:lang w:eastAsia="zh-CN"/>
        </w:rPr>
        <w:t xml:space="preserve"> is the length of input text, LSTM</w:t>
      </w:r>
      <w:r w:rsidR="002430A2">
        <w:rPr>
          <w:rFonts w:eastAsiaTheme="minorEastAsia"/>
          <w:lang w:eastAsia="zh-CN"/>
        </w:rPr>
        <w:t xml:space="preserve"> </w:t>
      </w:r>
      <w:r w:rsidR="007257EF" w:rsidRPr="007257EF">
        <w:rPr>
          <w:rFonts w:eastAsiaTheme="minorEastAsia"/>
          <w:lang w:eastAsia="zh-CN"/>
        </w:rPr>
        <w:t xml:space="preserve">processes it word by word. At time-step </w:t>
      </w:r>
      <w:r w:rsidR="007257EF" w:rsidRPr="002430A2">
        <w:rPr>
          <w:rFonts w:eastAsiaTheme="minorEastAsia"/>
          <w:i/>
          <w:lang w:eastAsia="zh-CN"/>
        </w:rPr>
        <w:t>t</w:t>
      </w:r>
      <w:r w:rsidR="007257EF" w:rsidRPr="007257EF">
        <w:rPr>
          <w:rFonts w:eastAsiaTheme="minorEastAsia"/>
          <w:lang w:eastAsia="zh-CN"/>
        </w:rPr>
        <w:t xml:space="preserve">, the memory </w:t>
      </w:r>
      <w:r w:rsidR="007257EF" w:rsidRPr="002430A2">
        <w:rPr>
          <w:rFonts w:eastAsiaTheme="minorEastAsia"/>
          <w:i/>
          <w:lang w:eastAsia="zh-CN"/>
        </w:rPr>
        <w:t>c</w:t>
      </w:r>
      <w:r w:rsidR="007257EF" w:rsidRPr="002430A2">
        <w:rPr>
          <w:rFonts w:eastAsiaTheme="minorEastAsia"/>
          <w:i/>
          <w:vertAlign w:val="subscript"/>
          <w:lang w:eastAsia="zh-CN"/>
        </w:rPr>
        <w:t>t</w:t>
      </w:r>
      <w:r w:rsidR="007257EF" w:rsidRPr="007257EF">
        <w:rPr>
          <w:rFonts w:eastAsiaTheme="minorEastAsia"/>
          <w:lang w:eastAsia="zh-CN"/>
        </w:rPr>
        <w:t xml:space="preserve"> and the hidden state </w:t>
      </w:r>
      <w:r w:rsidR="00F6729B">
        <w:rPr>
          <w:rFonts w:eastAsiaTheme="minorEastAsia"/>
          <w:i/>
          <w:lang w:eastAsia="zh-CN"/>
        </w:rPr>
        <w:t>h</w:t>
      </w:r>
      <w:r w:rsidR="007257EF" w:rsidRPr="002430A2">
        <w:rPr>
          <w:rFonts w:eastAsiaTheme="minorEastAsia"/>
          <w:i/>
          <w:vertAlign w:val="subscript"/>
          <w:lang w:eastAsia="zh-CN"/>
        </w:rPr>
        <w:t>t</w:t>
      </w:r>
      <w:r w:rsidR="007257EF" w:rsidRPr="007257EF">
        <w:rPr>
          <w:rFonts w:eastAsiaTheme="minorEastAsia"/>
          <w:lang w:eastAsia="zh-CN"/>
        </w:rPr>
        <w:t xml:space="preserve"> are updated with the following equations:</w:t>
      </w:r>
    </w:p>
    <w:bookmarkEnd w:id="78"/>
    <w:bookmarkEnd w:id="79"/>
    <w:p w14:paraId="617451EF" w14:textId="5FF3BE6D" w:rsidR="00F72613" w:rsidRDefault="00F72613" w:rsidP="002430A2">
      <w:pPr>
        <w:pStyle w:val="a8"/>
        <w:spacing w:before="73" w:line="250" w:lineRule="auto"/>
        <w:ind w:left="119" w:right="157" w:firstLineChars="100" w:firstLine="200"/>
        <w:jc w:val="center"/>
      </w:pPr>
      <w:r>
        <w:rPr>
          <w:noProof/>
          <w:lang w:eastAsia="zh-CN" w:bidi="ar-SA"/>
        </w:rPr>
        <w:drawing>
          <wp:inline distT="0" distB="0" distL="0" distR="0" wp14:anchorId="277D2B4E" wp14:editId="4524BA8D">
            <wp:extent cx="2950633" cy="94615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50633" cy="946150"/>
                    </a:xfrm>
                    <a:prstGeom prst="rect">
                      <a:avLst/>
                    </a:prstGeom>
                  </pic:spPr>
                </pic:pic>
              </a:graphicData>
            </a:graphic>
          </wp:inline>
        </w:drawing>
      </w:r>
    </w:p>
    <w:p w14:paraId="24DD482C" w14:textId="77777777" w:rsidR="003C1DF4" w:rsidRDefault="003C1DF4" w:rsidP="002430A2">
      <w:pPr>
        <w:pStyle w:val="a8"/>
        <w:spacing w:before="73" w:line="250" w:lineRule="auto"/>
        <w:ind w:left="119" w:right="157" w:firstLineChars="100" w:firstLine="200"/>
        <w:jc w:val="center"/>
      </w:pPr>
    </w:p>
    <w:p w14:paraId="1877E5ED" w14:textId="12AF1085" w:rsidR="00EE5D46" w:rsidRPr="007257EF" w:rsidRDefault="00F72613" w:rsidP="007257EF">
      <w:pPr>
        <w:pStyle w:val="a8"/>
        <w:spacing w:before="73" w:line="250" w:lineRule="auto"/>
        <w:ind w:left="119" w:right="157" w:firstLineChars="100" w:firstLine="200"/>
        <w:jc w:val="both"/>
      </w:pPr>
      <w:r w:rsidRPr="007257EF">
        <w:t xml:space="preserve">where </w:t>
      </w:r>
      <w:r w:rsidRPr="002430A2">
        <w:rPr>
          <w:i/>
        </w:rPr>
        <w:t>x</w:t>
      </w:r>
      <w:r w:rsidRPr="002430A2">
        <w:rPr>
          <w:i/>
          <w:vertAlign w:val="subscript"/>
        </w:rPr>
        <w:t>t</w:t>
      </w:r>
      <w:r w:rsidRPr="007257EF">
        <w:t xml:space="preserve"> is the input at the current time-step, </w:t>
      </w:r>
      <w:r w:rsidRPr="002430A2">
        <w:rPr>
          <w:i/>
        </w:rPr>
        <w:t>i</w:t>
      </w:r>
      <w:r w:rsidRPr="007257EF">
        <w:t xml:space="preserve">, </w:t>
      </w:r>
      <w:r w:rsidRPr="00F6729B">
        <w:rPr>
          <w:i/>
        </w:rPr>
        <w:t>f</w:t>
      </w:r>
      <w:r w:rsidRPr="007257EF">
        <w:t xml:space="preserve"> and </w:t>
      </w:r>
      <w:r w:rsidRPr="002430A2">
        <w:rPr>
          <w:i/>
        </w:rPr>
        <w:t>o</w:t>
      </w:r>
      <w:r w:rsidRPr="007257EF">
        <w:t xml:space="preserve"> is the input gate activation, forget gate activation</w:t>
      </w:r>
      <w:r w:rsidR="002430A2">
        <w:t xml:space="preserve"> </w:t>
      </w:r>
      <w:r w:rsidRPr="007257EF">
        <w:t xml:space="preserve">and output gate activation respectively, </w:t>
      </w:r>
      <w:r w:rsidRPr="002430A2">
        <w:rPr>
          <w:i/>
        </w:rPr>
        <w:t>ˆc</w:t>
      </w:r>
      <w:r w:rsidRPr="007257EF">
        <w:t xml:space="preserve"> is the current cell state, </w:t>
      </w:r>
      <w:r w:rsidR="002430A2" w:rsidRPr="002430A2">
        <w:rPr>
          <w:rFonts w:hint="eastAsia"/>
          <w:i/>
        </w:rPr>
        <w:t>σ</w:t>
      </w:r>
      <w:r w:rsidRPr="007257EF">
        <w:t xml:space="preserve"> </w:t>
      </w:r>
      <w:bookmarkStart w:id="80" w:name="OLE_LINK114"/>
      <w:bookmarkStart w:id="81" w:name="OLE_LINK115"/>
      <w:r w:rsidRPr="007257EF">
        <w:t>denotes the logistic sigmoid function</w:t>
      </w:r>
      <w:r w:rsidR="002430A2">
        <w:t xml:space="preserve"> </w:t>
      </w:r>
      <w:r w:rsidRPr="007257EF">
        <w:t>and</w:t>
      </w:r>
      <w:bookmarkEnd w:id="80"/>
      <w:bookmarkEnd w:id="81"/>
      <w:r w:rsidRPr="007257EF">
        <w:t xml:space="preserve"> </w:t>
      </w:r>
      <w:bookmarkStart w:id="82" w:name="OLE_LINK129"/>
      <w:bookmarkStart w:id="83" w:name="OLE_LINK132"/>
      <w:r w:rsidRPr="007257EF">
        <w:rPr>
          <w:rFonts w:ascii="宋体" w:eastAsia="宋体" w:hAnsi="宋体" w:cs="宋体" w:hint="eastAsia"/>
        </w:rPr>
        <w:t>⊙</w:t>
      </w:r>
      <w:bookmarkEnd w:id="82"/>
      <w:bookmarkEnd w:id="83"/>
      <w:r w:rsidRPr="007257EF">
        <w:t xml:space="preserve"> </w:t>
      </w:r>
      <w:bookmarkStart w:id="84" w:name="OLE_LINK147"/>
      <w:bookmarkStart w:id="85" w:name="OLE_LINK176"/>
      <w:r w:rsidRPr="007257EF">
        <w:t>denotes element-wise multiplication.</w:t>
      </w:r>
      <w:bookmarkEnd w:id="84"/>
      <w:bookmarkEnd w:id="85"/>
    </w:p>
    <w:p w14:paraId="304AD1F2" w14:textId="0266295E" w:rsidR="003A0DD5" w:rsidRDefault="003A0DD5" w:rsidP="003A0DD5">
      <w:pPr>
        <w:pStyle w:val="aa"/>
        <w:numPr>
          <w:ilvl w:val="0"/>
          <w:numId w:val="6"/>
        </w:numPr>
        <w:tabs>
          <w:tab w:val="left" w:pos="391"/>
        </w:tabs>
        <w:spacing w:before="135" w:line="250" w:lineRule="auto"/>
        <w:ind w:right="0"/>
        <w:rPr>
          <w:i/>
          <w:sz w:val="20"/>
        </w:rPr>
      </w:pPr>
      <w:r>
        <w:rPr>
          <w:i/>
          <w:sz w:val="20"/>
        </w:rPr>
        <w:t>Generative Adversarial</w:t>
      </w:r>
      <w:r>
        <w:rPr>
          <w:i/>
          <w:spacing w:val="-13"/>
          <w:sz w:val="20"/>
        </w:rPr>
        <w:t xml:space="preserve"> </w:t>
      </w:r>
      <w:r>
        <w:rPr>
          <w:i/>
          <w:sz w:val="20"/>
        </w:rPr>
        <w:t>Networks</w:t>
      </w:r>
    </w:p>
    <w:p w14:paraId="467814E7" w14:textId="0F0A9519" w:rsidR="00181D65" w:rsidRDefault="00024096" w:rsidP="00FE15AC">
      <w:pPr>
        <w:pStyle w:val="a8"/>
        <w:spacing w:before="73" w:line="250" w:lineRule="auto"/>
        <w:ind w:left="119" w:right="157" w:firstLineChars="100" w:firstLine="200"/>
        <w:jc w:val="both"/>
      </w:pPr>
      <w:bookmarkStart w:id="86" w:name="OLE_LINK177"/>
      <w:r>
        <w:t xml:space="preserve">Generative Adversarial Networks, proposed </w:t>
      </w:r>
      <w:r w:rsidR="003A0DD5">
        <w:t xml:space="preserve">by </w:t>
      </w:r>
      <w:r w:rsidR="003A0DD5">
        <w:rPr>
          <w:spacing w:val="-3"/>
        </w:rPr>
        <w:t xml:space="preserve">Goodfellow </w:t>
      </w:r>
      <w:r w:rsidR="003A0DD5">
        <w:t>and others, is a promising framework to g</w:t>
      </w:r>
      <w:r>
        <w:t xml:space="preserve">uide the training </w:t>
      </w:r>
      <w:r w:rsidR="003A0DD5">
        <w:t xml:space="preserve">of generative models. Specifically, in GAN a </w:t>
      </w:r>
      <w:r w:rsidR="003A0DD5" w:rsidRPr="00744B54">
        <w:t xml:space="preserve">discriminative </w:t>
      </w:r>
      <w:r w:rsidR="003A0DD5">
        <w:t>network</w:t>
      </w:r>
      <w:r w:rsidR="00744B54" w:rsidRPr="00744B54">
        <w:t>(discriminator)</w:t>
      </w:r>
      <w:r w:rsidR="003A0DD5">
        <w:t xml:space="preserve"> learns to distinguish whether a given data instance is real or not, and a generative network</w:t>
      </w:r>
      <w:r w:rsidR="00744B54">
        <w:t>(</w:t>
      </w:r>
      <w:bookmarkStart w:id="87" w:name="OLE_LINK116"/>
      <w:bookmarkStart w:id="88" w:name="OLE_LINK119"/>
      <w:bookmarkStart w:id="89" w:name="OLE_LINK120"/>
      <w:r w:rsidR="00744B54" w:rsidRPr="00744B54">
        <w:t>generator</w:t>
      </w:r>
      <w:bookmarkEnd w:id="87"/>
      <w:bookmarkEnd w:id="88"/>
      <w:bookmarkEnd w:id="89"/>
      <w:r w:rsidR="00744B54">
        <w:t>)</w:t>
      </w:r>
      <w:r w:rsidRPr="00744B54">
        <w:t xml:space="preserve"> </w:t>
      </w:r>
      <w:r>
        <w:t xml:space="preserve">learns to confuse </w:t>
      </w:r>
      <w:bookmarkStart w:id="90" w:name="OLE_LINK29"/>
      <w:bookmarkStart w:id="91" w:name="OLE_LINK30"/>
      <w:bookmarkStart w:id="92" w:name="OLE_LINK31"/>
      <w:r w:rsidR="002E59CB" w:rsidRPr="00744B54">
        <w:t>discriminator</w:t>
      </w:r>
      <w:r w:rsidR="003A0DD5" w:rsidRPr="00744B54">
        <w:t xml:space="preserve"> </w:t>
      </w:r>
      <w:bookmarkEnd w:id="90"/>
      <w:bookmarkEnd w:id="91"/>
      <w:bookmarkEnd w:id="92"/>
      <w:r w:rsidR="003A0DD5">
        <w:t xml:space="preserve">by generating </w:t>
      </w:r>
      <w:r w:rsidR="00B17A48">
        <w:t>fake but plausible</w:t>
      </w:r>
      <w:r w:rsidR="003A0DD5">
        <w:t xml:space="preserve"> data. </w:t>
      </w:r>
      <w:bookmarkStart w:id="93" w:name="OLE_LINK16"/>
    </w:p>
    <w:p w14:paraId="381F09CD" w14:textId="2C53AFA2" w:rsidR="007D5FA8" w:rsidRPr="007D5FA8" w:rsidRDefault="00A13529" w:rsidP="007A728F">
      <w:pPr>
        <w:pStyle w:val="a8"/>
        <w:spacing w:before="73" w:line="250" w:lineRule="auto"/>
        <w:ind w:left="119" w:right="157" w:firstLineChars="100" w:firstLine="200"/>
        <w:jc w:val="both"/>
        <w:rPr>
          <w:rFonts w:eastAsiaTheme="minorEastAsia"/>
          <w:lang w:eastAsia="zh-CN"/>
        </w:rPr>
      </w:pPr>
      <w:bookmarkStart w:id="94" w:name="OLE_LINK245"/>
      <w:bookmarkStart w:id="95" w:name="OLE_LINK246"/>
      <w:bookmarkEnd w:id="86"/>
      <w:r w:rsidRPr="00A13529">
        <w:t xml:space="preserve">In this </w:t>
      </w:r>
      <w:r w:rsidRPr="00A13529">
        <w:rPr>
          <w:rFonts w:hint="eastAsia"/>
        </w:rPr>
        <w:t>a</w:t>
      </w:r>
      <w:r>
        <w:t xml:space="preserve">dversarial </w:t>
      </w:r>
      <w:r w:rsidRPr="00A13529">
        <w:t xml:space="preserve">network framework, the goal of the training generation model is to obtain a probability distribution of Q, which approximates the real data </w:t>
      </w:r>
      <w:r>
        <w:t>X</w:t>
      </w:r>
      <w:r w:rsidRPr="00A13529">
        <w:t>. In order to achieve this goal,</w:t>
      </w:r>
      <w:r>
        <w:t xml:space="preserve"> </w:t>
      </w:r>
      <w:r w:rsidR="00612C84" w:rsidRPr="00612C84">
        <w:t>a known distribution (such as Gaussian distribution, uniform distribution) is used to sample and get the "noise data"</w:t>
      </w:r>
      <w:r w:rsidR="00612C84">
        <w:t xml:space="preserve"> </w:t>
      </w:r>
      <w:r w:rsidR="00612C84" w:rsidRPr="00612C84">
        <w:t>in the first place</w:t>
      </w:r>
      <w:r w:rsidR="00612C84">
        <w:t>.</w:t>
      </w:r>
      <w:r w:rsidR="00612C84" w:rsidRPr="00612C84">
        <w:t xml:space="preserve"> Then, these "noise data" are input into the generation model, the training of the </w:t>
      </w:r>
      <w:r w:rsidR="00612C84">
        <w:t xml:space="preserve">generation model is carried out. After the training of </w:t>
      </w:r>
      <w:r w:rsidR="002E59CB" w:rsidRPr="00744B54">
        <w:t>generator</w:t>
      </w:r>
      <w:r w:rsidR="00612C84">
        <w:t xml:space="preserve"> is finished,</w:t>
      </w:r>
      <w:r w:rsidR="003A0DD5">
        <w:t xml:space="preserve"> simulated </w:t>
      </w:r>
      <w:r>
        <w:t>data is</w:t>
      </w:r>
      <w:r w:rsidR="00612C84">
        <w:t xml:space="preserve"> </w:t>
      </w:r>
      <w:bookmarkStart w:id="96" w:name="OLE_LINK117"/>
      <w:bookmarkStart w:id="97" w:name="OLE_LINK118"/>
      <w:r w:rsidR="00612C84">
        <w:t>output</w:t>
      </w:r>
      <w:bookmarkEnd w:id="96"/>
      <w:bookmarkEnd w:id="97"/>
      <w:r w:rsidR="003A0DD5">
        <w:t xml:space="preserve">. </w:t>
      </w:r>
      <w:bookmarkStart w:id="98" w:name="OLE_LINK17"/>
      <w:bookmarkStart w:id="99" w:name="OLE_LINK18"/>
      <w:bookmarkStart w:id="100" w:name="OLE_LINK19"/>
      <w:bookmarkStart w:id="101" w:name="OLE_LINK22"/>
      <w:bookmarkStart w:id="102" w:name="OLE_LINK23"/>
      <w:bookmarkStart w:id="103" w:name="OLE_LINK24"/>
      <w:bookmarkEnd w:id="93"/>
    </w:p>
    <w:p w14:paraId="621C1287" w14:textId="55FBFB57" w:rsidR="00B14622" w:rsidRPr="00971BCD" w:rsidRDefault="003A0DD5" w:rsidP="00971BCD">
      <w:pPr>
        <w:pStyle w:val="a8"/>
        <w:spacing w:before="73" w:line="250" w:lineRule="auto"/>
        <w:ind w:left="119" w:right="157" w:firstLineChars="100" w:firstLine="200"/>
        <w:jc w:val="both"/>
      </w:pPr>
      <w:bookmarkStart w:id="104" w:name="OLE_LINK247"/>
      <w:bookmarkStart w:id="105" w:name="OLE_LINK248"/>
      <w:bookmarkEnd w:id="94"/>
      <w:bookmarkEnd w:id="95"/>
      <w:bookmarkEnd w:id="98"/>
      <w:bookmarkEnd w:id="99"/>
      <w:bookmarkEnd w:id="100"/>
      <w:r>
        <w:t>In this study, we utilize this feature to gener</w:t>
      </w:r>
      <w:r w:rsidR="00B17A48">
        <w:t>ate simulated sequence messag</w:t>
      </w:r>
      <w:bookmarkEnd w:id="101"/>
      <w:bookmarkEnd w:id="102"/>
      <w:bookmarkEnd w:id="103"/>
      <w:r w:rsidR="0064100B" w:rsidRPr="0064100B">
        <w:rPr>
          <w:rFonts w:eastAsiaTheme="minorEastAsia"/>
          <w:lang w:eastAsia="zh-CN"/>
        </w:rPr>
        <w:t>e</w:t>
      </w:r>
      <w:r>
        <w:t xml:space="preserve">. </w:t>
      </w:r>
      <w:bookmarkStart w:id="106" w:name="OLE_LINK25"/>
      <w:bookmarkStart w:id="107" w:name="OLE_LINK26"/>
      <w:r>
        <w:t>Notably</w:t>
      </w:r>
      <w:bookmarkEnd w:id="106"/>
      <w:bookmarkEnd w:id="107"/>
      <w:r>
        <w:t>, when applying deep adversarial learning to fuzz testing ICPs, we expect the generated data to have a correct message format but with various message content</w:t>
      </w:r>
      <w:r w:rsidR="006A0ADF">
        <w:t xml:space="preserve"> so </w:t>
      </w:r>
      <w:r w:rsidR="006A0ADF" w:rsidRPr="006A0ADF">
        <w:rPr>
          <w:rFonts w:hint="eastAsia"/>
        </w:rPr>
        <w:t>tha</w:t>
      </w:r>
      <w:r w:rsidR="006A0ADF">
        <w:t xml:space="preserve">t </w:t>
      </w:r>
      <w:r w:rsidR="006A0ADF" w:rsidRPr="0064100B">
        <w:t xml:space="preserve">the </w:t>
      </w:r>
      <w:r w:rsidR="006A0ADF">
        <w:t xml:space="preserve">code coverage and testing depth </w:t>
      </w:r>
      <w:bookmarkStart w:id="108" w:name="OLE_LINK502"/>
      <w:bookmarkStart w:id="109" w:name="OLE_LINK503"/>
      <w:r w:rsidR="006A0ADF">
        <w:t xml:space="preserve">can be </w:t>
      </w:r>
      <w:r w:rsidR="006A0ADF" w:rsidRPr="006A0ADF">
        <w:t>guarantee</w:t>
      </w:r>
      <w:r w:rsidR="006A0ADF">
        <w:t>d</w:t>
      </w:r>
      <w:bookmarkEnd w:id="108"/>
      <w:bookmarkEnd w:id="109"/>
      <w:r>
        <w:t xml:space="preserve">. </w:t>
      </w:r>
    </w:p>
    <w:p w14:paraId="705E0A4A" w14:textId="77777777" w:rsidR="003A0DD5" w:rsidRDefault="003A0DD5" w:rsidP="003A0DD5">
      <w:pPr>
        <w:pStyle w:val="aa"/>
        <w:numPr>
          <w:ilvl w:val="0"/>
          <w:numId w:val="6"/>
        </w:numPr>
        <w:tabs>
          <w:tab w:val="left" w:pos="391"/>
        </w:tabs>
        <w:spacing w:before="151" w:line="250" w:lineRule="auto"/>
        <w:ind w:right="0"/>
        <w:rPr>
          <w:i/>
          <w:sz w:val="20"/>
        </w:rPr>
      </w:pPr>
      <w:bookmarkStart w:id="110" w:name="Deep_Convolution_Generative_Adversarial_"/>
      <w:bookmarkEnd w:id="104"/>
      <w:bookmarkEnd w:id="105"/>
      <w:bookmarkEnd w:id="110"/>
      <w:r>
        <w:rPr>
          <w:i/>
          <w:sz w:val="20"/>
        </w:rPr>
        <w:t>Deep Convolution Generative Adversarial</w:t>
      </w:r>
      <w:r>
        <w:rPr>
          <w:i/>
          <w:spacing w:val="16"/>
          <w:sz w:val="20"/>
        </w:rPr>
        <w:t xml:space="preserve"> </w:t>
      </w:r>
      <w:r>
        <w:rPr>
          <w:i/>
          <w:sz w:val="20"/>
        </w:rPr>
        <w:t>Networks</w:t>
      </w:r>
    </w:p>
    <w:p w14:paraId="46ECE365" w14:textId="677E0847" w:rsidR="00EE79B4" w:rsidRDefault="003A0DD5" w:rsidP="00F46BC5">
      <w:pPr>
        <w:pStyle w:val="a8"/>
        <w:spacing w:before="78" w:line="250" w:lineRule="auto"/>
        <w:ind w:left="119" w:right="38" w:firstLine="199"/>
        <w:jc w:val="both"/>
        <w:rPr>
          <w:rFonts w:eastAsiaTheme="minorEastAsia"/>
          <w:lang w:eastAsia="zh-CN"/>
        </w:rPr>
      </w:pPr>
      <w:bookmarkStart w:id="111" w:name="OLE_LINK249"/>
      <w:bookmarkStart w:id="112" w:name="OLE_LINK250"/>
      <w:bookmarkStart w:id="113" w:name="OLE_LINK252"/>
      <w:r>
        <w:t xml:space="preserve">Prior to introducing DCGAN, it is necessary to </w:t>
      </w:r>
      <w:r>
        <w:rPr>
          <w:spacing w:val="-3"/>
        </w:rPr>
        <w:t xml:space="preserve">briefly </w:t>
      </w:r>
      <w:r>
        <w:t xml:space="preserve">introduce CNNs (Convolution Neural Networks) which </w:t>
      </w:r>
      <w:r>
        <w:rPr>
          <w:spacing w:val="-6"/>
        </w:rPr>
        <w:t xml:space="preserve">have </w:t>
      </w:r>
      <w:r>
        <w:t xml:space="preserve">recently enjoyed great success in image and video </w:t>
      </w:r>
      <w:r>
        <w:rPr>
          <w:spacing w:val="-2"/>
        </w:rPr>
        <w:t xml:space="preserve">recognition. </w:t>
      </w:r>
      <w:r>
        <w:t>Its success is mainly due to the large public image</w:t>
      </w:r>
      <w:r>
        <w:rPr>
          <w:spacing w:val="-19"/>
        </w:rPr>
        <w:t xml:space="preserve"> </w:t>
      </w:r>
      <w:r>
        <w:rPr>
          <w:spacing w:val="-2"/>
        </w:rPr>
        <w:t xml:space="preserve">repositories, </w:t>
      </w:r>
      <w:r>
        <w:t xml:space="preserve">such as ImageNet, and high-performance computing systems, such as GPUs (Graphics Processing Units) or </w:t>
      </w:r>
      <w:bookmarkStart w:id="114" w:name="OLE_LINK12"/>
      <w:bookmarkStart w:id="115" w:name="OLE_LINK13"/>
      <w:r>
        <w:rPr>
          <w:spacing w:val="-3"/>
        </w:rPr>
        <w:t xml:space="preserve">large-scale </w:t>
      </w:r>
      <w:r>
        <w:t>distributed cluster</w:t>
      </w:r>
      <w:bookmarkEnd w:id="114"/>
      <w:bookmarkEnd w:id="115"/>
      <w:r>
        <w:t>s.</w:t>
      </w:r>
      <w:r w:rsidR="003E2740">
        <w:t xml:space="preserve"> </w:t>
      </w:r>
      <w:r w:rsidR="006A0ADF">
        <w:t>Because the</w:t>
      </w:r>
      <w:r w:rsidR="006A0ADF" w:rsidRPr="006A0ADF">
        <w:t xml:space="preserve"> pooling layer</w:t>
      </w:r>
      <w:r w:rsidR="006A0ADF">
        <w:t xml:space="preserve"> has no weights, no parameters and</w:t>
      </w:r>
      <w:r w:rsidR="006A0ADF" w:rsidRPr="006A0ADF">
        <w:t xml:space="preserve"> only a few hyper parameters, </w:t>
      </w:r>
      <w:r w:rsidR="006A0ADF">
        <w:t>o</w:t>
      </w:r>
      <w:r w:rsidR="007E6912">
        <w:t xml:space="preserve">ne </w:t>
      </w:r>
      <w:r w:rsidR="007E6912" w:rsidRPr="007E6912">
        <w:t xml:space="preserve">convention </w:t>
      </w:r>
      <w:r w:rsidR="006A0ADF">
        <w:t>comprises o</w:t>
      </w:r>
      <w:r w:rsidR="006A0ADF" w:rsidRPr="00F46BC5">
        <w:rPr>
          <w:rFonts w:eastAsiaTheme="minorEastAsia"/>
          <w:lang w:eastAsia="zh-CN"/>
        </w:rPr>
        <w:t>f one convolutional layer part</w:t>
      </w:r>
      <w:r w:rsidR="007E6912" w:rsidRPr="00F46BC5">
        <w:rPr>
          <w:rFonts w:eastAsiaTheme="minorEastAsia"/>
          <w:lang w:eastAsia="zh-CN"/>
        </w:rPr>
        <w:t xml:space="preserve"> and </w:t>
      </w:r>
      <w:r w:rsidR="006A0ADF" w:rsidRPr="00F46BC5">
        <w:rPr>
          <w:rFonts w:eastAsiaTheme="minorEastAsia"/>
          <w:lang w:eastAsia="zh-CN"/>
        </w:rPr>
        <w:t>one pooling layer part</w:t>
      </w:r>
      <w:r w:rsidR="007E6912" w:rsidRPr="00F46BC5">
        <w:rPr>
          <w:rFonts w:eastAsiaTheme="minorEastAsia"/>
          <w:lang w:eastAsia="zh-CN"/>
        </w:rPr>
        <w:t xml:space="preserve"> </w:t>
      </w:r>
      <w:r w:rsidR="006A0ADF" w:rsidRPr="00F46BC5">
        <w:rPr>
          <w:rFonts w:eastAsiaTheme="minorEastAsia"/>
          <w:lang w:eastAsia="zh-CN"/>
        </w:rPr>
        <w:t xml:space="preserve">in general. </w:t>
      </w:r>
      <w:r w:rsidR="003E2740" w:rsidRPr="00F46BC5">
        <w:rPr>
          <w:rFonts w:eastAsiaTheme="minorEastAsia"/>
          <w:lang w:eastAsia="zh-CN"/>
        </w:rPr>
        <w:t>A typical CNN consists of</w:t>
      </w:r>
      <w:r w:rsidR="00F46BC5">
        <w:rPr>
          <w:rFonts w:eastAsiaTheme="minorEastAsia" w:hint="eastAsia"/>
          <w:lang w:eastAsia="zh-CN"/>
        </w:rPr>
        <w:t xml:space="preserve"> </w:t>
      </w:r>
      <w:r w:rsidR="00F46BC5">
        <w:rPr>
          <w:rFonts w:eastAsiaTheme="minorEastAsia"/>
          <w:lang w:eastAsia="zh-CN"/>
        </w:rPr>
        <w:t>many layers, including the input layer,</w:t>
      </w:r>
      <w:r w:rsidR="003E2740" w:rsidRPr="00F46BC5">
        <w:rPr>
          <w:rFonts w:eastAsiaTheme="minorEastAsia"/>
          <w:lang w:eastAsia="zh-CN"/>
        </w:rPr>
        <w:t xml:space="preserve"> </w:t>
      </w:r>
      <w:r w:rsidR="006A0ADF" w:rsidRPr="00F46BC5">
        <w:rPr>
          <w:rFonts w:eastAsiaTheme="minorEastAsia"/>
          <w:lang w:eastAsia="zh-CN"/>
        </w:rPr>
        <w:t>conventions</w:t>
      </w:r>
      <w:r w:rsidR="003E2740" w:rsidRPr="00F46BC5">
        <w:rPr>
          <w:rFonts w:eastAsiaTheme="minorEastAsia"/>
          <w:lang w:eastAsia="zh-CN"/>
        </w:rPr>
        <w:t>, the fully-connected layer</w:t>
      </w:r>
      <w:r w:rsidR="00F46BC5" w:rsidRPr="00F46BC5">
        <w:rPr>
          <w:rFonts w:eastAsiaTheme="minorEastAsia"/>
          <w:lang w:eastAsia="zh-CN"/>
        </w:rPr>
        <w:t>, the output layer, etc</w:t>
      </w:r>
      <w:r w:rsidR="003E2740" w:rsidRPr="00F46BC5">
        <w:rPr>
          <w:rFonts w:eastAsiaTheme="minorEastAsia"/>
          <w:lang w:eastAsia="zh-CN"/>
        </w:rPr>
        <w:t>.</w:t>
      </w:r>
      <w:bookmarkEnd w:id="111"/>
      <w:bookmarkEnd w:id="112"/>
      <w:bookmarkEnd w:id="113"/>
      <w:r w:rsidR="003E2740" w:rsidRPr="00F46BC5">
        <w:rPr>
          <w:rFonts w:eastAsiaTheme="minorEastAsia"/>
          <w:lang w:eastAsia="zh-CN"/>
        </w:rPr>
        <w:t xml:space="preserve"> </w:t>
      </w:r>
    </w:p>
    <w:p w14:paraId="445D25AD" w14:textId="603C270F" w:rsidR="00F46BC5" w:rsidRDefault="005E0350" w:rsidP="00CB0232">
      <w:pPr>
        <w:pStyle w:val="a8"/>
        <w:spacing w:before="78" w:line="250" w:lineRule="auto"/>
        <w:ind w:left="119" w:right="38" w:firstLine="199"/>
        <w:jc w:val="both"/>
        <w:rPr>
          <w:rFonts w:eastAsiaTheme="minorEastAsia"/>
          <w:lang w:eastAsia="zh-CN"/>
        </w:rPr>
      </w:pPr>
      <w:bookmarkStart w:id="116" w:name="OLE_LINK253"/>
      <w:bookmarkStart w:id="117" w:name="OLE_LINK254"/>
      <w:r w:rsidRPr="00FB056C">
        <w:t>Recently, NLP communities pay more and more attention to CNN and have achieved favorable results in various of text classification tasks [</w:t>
      </w:r>
      <w:r w:rsidRPr="00FB056C">
        <w:rPr>
          <w:color w:val="0000FF"/>
        </w:rPr>
        <w:t>38</w:t>
      </w:r>
      <w:r w:rsidRPr="00FB056C">
        <w:t xml:space="preserve">, </w:t>
      </w:r>
      <w:r w:rsidRPr="00FB056C">
        <w:rPr>
          <w:color w:val="0000FF"/>
        </w:rPr>
        <w:t>39</w:t>
      </w:r>
      <w:r w:rsidRPr="00FB056C">
        <w:t>].</w:t>
      </w:r>
      <w:r>
        <w:t xml:space="preserve"> </w:t>
      </w:r>
      <w:r w:rsidR="003A0DD5" w:rsidRPr="00F46BC5">
        <w:rPr>
          <w:rFonts w:eastAsiaTheme="minorEastAsia"/>
          <w:lang w:eastAsia="zh-CN"/>
        </w:rPr>
        <w:t>Different from RNNs</w:t>
      </w:r>
      <w:r w:rsidR="00EE5D46">
        <w:rPr>
          <w:rFonts w:eastAsiaTheme="minorEastAsia"/>
          <w:lang w:eastAsia="zh-CN"/>
        </w:rPr>
        <w:t xml:space="preserve"> </w:t>
      </w:r>
      <w:r w:rsidR="00FB056C" w:rsidRPr="00FB056C">
        <w:rPr>
          <w:rFonts w:eastAsiaTheme="minorEastAsia"/>
          <w:lang w:eastAsia="zh-CN"/>
        </w:rPr>
        <w:t>accomplished in</w:t>
      </w:r>
      <w:r w:rsidR="00FB056C">
        <w:rPr>
          <w:rFonts w:eastAsiaTheme="minorEastAsia"/>
          <w:lang w:eastAsia="zh-CN"/>
        </w:rPr>
        <w:t xml:space="preserve"> </w:t>
      </w:r>
      <w:r w:rsidR="00FB056C" w:rsidRPr="003E2740">
        <w:t>time-related</w:t>
      </w:r>
      <w:r w:rsidR="00FB056C" w:rsidRPr="003E2740">
        <w:rPr>
          <w:spacing w:val="-5"/>
        </w:rPr>
        <w:t xml:space="preserve"> </w:t>
      </w:r>
      <w:r w:rsidR="00FB056C" w:rsidRPr="003E2740">
        <w:t>problems</w:t>
      </w:r>
      <w:r w:rsidR="003A0DD5" w:rsidRPr="00F46BC5">
        <w:rPr>
          <w:rFonts w:eastAsiaTheme="minorEastAsia"/>
          <w:lang w:eastAsia="zh-CN"/>
        </w:rPr>
        <w:t xml:space="preserve">, CNN is good </w:t>
      </w:r>
      <w:r w:rsidR="003A0DD5" w:rsidRPr="003E2740">
        <w:t xml:space="preserve">at </w:t>
      </w:r>
      <w:r w:rsidRPr="00651D1F">
        <w:t>learning</w:t>
      </w:r>
      <w:r>
        <w:t xml:space="preserve"> </w:t>
      </w:r>
      <w:r w:rsidRPr="00651D1F">
        <w:t>spatial structure features</w:t>
      </w:r>
      <w:r>
        <w:t xml:space="preserve">. </w:t>
      </w:r>
      <w:r w:rsidR="00E030B8" w:rsidRPr="00E030B8">
        <w:t xml:space="preserve">Actually, </w:t>
      </w:r>
      <w:r w:rsidR="00E030B8">
        <w:t xml:space="preserve">most </w:t>
      </w:r>
      <w:r w:rsidR="00E030B8">
        <w:rPr>
          <w:rFonts w:eastAsiaTheme="minorEastAsia"/>
          <w:lang w:eastAsia="zh-CN"/>
        </w:rPr>
        <w:t>ICP</w:t>
      </w:r>
      <w:r w:rsidR="00DA574C" w:rsidRPr="00BB3723">
        <w:rPr>
          <w:rFonts w:eastAsiaTheme="minorEastAsia"/>
          <w:lang w:eastAsia="zh-CN"/>
        </w:rPr>
        <w:t>s</w:t>
      </w:r>
      <w:r w:rsidR="00E030B8">
        <w:rPr>
          <w:rFonts w:eastAsiaTheme="minorEastAsia"/>
          <w:lang w:eastAsia="zh-CN"/>
        </w:rPr>
        <w:t>’</w:t>
      </w:r>
      <w:r w:rsidR="00DA574C" w:rsidRPr="00BB3723">
        <w:rPr>
          <w:rFonts w:eastAsiaTheme="minorEastAsia"/>
          <w:lang w:eastAsia="zh-CN"/>
        </w:rPr>
        <w:t xml:space="preserve"> message </w:t>
      </w:r>
      <w:r w:rsidR="00E030B8" w:rsidRPr="00E030B8">
        <w:rPr>
          <w:rFonts w:eastAsiaTheme="minorEastAsia"/>
          <w:lang w:eastAsia="zh-CN"/>
        </w:rPr>
        <w:t>have the following features</w:t>
      </w:r>
      <w:r w:rsidR="00E030B8">
        <w:rPr>
          <w:rFonts w:eastAsiaTheme="minorEastAsia"/>
          <w:lang w:eastAsia="zh-CN"/>
        </w:rPr>
        <w:t xml:space="preserve">: </w:t>
      </w:r>
      <w:r w:rsidR="00E030B8" w:rsidRPr="00BB3723">
        <w:rPr>
          <w:rFonts w:eastAsiaTheme="minorEastAsia"/>
          <w:lang w:eastAsia="zh-CN"/>
        </w:rPr>
        <w:t>concise</w:t>
      </w:r>
      <w:r w:rsidR="00E030B8">
        <w:rPr>
          <w:rFonts w:eastAsiaTheme="minorEastAsia"/>
          <w:lang w:eastAsia="zh-CN"/>
        </w:rPr>
        <w:t xml:space="preserve"> </w:t>
      </w:r>
      <w:r w:rsidR="00DA574C" w:rsidRPr="00BB3723">
        <w:rPr>
          <w:rFonts w:eastAsiaTheme="minorEastAsia"/>
          <w:lang w:eastAsia="zh-CN"/>
        </w:rPr>
        <w:t>format</w:t>
      </w:r>
      <w:r w:rsidR="00E030B8">
        <w:rPr>
          <w:rFonts w:eastAsiaTheme="minorEastAsia"/>
          <w:lang w:eastAsia="zh-CN"/>
        </w:rPr>
        <w:t xml:space="preserve">, </w:t>
      </w:r>
      <w:r w:rsidR="00E030B8" w:rsidRPr="00E030B8">
        <w:rPr>
          <w:rFonts w:eastAsiaTheme="minorEastAsia"/>
          <w:lang w:eastAsia="zh-CN"/>
        </w:rPr>
        <w:t>limited length</w:t>
      </w:r>
      <w:r w:rsidR="00E030B8">
        <w:rPr>
          <w:rFonts w:eastAsiaTheme="minorEastAsia"/>
          <w:lang w:eastAsia="zh-CN"/>
        </w:rPr>
        <w:t xml:space="preserve"> and </w:t>
      </w:r>
      <w:r w:rsidR="00E030B8" w:rsidRPr="00E030B8">
        <w:rPr>
          <w:rFonts w:eastAsiaTheme="minorEastAsia"/>
          <w:lang w:eastAsia="zh-CN"/>
        </w:rPr>
        <w:t>compact structure</w:t>
      </w:r>
      <w:r w:rsidR="00DA574C" w:rsidRPr="00BB3723">
        <w:rPr>
          <w:rFonts w:eastAsiaTheme="minorEastAsia"/>
          <w:lang w:eastAsia="zh-CN"/>
        </w:rPr>
        <w:t>.</w:t>
      </w:r>
      <w:r w:rsidR="00DA574C">
        <w:rPr>
          <w:rFonts w:eastAsiaTheme="minorEastAsia"/>
          <w:lang w:eastAsia="zh-CN"/>
        </w:rPr>
        <w:t xml:space="preserve"> </w:t>
      </w:r>
      <w:r w:rsidR="00E030B8" w:rsidRPr="00E030B8">
        <w:rPr>
          <w:rFonts w:eastAsiaTheme="minorEastAsia"/>
          <w:lang w:eastAsia="zh-CN"/>
        </w:rPr>
        <w:t xml:space="preserve">This makes </w:t>
      </w:r>
      <w:r w:rsidR="00E030B8">
        <w:rPr>
          <w:rFonts w:eastAsiaTheme="minorEastAsia"/>
          <w:lang w:eastAsia="zh-CN"/>
        </w:rPr>
        <w:t>CNN</w:t>
      </w:r>
      <w:r w:rsidR="00E030B8" w:rsidRPr="00E030B8">
        <w:rPr>
          <w:rFonts w:eastAsiaTheme="minorEastAsia"/>
          <w:lang w:eastAsia="zh-CN"/>
        </w:rPr>
        <w:t xml:space="preserve"> a better way to solve this kind of problem</w:t>
      </w:r>
      <w:r w:rsidR="00F72613">
        <w:rPr>
          <w:rFonts w:eastAsiaTheme="minorEastAsia"/>
          <w:lang w:eastAsia="zh-CN"/>
        </w:rPr>
        <w:t xml:space="preserve"> [</w:t>
      </w:r>
      <w:r w:rsidR="00F72613" w:rsidRPr="00F72613">
        <w:rPr>
          <w:rFonts w:eastAsiaTheme="minorEastAsia"/>
          <w:color w:val="FF0000"/>
          <w:lang w:eastAsia="zh-CN"/>
        </w:rPr>
        <w:t>52</w:t>
      </w:r>
      <w:r w:rsidR="00F72613">
        <w:rPr>
          <w:rFonts w:eastAsiaTheme="minorEastAsia"/>
          <w:lang w:eastAsia="zh-CN"/>
        </w:rPr>
        <w:t>]</w:t>
      </w:r>
      <w:r w:rsidR="00E030B8" w:rsidRPr="00E030B8">
        <w:rPr>
          <w:rFonts w:eastAsiaTheme="minorEastAsia"/>
          <w:lang w:eastAsia="zh-CN"/>
        </w:rPr>
        <w:t xml:space="preserve">. </w:t>
      </w:r>
      <w:r w:rsidR="00821A16" w:rsidRPr="00821A16">
        <w:rPr>
          <w:rFonts w:eastAsiaTheme="minorEastAsia"/>
          <w:lang w:eastAsia="zh-CN"/>
        </w:rPr>
        <w:t>Afte</w:t>
      </w:r>
      <w:r w:rsidR="00821A16">
        <w:rPr>
          <w:rFonts w:eastAsiaTheme="minorEastAsia"/>
          <w:lang w:eastAsia="zh-CN"/>
        </w:rPr>
        <w:t xml:space="preserve">r proper </w:t>
      </w:r>
      <w:r w:rsidR="00F72613" w:rsidRPr="00F72613">
        <w:rPr>
          <w:rFonts w:eastAsiaTheme="minorEastAsia"/>
          <w:lang w:eastAsia="zh-CN"/>
        </w:rPr>
        <w:t>preprocessing</w:t>
      </w:r>
      <w:r w:rsidR="00F72613">
        <w:rPr>
          <w:rFonts w:eastAsiaTheme="minorEastAsia"/>
          <w:lang w:eastAsia="zh-CN"/>
        </w:rPr>
        <w:t xml:space="preserve"> via B</w:t>
      </w:r>
      <w:r w:rsidR="00F72613">
        <w:rPr>
          <w:rFonts w:eastAsiaTheme="minorEastAsia" w:hint="eastAsia"/>
          <w:lang w:eastAsia="zh-CN"/>
        </w:rPr>
        <w:t>i</w:t>
      </w:r>
      <w:r w:rsidR="00F72613">
        <w:rPr>
          <w:rFonts w:eastAsiaTheme="minorEastAsia"/>
          <w:lang w:eastAsia="zh-CN"/>
        </w:rPr>
        <w:t xml:space="preserve">-LSTM </w:t>
      </w:r>
      <w:r w:rsidR="00821A16">
        <w:rPr>
          <w:rFonts w:eastAsiaTheme="minorEastAsia"/>
          <w:lang w:eastAsia="zh-CN"/>
        </w:rPr>
        <w:t>which adds</w:t>
      </w:r>
      <w:r w:rsidR="00821A16" w:rsidRPr="00821A16">
        <w:rPr>
          <w:rFonts w:eastAsiaTheme="minorEastAsia"/>
          <w:lang w:eastAsia="zh-CN"/>
        </w:rPr>
        <w:t xml:space="preserve"> the location feature in the input, each filter</w:t>
      </w:r>
      <w:r>
        <w:rPr>
          <w:rFonts w:eastAsiaTheme="minorEastAsia"/>
          <w:lang w:eastAsia="zh-CN"/>
        </w:rPr>
        <w:t xml:space="preserve"> in CNN</w:t>
      </w:r>
      <w:r w:rsidR="00821A16" w:rsidRPr="00821A16">
        <w:rPr>
          <w:rFonts w:eastAsiaTheme="minorEastAsia"/>
          <w:lang w:eastAsia="zh-CN"/>
        </w:rPr>
        <w:t xml:space="preserve"> can be regarded as a detector that detects whether a functional unit in the data frame is</w:t>
      </w:r>
      <w:r w:rsidR="00821A16">
        <w:rPr>
          <w:rFonts w:eastAsiaTheme="minorEastAsia"/>
          <w:lang w:eastAsia="zh-CN"/>
        </w:rPr>
        <w:t xml:space="preserve"> correct</w:t>
      </w:r>
      <w:r w:rsidR="00BA543F">
        <w:rPr>
          <w:rFonts w:eastAsiaTheme="minorEastAsia"/>
          <w:lang w:eastAsia="zh-CN"/>
        </w:rPr>
        <w:t xml:space="preserve"> [</w:t>
      </w:r>
      <w:r w:rsidR="00BA543F" w:rsidRPr="00BA543F">
        <w:rPr>
          <w:rFonts w:eastAsiaTheme="minorEastAsia"/>
          <w:color w:val="0070C0"/>
          <w:lang w:eastAsia="zh-CN"/>
        </w:rPr>
        <w:t>4</w:t>
      </w:r>
      <w:r w:rsidR="00BA543F">
        <w:rPr>
          <w:rFonts w:eastAsiaTheme="minorEastAsia"/>
          <w:color w:val="0070C0"/>
          <w:lang w:eastAsia="zh-CN"/>
        </w:rPr>
        <w:t>0</w:t>
      </w:r>
      <w:r w:rsidR="00BA543F">
        <w:rPr>
          <w:rFonts w:eastAsiaTheme="minorEastAsia"/>
          <w:lang w:eastAsia="zh-CN"/>
        </w:rPr>
        <w:t>]</w:t>
      </w:r>
      <w:bookmarkStart w:id="118" w:name="OLE_LINK151"/>
      <w:bookmarkStart w:id="119" w:name="OLE_LINK152"/>
      <w:bookmarkStart w:id="120" w:name="OLE_LINK153"/>
      <w:r w:rsidR="00CB0232">
        <w:rPr>
          <w:rFonts w:eastAsiaTheme="minorEastAsia"/>
          <w:lang w:eastAsia="zh-CN"/>
        </w:rPr>
        <w:t xml:space="preserve">, which </w:t>
      </w:r>
      <w:bookmarkStart w:id="121" w:name="OLE_LINK154"/>
      <w:bookmarkStart w:id="122" w:name="OLE_LINK155"/>
      <w:r w:rsidR="00CB0232">
        <w:rPr>
          <w:rFonts w:eastAsiaTheme="minorEastAsia"/>
          <w:lang w:eastAsia="zh-CN"/>
        </w:rPr>
        <w:t xml:space="preserve">is </w:t>
      </w:r>
      <w:r w:rsidR="00CB0232" w:rsidRPr="00350C39">
        <w:t xml:space="preserve">conducive </w:t>
      </w:r>
      <w:bookmarkEnd w:id="121"/>
      <w:bookmarkEnd w:id="122"/>
      <w:r w:rsidR="00CB0232" w:rsidRPr="00350C39">
        <w:t>to grasping</w:t>
      </w:r>
      <w:r w:rsidR="00CB0232">
        <w:t xml:space="preserve"> </w:t>
      </w:r>
      <w:r w:rsidR="00CB0232" w:rsidRPr="00350C39">
        <w:t>the format features of the sequence data in ICS.</w:t>
      </w:r>
      <w:bookmarkEnd w:id="118"/>
      <w:bookmarkEnd w:id="119"/>
      <w:bookmarkEnd w:id="120"/>
      <w:r w:rsidR="00CB0232">
        <w:t xml:space="preserve"> </w:t>
      </w:r>
      <w:r w:rsidR="00E030B8">
        <w:rPr>
          <w:rFonts w:eastAsiaTheme="minorEastAsia"/>
          <w:lang w:eastAsia="zh-CN"/>
        </w:rPr>
        <w:t xml:space="preserve"> </w:t>
      </w:r>
      <w:r w:rsidR="00F50D51">
        <w:rPr>
          <w:rFonts w:eastAsiaTheme="minorEastAsia"/>
          <w:lang w:eastAsia="zh-CN"/>
        </w:rPr>
        <w:t>Hence i</w:t>
      </w:r>
      <w:r w:rsidR="00DA574C">
        <w:rPr>
          <w:rFonts w:eastAsiaTheme="minorEastAsia"/>
          <w:lang w:eastAsia="zh-CN"/>
        </w:rPr>
        <w:t>n this study,</w:t>
      </w:r>
      <w:r w:rsidR="00E030B8">
        <w:rPr>
          <w:rFonts w:eastAsiaTheme="minorEastAsia"/>
          <w:lang w:eastAsia="zh-CN"/>
        </w:rPr>
        <w:t xml:space="preserve"> </w:t>
      </w:r>
      <w:r w:rsidR="00F46BC5">
        <w:rPr>
          <w:rFonts w:eastAsiaTheme="minorEastAsia"/>
          <w:lang w:eastAsia="zh-CN"/>
        </w:rPr>
        <w:t>CNN</w:t>
      </w:r>
      <w:r w:rsidR="00744B54">
        <w:rPr>
          <w:rFonts w:eastAsiaTheme="minorEastAsia"/>
          <w:lang w:eastAsia="zh-CN"/>
        </w:rPr>
        <w:t xml:space="preserve"> serves as the generator and the discriminator</w:t>
      </w:r>
      <w:r w:rsidR="00F46BC5">
        <w:rPr>
          <w:rFonts w:eastAsiaTheme="minorEastAsia"/>
          <w:lang w:eastAsia="zh-CN"/>
        </w:rPr>
        <w:t xml:space="preserve"> </w:t>
      </w:r>
      <w:r w:rsidR="00744B54">
        <w:rPr>
          <w:rFonts w:eastAsiaTheme="minorEastAsia"/>
          <w:lang w:eastAsia="zh-CN"/>
        </w:rPr>
        <w:t>in DCGAN</w:t>
      </w:r>
      <w:r w:rsidR="00F46BC5">
        <w:rPr>
          <w:rFonts w:eastAsiaTheme="minorEastAsia"/>
          <w:lang w:eastAsia="zh-CN"/>
        </w:rPr>
        <w:t xml:space="preserve"> </w:t>
      </w:r>
      <w:r w:rsidR="00F46BC5" w:rsidRPr="00F46BC5">
        <w:rPr>
          <w:rFonts w:eastAsiaTheme="minorEastAsia"/>
          <w:lang w:eastAsia="zh-CN"/>
        </w:rPr>
        <w:t>accordingly</w:t>
      </w:r>
      <w:r w:rsidR="00F46BC5">
        <w:rPr>
          <w:rFonts w:eastAsiaTheme="minorEastAsia"/>
          <w:lang w:eastAsia="zh-CN"/>
        </w:rPr>
        <w:t>.</w:t>
      </w:r>
    </w:p>
    <w:p w14:paraId="081908BB" w14:textId="41CD0BB5" w:rsidR="003A0DD5" w:rsidRPr="002D6E27" w:rsidRDefault="003A0DD5" w:rsidP="000F58B1">
      <w:pPr>
        <w:pStyle w:val="a8"/>
        <w:spacing w:before="2" w:line="250" w:lineRule="auto"/>
        <w:ind w:left="119" w:right="38" w:firstLineChars="150" w:firstLine="300"/>
        <w:jc w:val="both"/>
      </w:pPr>
      <w:bookmarkStart w:id="123" w:name="OLE_LINK255"/>
      <w:bookmarkStart w:id="124" w:name="OLE_LINK280"/>
      <w:bookmarkEnd w:id="116"/>
      <w:bookmarkEnd w:id="117"/>
      <w:r>
        <w:t xml:space="preserve">DCGAN </w:t>
      </w:r>
      <w:r w:rsidR="00115244">
        <w:t xml:space="preserve">is proposed by Alec Radford et </w:t>
      </w:r>
      <w:r>
        <w:t>al.</w:t>
      </w:r>
      <w:r w:rsidR="003E2740">
        <w:t xml:space="preserve"> </w:t>
      </w:r>
      <w:r>
        <w:t>[</w:t>
      </w:r>
      <w:hyperlink w:anchor="_bookmark8" w:history="1">
        <w:r w:rsidRPr="00FB056C">
          <w:rPr>
            <w:color w:val="0070C0"/>
          </w:rPr>
          <w:t>9</w:t>
        </w:r>
      </w:hyperlink>
      <w:r w:rsidR="003E2740">
        <w:t xml:space="preserve">] </w:t>
      </w:r>
      <w:r w:rsidRPr="003A06B6">
        <w:t xml:space="preserve">to </w:t>
      </w:r>
      <w:r>
        <w:t xml:space="preserve">bridge the gap between the success of CNNs for supervised learning and unsupervised learning. </w:t>
      </w:r>
      <w:bookmarkStart w:id="125" w:name="OLE_LINK32"/>
      <w:bookmarkStart w:id="126" w:name="OLE_LINK33"/>
      <w:r>
        <w:t xml:space="preserve">They </w:t>
      </w:r>
      <w:r w:rsidR="003A06B6">
        <w:t>extend</w:t>
      </w:r>
      <w:r w:rsidR="003A06B6" w:rsidRPr="003A06B6">
        <w:t xml:space="preserve"> </w:t>
      </w:r>
      <w:r w:rsidR="003A06B6">
        <w:t>GAN</w:t>
      </w:r>
      <w:r w:rsidR="003A06B6" w:rsidRPr="003A06B6">
        <w:t xml:space="preserve"> to the </w:t>
      </w:r>
      <w:r w:rsidR="003A06B6" w:rsidRPr="003A06B6">
        <w:rPr>
          <w:rFonts w:hint="eastAsia"/>
        </w:rPr>
        <w:t>CNN</w:t>
      </w:r>
      <w:r w:rsidR="003A06B6">
        <w:t xml:space="preserve"> domain and invent</w:t>
      </w:r>
      <w:r w:rsidR="003A06B6" w:rsidRPr="003A06B6">
        <w:t xml:space="preserve"> </w:t>
      </w:r>
      <w:r w:rsidR="003A06B6">
        <w:t xml:space="preserve">a </w:t>
      </w:r>
      <w:r w:rsidR="003A06B6" w:rsidRPr="003A06B6">
        <w:t>structure</w:t>
      </w:r>
      <w:r w:rsidR="003A06B6">
        <w:t xml:space="preserve"> </w:t>
      </w:r>
      <w:r>
        <w:t>called deep convolution generative adversarial</w:t>
      </w:r>
      <w:r w:rsidRPr="003A06B6">
        <w:t xml:space="preserve"> networks </w:t>
      </w:r>
      <w:r>
        <w:t>(DCGAN) that have certain architectural constraints.</w:t>
      </w:r>
      <w:bookmarkEnd w:id="125"/>
      <w:bookmarkEnd w:id="126"/>
      <w:r>
        <w:t xml:space="preserve"> </w:t>
      </w:r>
      <w:r>
        <w:rPr>
          <w:spacing w:val="-4"/>
        </w:rPr>
        <w:t xml:space="preserve">This </w:t>
      </w:r>
      <w:r>
        <w:t xml:space="preserve">innovation combines the advantages of CNN in processing </w:t>
      </w:r>
      <w:r w:rsidR="00FB056C">
        <w:t>m</w:t>
      </w:r>
      <w:r w:rsidR="00FB056C" w:rsidRPr="00FB056C">
        <w:t xml:space="preserve">ultidimensional feature </w:t>
      </w:r>
      <w:r>
        <w:t xml:space="preserve">and the idea of deep adversarial learning. Due to </w:t>
      </w:r>
      <w:r>
        <w:rPr>
          <w:spacing w:val="-4"/>
        </w:rPr>
        <w:t xml:space="preserve">the </w:t>
      </w:r>
      <w:r>
        <w:t xml:space="preserve">constraints, DCGAN largely overcomes the problem of </w:t>
      </w:r>
      <w:r w:rsidR="00FB056C">
        <w:rPr>
          <w:spacing w:val="-5"/>
        </w:rPr>
        <w:t>un</w:t>
      </w:r>
      <w:r>
        <w:t xml:space="preserve">stable training of GANs, such as non-convergence, </w:t>
      </w:r>
      <w:r>
        <w:rPr>
          <w:spacing w:val="-3"/>
        </w:rPr>
        <w:t xml:space="preserve">vanishing </w:t>
      </w:r>
      <w:r>
        <w:t xml:space="preserve">gradient and mode collapse. These constraints are listed </w:t>
      </w:r>
      <w:r>
        <w:rPr>
          <w:spacing w:val="-6"/>
        </w:rPr>
        <w:t xml:space="preserve">in </w:t>
      </w:r>
      <w:r>
        <w:rPr>
          <w:spacing w:val="-4"/>
        </w:rPr>
        <w:t xml:space="preserve">Table </w:t>
      </w:r>
      <w:r>
        <w:t xml:space="preserve">I. </w:t>
      </w:r>
      <w:r w:rsidR="00D7676F">
        <w:t>W</w:t>
      </w:r>
      <w:r>
        <w:t xml:space="preserve">e designed our model </w:t>
      </w:r>
      <w:r>
        <w:rPr>
          <w:spacing w:val="-2"/>
        </w:rPr>
        <w:t xml:space="preserve">architecture </w:t>
      </w:r>
      <w:r>
        <w:t>based on the</w:t>
      </w:r>
      <w:r>
        <w:rPr>
          <w:spacing w:val="6"/>
        </w:rPr>
        <w:t xml:space="preserve"> </w:t>
      </w:r>
      <w:r>
        <w:t>constraints.</w:t>
      </w:r>
    </w:p>
    <w:bookmarkEnd w:id="123"/>
    <w:bookmarkEnd w:id="124"/>
    <w:p w14:paraId="4BA25F0F" w14:textId="77777777" w:rsidR="00971BCD" w:rsidRDefault="00971BCD" w:rsidP="00971BCD">
      <w:pPr>
        <w:spacing w:line="250" w:lineRule="auto"/>
        <w:ind w:left="351" w:right="272"/>
        <w:jc w:val="center"/>
        <w:rPr>
          <w:sz w:val="16"/>
        </w:rPr>
      </w:pPr>
      <w:r>
        <w:rPr>
          <w:sz w:val="16"/>
        </w:rPr>
        <w:t>TABLE I</w:t>
      </w:r>
    </w:p>
    <w:p w14:paraId="2F2598EB" w14:textId="77777777" w:rsidR="00971BCD" w:rsidRDefault="00971BCD" w:rsidP="00971BCD">
      <w:pPr>
        <w:spacing w:line="250" w:lineRule="auto"/>
        <w:ind w:left="351" w:right="272"/>
        <w:jc w:val="center"/>
        <w:rPr>
          <w:sz w:val="12"/>
        </w:rPr>
      </w:pPr>
      <w:r>
        <w:rPr>
          <w:w w:val="105"/>
          <w:sz w:val="16"/>
        </w:rPr>
        <w:t>A</w:t>
      </w:r>
      <w:r>
        <w:rPr>
          <w:w w:val="105"/>
          <w:sz w:val="12"/>
        </w:rPr>
        <w:t xml:space="preserve">RCHITECTURE GUIDELINES FOR STABLE </w:t>
      </w:r>
      <w:r>
        <w:rPr>
          <w:w w:val="105"/>
          <w:sz w:val="16"/>
        </w:rPr>
        <w:t>D</w:t>
      </w:r>
      <w:r>
        <w:rPr>
          <w:w w:val="105"/>
          <w:sz w:val="12"/>
        </w:rPr>
        <w:t xml:space="preserve">EEP </w:t>
      </w:r>
      <w:r>
        <w:rPr>
          <w:w w:val="105"/>
          <w:sz w:val="16"/>
        </w:rPr>
        <w:t>C</w:t>
      </w:r>
      <w:r>
        <w:rPr>
          <w:w w:val="105"/>
          <w:sz w:val="12"/>
        </w:rPr>
        <w:t>ONVOLUTIONAL</w:t>
      </w:r>
    </w:p>
    <w:p w14:paraId="50683A60" w14:textId="77777777" w:rsidR="00971BCD" w:rsidRDefault="00971BCD" w:rsidP="00971BCD">
      <w:pPr>
        <w:spacing w:line="250" w:lineRule="auto"/>
        <w:ind w:left="351" w:right="272"/>
        <w:jc w:val="center"/>
        <w:rPr>
          <w:sz w:val="12"/>
        </w:rPr>
      </w:pPr>
      <w:r>
        <w:rPr>
          <w:w w:val="105"/>
          <w:sz w:val="16"/>
        </w:rPr>
        <w:t>G</w:t>
      </w:r>
      <w:r>
        <w:rPr>
          <w:w w:val="105"/>
          <w:sz w:val="12"/>
        </w:rPr>
        <w:t xml:space="preserve">ENERATIVE </w:t>
      </w:r>
      <w:r>
        <w:rPr>
          <w:w w:val="105"/>
          <w:sz w:val="16"/>
        </w:rPr>
        <w:t>A</w:t>
      </w:r>
      <w:r>
        <w:rPr>
          <w:w w:val="105"/>
          <w:sz w:val="12"/>
        </w:rPr>
        <w:t xml:space="preserve">DVERSARIAL </w:t>
      </w:r>
      <w:r>
        <w:rPr>
          <w:w w:val="105"/>
          <w:sz w:val="16"/>
        </w:rPr>
        <w:t>N</w:t>
      </w:r>
      <w:r>
        <w:rPr>
          <w:w w:val="105"/>
          <w:sz w:val="12"/>
        </w:rPr>
        <w:t>ETWORKS</w:t>
      </w:r>
    </w:p>
    <w:p w14:paraId="499447E5" w14:textId="77777777" w:rsidR="00971BCD" w:rsidRDefault="00971BCD" w:rsidP="00971BCD">
      <w:pPr>
        <w:pStyle w:val="a8"/>
        <w:spacing w:before="4" w:line="250" w:lineRule="auto"/>
        <w:rPr>
          <w:sz w:val="15"/>
        </w:rPr>
      </w:pPr>
    </w:p>
    <w:tbl>
      <w:tblPr>
        <w:tblStyle w:val="TableNormal"/>
        <w:tblpPr w:leftFromText="180" w:rightFromText="180" w:vertAnchor="text" w:tblpY="1"/>
        <w:tblOverlap w:val="never"/>
        <w:tblW w:w="5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72"/>
        <w:gridCol w:w="4803"/>
      </w:tblGrid>
      <w:tr w:rsidR="00971BCD" w14:paraId="6C463AB8" w14:textId="77777777" w:rsidTr="00E57B72">
        <w:trPr>
          <w:trHeight w:val="198"/>
        </w:trPr>
        <w:tc>
          <w:tcPr>
            <w:tcW w:w="372" w:type="dxa"/>
          </w:tcPr>
          <w:p w14:paraId="5896FFEB" w14:textId="77777777" w:rsidR="00971BCD" w:rsidRDefault="00971BCD" w:rsidP="003C1AFC">
            <w:pPr>
              <w:pStyle w:val="TableParagraph"/>
              <w:spacing w:line="250" w:lineRule="auto"/>
              <w:ind w:left="0" w:right="112"/>
              <w:jc w:val="right"/>
              <w:rPr>
                <w:b/>
                <w:sz w:val="16"/>
              </w:rPr>
            </w:pPr>
            <w:r>
              <w:rPr>
                <w:b/>
                <w:w w:val="99"/>
                <w:sz w:val="16"/>
              </w:rPr>
              <w:t>#</w:t>
            </w:r>
          </w:p>
        </w:tc>
        <w:tc>
          <w:tcPr>
            <w:tcW w:w="4803" w:type="dxa"/>
          </w:tcPr>
          <w:p w14:paraId="33E4D182" w14:textId="77777777" w:rsidR="00971BCD" w:rsidRDefault="00971BCD" w:rsidP="003C1AFC">
            <w:pPr>
              <w:pStyle w:val="TableParagraph"/>
              <w:spacing w:line="250" w:lineRule="auto"/>
              <w:ind w:left="118" w:right="111"/>
              <w:jc w:val="center"/>
              <w:rPr>
                <w:b/>
                <w:sz w:val="16"/>
              </w:rPr>
            </w:pPr>
            <w:r>
              <w:rPr>
                <w:b/>
                <w:sz w:val="16"/>
              </w:rPr>
              <w:t>Architecture constraints</w:t>
            </w:r>
          </w:p>
        </w:tc>
      </w:tr>
      <w:tr w:rsidR="00971BCD" w14:paraId="53F61A0F" w14:textId="77777777" w:rsidTr="00E57B72">
        <w:trPr>
          <w:trHeight w:val="398"/>
        </w:trPr>
        <w:tc>
          <w:tcPr>
            <w:tcW w:w="372" w:type="dxa"/>
          </w:tcPr>
          <w:p w14:paraId="5D47A485" w14:textId="77777777" w:rsidR="00971BCD" w:rsidRDefault="00971BCD" w:rsidP="003C1AFC">
            <w:pPr>
              <w:pStyle w:val="TableParagraph"/>
              <w:spacing w:before="68" w:line="250" w:lineRule="auto"/>
              <w:ind w:left="0" w:right="112"/>
              <w:jc w:val="right"/>
              <w:rPr>
                <w:sz w:val="16"/>
              </w:rPr>
            </w:pPr>
            <w:r>
              <w:rPr>
                <w:w w:val="99"/>
                <w:sz w:val="16"/>
              </w:rPr>
              <w:t>1</w:t>
            </w:r>
          </w:p>
        </w:tc>
        <w:tc>
          <w:tcPr>
            <w:tcW w:w="4803" w:type="dxa"/>
          </w:tcPr>
          <w:p w14:paraId="207F6FF0" w14:textId="77777777" w:rsidR="00971BCD" w:rsidRDefault="00971BCD" w:rsidP="003C1AFC">
            <w:pPr>
              <w:pStyle w:val="TableParagraph"/>
              <w:spacing w:line="250" w:lineRule="auto"/>
              <w:rPr>
                <w:sz w:val="16"/>
              </w:rPr>
            </w:pPr>
            <w:r>
              <w:rPr>
                <w:sz w:val="16"/>
              </w:rPr>
              <w:t>Replace any pooling layers with strided convolutions (dis-criminator) and fractional-strided convolutions (generator).</w:t>
            </w:r>
          </w:p>
        </w:tc>
      </w:tr>
      <w:tr w:rsidR="00971BCD" w14:paraId="1540BCC6" w14:textId="77777777" w:rsidTr="00E57B72">
        <w:trPr>
          <w:trHeight w:val="202"/>
        </w:trPr>
        <w:tc>
          <w:tcPr>
            <w:tcW w:w="372" w:type="dxa"/>
          </w:tcPr>
          <w:p w14:paraId="2352A36B" w14:textId="77777777" w:rsidR="00971BCD" w:rsidRDefault="00971BCD" w:rsidP="003C1AFC">
            <w:pPr>
              <w:pStyle w:val="TableParagraph"/>
              <w:spacing w:line="250" w:lineRule="auto"/>
              <w:ind w:left="0" w:right="112"/>
              <w:jc w:val="right"/>
              <w:rPr>
                <w:sz w:val="16"/>
              </w:rPr>
            </w:pPr>
            <w:r>
              <w:rPr>
                <w:w w:val="99"/>
                <w:sz w:val="16"/>
              </w:rPr>
              <w:t>2</w:t>
            </w:r>
          </w:p>
        </w:tc>
        <w:tc>
          <w:tcPr>
            <w:tcW w:w="4803" w:type="dxa"/>
          </w:tcPr>
          <w:p w14:paraId="3453FDEA" w14:textId="77777777" w:rsidR="00971BCD" w:rsidRDefault="00971BCD" w:rsidP="003C1AFC">
            <w:pPr>
              <w:pStyle w:val="TableParagraph"/>
              <w:spacing w:line="250" w:lineRule="auto"/>
              <w:ind w:left="118" w:right="111"/>
              <w:jc w:val="center"/>
              <w:rPr>
                <w:sz w:val="16"/>
              </w:rPr>
            </w:pPr>
            <w:r>
              <w:rPr>
                <w:sz w:val="16"/>
              </w:rPr>
              <w:t>Use batch normal in both the generator and the discriminator.</w:t>
            </w:r>
          </w:p>
        </w:tc>
      </w:tr>
      <w:tr w:rsidR="00971BCD" w14:paraId="559D5414" w14:textId="77777777" w:rsidTr="00E57B72">
        <w:trPr>
          <w:trHeight w:val="398"/>
        </w:trPr>
        <w:tc>
          <w:tcPr>
            <w:tcW w:w="372" w:type="dxa"/>
          </w:tcPr>
          <w:p w14:paraId="6F96A555" w14:textId="77777777" w:rsidR="00971BCD" w:rsidRDefault="00971BCD" w:rsidP="003C1AFC">
            <w:pPr>
              <w:pStyle w:val="TableParagraph"/>
              <w:spacing w:before="68" w:line="250" w:lineRule="auto"/>
              <w:ind w:left="0" w:right="112"/>
              <w:jc w:val="right"/>
              <w:rPr>
                <w:sz w:val="16"/>
              </w:rPr>
            </w:pPr>
            <w:r>
              <w:rPr>
                <w:w w:val="99"/>
                <w:sz w:val="16"/>
              </w:rPr>
              <w:t>3</w:t>
            </w:r>
          </w:p>
        </w:tc>
        <w:tc>
          <w:tcPr>
            <w:tcW w:w="4803" w:type="dxa"/>
          </w:tcPr>
          <w:p w14:paraId="0151B0EF" w14:textId="77777777" w:rsidR="00971BCD" w:rsidRDefault="00971BCD" w:rsidP="003C1AFC">
            <w:pPr>
              <w:pStyle w:val="TableParagraph"/>
              <w:spacing w:line="250" w:lineRule="auto"/>
              <w:rPr>
                <w:sz w:val="16"/>
              </w:rPr>
            </w:pPr>
            <w:r>
              <w:rPr>
                <w:sz w:val="16"/>
              </w:rPr>
              <w:t>Remove fully connected hidden layers for deeper architec-</w:t>
            </w:r>
          </w:p>
          <w:p w14:paraId="35FD6876" w14:textId="77777777" w:rsidR="00971BCD" w:rsidRDefault="00971BCD" w:rsidP="003C1AFC">
            <w:pPr>
              <w:pStyle w:val="TableParagraph"/>
              <w:spacing w:line="250" w:lineRule="auto"/>
              <w:rPr>
                <w:sz w:val="16"/>
              </w:rPr>
            </w:pPr>
            <w:r>
              <w:rPr>
                <w:sz w:val="16"/>
              </w:rPr>
              <w:t>tures.</w:t>
            </w:r>
          </w:p>
        </w:tc>
      </w:tr>
      <w:tr w:rsidR="00971BCD" w14:paraId="5D3DD018" w14:textId="77777777" w:rsidTr="00E57B72">
        <w:trPr>
          <w:trHeight w:val="398"/>
        </w:trPr>
        <w:tc>
          <w:tcPr>
            <w:tcW w:w="372" w:type="dxa"/>
          </w:tcPr>
          <w:p w14:paraId="0FAF6713" w14:textId="77777777" w:rsidR="00971BCD" w:rsidRDefault="00971BCD" w:rsidP="003C1AFC">
            <w:pPr>
              <w:pStyle w:val="TableParagraph"/>
              <w:spacing w:before="68" w:line="250" w:lineRule="auto"/>
              <w:ind w:left="0" w:right="112"/>
              <w:jc w:val="right"/>
              <w:rPr>
                <w:sz w:val="16"/>
              </w:rPr>
            </w:pPr>
            <w:r>
              <w:rPr>
                <w:w w:val="99"/>
                <w:sz w:val="16"/>
              </w:rPr>
              <w:t>4</w:t>
            </w:r>
          </w:p>
        </w:tc>
        <w:tc>
          <w:tcPr>
            <w:tcW w:w="4803" w:type="dxa"/>
          </w:tcPr>
          <w:p w14:paraId="5711F547" w14:textId="77777777" w:rsidR="00971BCD" w:rsidRDefault="00971BCD" w:rsidP="003C1AFC">
            <w:pPr>
              <w:pStyle w:val="TableParagraph"/>
              <w:spacing w:line="250" w:lineRule="auto"/>
              <w:rPr>
                <w:sz w:val="16"/>
              </w:rPr>
            </w:pPr>
            <w:r>
              <w:rPr>
                <w:sz w:val="16"/>
              </w:rPr>
              <w:t>Use ReLU activation in the generator for all layers except for</w:t>
            </w:r>
          </w:p>
          <w:p w14:paraId="66FB9987" w14:textId="77777777" w:rsidR="00971BCD" w:rsidRDefault="00971BCD" w:rsidP="003C1AFC">
            <w:pPr>
              <w:pStyle w:val="TableParagraph"/>
              <w:spacing w:line="250" w:lineRule="auto"/>
              <w:rPr>
                <w:sz w:val="16"/>
              </w:rPr>
            </w:pPr>
            <w:r>
              <w:rPr>
                <w:sz w:val="16"/>
              </w:rPr>
              <w:t>the output, which uses Tanh.</w:t>
            </w:r>
          </w:p>
        </w:tc>
      </w:tr>
      <w:tr w:rsidR="00971BCD" w14:paraId="0467E46E" w14:textId="77777777" w:rsidTr="00E57B72">
        <w:trPr>
          <w:trHeight w:val="202"/>
        </w:trPr>
        <w:tc>
          <w:tcPr>
            <w:tcW w:w="372" w:type="dxa"/>
          </w:tcPr>
          <w:p w14:paraId="276512D2" w14:textId="77777777" w:rsidR="00971BCD" w:rsidRDefault="00971BCD" w:rsidP="003C1AFC">
            <w:pPr>
              <w:pStyle w:val="TableParagraph"/>
              <w:spacing w:line="250" w:lineRule="auto"/>
              <w:ind w:left="0" w:right="112"/>
              <w:jc w:val="right"/>
              <w:rPr>
                <w:sz w:val="16"/>
              </w:rPr>
            </w:pPr>
            <w:r>
              <w:rPr>
                <w:w w:val="99"/>
                <w:sz w:val="16"/>
              </w:rPr>
              <w:t>5</w:t>
            </w:r>
          </w:p>
        </w:tc>
        <w:tc>
          <w:tcPr>
            <w:tcW w:w="4803" w:type="dxa"/>
          </w:tcPr>
          <w:p w14:paraId="6B8FBD8E" w14:textId="77777777" w:rsidR="00971BCD" w:rsidRDefault="00971BCD" w:rsidP="003C1AFC">
            <w:pPr>
              <w:pStyle w:val="TableParagraph"/>
              <w:spacing w:line="250" w:lineRule="auto"/>
              <w:ind w:left="118" w:right="111"/>
              <w:jc w:val="center"/>
              <w:rPr>
                <w:sz w:val="16"/>
              </w:rPr>
            </w:pPr>
            <w:r>
              <w:rPr>
                <w:sz w:val="16"/>
              </w:rPr>
              <w:t>Use LeakyReLU activation in the discriminator for all layers.</w:t>
            </w:r>
          </w:p>
        </w:tc>
      </w:tr>
    </w:tbl>
    <w:p w14:paraId="28682922" w14:textId="77777777" w:rsidR="002D6E27" w:rsidRPr="00D66151" w:rsidRDefault="002D6E27" w:rsidP="003A0DD5">
      <w:pPr>
        <w:pStyle w:val="a8"/>
        <w:spacing w:before="7" w:line="250" w:lineRule="auto"/>
        <w:rPr>
          <w:rFonts w:eastAsiaTheme="minorEastAsia"/>
          <w:sz w:val="17"/>
          <w:lang w:eastAsia="zh-CN"/>
        </w:rPr>
      </w:pPr>
    </w:p>
    <w:p w14:paraId="76219686" w14:textId="77777777" w:rsidR="003A0DD5" w:rsidRDefault="003A0DD5" w:rsidP="003A0DD5">
      <w:pPr>
        <w:pStyle w:val="aa"/>
        <w:numPr>
          <w:ilvl w:val="0"/>
          <w:numId w:val="6"/>
        </w:numPr>
        <w:tabs>
          <w:tab w:val="left" w:pos="402"/>
        </w:tabs>
        <w:spacing w:line="250" w:lineRule="auto"/>
        <w:ind w:left="401" w:right="0" w:hanging="283"/>
        <w:rPr>
          <w:i/>
          <w:sz w:val="20"/>
        </w:rPr>
      </w:pPr>
      <w:bookmarkStart w:id="127" w:name="Industrial_Control_Protocols"/>
      <w:bookmarkEnd w:id="127"/>
      <w:r>
        <w:rPr>
          <w:i/>
          <w:sz w:val="20"/>
        </w:rPr>
        <w:t>Industrial Control</w:t>
      </w:r>
      <w:r>
        <w:rPr>
          <w:i/>
          <w:spacing w:val="-14"/>
          <w:sz w:val="20"/>
        </w:rPr>
        <w:t xml:space="preserve"> </w:t>
      </w:r>
      <w:r>
        <w:rPr>
          <w:i/>
          <w:sz w:val="20"/>
        </w:rPr>
        <w:t>Protocols</w:t>
      </w:r>
    </w:p>
    <w:p w14:paraId="37228361" w14:textId="2D158665" w:rsidR="00825E30" w:rsidRDefault="003A0DD5" w:rsidP="00825E30">
      <w:pPr>
        <w:pStyle w:val="a8"/>
        <w:spacing w:before="79" w:line="250" w:lineRule="auto"/>
        <w:ind w:left="119" w:right="38" w:firstLine="199"/>
        <w:jc w:val="both"/>
      </w:pPr>
      <w:bookmarkStart w:id="128" w:name="OLE_LINK281"/>
      <w:bookmarkStart w:id="129" w:name="OLE_LINK282"/>
      <w:r>
        <w:t xml:space="preserve">ICPs refers to the communication protocol deployed </w:t>
      </w:r>
      <w:r>
        <w:rPr>
          <w:spacing w:val="-7"/>
        </w:rPr>
        <w:t xml:space="preserve">in </w:t>
      </w:r>
      <w:r>
        <w:t xml:space="preserve">ICSs. As a class of systems, ICS has its characteristics, </w:t>
      </w:r>
      <w:r>
        <w:rPr>
          <w:spacing w:val="-4"/>
        </w:rPr>
        <w:t>such</w:t>
      </w:r>
      <w:r w:rsidR="00247787">
        <w:rPr>
          <w:spacing w:val="-4"/>
        </w:rPr>
        <w:t xml:space="preserve"> </w:t>
      </w:r>
      <w:r>
        <w:t xml:space="preserve">as requiring high real-time performance and just </w:t>
      </w:r>
      <w:r>
        <w:rPr>
          <w:spacing w:val="-3"/>
        </w:rPr>
        <w:t xml:space="preserve">providing </w:t>
      </w:r>
      <w:r>
        <w:t>several specific functions. Correspondingly,</w:t>
      </w:r>
      <w:bookmarkStart w:id="130" w:name="OLE_LINK93"/>
      <w:bookmarkStart w:id="131" w:name="OLE_LINK96"/>
      <w:r>
        <w:t xml:space="preserve"> </w:t>
      </w:r>
      <w:r>
        <w:rPr>
          <w:spacing w:val="-3"/>
        </w:rPr>
        <w:t xml:space="preserve">ICP’s message </w:t>
      </w:r>
      <w:r>
        <w:t>format tends to be concise.</w:t>
      </w:r>
      <w:bookmarkEnd w:id="130"/>
      <w:bookmarkEnd w:id="131"/>
      <w:r>
        <w:t xml:space="preserve"> ICS consist of master stations </w:t>
      </w:r>
      <w:r>
        <w:rPr>
          <w:spacing w:val="-6"/>
        </w:rPr>
        <w:t xml:space="preserve">and </w:t>
      </w:r>
      <w:r>
        <w:lastRenderedPageBreak/>
        <w:t>slave stations. The data transmission and operation</w:t>
      </w:r>
      <w:r>
        <w:rPr>
          <w:spacing w:val="16"/>
        </w:rPr>
        <w:t xml:space="preserve"> </w:t>
      </w:r>
      <w:r>
        <w:t>control</w:t>
      </w:r>
      <w:r w:rsidR="00C253E9">
        <w:t xml:space="preserve"> </w:t>
      </w:r>
      <w:r>
        <w:t xml:space="preserve">between them are realized through the ICP in it. </w:t>
      </w:r>
      <w:r>
        <w:rPr>
          <w:spacing w:val="-4"/>
        </w:rPr>
        <w:t xml:space="preserve">Currently, </w:t>
      </w:r>
      <w:r>
        <w:t xml:space="preserve">various ICPs operate in a wide variety of ICSs around </w:t>
      </w:r>
      <w:r>
        <w:rPr>
          <w:spacing w:val="-4"/>
        </w:rPr>
        <w:t xml:space="preserve">the </w:t>
      </w:r>
      <w:r>
        <w:t xml:space="preserve">world. Therefore, it is important to maintain their </w:t>
      </w:r>
      <w:r w:rsidR="00EB49D4">
        <w:rPr>
          <w:spacing w:val="-4"/>
        </w:rPr>
        <w:t>security</w:t>
      </w:r>
      <w:r>
        <w:rPr>
          <w:spacing w:val="-4"/>
        </w:rPr>
        <w:t xml:space="preserve">. </w:t>
      </w:r>
      <w:r>
        <w:t xml:space="preserve">Except for the popular ICPs, Some ICPs are modified from </w:t>
      </w:r>
      <w:r>
        <w:rPr>
          <w:spacing w:val="-6"/>
        </w:rPr>
        <w:t xml:space="preserve">the </w:t>
      </w:r>
      <w:r>
        <w:t xml:space="preserve">existing protocols or solely designed. These ICPs may </w:t>
      </w:r>
      <w:r>
        <w:rPr>
          <w:spacing w:val="-6"/>
        </w:rPr>
        <w:t>have</w:t>
      </w:r>
      <w:r w:rsidR="00247787">
        <w:rPr>
          <w:spacing w:val="-6"/>
        </w:rPr>
        <w:t xml:space="preserve"> </w:t>
      </w:r>
      <w:r>
        <w:t>no clear specifications. Thus, the manual-based fuzz testing method will suffer from</w:t>
      </w:r>
      <w:r>
        <w:rPr>
          <w:spacing w:val="24"/>
        </w:rPr>
        <w:t xml:space="preserve"> </w:t>
      </w:r>
      <w:r>
        <w:t>this.</w:t>
      </w:r>
    </w:p>
    <w:bookmarkEnd w:id="128"/>
    <w:bookmarkEnd w:id="129"/>
    <w:p w14:paraId="2DD19BFF" w14:textId="77777777" w:rsidR="004849CA" w:rsidRDefault="004849CA" w:rsidP="00825E30">
      <w:pPr>
        <w:pStyle w:val="a8"/>
        <w:spacing w:before="79" w:line="250" w:lineRule="auto"/>
        <w:ind w:left="119" w:right="38" w:firstLine="199"/>
        <w:jc w:val="both"/>
      </w:pPr>
    </w:p>
    <w:p w14:paraId="3C3F95D2" w14:textId="77777777" w:rsidR="004849CA" w:rsidRDefault="004849CA" w:rsidP="004849CA">
      <w:pPr>
        <w:pStyle w:val="a8"/>
        <w:spacing w:before="143" w:line="250" w:lineRule="auto"/>
        <w:ind w:right="157" w:firstLineChars="50" w:firstLine="100"/>
        <w:jc w:val="center"/>
      </w:pPr>
      <w:r>
        <w:object w:dxaOrig="9300" w:dyaOrig="1561" w14:anchorId="7D3D85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7.65pt;height:45.8pt" o:ole="">
            <v:imagedata r:id="rId20" o:title=""/>
          </v:shape>
          <o:OLEObject Type="Embed" ProgID="Visio.Drawing.15" ShapeID="_x0000_i1025" DrawAspect="Content" ObjectID="_1643095290" r:id="rId21"/>
        </w:object>
      </w:r>
    </w:p>
    <w:p w14:paraId="6E63791F" w14:textId="77777777" w:rsidR="004849CA" w:rsidRPr="00FD750F" w:rsidRDefault="004849CA" w:rsidP="004849CA">
      <w:pPr>
        <w:pStyle w:val="a8"/>
        <w:spacing w:before="143" w:line="250" w:lineRule="auto"/>
        <w:ind w:left="119" w:right="157" w:firstLine="199"/>
        <w:jc w:val="center"/>
        <w:rPr>
          <w:sz w:val="16"/>
        </w:rPr>
      </w:pPr>
      <w:bookmarkStart w:id="132" w:name="OLE_LINK141"/>
      <w:bookmarkStart w:id="133" w:name="OLE_LINK142"/>
      <w:r w:rsidRPr="00B14622">
        <w:rPr>
          <w:rFonts w:hint="eastAsia"/>
          <w:sz w:val="16"/>
        </w:rPr>
        <w:t>F</w:t>
      </w:r>
      <w:r w:rsidRPr="00B14622">
        <w:rPr>
          <w:sz w:val="16"/>
        </w:rPr>
        <w:t>ig</w:t>
      </w:r>
      <w:r w:rsidRPr="00B14622">
        <w:rPr>
          <w:rFonts w:hint="eastAsia"/>
          <w:sz w:val="16"/>
        </w:rPr>
        <w:t>.</w:t>
      </w:r>
      <w:r w:rsidRPr="00B14622">
        <w:rPr>
          <w:sz w:val="16"/>
        </w:rPr>
        <w:t xml:space="preserve"> 1</w:t>
      </w:r>
      <w:r>
        <w:rPr>
          <w:sz w:val="16"/>
        </w:rPr>
        <w:t>.</w:t>
      </w:r>
      <w:r w:rsidRPr="00B14622">
        <w:rPr>
          <w:sz w:val="16"/>
        </w:rPr>
        <w:t xml:space="preserve"> </w:t>
      </w:r>
      <w:bookmarkStart w:id="134" w:name="OLE_LINK285"/>
      <w:bookmarkStart w:id="135" w:name="OLE_LINK286"/>
      <w:r w:rsidRPr="00B14622">
        <w:rPr>
          <w:sz w:val="16"/>
        </w:rPr>
        <w:t>General workflow of fuzzing test</w:t>
      </w:r>
      <w:bookmarkEnd w:id="134"/>
      <w:bookmarkEnd w:id="135"/>
    </w:p>
    <w:bookmarkEnd w:id="132"/>
    <w:bookmarkEnd w:id="133"/>
    <w:p w14:paraId="7F4230DC" w14:textId="77777777" w:rsidR="004849CA" w:rsidRPr="004849CA" w:rsidRDefault="004849CA" w:rsidP="00825E30">
      <w:pPr>
        <w:pStyle w:val="a8"/>
        <w:spacing w:before="79" w:line="250" w:lineRule="auto"/>
        <w:ind w:left="119" w:right="38" w:firstLine="199"/>
        <w:jc w:val="both"/>
        <w:rPr>
          <w:rFonts w:asciiTheme="minorEastAsia" w:eastAsiaTheme="minorEastAsia" w:hAnsiTheme="minorEastAsia"/>
          <w:lang w:eastAsia="zh-CN"/>
        </w:rPr>
      </w:pPr>
    </w:p>
    <w:p w14:paraId="5DAA35D0" w14:textId="77777777" w:rsidR="003A0DD5" w:rsidRDefault="003A0DD5" w:rsidP="00825E30">
      <w:pPr>
        <w:pStyle w:val="aa"/>
        <w:numPr>
          <w:ilvl w:val="0"/>
          <w:numId w:val="6"/>
        </w:numPr>
        <w:tabs>
          <w:tab w:val="left" w:pos="413"/>
        </w:tabs>
        <w:spacing w:before="151" w:line="250" w:lineRule="auto"/>
        <w:ind w:right="0"/>
        <w:rPr>
          <w:i/>
          <w:sz w:val="20"/>
        </w:rPr>
      </w:pPr>
      <w:bookmarkStart w:id="136" w:name="Fuzz_Testing"/>
      <w:bookmarkEnd w:id="136"/>
      <w:r>
        <w:rPr>
          <w:i/>
          <w:sz w:val="20"/>
        </w:rPr>
        <w:t>Fuzz</w:t>
      </w:r>
      <w:r w:rsidRPr="00825E30">
        <w:rPr>
          <w:i/>
          <w:sz w:val="20"/>
        </w:rPr>
        <w:t xml:space="preserve"> Testing</w:t>
      </w:r>
    </w:p>
    <w:p w14:paraId="77229B23" w14:textId="6172A4C6" w:rsidR="00FD750F" w:rsidRDefault="003A0DD5" w:rsidP="00FD750F">
      <w:pPr>
        <w:pStyle w:val="a8"/>
        <w:spacing w:before="143" w:line="250" w:lineRule="auto"/>
        <w:ind w:left="119" w:right="157" w:firstLine="199"/>
        <w:jc w:val="both"/>
      </w:pPr>
      <w:bookmarkStart w:id="137" w:name="OLE_LINK283"/>
      <w:bookmarkStart w:id="138" w:name="OLE_LINK284"/>
      <w:r>
        <w:t xml:space="preserve">Fuzz testing is a quick and cost-effective method for </w:t>
      </w:r>
      <w:r>
        <w:rPr>
          <w:spacing w:val="-3"/>
        </w:rPr>
        <w:t xml:space="preserve">finding </w:t>
      </w:r>
      <w:r>
        <w:t>severe security defects in software.</w:t>
      </w:r>
      <w:bookmarkStart w:id="139" w:name="OLE_LINK37"/>
      <w:bookmarkStart w:id="140" w:name="OLE_LINK38"/>
      <w:r w:rsidR="002B6C3A">
        <w:rPr>
          <w:rFonts w:asciiTheme="minorEastAsia" w:eastAsiaTheme="minorEastAsia" w:hAnsiTheme="minorEastAsia" w:hint="eastAsia"/>
          <w:lang w:eastAsia="zh-CN"/>
        </w:rPr>
        <w:t xml:space="preserve"> </w:t>
      </w:r>
      <w:r>
        <w:t xml:space="preserve">Traditionally, fuzz </w:t>
      </w:r>
      <w:r>
        <w:rPr>
          <w:spacing w:val="-3"/>
        </w:rPr>
        <w:t xml:space="preserve">testing </w:t>
      </w:r>
      <w:r>
        <w:t xml:space="preserve">tools apply random mutations to well-formed inputs of </w:t>
      </w:r>
      <w:r>
        <w:rPr>
          <w:spacing w:val="-16"/>
        </w:rPr>
        <w:t xml:space="preserve">a </w:t>
      </w:r>
      <w:r>
        <w:t xml:space="preserve">program and test the resulting values. Besides, </w:t>
      </w:r>
      <w:r>
        <w:t xml:space="preserve">fuzzing is </w:t>
      </w:r>
      <w:r w:rsidRPr="002B6C3A">
        <w:t xml:space="preserve">a </w:t>
      </w:r>
      <w:r>
        <w:t xml:space="preserve">brute force vulnerability method, in which it uses a </w:t>
      </w:r>
      <w:r w:rsidRPr="00825E30">
        <w:t xml:space="preserve">large </w:t>
      </w:r>
      <w:r>
        <w:t>amount</w:t>
      </w:r>
      <w:r w:rsidRPr="00825E30">
        <w:t xml:space="preserve"> </w:t>
      </w:r>
      <w:r>
        <w:t>of</w:t>
      </w:r>
      <w:r w:rsidRPr="00825E30">
        <w:t xml:space="preserve"> </w:t>
      </w:r>
      <w:r>
        <w:t>malicious</w:t>
      </w:r>
      <w:r w:rsidRPr="00825E30">
        <w:t xml:space="preserve"> </w:t>
      </w:r>
      <w:r>
        <w:t>input</w:t>
      </w:r>
      <w:r w:rsidRPr="00825E30">
        <w:t xml:space="preserve"> </w:t>
      </w:r>
      <w:r>
        <w:t>to</w:t>
      </w:r>
      <w:r w:rsidRPr="00825E30">
        <w:t xml:space="preserve"> </w:t>
      </w:r>
      <w:r w:rsidR="00825E30">
        <w:t xml:space="preserve">have </w:t>
      </w:r>
      <w:r>
        <w:t>stress</w:t>
      </w:r>
      <w:r w:rsidRPr="00825E30">
        <w:t xml:space="preserve"> </w:t>
      </w:r>
      <w:r>
        <w:t>test</w:t>
      </w:r>
      <w:r w:rsidR="00825E30">
        <w:t>s on</w:t>
      </w:r>
      <w:r w:rsidRPr="00825E30">
        <w:t xml:space="preserve"> </w:t>
      </w:r>
      <w:r>
        <w:t>the</w:t>
      </w:r>
      <w:r w:rsidRPr="00825E30">
        <w:t xml:space="preserve"> </w:t>
      </w:r>
      <w:r>
        <w:t>target.</w:t>
      </w:r>
      <w:bookmarkEnd w:id="139"/>
      <w:bookmarkEnd w:id="140"/>
      <w:r w:rsidRPr="00825E30">
        <w:t xml:space="preserve"> </w:t>
      </w:r>
      <w:r>
        <w:t>As</w:t>
      </w:r>
      <w:r w:rsidRPr="00825E30">
        <w:t xml:space="preserve"> </w:t>
      </w:r>
      <w:r>
        <w:t>industrial</w:t>
      </w:r>
      <w:r w:rsidR="002B6C3A">
        <w:t xml:space="preserve"> </w:t>
      </w:r>
      <w:r w:rsidR="002B6C3A" w:rsidRPr="002B6C3A">
        <w:rPr>
          <w:rFonts w:hint="eastAsia"/>
        </w:rPr>
        <w:t>control</w:t>
      </w:r>
      <w:r>
        <w:t xml:space="preserve"> networks become more and more interconnected, flaws in </w:t>
      </w:r>
      <w:r w:rsidRPr="00825E30">
        <w:t xml:space="preserve">the </w:t>
      </w:r>
      <w:r>
        <w:t>implementations</w:t>
      </w:r>
      <w:r w:rsidRPr="00825E30">
        <w:t xml:space="preserve"> </w:t>
      </w:r>
      <w:r>
        <w:t>of</w:t>
      </w:r>
      <w:r w:rsidRPr="00825E30">
        <w:t xml:space="preserve"> </w:t>
      </w:r>
      <w:r>
        <w:t>ICP</w:t>
      </w:r>
      <w:r w:rsidRPr="00825E30">
        <w:t xml:space="preserve"> </w:t>
      </w:r>
      <w:r>
        <w:t>could</w:t>
      </w:r>
      <w:r w:rsidRPr="00825E30">
        <w:t xml:space="preserve"> </w:t>
      </w:r>
      <w:r>
        <w:t>allow</w:t>
      </w:r>
      <w:r w:rsidRPr="00825E30">
        <w:t xml:space="preserve"> </w:t>
      </w:r>
      <w:r>
        <w:t>a</w:t>
      </w:r>
      <w:r w:rsidRPr="00825E30">
        <w:t xml:space="preserve"> </w:t>
      </w:r>
      <w:r>
        <w:t>malicious</w:t>
      </w:r>
      <w:r w:rsidRPr="00825E30">
        <w:t xml:space="preserve"> </w:t>
      </w:r>
      <w:r>
        <w:t>party</w:t>
      </w:r>
      <w:r w:rsidRPr="00825E30">
        <w:t xml:space="preserve"> </w:t>
      </w:r>
      <w:r>
        <w:t>to</w:t>
      </w:r>
      <w:r w:rsidRPr="00825E30">
        <w:t xml:space="preserve"> attack </w:t>
      </w:r>
      <w:r>
        <w:t xml:space="preserve">vulnerable systems remotely over the internet. </w:t>
      </w:r>
      <w:r w:rsidRPr="00825E30">
        <w:t xml:space="preserve">To </w:t>
      </w:r>
      <w:r>
        <w:t xml:space="preserve">avoid </w:t>
      </w:r>
      <w:r w:rsidRPr="00825E30">
        <w:t xml:space="preserve">this, </w:t>
      </w:r>
      <w:r>
        <w:t>we</w:t>
      </w:r>
      <w:r>
        <w:rPr>
          <w:spacing w:val="17"/>
        </w:rPr>
        <w:t xml:space="preserve"> </w:t>
      </w:r>
      <w:r>
        <w:t>use</w:t>
      </w:r>
      <w:r>
        <w:rPr>
          <w:spacing w:val="17"/>
        </w:rPr>
        <w:t xml:space="preserve"> </w:t>
      </w:r>
      <w:r>
        <w:t>fuzzing</w:t>
      </w:r>
      <w:r>
        <w:rPr>
          <w:spacing w:val="17"/>
        </w:rPr>
        <w:t xml:space="preserve"> </w:t>
      </w:r>
      <w:r>
        <w:t>to</w:t>
      </w:r>
      <w:r>
        <w:rPr>
          <w:spacing w:val="18"/>
        </w:rPr>
        <w:t xml:space="preserve"> </w:t>
      </w:r>
      <w:r>
        <w:t>discover</w:t>
      </w:r>
      <w:r>
        <w:rPr>
          <w:spacing w:val="17"/>
        </w:rPr>
        <w:t xml:space="preserve"> </w:t>
      </w:r>
      <w:r>
        <w:t>the</w:t>
      </w:r>
      <w:r>
        <w:rPr>
          <w:spacing w:val="17"/>
        </w:rPr>
        <w:t xml:space="preserve"> </w:t>
      </w:r>
      <w:r>
        <w:t>flaws,</w:t>
      </w:r>
      <w:r>
        <w:rPr>
          <w:spacing w:val="18"/>
        </w:rPr>
        <w:t xml:space="preserve"> </w:t>
      </w:r>
      <w:r>
        <w:t>in</w:t>
      </w:r>
      <w:r>
        <w:rPr>
          <w:spacing w:val="17"/>
        </w:rPr>
        <w:t xml:space="preserve"> </w:t>
      </w:r>
      <w:r>
        <w:t>advance.</w:t>
      </w:r>
      <w:r w:rsidR="00F566EB" w:rsidRPr="00FE15AC">
        <w:rPr>
          <w:rFonts w:hint="eastAsia"/>
        </w:rPr>
        <w:t xml:space="preserve"> </w:t>
      </w:r>
      <w:r w:rsidR="00FE15AC" w:rsidRPr="00FE15AC">
        <w:t xml:space="preserve">The </w:t>
      </w:r>
      <w:r w:rsidR="00304933">
        <w:t>work</w:t>
      </w:r>
      <w:r w:rsidR="00CC0576">
        <w:t>flow is shown in Fig.</w:t>
      </w:r>
      <w:r w:rsidR="00FE15AC" w:rsidRPr="00FE15AC">
        <w:t xml:space="preserve"> </w:t>
      </w:r>
      <w:r w:rsidR="003C080E">
        <w:t>1</w:t>
      </w:r>
      <w:r w:rsidR="00FE15AC" w:rsidRPr="00FE15AC">
        <w:t>.</w:t>
      </w:r>
      <w:bookmarkEnd w:id="137"/>
      <w:bookmarkEnd w:id="138"/>
    </w:p>
    <w:p w14:paraId="5B583AB8" w14:textId="62D18E91" w:rsidR="007257EF" w:rsidRDefault="007257EF" w:rsidP="00FD750F">
      <w:pPr>
        <w:pStyle w:val="a8"/>
        <w:spacing w:before="143" w:line="250" w:lineRule="auto"/>
        <w:ind w:left="119" w:right="157" w:firstLine="199"/>
        <w:jc w:val="both"/>
      </w:pPr>
    </w:p>
    <w:p w14:paraId="1C5735D5" w14:textId="58B8E818" w:rsidR="007257EF" w:rsidRDefault="007257EF" w:rsidP="00FD750F">
      <w:pPr>
        <w:pStyle w:val="a8"/>
        <w:spacing w:before="143" w:line="250" w:lineRule="auto"/>
        <w:ind w:left="119" w:right="157" w:firstLine="199"/>
        <w:jc w:val="both"/>
      </w:pPr>
    </w:p>
    <w:p w14:paraId="48ACD801" w14:textId="29E77ECC" w:rsidR="007257EF" w:rsidRDefault="007257EF" w:rsidP="00FD750F">
      <w:pPr>
        <w:pStyle w:val="a8"/>
        <w:spacing w:before="143" w:line="250" w:lineRule="auto"/>
        <w:ind w:left="119" w:right="157" w:firstLine="199"/>
        <w:jc w:val="both"/>
      </w:pPr>
    </w:p>
    <w:p w14:paraId="30F8292F" w14:textId="3B50B815" w:rsidR="007257EF" w:rsidRDefault="007257EF" w:rsidP="00FD750F">
      <w:pPr>
        <w:pStyle w:val="a8"/>
        <w:spacing w:before="143" w:line="250" w:lineRule="auto"/>
        <w:ind w:left="119" w:right="157" w:firstLine="199"/>
        <w:jc w:val="both"/>
      </w:pPr>
    </w:p>
    <w:p w14:paraId="22B2C676" w14:textId="77777777" w:rsidR="007257EF" w:rsidRDefault="007257EF" w:rsidP="00FD750F">
      <w:pPr>
        <w:pStyle w:val="a8"/>
        <w:spacing w:before="143" w:line="250" w:lineRule="auto"/>
        <w:ind w:left="119" w:right="157" w:firstLine="199"/>
        <w:jc w:val="both"/>
      </w:pPr>
    </w:p>
    <w:p w14:paraId="3C5D92A0" w14:textId="6357190F" w:rsidR="00971BCD" w:rsidRDefault="00971BCD" w:rsidP="00FD750F">
      <w:pPr>
        <w:pStyle w:val="a8"/>
        <w:spacing w:before="143" w:line="250" w:lineRule="auto"/>
        <w:ind w:right="157"/>
        <w:rPr>
          <w:sz w:val="26"/>
        </w:rPr>
      </w:pPr>
    </w:p>
    <w:p w14:paraId="1F695075" w14:textId="0F39251F" w:rsidR="007257EF" w:rsidRDefault="007257EF" w:rsidP="00FD750F">
      <w:pPr>
        <w:pStyle w:val="a8"/>
        <w:spacing w:before="143" w:line="250" w:lineRule="auto"/>
        <w:ind w:right="157"/>
        <w:rPr>
          <w:sz w:val="26"/>
        </w:rPr>
      </w:pPr>
    </w:p>
    <w:p w14:paraId="1E51CF82" w14:textId="43927F60" w:rsidR="007257EF" w:rsidRDefault="007257EF" w:rsidP="00FD750F">
      <w:pPr>
        <w:pStyle w:val="a8"/>
        <w:spacing w:before="143" w:line="250" w:lineRule="auto"/>
        <w:ind w:right="157"/>
        <w:rPr>
          <w:sz w:val="26"/>
        </w:rPr>
      </w:pPr>
    </w:p>
    <w:p w14:paraId="15C5D46A" w14:textId="79C6DD30" w:rsidR="007257EF" w:rsidRDefault="007257EF" w:rsidP="00FD750F">
      <w:pPr>
        <w:pStyle w:val="a8"/>
        <w:spacing w:before="143" w:line="250" w:lineRule="auto"/>
        <w:ind w:right="157"/>
        <w:rPr>
          <w:sz w:val="26"/>
        </w:rPr>
        <w:sectPr w:rsidR="007257EF" w:rsidSect="000D1C6F">
          <w:type w:val="continuous"/>
          <w:pgSz w:w="12240" w:h="15840"/>
          <w:pgMar w:top="900" w:right="820" w:bottom="280" w:left="860" w:header="720" w:footer="720" w:gutter="0"/>
          <w:cols w:num="2" w:space="425"/>
        </w:sectPr>
      </w:pPr>
    </w:p>
    <w:p w14:paraId="0539EA52" w14:textId="1DD46F84" w:rsidR="00B063DC" w:rsidRDefault="00B063DC" w:rsidP="00FD750F">
      <w:pPr>
        <w:pStyle w:val="a8"/>
        <w:spacing w:before="143" w:line="250" w:lineRule="auto"/>
        <w:ind w:right="157"/>
        <w:rPr>
          <w:sz w:val="26"/>
        </w:rPr>
      </w:pPr>
    </w:p>
    <w:p w14:paraId="5F892D4B" w14:textId="2DD30766" w:rsidR="00B063DC" w:rsidRDefault="00B063DC" w:rsidP="00B063DC">
      <w:pPr>
        <w:pStyle w:val="a8"/>
        <w:spacing w:before="143" w:line="250" w:lineRule="auto"/>
        <w:ind w:left="119" w:right="157" w:firstLine="199"/>
        <w:jc w:val="center"/>
        <w:rPr>
          <w:sz w:val="16"/>
        </w:rPr>
      </w:pPr>
      <w:r>
        <w:rPr>
          <w:sz w:val="16"/>
        </w:rPr>
        <w:object w:dxaOrig="10332" w:dyaOrig="6181" w14:anchorId="13CF96F8">
          <v:shape id="_x0000_i1026" type="#_x0000_t75" style="width:516.55pt;height:309.8pt" o:ole="">
            <v:imagedata r:id="rId22" o:title=""/>
          </v:shape>
          <o:OLEObject Type="Embed" ProgID="Visio.Drawing.15" ShapeID="_x0000_i1026" DrawAspect="Content" ObjectID="_1643095291" r:id="rId23"/>
        </w:object>
      </w:r>
    </w:p>
    <w:p w14:paraId="34696544" w14:textId="0713A732" w:rsidR="00B063DC" w:rsidRPr="00FD750F" w:rsidRDefault="00B063DC" w:rsidP="00B063DC">
      <w:pPr>
        <w:pStyle w:val="a8"/>
        <w:spacing w:before="143" w:line="250" w:lineRule="auto"/>
        <w:ind w:left="119" w:right="157" w:firstLine="199"/>
        <w:jc w:val="center"/>
        <w:rPr>
          <w:sz w:val="16"/>
        </w:rPr>
      </w:pPr>
      <w:r w:rsidRPr="00B14622">
        <w:rPr>
          <w:rFonts w:hint="eastAsia"/>
          <w:sz w:val="16"/>
        </w:rPr>
        <w:t>F</w:t>
      </w:r>
      <w:r w:rsidRPr="00B14622">
        <w:rPr>
          <w:sz w:val="16"/>
        </w:rPr>
        <w:t>ig</w:t>
      </w:r>
      <w:r w:rsidRPr="00B14622">
        <w:rPr>
          <w:rFonts w:hint="eastAsia"/>
          <w:sz w:val="16"/>
        </w:rPr>
        <w:t>.</w:t>
      </w:r>
      <w:r>
        <w:rPr>
          <w:sz w:val="16"/>
        </w:rPr>
        <w:t xml:space="preserve"> </w:t>
      </w:r>
      <w:r w:rsidRPr="00B063DC">
        <w:rPr>
          <w:rFonts w:hint="eastAsia"/>
          <w:sz w:val="16"/>
        </w:rPr>
        <w:t>2</w:t>
      </w:r>
      <w:r>
        <w:rPr>
          <w:sz w:val="16"/>
        </w:rPr>
        <w:t>.</w:t>
      </w:r>
      <w:r w:rsidRPr="00B14622">
        <w:rPr>
          <w:sz w:val="16"/>
        </w:rPr>
        <w:t xml:space="preserve"> </w:t>
      </w:r>
      <w:bookmarkStart w:id="141" w:name="OLE_LINK289"/>
      <w:bookmarkStart w:id="142" w:name="OLE_LINK290"/>
      <w:r w:rsidRPr="00B063DC">
        <w:rPr>
          <w:rFonts w:hint="eastAsia"/>
          <w:sz w:val="16"/>
        </w:rPr>
        <w:t>BLSTM-DCNNFuzz F</w:t>
      </w:r>
      <w:r w:rsidRPr="00B063DC">
        <w:rPr>
          <w:sz w:val="16"/>
        </w:rPr>
        <w:t>ramework</w:t>
      </w:r>
    </w:p>
    <w:bookmarkEnd w:id="141"/>
    <w:bookmarkEnd w:id="142"/>
    <w:p w14:paraId="187861F5" w14:textId="119C4E02" w:rsidR="00B063DC" w:rsidRDefault="00B063DC" w:rsidP="00FD750F">
      <w:pPr>
        <w:pStyle w:val="a8"/>
        <w:spacing w:before="143" w:line="250" w:lineRule="auto"/>
        <w:ind w:right="157"/>
        <w:rPr>
          <w:sz w:val="26"/>
        </w:rPr>
        <w:sectPr w:rsidR="00B063DC" w:rsidSect="00971BCD">
          <w:type w:val="continuous"/>
          <w:pgSz w:w="12240" w:h="15840"/>
          <w:pgMar w:top="900" w:right="820" w:bottom="280" w:left="860" w:header="720" w:footer="720" w:gutter="0"/>
          <w:cols w:space="720"/>
        </w:sectPr>
      </w:pPr>
    </w:p>
    <w:p w14:paraId="5AFC584C" w14:textId="47FD056B" w:rsidR="00971BCD" w:rsidRPr="006542B0" w:rsidRDefault="006542B0" w:rsidP="00971BCD">
      <w:pPr>
        <w:widowControl/>
        <w:autoSpaceDE/>
        <w:autoSpaceDN/>
        <w:rPr>
          <w:rFonts w:eastAsiaTheme="minorEastAsia"/>
          <w:sz w:val="26"/>
          <w:szCs w:val="20"/>
          <w:lang w:eastAsia="zh-CN"/>
        </w:rPr>
      </w:pPr>
      <w:r>
        <w:rPr>
          <w:rFonts w:eastAsiaTheme="minorEastAsia" w:hint="eastAsia"/>
          <w:sz w:val="26"/>
          <w:szCs w:val="20"/>
          <w:lang w:eastAsia="zh-CN"/>
        </w:rPr>
        <w:t xml:space="preserve"> </w:t>
      </w:r>
    </w:p>
    <w:p w14:paraId="0F82B288" w14:textId="3AAA787E" w:rsidR="003A0DD5" w:rsidRDefault="000555D3" w:rsidP="003A0DD5">
      <w:pPr>
        <w:pStyle w:val="aa"/>
        <w:numPr>
          <w:ilvl w:val="0"/>
          <w:numId w:val="1"/>
        </w:numPr>
        <w:tabs>
          <w:tab w:val="left" w:pos="1700"/>
        </w:tabs>
        <w:spacing w:line="250" w:lineRule="auto"/>
        <w:ind w:left="1699" w:right="0" w:hanging="390"/>
        <w:jc w:val="left"/>
        <w:rPr>
          <w:sz w:val="16"/>
        </w:rPr>
      </w:pPr>
      <w:bookmarkStart w:id="143" w:name="DCNNFuzz_Framework"/>
      <w:bookmarkStart w:id="144" w:name="OLE_LINK201"/>
      <w:bookmarkStart w:id="145" w:name="OLE_LINK202"/>
      <w:bookmarkStart w:id="146" w:name="OLE_LINK223"/>
      <w:bookmarkStart w:id="147" w:name="OLE_LINK221"/>
      <w:bookmarkStart w:id="148" w:name="OLE_LINK222"/>
      <w:bookmarkEnd w:id="143"/>
      <w:r>
        <w:rPr>
          <w:spacing w:val="7"/>
          <w:sz w:val="20"/>
        </w:rPr>
        <w:t>BLSTM-DCNNFUZZ</w:t>
      </w:r>
      <w:bookmarkEnd w:id="144"/>
      <w:bookmarkEnd w:id="145"/>
      <w:bookmarkEnd w:id="146"/>
      <w:r w:rsidR="003A0DD5">
        <w:rPr>
          <w:spacing w:val="18"/>
          <w:sz w:val="16"/>
        </w:rPr>
        <w:t xml:space="preserve"> </w:t>
      </w:r>
      <w:r w:rsidR="003A0DD5">
        <w:rPr>
          <w:spacing w:val="8"/>
          <w:sz w:val="20"/>
        </w:rPr>
        <w:t>F</w:t>
      </w:r>
      <w:r w:rsidR="003A0DD5">
        <w:rPr>
          <w:spacing w:val="8"/>
          <w:sz w:val="16"/>
        </w:rPr>
        <w:t>RAMEWORK</w:t>
      </w:r>
    </w:p>
    <w:p w14:paraId="2BC533CD" w14:textId="54986495" w:rsidR="00FD750F" w:rsidRPr="00971BCD" w:rsidRDefault="003A0DD5" w:rsidP="00971BCD">
      <w:pPr>
        <w:pStyle w:val="a8"/>
        <w:spacing w:before="194" w:line="250" w:lineRule="auto"/>
        <w:ind w:left="119" w:right="157" w:firstLine="199"/>
        <w:jc w:val="both"/>
      </w:pPr>
      <w:bookmarkStart w:id="149" w:name="OLE_LINK287"/>
      <w:bookmarkStart w:id="150" w:name="OLE_LINK288"/>
      <w:bookmarkEnd w:id="147"/>
      <w:bookmarkEnd w:id="148"/>
      <w:r>
        <w:t xml:space="preserve">In this section, we first present an overview of the </w:t>
      </w:r>
      <w:bookmarkStart w:id="151" w:name="OLE_LINK474"/>
      <w:bookmarkStart w:id="152" w:name="OLE_LINK475"/>
      <w:r w:rsidR="0034399E">
        <w:rPr>
          <w:spacing w:val="7"/>
        </w:rPr>
        <w:t>BLSTM-</w:t>
      </w:r>
      <w:r>
        <w:t>DCNNFuzz</w:t>
      </w:r>
      <w:bookmarkEnd w:id="151"/>
      <w:bookmarkEnd w:id="152"/>
      <w:r>
        <w:t xml:space="preserve"> and then describe the main aspects in details. The overall fuzzing framework can be seen from Fig. 2.</w:t>
      </w:r>
    </w:p>
    <w:p w14:paraId="36924C2D" w14:textId="5228DDC2" w:rsidR="003A0DD5" w:rsidRPr="00971BCD" w:rsidRDefault="003A0DD5" w:rsidP="00971BCD">
      <w:pPr>
        <w:pStyle w:val="aa"/>
        <w:numPr>
          <w:ilvl w:val="0"/>
          <w:numId w:val="26"/>
        </w:numPr>
        <w:tabs>
          <w:tab w:val="left" w:pos="391"/>
        </w:tabs>
        <w:spacing w:before="151" w:line="250" w:lineRule="auto"/>
        <w:rPr>
          <w:i/>
          <w:sz w:val="20"/>
        </w:rPr>
      </w:pPr>
      <w:bookmarkStart w:id="153" w:name="Framework_Overview"/>
      <w:bookmarkEnd w:id="149"/>
      <w:bookmarkEnd w:id="150"/>
      <w:bookmarkEnd w:id="153"/>
      <w:r w:rsidRPr="00971BCD">
        <w:rPr>
          <w:i/>
          <w:sz w:val="20"/>
        </w:rPr>
        <w:t>Framework Overview</w:t>
      </w:r>
    </w:p>
    <w:p w14:paraId="2581189D" w14:textId="2497C02E" w:rsidR="003A0DD5" w:rsidRDefault="003A0DD5" w:rsidP="003A0DD5">
      <w:pPr>
        <w:pStyle w:val="a8"/>
        <w:spacing w:before="143" w:line="250" w:lineRule="auto"/>
        <w:ind w:left="119" w:right="157" w:firstLine="199"/>
        <w:jc w:val="both"/>
      </w:pPr>
      <w:bookmarkStart w:id="154" w:name="OLE_LINK291"/>
      <w:bookmarkStart w:id="155" w:name="OLE_LINK292"/>
      <w:r>
        <w:t>The purpose of this framew</w:t>
      </w:r>
      <w:r w:rsidR="002E32BD">
        <w:t>ork is to conquer the aforemen</w:t>
      </w:r>
      <w:r>
        <w:t xml:space="preserve">tioned limitations of traditional fuzz testing methods. </w:t>
      </w:r>
      <w:r>
        <w:rPr>
          <w:spacing w:val="-8"/>
        </w:rPr>
        <w:t xml:space="preserve">We </w:t>
      </w:r>
      <w:r>
        <w:rPr>
          <w:spacing w:val="-5"/>
        </w:rPr>
        <w:t xml:space="preserve">make </w:t>
      </w:r>
      <w:r>
        <w:t>it meet these requirements: (i)</w:t>
      </w:r>
      <w:bookmarkStart w:id="156" w:name="OLE_LINK34"/>
      <w:bookmarkStart w:id="157" w:name="OLE_LINK35"/>
      <w:bookmarkStart w:id="158" w:name="OLE_LINK36"/>
      <w:r>
        <w:t xml:space="preserve"> Highly intelligent. It can </w:t>
      </w:r>
      <w:r>
        <w:rPr>
          <w:spacing w:val="-3"/>
        </w:rPr>
        <w:t xml:space="preserve">design </w:t>
      </w:r>
      <w:r>
        <w:t>and generate test cases by itself.</w:t>
      </w:r>
      <w:bookmarkEnd w:id="156"/>
      <w:bookmarkEnd w:id="157"/>
      <w:bookmarkEnd w:id="158"/>
      <w:r>
        <w:t xml:space="preserve"> (ii) Protocol </w:t>
      </w:r>
      <w:r w:rsidR="002E32BD">
        <w:rPr>
          <w:spacing w:val="-2"/>
        </w:rPr>
        <w:t xml:space="preserve">independence. </w:t>
      </w:r>
      <w:r>
        <w:t xml:space="preserve">It can deal with most ICPs without knowing their protocol specifications. (iii) </w:t>
      </w:r>
      <w:r>
        <w:rPr>
          <w:spacing w:val="-6"/>
        </w:rPr>
        <w:t xml:space="preserve">Very </w:t>
      </w:r>
      <w:r>
        <w:t xml:space="preserve">efficient. </w:t>
      </w:r>
      <w:r>
        <w:lastRenderedPageBreak/>
        <w:t xml:space="preserve">The entire testing can </w:t>
      </w:r>
      <w:r>
        <w:rPr>
          <w:spacing w:val="-8"/>
        </w:rPr>
        <w:t xml:space="preserve">be </w:t>
      </w:r>
      <w:r>
        <w:t>compl</w:t>
      </w:r>
      <w:r w:rsidR="002E32BD">
        <w:t>eted in just a few days. As for</w:t>
      </w:r>
      <w:r>
        <w:t xml:space="preserve"> the general </w:t>
      </w:r>
      <w:r>
        <w:rPr>
          <w:spacing w:val="-3"/>
        </w:rPr>
        <w:t xml:space="preserve">process, </w:t>
      </w:r>
      <w:r>
        <w:t>first,</w:t>
      </w:r>
      <w:r>
        <w:rPr>
          <w:spacing w:val="-6"/>
        </w:rPr>
        <w:t xml:space="preserve"> </w:t>
      </w:r>
      <w:r>
        <w:t>the</w:t>
      </w:r>
      <w:r>
        <w:rPr>
          <w:spacing w:val="-5"/>
        </w:rPr>
        <w:t xml:space="preserve"> </w:t>
      </w:r>
      <w:r>
        <w:t>framework</w:t>
      </w:r>
      <w:r>
        <w:rPr>
          <w:spacing w:val="-5"/>
        </w:rPr>
        <w:t xml:space="preserve"> </w:t>
      </w:r>
      <w:r>
        <w:t>fetches</w:t>
      </w:r>
      <w:r>
        <w:rPr>
          <w:spacing w:val="-5"/>
        </w:rPr>
        <w:t xml:space="preserve"> </w:t>
      </w:r>
      <w:r>
        <w:t>network</w:t>
      </w:r>
      <w:r>
        <w:rPr>
          <w:spacing w:val="-5"/>
        </w:rPr>
        <w:t xml:space="preserve"> </w:t>
      </w:r>
      <w:r>
        <w:t>traffic</w:t>
      </w:r>
      <w:r>
        <w:rPr>
          <w:spacing w:val="-5"/>
        </w:rPr>
        <w:t xml:space="preserve"> </w:t>
      </w:r>
      <w:r>
        <w:t>data</w:t>
      </w:r>
      <w:r>
        <w:rPr>
          <w:spacing w:val="-5"/>
        </w:rPr>
        <w:t xml:space="preserve"> </w:t>
      </w:r>
      <w:r>
        <w:t>from</w:t>
      </w:r>
      <w:r>
        <w:rPr>
          <w:spacing w:val="-5"/>
        </w:rPr>
        <w:t xml:space="preserve"> </w:t>
      </w:r>
      <w:r>
        <w:t>the</w:t>
      </w:r>
      <w:r>
        <w:rPr>
          <w:spacing w:val="-5"/>
        </w:rPr>
        <w:t xml:space="preserve"> </w:t>
      </w:r>
      <w:r>
        <w:rPr>
          <w:spacing w:val="-4"/>
        </w:rPr>
        <w:t xml:space="preserve">target </w:t>
      </w:r>
      <w:r>
        <w:t xml:space="preserve">ICS. Then, it learns from the traffic data and generates </w:t>
      </w:r>
      <w:r>
        <w:rPr>
          <w:spacing w:val="-4"/>
        </w:rPr>
        <w:t xml:space="preserve">various </w:t>
      </w:r>
      <w:r>
        <w:t>testing data. Finally, the data is injected into the target system for</w:t>
      </w:r>
      <w:r>
        <w:rPr>
          <w:spacing w:val="17"/>
        </w:rPr>
        <w:t xml:space="preserve"> </w:t>
      </w:r>
      <w:r>
        <w:t>testing.</w:t>
      </w:r>
      <w:r>
        <w:rPr>
          <w:spacing w:val="18"/>
        </w:rPr>
        <w:t xml:space="preserve"> </w:t>
      </w:r>
      <w:r>
        <w:t>The</w:t>
      </w:r>
      <w:r>
        <w:rPr>
          <w:spacing w:val="17"/>
        </w:rPr>
        <w:t xml:space="preserve"> </w:t>
      </w:r>
      <w:r>
        <w:t>flowing</w:t>
      </w:r>
      <w:r>
        <w:rPr>
          <w:spacing w:val="18"/>
        </w:rPr>
        <w:t xml:space="preserve"> </w:t>
      </w:r>
      <w:r>
        <w:t>describes</w:t>
      </w:r>
      <w:r>
        <w:rPr>
          <w:spacing w:val="18"/>
        </w:rPr>
        <w:t xml:space="preserve"> </w:t>
      </w:r>
      <w:r>
        <w:t>the</w:t>
      </w:r>
      <w:r>
        <w:rPr>
          <w:spacing w:val="17"/>
        </w:rPr>
        <w:t xml:space="preserve"> </w:t>
      </w:r>
      <w:r>
        <w:t>main</w:t>
      </w:r>
      <w:r>
        <w:rPr>
          <w:spacing w:val="18"/>
        </w:rPr>
        <w:t xml:space="preserve"> </w:t>
      </w:r>
      <w:r>
        <w:t>steps.</w:t>
      </w:r>
    </w:p>
    <w:bookmarkEnd w:id="154"/>
    <w:bookmarkEnd w:id="155"/>
    <w:p w14:paraId="649A16B3" w14:textId="2348901B" w:rsidR="003A0DD5" w:rsidRDefault="003A0DD5" w:rsidP="00D320B9">
      <w:pPr>
        <w:pStyle w:val="aa"/>
        <w:numPr>
          <w:ilvl w:val="1"/>
          <w:numId w:val="5"/>
        </w:numPr>
        <w:tabs>
          <w:tab w:val="left" w:pos="585"/>
        </w:tabs>
        <w:spacing w:before="29" w:line="250" w:lineRule="auto"/>
        <w:ind w:firstLine="165"/>
        <w:rPr>
          <w:sz w:val="20"/>
        </w:rPr>
      </w:pPr>
      <w:r>
        <w:rPr>
          <w:i/>
          <w:sz w:val="20"/>
        </w:rPr>
        <w:t xml:space="preserve">Preprocessing of ICP Communication Data: </w:t>
      </w:r>
      <w:r>
        <w:rPr>
          <w:sz w:val="20"/>
        </w:rPr>
        <w:t xml:space="preserve">Data </w:t>
      </w:r>
      <w:r w:rsidR="00A4438E">
        <w:rPr>
          <w:spacing w:val="-4"/>
          <w:sz w:val="20"/>
        </w:rPr>
        <w:t>pre</w:t>
      </w:r>
      <w:r>
        <w:rPr>
          <w:sz w:val="20"/>
        </w:rPr>
        <w:t xml:space="preserve">processing has a significant impact on model training. </w:t>
      </w:r>
      <w:r>
        <w:rPr>
          <w:spacing w:val="-8"/>
          <w:sz w:val="20"/>
        </w:rPr>
        <w:t xml:space="preserve">We </w:t>
      </w:r>
      <w:r>
        <w:rPr>
          <w:spacing w:val="-4"/>
          <w:sz w:val="20"/>
        </w:rPr>
        <w:t xml:space="preserve">take </w:t>
      </w:r>
      <w:r>
        <w:rPr>
          <w:sz w:val="20"/>
        </w:rPr>
        <w:t>two steps to process the raw data. First, we cluster the raw</w:t>
      </w:r>
      <w:r>
        <w:rPr>
          <w:spacing w:val="-23"/>
          <w:sz w:val="20"/>
        </w:rPr>
        <w:t xml:space="preserve"> </w:t>
      </w:r>
      <w:r>
        <w:rPr>
          <w:spacing w:val="-4"/>
          <w:sz w:val="20"/>
        </w:rPr>
        <w:t>da</w:t>
      </w:r>
      <w:r w:rsidRPr="00D320B9">
        <w:rPr>
          <w:sz w:val="20"/>
        </w:rPr>
        <w:t xml:space="preserve">ta </w:t>
      </w:r>
      <w:r>
        <w:rPr>
          <w:sz w:val="20"/>
        </w:rPr>
        <w:t>according to specifi</w:t>
      </w:r>
      <w:r w:rsidR="00D320B9">
        <w:rPr>
          <w:sz w:val="20"/>
        </w:rPr>
        <w:t xml:space="preserve">c criteria. Then, </w:t>
      </w:r>
      <w:bookmarkStart w:id="159" w:name="OLE_LINK166"/>
      <w:bookmarkStart w:id="160" w:name="OLE_LINK167"/>
      <w:r w:rsidR="00D320B9">
        <w:rPr>
          <w:sz w:val="20"/>
        </w:rPr>
        <w:t xml:space="preserve">we augment </w:t>
      </w:r>
      <w:r w:rsidR="00D320B9" w:rsidRPr="00D320B9">
        <w:rPr>
          <w:rFonts w:hint="eastAsia"/>
          <w:sz w:val="20"/>
        </w:rPr>
        <w:t>some</w:t>
      </w:r>
      <w:r w:rsidR="00D320B9">
        <w:rPr>
          <w:sz w:val="20"/>
        </w:rPr>
        <w:t xml:space="preserve"> </w:t>
      </w:r>
      <w:r w:rsidR="00D320B9" w:rsidRPr="00D320B9">
        <w:rPr>
          <w:sz w:val="20"/>
        </w:rPr>
        <w:t>special</w:t>
      </w:r>
      <w:r>
        <w:rPr>
          <w:sz w:val="20"/>
        </w:rPr>
        <w:t xml:space="preserve"> test cases with a small percentage to increase their influence on the model.</w:t>
      </w:r>
      <w:bookmarkEnd w:id="159"/>
      <w:bookmarkEnd w:id="160"/>
      <w:r>
        <w:rPr>
          <w:sz w:val="20"/>
        </w:rPr>
        <w:t xml:space="preserve"> Lastly, we encode the raw data into a fully digital matrix</w:t>
      </w:r>
      <w:r>
        <w:rPr>
          <w:spacing w:val="18"/>
          <w:sz w:val="20"/>
        </w:rPr>
        <w:t xml:space="preserve"> </w:t>
      </w:r>
      <w:r>
        <w:rPr>
          <w:sz w:val="20"/>
        </w:rPr>
        <w:t>form.</w:t>
      </w:r>
    </w:p>
    <w:p w14:paraId="0665BECD" w14:textId="713FE653" w:rsidR="003A0DD5" w:rsidRDefault="003A0DD5" w:rsidP="003A0DD5">
      <w:pPr>
        <w:pStyle w:val="aa"/>
        <w:numPr>
          <w:ilvl w:val="1"/>
          <w:numId w:val="5"/>
        </w:numPr>
        <w:tabs>
          <w:tab w:val="left" w:pos="585"/>
        </w:tabs>
        <w:spacing w:before="30" w:line="250" w:lineRule="auto"/>
        <w:ind w:firstLine="199"/>
        <w:rPr>
          <w:sz w:val="20"/>
        </w:rPr>
      </w:pPr>
      <w:r>
        <w:rPr>
          <w:i/>
          <w:sz w:val="20"/>
        </w:rPr>
        <w:t xml:space="preserve">Model Architecture and Training Strategies: </w:t>
      </w:r>
      <w:bookmarkStart w:id="161" w:name="OLE_LINK293"/>
      <w:bookmarkStart w:id="162" w:name="OLE_LINK294"/>
      <w:bookmarkStart w:id="163" w:name="OLE_LINK295"/>
      <w:r>
        <w:rPr>
          <w:spacing w:val="-8"/>
          <w:sz w:val="20"/>
        </w:rPr>
        <w:t xml:space="preserve">We </w:t>
      </w:r>
      <w:r>
        <w:rPr>
          <w:spacing w:val="-5"/>
          <w:sz w:val="20"/>
        </w:rPr>
        <w:t xml:space="preserve">use </w:t>
      </w:r>
      <w:r>
        <w:rPr>
          <w:sz w:val="20"/>
        </w:rPr>
        <w:t xml:space="preserve">DCGAN as the underlying architecture. Our purpose is </w:t>
      </w:r>
      <w:r>
        <w:rPr>
          <w:spacing w:val="-7"/>
          <w:sz w:val="20"/>
        </w:rPr>
        <w:t xml:space="preserve">to </w:t>
      </w:r>
      <w:r>
        <w:rPr>
          <w:sz w:val="20"/>
        </w:rPr>
        <w:t>generat</w:t>
      </w:r>
      <w:r w:rsidR="00C92D55">
        <w:rPr>
          <w:sz w:val="20"/>
        </w:rPr>
        <w:t>e aggressive fuzz testing data to attack the</w:t>
      </w:r>
      <w:r>
        <w:rPr>
          <w:sz w:val="20"/>
        </w:rPr>
        <w:t xml:space="preserve"> </w:t>
      </w:r>
      <w:r>
        <w:rPr>
          <w:spacing w:val="-3"/>
          <w:sz w:val="20"/>
        </w:rPr>
        <w:t xml:space="preserve">target </w:t>
      </w:r>
      <w:r>
        <w:rPr>
          <w:sz w:val="20"/>
        </w:rPr>
        <w:t xml:space="preserve">ICP for triggering more bugs. </w:t>
      </w:r>
      <w:r>
        <w:rPr>
          <w:spacing w:val="-8"/>
          <w:sz w:val="20"/>
        </w:rPr>
        <w:t xml:space="preserve">To </w:t>
      </w:r>
      <w:r>
        <w:rPr>
          <w:sz w:val="20"/>
        </w:rPr>
        <w:t xml:space="preserve">achieve this purpose, </w:t>
      </w:r>
      <w:r>
        <w:rPr>
          <w:spacing w:val="-7"/>
          <w:sz w:val="20"/>
        </w:rPr>
        <w:t xml:space="preserve">we </w:t>
      </w:r>
      <w:r>
        <w:rPr>
          <w:sz w:val="20"/>
        </w:rPr>
        <w:t xml:space="preserve">carefully design the network structure of the generator </w:t>
      </w:r>
      <w:r>
        <w:rPr>
          <w:spacing w:val="-5"/>
          <w:sz w:val="20"/>
        </w:rPr>
        <w:t xml:space="preserve">and   </w:t>
      </w:r>
      <w:r>
        <w:rPr>
          <w:sz w:val="20"/>
        </w:rPr>
        <w:t xml:space="preserve">the discriminator. As to the model training, we take measures to handle the unstable training problem such as mode collapse and non-convergence. Lastly, we use the trained model </w:t>
      </w:r>
      <w:r>
        <w:rPr>
          <w:spacing w:val="-7"/>
          <w:sz w:val="20"/>
        </w:rPr>
        <w:t xml:space="preserve">to </w:t>
      </w:r>
      <w:r>
        <w:rPr>
          <w:sz w:val="20"/>
        </w:rPr>
        <w:t>generate enough fuzzing</w:t>
      </w:r>
      <w:r>
        <w:rPr>
          <w:spacing w:val="6"/>
          <w:sz w:val="20"/>
        </w:rPr>
        <w:t xml:space="preserve"> </w:t>
      </w:r>
      <w:r>
        <w:rPr>
          <w:sz w:val="20"/>
        </w:rPr>
        <w:t>data.</w:t>
      </w:r>
      <w:bookmarkEnd w:id="161"/>
      <w:bookmarkEnd w:id="162"/>
      <w:bookmarkEnd w:id="163"/>
    </w:p>
    <w:p w14:paraId="5199A218" w14:textId="54787BB7" w:rsidR="003A0DD5" w:rsidRPr="00A4438E" w:rsidRDefault="003A0DD5" w:rsidP="003C1AFC">
      <w:pPr>
        <w:pStyle w:val="aa"/>
        <w:numPr>
          <w:ilvl w:val="1"/>
          <w:numId w:val="5"/>
        </w:numPr>
        <w:tabs>
          <w:tab w:val="left" w:pos="585"/>
        </w:tabs>
        <w:spacing w:before="71" w:line="250" w:lineRule="auto"/>
        <w:ind w:right="38" w:firstLine="199"/>
        <w:rPr>
          <w:sz w:val="20"/>
        </w:rPr>
      </w:pPr>
      <w:r w:rsidRPr="00A4438E">
        <w:rPr>
          <w:i/>
          <w:sz w:val="20"/>
        </w:rPr>
        <w:t xml:space="preserve">Fuzz </w:t>
      </w:r>
      <w:r w:rsidRPr="00A4438E">
        <w:rPr>
          <w:i/>
          <w:spacing w:val="-3"/>
          <w:sz w:val="20"/>
        </w:rPr>
        <w:t xml:space="preserve">Testing </w:t>
      </w:r>
      <w:r w:rsidRPr="00A4438E">
        <w:rPr>
          <w:i/>
          <w:sz w:val="20"/>
        </w:rPr>
        <w:t xml:space="preserve">The </w:t>
      </w:r>
      <w:r w:rsidRPr="00A4438E">
        <w:rPr>
          <w:i/>
          <w:spacing w:val="-5"/>
          <w:sz w:val="20"/>
        </w:rPr>
        <w:t xml:space="preserve">Target </w:t>
      </w:r>
      <w:r w:rsidRPr="00A4438E">
        <w:rPr>
          <w:i/>
          <w:sz w:val="20"/>
        </w:rPr>
        <w:t>ICP:</w:t>
      </w:r>
      <w:bookmarkStart w:id="164" w:name="OLE_LINK296"/>
      <w:bookmarkStart w:id="165" w:name="OLE_LINK297"/>
      <w:bookmarkStart w:id="166" w:name="OLE_LINK298"/>
      <w:r w:rsidRPr="00A4438E">
        <w:rPr>
          <w:i/>
          <w:sz w:val="20"/>
        </w:rPr>
        <w:t xml:space="preserve"> </w:t>
      </w:r>
      <w:bookmarkStart w:id="167" w:name="OLE_LINK299"/>
      <w:bookmarkStart w:id="168" w:name="OLE_LINK300"/>
      <w:r w:rsidRPr="00A4438E">
        <w:rPr>
          <w:sz w:val="20"/>
        </w:rPr>
        <w:t xml:space="preserve">In this step, we use </w:t>
      </w:r>
      <w:r w:rsidRPr="00A4438E">
        <w:rPr>
          <w:spacing w:val="-4"/>
          <w:sz w:val="20"/>
        </w:rPr>
        <w:t xml:space="preserve">the </w:t>
      </w:r>
      <w:r w:rsidRPr="00A4438E">
        <w:rPr>
          <w:sz w:val="20"/>
        </w:rPr>
        <w:t xml:space="preserve">generated fuzzing data to attack a specific </w:t>
      </w:r>
      <w:r w:rsidRPr="00A4438E">
        <w:rPr>
          <w:spacing w:val="-6"/>
          <w:sz w:val="20"/>
        </w:rPr>
        <w:t xml:space="preserve">ICP. </w:t>
      </w:r>
      <w:r w:rsidRPr="00A4438E">
        <w:rPr>
          <w:sz w:val="20"/>
        </w:rPr>
        <w:t xml:space="preserve">In the testing, we deliberately </w:t>
      </w:r>
      <w:r w:rsidR="00D320B9" w:rsidRPr="00A4438E">
        <w:rPr>
          <w:sz w:val="20"/>
        </w:rPr>
        <w:t xml:space="preserve">collect test cases that caused </w:t>
      </w:r>
      <w:r w:rsidRPr="00A4438E">
        <w:rPr>
          <w:spacing w:val="-3"/>
          <w:sz w:val="20"/>
        </w:rPr>
        <w:t>exceptions.</w:t>
      </w:r>
      <w:r w:rsidR="006A6F88" w:rsidRPr="00A4438E">
        <w:rPr>
          <w:sz w:val="20"/>
        </w:rPr>
        <w:t xml:space="preserve"> </w:t>
      </w:r>
      <w:r w:rsidRPr="00A4438E">
        <w:rPr>
          <w:sz w:val="20"/>
        </w:rPr>
        <w:t xml:space="preserve">They can enrich the original training data and help </w:t>
      </w:r>
      <w:r w:rsidRPr="00A4438E">
        <w:rPr>
          <w:spacing w:val="-3"/>
          <w:sz w:val="20"/>
        </w:rPr>
        <w:t xml:space="preserve">improve </w:t>
      </w:r>
      <w:r w:rsidRPr="00A4438E">
        <w:rPr>
          <w:sz w:val="20"/>
        </w:rPr>
        <w:t>the model performance. The following gives more detailed information about these</w:t>
      </w:r>
      <w:r w:rsidRPr="00A4438E">
        <w:rPr>
          <w:spacing w:val="6"/>
          <w:sz w:val="20"/>
        </w:rPr>
        <w:t xml:space="preserve"> </w:t>
      </w:r>
      <w:r w:rsidRPr="00A4438E">
        <w:rPr>
          <w:sz w:val="20"/>
        </w:rPr>
        <w:t>steps.</w:t>
      </w:r>
      <w:bookmarkEnd w:id="164"/>
      <w:bookmarkEnd w:id="165"/>
      <w:bookmarkEnd w:id="166"/>
      <w:bookmarkEnd w:id="167"/>
      <w:bookmarkEnd w:id="168"/>
    </w:p>
    <w:p w14:paraId="2E544729" w14:textId="1409799D" w:rsidR="00D74BB5" w:rsidRPr="00C47755" w:rsidRDefault="003A0DD5" w:rsidP="00C47755">
      <w:pPr>
        <w:pStyle w:val="aa"/>
        <w:numPr>
          <w:ilvl w:val="0"/>
          <w:numId w:val="26"/>
        </w:numPr>
        <w:tabs>
          <w:tab w:val="left" w:pos="391"/>
        </w:tabs>
        <w:spacing w:before="151" w:line="250" w:lineRule="auto"/>
        <w:rPr>
          <w:i/>
          <w:sz w:val="20"/>
        </w:rPr>
      </w:pPr>
      <w:bookmarkStart w:id="169" w:name="Preprocessing_of_ICP_Communication_Data"/>
      <w:bookmarkEnd w:id="169"/>
      <w:r>
        <w:rPr>
          <w:i/>
          <w:sz w:val="20"/>
        </w:rPr>
        <w:t>Preprocessing of ICP Communication</w:t>
      </w:r>
      <w:r w:rsidRPr="00971BCD">
        <w:rPr>
          <w:i/>
          <w:sz w:val="20"/>
        </w:rPr>
        <w:t xml:space="preserve"> </w:t>
      </w:r>
      <w:r>
        <w:rPr>
          <w:i/>
          <w:sz w:val="20"/>
        </w:rPr>
        <w:t>Data</w:t>
      </w:r>
      <w:r w:rsidR="00C47755" w:rsidRPr="00C47755">
        <w:rPr>
          <w:i/>
          <w:sz w:val="20"/>
        </w:rPr>
        <w:t xml:space="preserve"> </w:t>
      </w:r>
    </w:p>
    <w:p w14:paraId="4ECB67A8" w14:textId="7D0C0E3A" w:rsidR="00C601A7" w:rsidRPr="00C47755" w:rsidRDefault="00C601A7" w:rsidP="00C47755">
      <w:pPr>
        <w:pStyle w:val="a8"/>
        <w:spacing w:before="143" w:line="250" w:lineRule="auto"/>
        <w:ind w:right="157" w:firstLine="199"/>
        <w:jc w:val="both"/>
        <w:rPr>
          <w:spacing w:val="-2"/>
        </w:rPr>
      </w:pPr>
      <w:bookmarkStart w:id="170" w:name="OLE_LINK304"/>
      <w:bookmarkStart w:id="171" w:name="OLE_LINK305"/>
      <w:r w:rsidRPr="00C47755">
        <w:rPr>
          <w:spacing w:val="-2"/>
        </w:rPr>
        <w:t xml:space="preserve">The current mainstream ICPs include Modbus, EtherCAT, Powerlink, Porfinet, Ethernet/IP, TSN (Time Sensitive Networks) [16] and so on. </w:t>
      </w:r>
      <w:r w:rsidR="00C47755" w:rsidRPr="00C47755">
        <w:rPr>
          <w:spacing w:val="-2"/>
        </w:rPr>
        <w:t>There are various ways to capture data packet</w:t>
      </w:r>
      <w:r w:rsidRPr="00C47755">
        <w:rPr>
          <w:spacing w:val="-2"/>
        </w:rPr>
        <w:t xml:space="preserve"> from different ICPs. The most direct way is to use the appropriate </w:t>
      </w:r>
      <w:r w:rsidR="00C47755" w:rsidRPr="00C47755">
        <w:rPr>
          <w:spacing w:val="-2"/>
        </w:rPr>
        <w:t xml:space="preserve">terminal </w:t>
      </w:r>
      <w:r w:rsidRPr="00C47755">
        <w:rPr>
          <w:spacing w:val="-2"/>
        </w:rPr>
        <w:t xml:space="preserve">capture tool from the real industrial control </w:t>
      </w:r>
      <w:r w:rsidR="00C47755" w:rsidRPr="00C47755">
        <w:rPr>
          <w:spacing w:val="-2"/>
        </w:rPr>
        <w:t xml:space="preserve">network </w:t>
      </w:r>
      <w:r w:rsidRPr="00C47755">
        <w:rPr>
          <w:spacing w:val="-2"/>
        </w:rPr>
        <w:t xml:space="preserve">environment to capture the </w:t>
      </w:r>
      <w:bookmarkStart w:id="172" w:name="OLE_LINK123"/>
      <w:bookmarkStart w:id="173" w:name="OLE_LINK124"/>
      <w:r w:rsidRPr="00C47755">
        <w:rPr>
          <w:spacing w:val="-2"/>
        </w:rPr>
        <w:t>data packets</w:t>
      </w:r>
      <w:bookmarkEnd w:id="172"/>
      <w:bookmarkEnd w:id="173"/>
      <w:r w:rsidR="00C47755" w:rsidRPr="00C47755">
        <w:rPr>
          <w:spacing w:val="-2"/>
        </w:rPr>
        <w:t xml:space="preserve"> generated by the ICS</w:t>
      </w:r>
      <w:r w:rsidRPr="00C47755">
        <w:rPr>
          <w:spacing w:val="-2"/>
        </w:rPr>
        <w:t xml:space="preserve">s as training data. After obtaining the raw data, </w:t>
      </w:r>
      <w:bookmarkStart w:id="174" w:name="OLE_LINK301"/>
      <w:bookmarkStart w:id="175" w:name="OLE_LINK302"/>
      <w:bookmarkStart w:id="176" w:name="OLE_LINK303"/>
      <w:r w:rsidR="000705E8">
        <w:t>Data P</w:t>
      </w:r>
      <w:r w:rsidR="000705E8" w:rsidRPr="004F25E5">
        <w:t>reprocessing Module</w:t>
      </w:r>
      <w:r w:rsidR="000705E8">
        <w:t>(DPM)</w:t>
      </w:r>
      <w:bookmarkEnd w:id="174"/>
      <w:bookmarkEnd w:id="175"/>
      <w:bookmarkEnd w:id="176"/>
      <w:r w:rsidR="000705E8" w:rsidRPr="004F25E5">
        <w:t xml:space="preserve"> </w:t>
      </w:r>
      <w:r w:rsidR="000705E8">
        <w:t>are divided into</w:t>
      </w:r>
      <w:r w:rsidRPr="00C47755">
        <w:rPr>
          <w:spacing w:val="-2"/>
        </w:rPr>
        <w:t xml:space="preserve"> three steps to preprocess data. The details are as follows:</w:t>
      </w:r>
    </w:p>
    <w:bookmarkEnd w:id="170"/>
    <w:bookmarkEnd w:id="171"/>
    <w:p w14:paraId="045D528B" w14:textId="35B3305A" w:rsidR="00D74BB5" w:rsidRDefault="000F39C0" w:rsidP="00D74BB5">
      <w:pPr>
        <w:pStyle w:val="a8"/>
        <w:spacing w:before="179" w:line="250" w:lineRule="auto"/>
        <w:ind w:left="300" w:right="38"/>
        <w:jc w:val="both"/>
        <w:rPr>
          <w:rFonts w:asciiTheme="minorEastAsia" w:eastAsiaTheme="minorEastAsia" w:hAnsiTheme="minorEastAsia"/>
          <w:lang w:eastAsia="zh-CN"/>
        </w:rPr>
      </w:pPr>
      <w:r>
        <w:rPr>
          <w:rFonts w:asciiTheme="minorEastAsia" w:eastAsiaTheme="minorEastAsia" w:hAnsiTheme="minorEastAsia"/>
          <w:lang w:eastAsia="zh-CN"/>
        </w:rPr>
        <w:t>1</w:t>
      </w:r>
      <w:r w:rsidR="00D74BB5">
        <w:rPr>
          <w:rFonts w:asciiTheme="minorEastAsia" w:eastAsiaTheme="minorEastAsia" w:hAnsiTheme="minorEastAsia" w:hint="eastAsia"/>
          <w:lang w:eastAsia="zh-CN"/>
        </w:rPr>
        <w:t>）</w:t>
      </w:r>
      <w:bookmarkStart w:id="177" w:name="OLE_LINK306"/>
      <w:r w:rsidR="00D74BB5">
        <w:rPr>
          <w:rFonts w:asciiTheme="minorEastAsia" w:eastAsiaTheme="minorEastAsia" w:hAnsiTheme="minorEastAsia" w:hint="eastAsia"/>
          <w:lang w:eastAsia="zh-CN"/>
        </w:rPr>
        <w:t>D</w:t>
      </w:r>
      <w:r w:rsidR="00D74BB5">
        <w:rPr>
          <w:rFonts w:asciiTheme="minorEastAsia" w:eastAsiaTheme="minorEastAsia" w:hAnsiTheme="minorEastAsia"/>
          <w:lang w:eastAsia="zh-CN"/>
        </w:rPr>
        <w:t>ata Frame Clustering</w:t>
      </w:r>
      <w:bookmarkEnd w:id="177"/>
    </w:p>
    <w:p w14:paraId="1014848B" w14:textId="053EAB88" w:rsidR="005D77A4" w:rsidRPr="00250CF0" w:rsidRDefault="008B5072" w:rsidP="0055347C">
      <w:pPr>
        <w:adjustRightInd w:val="0"/>
        <w:ind w:firstLine="300"/>
        <w:jc w:val="both"/>
        <w:rPr>
          <w:rFonts w:eastAsiaTheme="minorEastAsia"/>
          <w:sz w:val="20"/>
          <w:lang w:eastAsia="zh-CN"/>
        </w:rPr>
      </w:pPr>
      <w:bookmarkStart w:id="178" w:name="OLE_LINK307"/>
      <w:bookmarkStart w:id="179" w:name="OLE_LINK308"/>
      <w:bookmarkStart w:id="180" w:name="OLE_LINK309"/>
      <w:bookmarkStart w:id="181" w:name="OLE_LINK310"/>
      <w:bookmarkStart w:id="182" w:name="OLE_LINK311"/>
      <w:r>
        <w:rPr>
          <w:rFonts w:eastAsiaTheme="minorEastAsia"/>
          <w:sz w:val="20"/>
          <w:lang w:eastAsia="zh-CN"/>
        </w:rPr>
        <w:t xml:space="preserve">The effect of </w:t>
      </w:r>
      <w:r w:rsidR="00612EA0">
        <w:rPr>
          <w:rFonts w:eastAsiaTheme="minorEastAsia"/>
          <w:sz w:val="20"/>
          <w:lang w:eastAsia="zh-CN"/>
        </w:rPr>
        <w:t xml:space="preserve">fuzz testing </w:t>
      </w:r>
      <w:r>
        <w:rPr>
          <w:rFonts w:eastAsiaTheme="minorEastAsia" w:hint="eastAsia"/>
          <w:sz w:val="20"/>
          <w:lang w:eastAsia="zh-CN"/>
        </w:rPr>
        <w:t>de</w:t>
      </w:r>
      <w:r>
        <w:rPr>
          <w:rFonts w:eastAsiaTheme="minorEastAsia"/>
          <w:sz w:val="20"/>
          <w:lang w:eastAsia="zh-CN"/>
        </w:rPr>
        <w:t xml:space="preserve">pends </w:t>
      </w:r>
      <w:r w:rsidRPr="008B5072">
        <w:rPr>
          <w:rFonts w:eastAsiaTheme="minorEastAsia"/>
          <w:sz w:val="20"/>
          <w:lang w:eastAsia="zh-CN"/>
        </w:rPr>
        <w:t>predominantly</w:t>
      </w:r>
      <w:r>
        <w:rPr>
          <w:rFonts w:eastAsiaTheme="minorEastAsia"/>
          <w:sz w:val="20"/>
          <w:lang w:eastAsia="zh-CN"/>
        </w:rPr>
        <w:t xml:space="preserve"> on</w:t>
      </w:r>
      <w:r w:rsidR="00612EA0">
        <w:rPr>
          <w:rFonts w:eastAsiaTheme="minorEastAsia"/>
          <w:sz w:val="20"/>
          <w:lang w:eastAsia="zh-CN"/>
        </w:rPr>
        <w:t xml:space="preserve"> </w:t>
      </w:r>
      <w:r w:rsidR="00EF7219">
        <w:rPr>
          <w:rFonts w:eastAsiaTheme="minorEastAsia"/>
          <w:sz w:val="20"/>
          <w:lang w:eastAsia="zh-CN"/>
        </w:rPr>
        <w:t xml:space="preserve">testing depth </w:t>
      </w:r>
      <w:r w:rsidR="00612EA0">
        <w:rPr>
          <w:rFonts w:eastAsiaTheme="minorEastAsia"/>
          <w:sz w:val="20"/>
          <w:lang w:eastAsia="zh-CN"/>
        </w:rPr>
        <w:t>and</w:t>
      </w:r>
      <w:r w:rsidR="00EF7219">
        <w:rPr>
          <w:rFonts w:eastAsiaTheme="minorEastAsia"/>
          <w:sz w:val="20"/>
          <w:lang w:eastAsia="zh-CN"/>
        </w:rPr>
        <w:t xml:space="preserve"> high </w:t>
      </w:r>
      <w:r w:rsidR="00EF7219">
        <w:rPr>
          <w:rFonts w:eastAsiaTheme="minorEastAsia" w:hint="eastAsia"/>
          <w:sz w:val="20"/>
          <w:lang w:eastAsia="zh-CN"/>
        </w:rPr>
        <w:t>code</w:t>
      </w:r>
      <w:r w:rsidR="00EF7219">
        <w:rPr>
          <w:rFonts w:eastAsiaTheme="minorEastAsia"/>
          <w:sz w:val="20"/>
          <w:lang w:eastAsia="zh-CN"/>
        </w:rPr>
        <w:t xml:space="preserve"> coverage</w:t>
      </w:r>
      <w:r w:rsidR="00612EA0">
        <w:rPr>
          <w:rFonts w:eastAsiaTheme="minorEastAsia"/>
          <w:sz w:val="20"/>
          <w:lang w:eastAsia="zh-CN"/>
        </w:rPr>
        <w:t>.</w:t>
      </w:r>
      <w:r w:rsidR="00527C7C">
        <w:rPr>
          <w:rFonts w:eastAsiaTheme="minorEastAsia"/>
          <w:sz w:val="20"/>
          <w:lang w:eastAsia="zh-CN"/>
        </w:rPr>
        <w:t xml:space="preserve"> </w:t>
      </w:r>
      <w:bookmarkEnd w:id="178"/>
      <w:bookmarkEnd w:id="179"/>
      <w:r w:rsidR="00D7517A">
        <w:rPr>
          <w:rFonts w:eastAsiaTheme="minorEastAsia"/>
          <w:sz w:val="20"/>
          <w:lang w:eastAsia="zh-CN"/>
        </w:rPr>
        <w:t>P</w:t>
      </w:r>
      <w:r w:rsidR="00D7517A">
        <w:rPr>
          <w:rFonts w:eastAsiaTheme="minorEastAsia" w:hint="eastAsia"/>
          <w:sz w:val="20"/>
          <w:lang w:eastAsia="zh-CN"/>
        </w:rPr>
        <w:t>rotocol</w:t>
      </w:r>
      <w:r w:rsidR="00D7517A">
        <w:rPr>
          <w:rFonts w:eastAsiaTheme="minorEastAsia"/>
          <w:sz w:val="20"/>
          <w:lang w:eastAsia="zh-CN"/>
        </w:rPr>
        <w:t xml:space="preserve"> messages</w:t>
      </w:r>
      <w:r w:rsidR="00D7517A" w:rsidRPr="00250CF0">
        <w:rPr>
          <w:rFonts w:eastAsiaTheme="minorEastAsia"/>
          <w:sz w:val="20"/>
          <w:lang w:eastAsia="zh-CN"/>
        </w:rPr>
        <w:t xml:space="preserve"> </w:t>
      </w:r>
      <w:r w:rsidR="00250CF0" w:rsidRPr="00250CF0">
        <w:rPr>
          <w:rFonts w:eastAsiaTheme="minorEastAsia"/>
          <w:sz w:val="20"/>
          <w:lang w:eastAsia="zh-CN"/>
        </w:rPr>
        <w:t>captured from the ICP vary in length and message type.</w:t>
      </w:r>
      <w:r w:rsidR="00250CF0">
        <w:rPr>
          <w:rFonts w:eastAsiaTheme="minorEastAsia"/>
          <w:sz w:val="20"/>
          <w:lang w:eastAsia="zh-CN"/>
        </w:rPr>
        <w:t xml:space="preserve"> </w:t>
      </w:r>
      <w:bookmarkStart w:id="183" w:name="OLE_LINK125"/>
      <w:bookmarkStart w:id="184" w:name="OLE_LINK126"/>
      <w:r w:rsidR="00EF7219">
        <w:rPr>
          <w:rFonts w:eastAsiaTheme="minorEastAsia"/>
          <w:sz w:val="20"/>
          <w:lang w:eastAsia="zh-CN"/>
        </w:rPr>
        <w:t xml:space="preserve">The better our model </w:t>
      </w:r>
      <w:r w:rsidR="00EF7219" w:rsidRPr="00EF7219">
        <w:rPr>
          <w:rFonts w:eastAsiaTheme="minorEastAsia"/>
          <w:sz w:val="20"/>
          <w:lang w:eastAsia="zh-CN"/>
        </w:rPr>
        <w:t>comprehend</w:t>
      </w:r>
      <w:r w:rsidR="00EF7219">
        <w:rPr>
          <w:rFonts w:eastAsiaTheme="minorEastAsia"/>
          <w:sz w:val="20"/>
          <w:lang w:eastAsia="zh-CN"/>
        </w:rPr>
        <w:t xml:space="preserve">s </w:t>
      </w:r>
      <w:r w:rsidR="00EF7219" w:rsidRPr="00EF7219">
        <w:rPr>
          <w:rFonts w:eastAsiaTheme="minorEastAsia"/>
          <w:sz w:val="20"/>
          <w:lang w:eastAsia="zh-CN"/>
        </w:rPr>
        <w:t>the differences between</w:t>
      </w:r>
      <w:r w:rsidR="00EF7219">
        <w:rPr>
          <w:rFonts w:eastAsiaTheme="minorEastAsia"/>
          <w:sz w:val="20"/>
          <w:lang w:eastAsia="zh-CN"/>
        </w:rPr>
        <w:t xml:space="preserve"> </w:t>
      </w:r>
      <w:r w:rsidR="00EF7219">
        <w:rPr>
          <w:rFonts w:eastAsiaTheme="minorEastAsia" w:hint="eastAsia"/>
          <w:sz w:val="20"/>
          <w:lang w:eastAsia="zh-CN"/>
        </w:rPr>
        <w:t>protocol</w:t>
      </w:r>
      <w:r w:rsidR="00EF7219">
        <w:rPr>
          <w:rFonts w:eastAsiaTheme="minorEastAsia"/>
          <w:sz w:val="20"/>
          <w:lang w:eastAsia="zh-CN"/>
        </w:rPr>
        <w:t xml:space="preserve"> messages, the better testing depth we can achieve. W</w:t>
      </w:r>
      <w:r w:rsidR="00C47755" w:rsidRPr="00C47755">
        <w:rPr>
          <w:rFonts w:eastAsiaTheme="minorEastAsia"/>
          <w:sz w:val="20"/>
          <w:lang w:eastAsia="zh-CN"/>
        </w:rPr>
        <w:t xml:space="preserve">e </w:t>
      </w:r>
      <w:r w:rsidR="00D7517A">
        <w:rPr>
          <w:rFonts w:eastAsiaTheme="minorEastAsia"/>
          <w:sz w:val="20"/>
          <w:lang w:eastAsia="zh-CN"/>
        </w:rPr>
        <w:t xml:space="preserve">leverage </w:t>
      </w:r>
      <w:r w:rsidR="00C47755" w:rsidRPr="00C47755">
        <w:rPr>
          <w:rFonts w:eastAsiaTheme="minorEastAsia"/>
          <w:sz w:val="20"/>
          <w:lang w:eastAsia="zh-CN"/>
        </w:rPr>
        <w:t>a variety of clustering strategies to</w:t>
      </w:r>
      <w:r w:rsidR="00D7517A">
        <w:rPr>
          <w:rFonts w:eastAsiaTheme="minorEastAsia"/>
          <w:sz w:val="20"/>
          <w:lang w:eastAsia="zh-CN"/>
        </w:rPr>
        <w:t xml:space="preserve"> improve the classification scores</w:t>
      </w:r>
      <w:r w:rsidR="00EF7219">
        <w:rPr>
          <w:rFonts w:eastAsiaTheme="minorEastAsia"/>
          <w:sz w:val="20"/>
          <w:lang w:eastAsia="zh-CN"/>
        </w:rPr>
        <w:t xml:space="preserve">, such as </w:t>
      </w:r>
      <w:r w:rsidR="0055347C">
        <w:rPr>
          <w:rFonts w:eastAsiaTheme="minorEastAsia"/>
          <w:sz w:val="20"/>
          <w:lang w:eastAsia="zh-CN"/>
        </w:rPr>
        <w:t>frame length clusterin</w:t>
      </w:r>
      <w:r w:rsidR="00F6733B">
        <w:rPr>
          <w:rFonts w:eastAsiaTheme="minorEastAsia"/>
          <w:sz w:val="20"/>
          <w:lang w:eastAsia="zh-CN"/>
        </w:rPr>
        <w:t>g,</w:t>
      </w:r>
      <w:r w:rsidR="0055347C">
        <w:rPr>
          <w:rFonts w:eastAsiaTheme="minorEastAsia"/>
          <w:sz w:val="20"/>
          <w:lang w:eastAsia="zh-CN"/>
        </w:rPr>
        <w:t xml:space="preserve"> K-means clustering</w:t>
      </w:r>
      <w:r w:rsidR="00F6733B">
        <w:rPr>
          <w:rFonts w:eastAsiaTheme="minorEastAsia"/>
          <w:sz w:val="20"/>
          <w:lang w:eastAsia="zh-CN"/>
        </w:rPr>
        <w:t xml:space="preserve"> and so on</w:t>
      </w:r>
      <w:r w:rsidR="0055347C">
        <w:rPr>
          <w:rFonts w:eastAsiaTheme="minorEastAsia"/>
          <w:sz w:val="20"/>
          <w:lang w:eastAsia="zh-CN"/>
        </w:rPr>
        <w:t>.</w:t>
      </w:r>
      <w:bookmarkEnd w:id="183"/>
      <w:bookmarkEnd w:id="184"/>
      <w:r w:rsidR="0055347C">
        <w:rPr>
          <w:rFonts w:eastAsiaTheme="minorEastAsia"/>
          <w:sz w:val="20"/>
          <w:lang w:eastAsia="zh-CN"/>
        </w:rPr>
        <w:t xml:space="preserve"> Frame length clustering is to </w:t>
      </w:r>
      <w:r w:rsidR="00250CF0" w:rsidRPr="00250CF0">
        <w:rPr>
          <w:rFonts w:eastAsiaTheme="minorEastAsia"/>
          <w:sz w:val="20"/>
          <w:lang w:eastAsia="zh-CN"/>
        </w:rPr>
        <w:t xml:space="preserve">cluster the sequences based on their length. </w:t>
      </w:r>
      <w:r w:rsidR="00250CF0">
        <w:rPr>
          <w:rFonts w:eastAsiaTheme="minorEastAsia"/>
          <w:sz w:val="20"/>
          <w:lang w:eastAsia="zh-CN"/>
        </w:rPr>
        <w:t xml:space="preserve">Since </w:t>
      </w:r>
      <w:r w:rsidR="00250CF0" w:rsidRPr="00250CF0">
        <w:rPr>
          <w:rFonts w:eastAsiaTheme="minorEastAsia"/>
          <w:sz w:val="20"/>
          <w:lang w:eastAsia="zh-CN"/>
        </w:rPr>
        <w:t xml:space="preserve">sequences </w:t>
      </w:r>
      <w:r w:rsidR="00250CF0" w:rsidRPr="00250CF0">
        <w:rPr>
          <w:rFonts w:eastAsiaTheme="minorEastAsia" w:hint="eastAsia"/>
          <w:sz w:val="20"/>
          <w:lang w:eastAsia="zh-CN"/>
        </w:rPr>
        <w:t>which</w:t>
      </w:r>
      <w:r w:rsidR="00250CF0" w:rsidRPr="00250CF0">
        <w:rPr>
          <w:rFonts w:eastAsiaTheme="minorEastAsia"/>
          <w:sz w:val="20"/>
          <w:lang w:eastAsia="zh-CN"/>
        </w:rPr>
        <w:t xml:space="preserve"> have the same length always tend </w:t>
      </w:r>
      <w:r w:rsidR="00612EA0">
        <w:rPr>
          <w:rFonts w:eastAsiaTheme="minorEastAsia"/>
          <w:sz w:val="20"/>
          <w:lang w:eastAsia="zh-CN"/>
        </w:rPr>
        <w:t>to share the same message type</w:t>
      </w:r>
      <w:r w:rsidR="0055347C">
        <w:rPr>
          <w:rFonts w:eastAsiaTheme="minorEastAsia" w:hint="eastAsia"/>
          <w:sz w:val="20"/>
          <w:lang w:eastAsia="zh-CN"/>
        </w:rPr>
        <w:t>.</w:t>
      </w:r>
      <w:r w:rsidR="0055347C">
        <w:rPr>
          <w:rFonts w:eastAsiaTheme="minorEastAsia"/>
          <w:sz w:val="20"/>
          <w:lang w:eastAsia="zh-CN"/>
        </w:rPr>
        <w:t xml:space="preserve"> </w:t>
      </w:r>
      <w:r w:rsidR="00250CF0" w:rsidRPr="00250CF0">
        <w:rPr>
          <w:rFonts w:eastAsiaTheme="minorEastAsia"/>
          <w:sz w:val="20"/>
          <w:lang w:eastAsia="zh-CN"/>
        </w:rPr>
        <w:t>K-means</w:t>
      </w:r>
      <w:bookmarkStart w:id="185" w:name="OLE_LINK130"/>
      <w:bookmarkStart w:id="186" w:name="OLE_LINK131"/>
      <w:r w:rsidR="0055347C">
        <w:rPr>
          <w:rFonts w:eastAsiaTheme="minorEastAsia"/>
          <w:sz w:val="20"/>
          <w:lang w:eastAsia="zh-CN"/>
        </w:rPr>
        <w:t>,</w:t>
      </w:r>
      <w:bookmarkEnd w:id="185"/>
      <w:bookmarkEnd w:id="186"/>
      <w:r w:rsidR="00167788">
        <w:rPr>
          <w:rFonts w:eastAsiaTheme="minorEastAsia"/>
          <w:sz w:val="20"/>
          <w:lang w:eastAsia="zh-CN"/>
        </w:rPr>
        <w:t xml:space="preserve"> using </w:t>
      </w:r>
      <w:bookmarkStart w:id="187" w:name="OLE_LINK82"/>
      <w:bookmarkStart w:id="188" w:name="OLE_LINK83"/>
      <w:r w:rsidR="00167788">
        <w:rPr>
          <w:rFonts w:eastAsiaTheme="minorEastAsia"/>
          <w:sz w:val="20"/>
          <w:lang w:eastAsia="zh-CN"/>
        </w:rPr>
        <w:t>Euclidean distance</w:t>
      </w:r>
      <w:bookmarkEnd w:id="187"/>
      <w:bookmarkEnd w:id="188"/>
      <w:r w:rsidR="00167788">
        <w:rPr>
          <w:rFonts w:eastAsiaTheme="minorEastAsia"/>
          <w:sz w:val="20"/>
          <w:lang w:eastAsia="zh-CN"/>
        </w:rPr>
        <w:t xml:space="preserve"> as similarity </w:t>
      </w:r>
      <w:r w:rsidR="00167788" w:rsidRPr="00167788">
        <w:rPr>
          <w:rFonts w:eastAsiaTheme="minorEastAsia"/>
          <w:sz w:val="20"/>
          <w:lang w:eastAsia="zh-CN"/>
        </w:rPr>
        <w:t>benchmark</w:t>
      </w:r>
      <w:r w:rsidR="00F6733B">
        <w:rPr>
          <w:rFonts w:eastAsiaTheme="minorEastAsia" w:hint="eastAsia"/>
          <w:sz w:val="20"/>
          <w:lang w:eastAsia="zh-CN"/>
        </w:rPr>
        <w:t>,</w:t>
      </w:r>
      <w:r w:rsidR="00F6733B">
        <w:rPr>
          <w:rFonts w:eastAsiaTheme="minorEastAsia"/>
          <w:sz w:val="20"/>
          <w:lang w:eastAsia="zh-CN"/>
        </w:rPr>
        <w:t xml:space="preserve"> i</w:t>
      </w:r>
      <w:r w:rsidR="00F6733B" w:rsidRPr="00F6733B">
        <w:rPr>
          <w:rFonts w:eastAsiaTheme="minorEastAsia"/>
          <w:sz w:val="20"/>
          <w:lang w:eastAsia="zh-CN"/>
        </w:rPr>
        <w:t xml:space="preserve">s also </w:t>
      </w:r>
      <w:r w:rsidR="00167788">
        <w:rPr>
          <w:rFonts w:eastAsiaTheme="minorEastAsia"/>
          <w:sz w:val="20"/>
          <w:lang w:eastAsia="zh-CN"/>
        </w:rPr>
        <w:t>applied</w:t>
      </w:r>
      <w:r w:rsidR="00F6733B" w:rsidRPr="00F6733B">
        <w:rPr>
          <w:rFonts w:eastAsiaTheme="minorEastAsia"/>
          <w:sz w:val="20"/>
          <w:lang w:eastAsia="zh-CN"/>
        </w:rPr>
        <w:t xml:space="preserve"> in the clustering of </w:t>
      </w:r>
      <w:r w:rsidR="00E44B45">
        <w:rPr>
          <w:rFonts w:eastAsiaTheme="minorEastAsia"/>
          <w:sz w:val="20"/>
          <w:lang w:eastAsia="zh-CN"/>
        </w:rPr>
        <w:t xml:space="preserve">data frames based on function code of </w:t>
      </w:r>
      <w:r w:rsidR="00FF34D5">
        <w:rPr>
          <w:rFonts w:eastAsiaTheme="minorEastAsia" w:hint="eastAsia"/>
          <w:sz w:val="20"/>
          <w:lang w:eastAsia="zh-CN"/>
        </w:rPr>
        <w:t>data</w:t>
      </w:r>
      <w:r w:rsidR="00FF34D5">
        <w:rPr>
          <w:rFonts w:eastAsiaTheme="minorEastAsia"/>
          <w:sz w:val="20"/>
          <w:lang w:eastAsia="zh-CN"/>
        </w:rPr>
        <w:t xml:space="preserve"> frame</w:t>
      </w:r>
      <w:r w:rsidR="00E46D6E">
        <w:rPr>
          <w:rFonts w:eastAsiaTheme="minorEastAsia"/>
          <w:sz w:val="20"/>
          <w:lang w:eastAsia="zh-CN"/>
        </w:rPr>
        <w:t>s</w:t>
      </w:r>
      <w:r w:rsidR="00F6733B" w:rsidRPr="00F6733B">
        <w:rPr>
          <w:rFonts w:eastAsiaTheme="minorEastAsia"/>
          <w:sz w:val="20"/>
          <w:lang w:eastAsia="zh-CN"/>
        </w:rPr>
        <w:t xml:space="preserve">. </w:t>
      </w:r>
      <w:r w:rsidR="00F6733B">
        <w:rPr>
          <w:rFonts w:ascii="NimbusRomNo9L-Regu" w:eastAsiaTheme="minorEastAsia" w:hAnsi="NimbusRomNo9L-Regu" w:cs="NimbusRomNo9L-Regu"/>
          <w:sz w:val="20"/>
          <w:szCs w:val="20"/>
          <w:lang w:eastAsia="zh-CN" w:bidi="ar-SA"/>
        </w:rPr>
        <w:t>U</w:t>
      </w:r>
      <w:r w:rsidR="00250CF0">
        <w:rPr>
          <w:rFonts w:ascii="NimbusRomNo9L-Regu" w:eastAsiaTheme="minorEastAsia" w:hAnsi="NimbusRomNo9L-Regu" w:cs="NimbusRomNo9L-Regu"/>
          <w:sz w:val="20"/>
          <w:szCs w:val="20"/>
          <w:lang w:eastAsia="zh-CN" w:bidi="ar-SA"/>
        </w:rPr>
        <w:t>nder these</w:t>
      </w:r>
      <w:r w:rsidR="00250CF0" w:rsidRPr="006210B0">
        <w:rPr>
          <w:rFonts w:eastAsiaTheme="minorEastAsia"/>
          <w:sz w:val="20"/>
          <w:lang w:eastAsia="zh-CN"/>
        </w:rPr>
        <w:t xml:space="preserve"> strategies, </w:t>
      </w:r>
      <w:r w:rsidR="00250CF0" w:rsidRPr="00250CF0">
        <w:rPr>
          <w:rFonts w:eastAsiaTheme="minorEastAsia"/>
          <w:sz w:val="20"/>
          <w:lang w:eastAsia="zh-CN"/>
        </w:rPr>
        <w:t>we can do data augmentation to a class of messages with a small percentage. This makes the g</w:t>
      </w:r>
      <w:r w:rsidR="00250CF0" w:rsidRPr="006210B0">
        <w:rPr>
          <w:rFonts w:eastAsiaTheme="minorEastAsia"/>
          <w:sz w:val="20"/>
          <w:lang w:eastAsia="zh-CN"/>
        </w:rPr>
        <w:t>enerated data more diverse, which can help improve</w:t>
      </w:r>
      <w:r w:rsidR="00527C7C">
        <w:rPr>
          <w:rFonts w:eastAsiaTheme="minorEastAsia"/>
          <w:sz w:val="20"/>
          <w:lang w:eastAsia="zh-CN"/>
        </w:rPr>
        <w:t xml:space="preserve"> </w:t>
      </w:r>
      <w:r w:rsidR="00527C7C">
        <w:rPr>
          <w:rFonts w:eastAsiaTheme="minorEastAsia" w:hint="eastAsia"/>
          <w:sz w:val="20"/>
          <w:lang w:eastAsia="zh-CN"/>
        </w:rPr>
        <w:t>code</w:t>
      </w:r>
      <w:r w:rsidR="00527C7C">
        <w:rPr>
          <w:rFonts w:eastAsiaTheme="minorEastAsia"/>
          <w:sz w:val="20"/>
          <w:lang w:eastAsia="zh-CN"/>
        </w:rPr>
        <w:t xml:space="preserve"> coverage</w:t>
      </w:r>
      <w:r w:rsidR="00250CF0" w:rsidRPr="006210B0">
        <w:rPr>
          <w:rFonts w:eastAsiaTheme="minorEastAsia"/>
          <w:sz w:val="20"/>
          <w:lang w:eastAsia="zh-CN"/>
        </w:rPr>
        <w:t>.</w:t>
      </w:r>
    </w:p>
    <w:bookmarkEnd w:id="180"/>
    <w:bookmarkEnd w:id="181"/>
    <w:bookmarkEnd w:id="182"/>
    <w:p w14:paraId="35B14653" w14:textId="73EC6226" w:rsidR="005D77A4" w:rsidRPr="005D77A4" w:rsidRDefault="005D77A4" w:rsidP="005D77A4">
      <w:pPr>
        <w:pStyle w:val="a8"/>
        <w:spacing w:before="179" w:line="250" w:lineRule="auto"/>
        <w:ind w:left="300" w:right="38"/>
        <w:jc w:val="both"/>
        <w:rPr>
          <w:rFonts w:asciiTheme="minorEastAsia" w:eastAsiaTheme="minorEastAsia" w:hAnsiTheme="minorEastAsia"/>
          <w:lang w:eastAsia="zh-CN"/>
        </w:rPr>
      </w:pPr>
      <w:r w:rsidRPr="005D77A4">
        <w:rPr>
          <w:rFonts w:asciiTheme="minorEastAsia" w:eastAsiaTheme="minorEastAsia" w:hAnsiTheme="minorEastAsia" w:hint="eastAsia"/>
          <w:lang w:eastAsia="zh-CN"/>
        </w:rPr>
        <w:t>2</w:t>
      </w:r>
      <w:r>
        <w:rPr>
          <w:rFonts w:asciiTheme="minorEastAsia" w:eastAsiaTheme="minorEastAsia" w:hAnsiTheme="minorEastAsia"/>
          <w:lang w:eastAsia="zh-CN"/>
        </w:rPr>
        <w:t xml:space="preserve">) </w:t>
      </w:r>
      <w:bookmarkStart w:id="189" w:name="OLE_LINK312"/>
      <w:bookmarkStart w:id="190" w:name="OLE_LINK313"/>
      <w:r>
        <w:rPr>
          <w:rFonts w:asciiTheme="minorEastAsia" w:eastAsiaTheme="minorEastAsia" w:hAnsiTheme="minorEastAsia"/>
          <w:lang w:eastAsia="zh-CN"/>
        </w:rPr>
        <w:t xml:space="preserve">Adding </w:t>
      </w:r>
      <w:bookmarkStart w:id="191" w:name="OLE_LINK21"/>
      <w:bookmarkStart w:id="192" w:name="OLE_LINK27"/>
      <w:bookmarkStart w:id="193" w:name="OLE_LINK28"/>
      <w:bookmarkStart w:id="194" w:name="OLE_LINK39"/>
      <w:bookmarkStart w:id="195" w:name="OLE_LINK40"/>
      <w:bookmarkStart w:id="196" w:name="OLE_LINK41"/>
      <w:bookmarkStart w:id="197" w:name="OLE_LINK42"/>
      <w:bookmarkStart w:id="198" w:name="OLE_LINK43"/>
      <w:bookmarkStart w:id="199" w:name="OLE_LINK44"/>
      <w:bookmarkStart w:id="200" w:name="OLE_LINK45"/>
      <w:bookmarkStart w:id="201" w:name="OLE_LINK46"/>
      <w:bookmarkStart w:id="202" w:name="OLE_LINK47"/>
      <w:bookmarkStart w:id="203" w:name="OLE_LINK48"/>
      <w:bookmarkStart w:id="204" w:name="OLE_LINK49"/>
      <w:bookmarkStart w:id="205" w:name="OLE_LINK50"/>
      <w:bookmarkStart w:id="206" w:name="OLE_LINK51"/>
      <w:bookmarkStart w:id="207" w:name="OLE_LINK52"/>
      <w:bookmarkStart w:id="208" w:name="OLE_LINK53"/>
      <w:bookmarkStart w:id="209" w:name="OLE_LINK54"/>
      <w:bookmarkStart w:id="210" w:name="OLE_LINK55"/>
      <w:r>
        <w:rPr>
          <w:rFonts w:asciiTheme="minorEastAsia" w:eastAsiaTheme="minorEastAsia" w:hAnsiTheme="minorEastAsia"/>
          <w:lang w:eastAsia="zh-CN"/>
        </w:rPr>
        <w:t>Special Symbols</w:t>
      </w:r>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p>
    <w:p w14:paraId="197E5727" w14:textId="2FBE292E" w:rsidR="00FB1EB4" w:rsidRDefault="003A0DD5" w:rsidP="00B8324B">
      <w:pPr>
        <w:pStyle w:val="a8"/>
        <w:spacing w:before="24" w:line="250" w:lineRule="auto"/>
        <w:ind w:left="119" w:right="38" w:firstLine="199"/>
        <w:jc w:val="both"/>
      </w:pPr>
      <w:r w:rsidRPr="00B8324B">
        <w:t>The other</w:t>
      </w:r>
      <w:r w:rsidR="005D77A4" w:rsidRPr="00B8324B">
        <w:t xml:space="preserve"> step</w:t>
      </w:r>
      <w:r w:rsidRPr="00B8324B">
        <w:t xml:space="preserve"> is </w:t>
      </w:r>
      <w:r w:rsidR="005D77A4" w:rsidRPr="00B8324B">
        <w:t>to add special symbols</w:t>
      </w:r>
      <w:r w:rsidR="00BB1F80" w:rsidRPr="00B8324B">
        <w:t xml:space="preserve"> to guide</w:t>
      </w:r>
      <w:bookmarkStart w:id="211" w:name="OLE_LINK134"/>
      <w:bookmarkStart w:id="212" w:name="OLE_LINK135"/>
      <w:r w:rsidR="00BB1F80" w:rsidRPr="00B8324B">
        <w:t xml:space="preserve"> </w:t>
      </w:r>
      <w:r w:rsidR="004F25E5">
        <w:t>DPM</w:t>
      </w:r>
      <w:r w:rsidR="004F25E5" w:rsidRPr="004F25E5">
        <w:t xml:space="preserve"> to obtain higher quality </w:t>
      </w:r>
      <w:r w:rsidR="00DE3838">
        <w:t xml:space="preserve">training </w:t>
      </w:r>
      <w:r w:rsidR="004F25E5" w:rsidRPr="004F25E5">
        <w:t>data</w:t>
      </w:r>
      <w:r w:rsidR="00DE3838">
        <w:t>.</w:t>
      </w:r>
      <w:bookmarkStart w:id="213" w:name="OLE_LINK138"/>
      <w:bookmarkStart w:id="214" w:name="OLE_LINK139"/>
      <w:bookmarkStart w:id="215" w:name="OLE_LINK140"/>
    </w:p>
    <w:p w14:paraId="0EC461EF" w14:textId="2CC92FA1" w:rsidR="002375A6" w:rsidRPr="00B8324B" w:rsidRDefault="00FB1EB4" w:rsidP="00FB1EB4">
      <w:pPr>
        <w:pStyle w:val="a8"/>
        <w:spacing w:before="24" w:line="250" w:lineRule="auto"/>
        <w:ind w:left="119" w:right="38" w:firstLine="199"/>
        <w:jc w:val="both"/>
        <w:rPr>
          <w:lang w:eastAsia="zh-CN"/>
        </w:rPr>
      </w:pPr>
      <w:r w:rsidRPr="00FB1EB4">
        <w:t xml:space="preserve">The process of </w:t>
      </w:r>
      <w:r w:rsidRPr="00FB1EB4">
        <w:rPr>
          <w:rFonts w:hint="eastAsia"/>
        </w:rPr>
        <w:t>capt</w:t>
      </w:r>
      <w:r>
        <w:t xml:space="preserve">uring </w:t>
      </w:r>
      <w:r w:rsidRPr="00FB1EB4">
        <w:t xml:space="preserve">data by </w:t>
      </w:r>
      <w:r>
        <w:t>DPM</w:t>
      </w:r>
      <w:r w:rsidRPr="00FB1EB4">
        <w:t xml:space="preserve"> can be divided into two</w:t>
      </w:r>
      <w:bookmarkEnd w:id="211"/>
      <w:bookmarkEnd w:id="212"/>
      <w:bookmarkEnd w:id="213"/>
      <w:bookmarkEnd w:id="214"/>
      <w:bookmarkEnd w:id="215"/>
      <w:r w:rsidR="005F14EB" w:rsidRPr="005F14EB">
        <w:t xml:space="preserve"> categories</w:t>
      </w:r>
      <w:r>
        <w:t>, a</w:t>
      </w:r>
      <w:r w:rsidR="002375A6">
        <w:rPr>
          <w:lang w:eastAsia="zh-CN"/>
        </w:rPr>
        <w:t xml:space="preserve">s shown in </w:t>
      </w:r>
      <w:r w:rsidR="002375A6">
        <w:t>Fig.</w:t>
      </w:r>
      <w:r w:rsidR="002375A6" w:rsidRPr="00FE15AC">
        <w:t xml:space="preserve"> </w:t>
      </w:r>
      <w:r w:rsidR="002375A6">
        <w:t>3</w:t>
      </w:r>
      <w:r w:rsidR="008C2526">
        <w:rPr>
          <w:lang w:eastAsia="zh-CN"/>
        </w:rPr>
        <w:t xml:space="preserve">. </w:t>
      </w:r>
      <w:r>
        <w:rPr>
          <w:lang w:eastAsia="zh-CN"/>
        </w:rPr>
        <w:t>First, f</w:t>
      </w:r>
      <w:r w:rsidR="002375A6" w:rsidRPr="002375A6">
        <w:rPr>
          <w:lang w:eastAsia="zh-CN"/>
        </w:rPr>
        <w:t>or a known protocol stack, such as the TCP/IP protocol stack</w:t>
      </w:r>
      <w:r w:rsidR="002375A6">
        <w:rPr>
          <w:lang w:eastAsia="zh-CN"/>
        </w:rPr>
        <w:t xml:space="preserve"> which </w:t>
      </w:r>
      <w:r w:rsidR="002375A6" w:rsidRPr="002375A6">
        <w:rPr>
          <w:lang w:eastAsia="zh-CN"/>
        </w:rPr>
        <w:t xml:space="preserve">Modbus-TCP running on, the IP </w:t>
      </w:r>
      <w:r w:rsidR="008C2526" w:rsidRPr="002375A6">
        <w:rPr>
          <w:lang w:eastAsia="zh-CN"/>
        </w:rPr>
        <w:t>header</w:t>
      </w:r>
      <w:r w:rsidR="008C2526">
        <w:rPr>
          <w:lang w:eastAsia="zh-CN"/>
        </w:rPr>
        <w:t xml:space="preserve"> </w:t>
      </w:r>
      <w:r w:rsidR="002375A6" w:rsidRPr="002375A6">
        <w:rPr>
          <w:lang w:eastAsia="zh-CN"/>
        </w:rPr>
        <w:t xml:space="preserve">can be used as a demarcation point for </w:t>
      </w:r>
      <w:r w:rsidR="002375A6">
        <w:rPr>
          <w:lang w:eastAsia="zh-CN"/>
        </w:rPr>
        <w:t>capturing</w:t>
      </w:r>
      <w:r w:rsidR="002375A6" w:rsidRPr="002375A6">
        <w:rPr>
          <w:lang w:eastAsia="zh-CN"/>
        </w:rPr>
        <w:t xml:space="preserve">. </w:t>
      </w:r>
      <w:r w:rsidR="002375A6">
        <w:rPr>
          <w:lang w:eastAsia="zh-CN"/>
        </w:rPr>
        <w:t xml:space="preserve">We </w:t>
      </w:r>
      <w:r w:rsidR="0026247F" w:rsidRPr="0026247F">
        <w:rPr>
          <w:lang w:eastAsia="zh-CN"/>
        </w:rPr>
        <w:t>truncate</w:t>
      </w:r>
      <w:r w:rsidR="0026247F">
        <w:rPr>
          <w:lang w:eastAsia="zh-CN"/>
        </w:rPr>
        <w:t xml:space="preserve"> </w:t>
      </w:r>
      <w:r w:rsidR="002375A6" w:rsidRPr="002375A6">
        <w:rPr>
          <w:lang w:eastAsia="zh-CN"/>
        </w:rPr>
        <w:t xml:space="preserve">the IP </w:t>
      </w:r>
      <w:bookmarkStart w:id="216" w:name="OLE_LINK143"/>
      <w:bookmarkStart w:id="217" w:name="OLE_LINK144"/>
      <w:r w:rsidR="002375A6" w:rsidRPr="002375A6">
        <w:rPr>
          <w:lang w:eastAsia="zh-CN"/>
        </w:rPr>
        <w:t>header</w:t>
      </w:r>
      <w:r w:rsidR="008C2526">
        <w:rPr>
          <w:lang w:eastAsia="zh-CN"/>
        </w:rPr>
        <w:t xml:space="preserve"> </w:t>
      </w:r>
      <w:bookmarkEnd w:id="216"/>
      <w:bookmarkEnd w:id="217"/>
      <w:r w:rsidR="008C2526">
        <w:rPr>
          <w:lang w:eastAsia="zh-CN"/>
        </w:rPr>
        <w:t>(Including IP source address, d</w:t>
      </w:r>
      <w:r w:rsidR="008C2526" w:rsidRPr="008C2526">
        <w:rPr>
          <w:lang w:eastAsia="zh-CN"/>
        </w:rPr>
        <w:t>estination address</w:t>
      </w:r>
      <w:r w:rsidR="008C2526">
        <w:rPr>
          <w:lang w:eastAsia="zh-CN"/>
        </w:rPr>
        <w:t xml:space="preserve"> and </w:t>
      </w:r>
      <w:r w:rsidR="008C2526" w:rsidRPr="008C2526">
        <w:rPr>
          <w:lang w:eastAsia="zh-CN"/>
        </w:rPr>
        <w:t>additional information for some other delivery requests</w:t>
      </w:r>
      <w:r w:rsidR="008C2526">
        <w:rPr>
          <w:lang w:eastAsia="zh-CN"/>
        </w:rPr>
        <w:t>)</w:t>
      </w:r>
      <w:r w:rsidR="0026247F">
        <w:rPr>
          <w:lang w:eastAsia="zh-CN"/>
        </w:rPr>
        <w:t xml:space="preserve"> and </w:t>
      </w:r>
      <w:r w:rsidR="0026247F" w:rsidRPr="0026247F">
        <w:rPr>
          <w:lang w:eastAsia="zh-CN"/>
        </w:rPr>
        <w:t xml:space="preserve">retain the file </w:t>
      </w:r>
      <w:r w:rsidR="0026247F">
        <w:rPr>
          <w:lang w:eastAsia="zh-CN"/>
        </w:rPr>
        <w:t xml:space="preserve">that holds the IP header </w:t>
      </w:r>
      <w:r w:rsidR="0026247F">
        <w:rPr>
          <w:rFonts w:asciiTheme="minorEastAsia" w:eastAsiaTheme="minorEastAsia" w:hAnsiTheme="minorEastAsia" w:hint="eastAsia"/>
          <w:lang w:eastAsia="zh-CN"/>
        </w:rPr>
        <w:t>f</w:t>
      </w:r>
      <w:r w:rsidR="0026247F">
        <w:rPr>
          <w:lang w:eastAsia="zh-CN"/>
        </w:rPr>
        <w:t xml:space="preserve">or further packet injection attack. </w:t>
      </w:r>
      <w:r w:rsidR="00167788">
        <w:rPr>
          <w:lang w:eastAsia="zh-CN"/>
        </w:rPr>
        <w:t xml:space="preserve"> Then we i</w:t>
      </w:r>
      <w:r w:rsidR="002375A6" w:rsidRPr="002375A6">
        <w:rPr>
          <w:lang w:eastAsia="zh-CN"/>
        </w:rPr>
        <w:t xml:space="preserve">nsert </w:t>
      </w:r>
      <w:r w:rsidR="002375A6" w:rsidRPr="00575C22">
        <w:rPr>
          <w:i/>
          <w:lang w:eastAsia="zh-CN"/>
        </w:rPr>
        <w:t>STA</w:t>
      </w:r>
      <w:r w:rsidR="002375A6" w:rsidRPr="002375A6">
        <w:rPr>
          <w:lang w:eastAsia="zh-CN"/>
        </w:rPr>
        <w:t xml:space="preserve"> (start) as the sequences start flag</w:t>
      </w:r>
      <w:r w:rsidR="002375A6">
        <w:rPr>
          <w:lang w:eastAsia="zh-CN"/>
        </w:rPr>
        <w:t xml:space="preserve"> </w:t>
      </w:r>
      <w:r w:rsidR="002375A6" w:rsidRPr="002375A6">
        <w:rPr>
          <w:lang w:eastAsia="zh-CN"/>
        </w:rPr>
        <w:t xml:space="preserve">at the beginning of the </w:t>
      </w:r>
      <w:r w:rsidR="00575C22" w:rsidRPr="00575C22">
        <w:rPr>
          <w:rFonts w:hint="eastAsia"/>
          <w:lang w:eastAsia="zh-CN"/>
        </w:rPr>
        <w:t>packet</w:t>
      </w:r>
      <w:r w:rsidR="00575C22">
        <w:rPr>
          <w:lang w:eastAsia="zh-CN"/>
        </w:rPr>
        <w:t xml:space="preserve"> body</w:t>
      </w:r>
      <w:r w:rsidR="002375A6" w:rsidRPr="002375A6">
        <w:rPr>
          <w:lang w:eastAsia="zh-CN"/>
        </w:rPr>
        <w:t xml:space="preserve">, </w:t>
      </w:r>
      <w:r w:rsidR="002375A6" w:rsidRPr="00575C22">
        <w:rPr>
          <w:i/>
          <w:lang w:eastAsia="zh-CN"/>
        </w:rPr>
        <w:t>END</w:t>
      </w:r>
      <w:r w:rsidR="002375A6" w:rsidRPr="002375A6">
        <w:rPr>
          <w:lang w:eastAsia="zh-CN"/>
        </w:rPr>
        <w:t xml:space="preserve"> (end) as the sequences end flag</w:t>
      </w:r>
      <w:r w:rsidR="002375A6">
        <w:rPr>
          <w:lang w:eastAsia="zh-CN"/>
        </w:rPr>
        <w:t xml:space="preserve">. </w:t>
      </w:r>
      <w:r w:rsidR="00575C22">
        <w:rPr>
          <w:lang w:eastAsia="zh-CN"/>
        </w:rPr>
        <w:t>The operation eliminates</w:t>
      </w:r>
      <w:r w:rsidR="002375A6" w:rsidRPr="002375A6">
        <w:rPr>
          <w:lang w:eastAsia="zh-CN"/>
        </w:rPr>
        <w:t xml:space="preserve"> the influence of irrelevant inform</w:t>
      </w:r>
      <w:r w:rsidR="00575C22">
        <w:rPr>
          <w:lang w:eastAsia="zh-CN"/>
        </w:rPr>
        <w:t xml:space="preserve">ation on </w:t>
      </w:r>
      <w:bookmarkStart w:id="218" w:name="OLE_LINK314"/>
      <w:bookmarkStart w:id="219" w:name="OLE_LINK315"/>
      <w:r w:rsidR="00575C22">
        <w:rPr>
          <w:lang w:eastAsia="zh-CN"/>
        </w:rPr>
        <w:t>the model and improves</w:t>
      </w:r>
      <w:r w:rsidR="002375A6" w:rsidRPr="002375A6">
        <w:rPr>
          <w:lang w:eastAsia="zh-CN"/>
        </w:rPr>
        <w:t xml:space="preserve"> th</w:t>
      </w:r>
      <w:r w:rsidR="002375A6">
        <w:rPr>
          <w:lang w:eastAsia="zh-CN"/>
        </w:rPr>
        <w:t>e quality of the captured data</w:t>
      </w:r>
      <w:r w:rsidR="002375A6" w:rsidRPr="002375A6">
        <w:rPr>
          <w:lang w:eastAsia="zh-CN"/>
        </w:rPr>
        <w:t>. Second, if the protocol is unknown, the learning with address is performed, and</w:t>
      </w:r>
      <w:r w:rsidR="002375A6" w:rsidRPr="002375A6">
        <w:rPr>
          <w:i/>
          <w:lang w:eastAsia="zh-CN"/>
        </w:rPr>
        <w:t xml:space="preserve"> STA</w:t>
      </w:r>
      <w:r w:rsidR="002375A6" w:rsidRPr="002375A6">
        <w:rPr>
          <w:lang w:eastAsia="zh-CN"/>
        </w:rPr>
        <w:t xml:space="preserve"> and</w:t>
      </w:r>
      <w:r w:rsidR="002375A6" w:rsidRPr="002375A6">
        <w:rPr>
          <w:i/>
          <w:lang w:eastAsia="zh-CN"/>
        </w:rPr>
        <w:t xml:space="preserve"> END </w:t>
      </w:r>
      <w:r w:rsidR="002375A6" w:rsidRPr="002375A6">
        <w:rPr>
          <w:lang w:eastAsia="zh-CN"/>
        </w:rPr>
        <w:t xml:space="preserve">are added directly at the beginning and end of the entire </w:t>
      </w:r>
      <w:r w:rsidR="00575C22">
        <w:rPr>
          <w:lang w:eastAsia="zh-CN"/>
        </w:rPr>
        <w:t>captured</w:t>
      </w:r>
      <w:r w:rsidR="002375A6" w:rsidRPr="002375A6">
        <w:rPr>
          <w:lang w:eastAsia="zh-CN"/>
        </w:rPr>
        <w:t xml:space="preserve"> data. Finally, the processed data is stored in</w:t>
      </w:r>
      <w:r w:rsidR="00575C22">
        <w:rPr>
          <w:lang w:eastAsia="zh-CN"/>
        </w:rPr>
        <w:t xml:space="preserve"> </w:t>
      </w:r>
      <w:r w:rsidR="00575C22" w:rsidRPr="002375A6">
        <w:rPr>
          <w:lang w:eastAsia="zh-CN"/>
        </w:rPr>
        <w:t>the</w:t>
      </w:r>
      <w:r w:rsidR="00575C22">
        <w:rPr>
          <w:lang w:eastAsia="zh-CN"/>
        </w:rPr>
        <w:t xml:space="preserve"> training </w:t>
      </w:r>
      <w:r w:rsidR="002375A6" w:rsidRPr="002375A6">
        <w:rPr>
          <w:lang w:eastAsia="zh-CN"/>
        </w:rPr>
        <w:t>data set.</w:t>
      </w:r>
    </w:p>
    <w:p w14:paraId="388C1D1A" w14:textId="6CF78360" w:rsidR="002375A6" w:rsidRDefault="00CB3A55" w:rsidP="005F14EB">
      <w:pPr>
        <w:pStyle w:val="a8"/>
        <w:spacing w:before="24" w:line="250" w:lineRule="auto"/>
        <w:ind w:leftChars="50" w:left="110" w:right="38" w:firstLine="208"/>
        <w:jc w:val="both"/>
      </w:pPr>
      <w:r w:rsidRPr="00CB3A55">
        <w:rPr>
          <w:rFonts w:hint="eastAsia"/>
          <w:lang w:eastAsia="zh-CN"/>
        </w:rPr>
        <w:t>M</w:t>
      </w:r>
      <w:r>
        <w:rPr>
          <w:lang w:eastAsia="zh-CN"/>
        </w:rPr>
        <w:t xml:space="preserve">oreover, </w:t>
      </w:r>
      <w:r w:rsidR="00575C22">
        <w:rPr>
          <w:lang w:eastAsia="zh-CN"/>
        </w:rPr>
        <w:t>pad</w:t>
      </w:r>
      <w:r w:rsidR="003A0DD5" w:rsidRPr="00B8324B">
        <w:rPr>
          <w:lang w:eastAsia="zh-CN"/>
        </w:rPr>
        <w:t xml:space="preserve"> the short sequence with uniform character</w:t>
      </w:r>
      <w:r w:rsidR="000F39C0" w:rsidRPr="00B8324B">
        <w:rPr>
          <w:lang w:eastAsia="zh-CN"/>
        </w:rPr>
        <w:t xml:space="preserve"> </w:t>
      </w:r>
      <w:r w:rsidR="000F39C0" w:rsidRPr="002375A6">
        <w:rPr>
          <w:i/>
          <w:lang w:eastAsia="zh-CN"/>
        </w:rPr>
        <w:t>PAD</w:t>
      </w:r>
      <w:r w:rsidR="000F39C0" w:rsidRPr="00B8324B">
        <w:rPr>
          <w:lang w:eastAsia="zh-CN"/>
        </w:rPr>
        <w:t>(pad)</w:t>
      </w:r>
      <w:r w:rsidR="003A0DD5" w:rsidRPr="00B8324B">
        <w:rPr>
          <w:lang w:eastAsia="zh-CN"/>
        </w:rPr>
        <w:t xml:space="preserve"> to the maximum frame length.</w:t>
      </w:r>
      <w:r w:rsidR="000F39C0" w:rsidRPr="00B8324B">
        <w:rPr>
          <w:lang w:eastAsia="zh-CN"/>
        </w:rPr>
        <w:t xml:space="preserve"> </w:t>
      </w:r>
      <w:bookmarkStart w:id="220" w:name="OLE_LINK136"/>
      <w:bookmarkStart w:id="221" w:name="OLE_LINK137"/>
      <w:r>
        <w:t xml:space="preserve">It </w:t>
      </w:r>
      <w:r w:rsidRPr="004F25E5">
        <w:t>help</w:t>
      </w:r>
      <w:r>
        <w:t>s</w:t>
      </w:r>
      <w:r w:rsidRPr="004F25E5">
        <w:t xml:space="preserve"> </w:t>
      </w:r>
      <w:r w:rsidRPr="00B8324B">
        <w:t>unify the sequence length</w:t>
      </w:r>
      <w:r>
        <w:t xml:space="preserve"> to standardize the training</w:t>
      </w:r>
      <w:r w:rsidRPr="00B8324B">
        <w:t>.</w:t>
      </w:r>
      <w:bookmarkEnd w:id="220"/>
      <w:bookmarkEnd w:id="221"/>
    </w:p>
    <w:bookmarkEnd w:id="218"/>
    <w:bookmarkEnd w:id="219"/>
    <w:p w14:paraId="542DF74A" w14:textId="046AB679" w:rsidR="002D3133" w:rsidRDefault="00603A38" w:rsidP="00603A38">
      <w:pPr>
        <w:pStyle w:val="a8"/>
        <w:spacing w:before="24" w:line="250" w:lineRule="auto"/>
        <w:ind w:right="38"/>
        <w:jc w:val="center"/>
        <w:rPr>
          <w:rFonts w:eastAsiaTheme="minorEastAsia"/>
          <w:lang w:eastAsia="zh-CN"/>
        </w:rPr>
      </w:pPr>
      <w:r>
        <w:rPr>
          <w:rFonts w:eastAsiaTheme="minorEastAsia"/>
          <w:lang w:eastAsia="zh-CN"/>
        </w:rPr>
        <w:object w:dxaOrig="5556" w:dyaOrig="5329" w14:anchorId="534ACD65">
          <v:shape id="_x0000_i1027" type="#_x0000_t75" style="width:233.45pt;height:224.2pt" o:ole="">
            <v:imagedata r:id="rId24" o:title=""/>
          </v:shape>
          <o:OLEObject Type="Embed" ProgID="Visio.Drawing.15" ShapeID="_x0000_i1027" DrawAspect="Content" ObjectID="_1643095292" r:id="rId25"/>
        </w:object>
      </w:r>
    </w:p>
    <w:p w14:paraId="74696E62" w14:textId="0FE8CC4D" w:rsidR="00DE5AC2" w:rsidRPr="00DE5AC2" w:rsidRDefault="00DE5AC2" w:rsidP="00363F78">
      <w:pPr>
        <w:pStyle w:val="a8"/>
        <w:spacing w:before="143" w:line="250" w:lineRule="auto"/>
        <w:ind w:left="119" w:right="157" w:firstLine="199"/>
        <w:jc w:val="center"/>
        <w:rPr>
          <w:rFonts w:eastAsiaTheme="minorEastAsia"/>
          <w:lang w:eastAsia="zh-CN"/>
        </w:rPr>
      </w:pPr>
      <w:bookmarkStart w:id="222" w:name="OLE_LINK87"/>
      <w:bookmarkStart w:id="223" w:name="OLE_LINK92"/>
      <w:r w:rsidRPr="00B14622">
        <w:rPr>
          <w:rFonts w:hint="eastAsia"/>
          <w:sz w:val="16"/>
        </w:rPr>
        <w:t>F</w:t>
      </w:r>
      <w:r w:rsidRPr="00B14622">
        <w:rPr>
          <w:sz w:val="16"/>
        </w:rPr>
        <w:t>ig</w:t>
      </w:r>
      <w:r w:rsidRPr="00B14622">
        <w:rPr>
          <w:rFonts w:hint="eastAsia"/>
          <w:sz w:val="16"/>
        </w:rPr>
        <w:t>.</w:t>
      </w:r>
      <w:r w:rsidRPr="00B14622">
        <w:rPr>
          <w:sz w:val="16"/>
        </w:rPr>
        <w:t xml:space="preserve"> </w:t>
      </w:r>
      <w:r>
        <w:rPr>
          <w:sz w:val="16"/>
        </w:rPr>
        <w:t>3</w:t>
      </w:r>
      <w:r w:rsidR="00603A38">
        <w:rPr>
          <w:sz w:val="16"/>
        </w:rPr>
        <w:t>.</w:t>
      </w:r>
      <w:r w:rsidRPr="00B14622">
        <w:rPr>
          <w:sz w:val="16"/>
        </w:rPr>
        <w:t xml:space="preserve"> </w:t>
      </w:r>
      <w:bookmarkStart w:id="224" w:name="OLE_LINK316"/>
      <w:bookmarkStart w:id="225" w:name="OLE_LINK317"/>
      <w:r>
        <w:rPr>
          <w:sz w:val="16"/>
        </w:rPr>
        <w:t>Process of capturing</w:t>
      </w:r>
      <w:r w:rsidR="00D46DCC" w:rsidRPr="00D46DCC">
        <w:rPr>
          <w:sz w:val="16"/>
        </w:rPr>
        <w:t xml:space="preserve"> </w:t>
      </w:r>
      <w:r w:rsidR="00D46DCC">
        <w:rPr>
          <w:sz w:val="16"/>
        </w:rPr>
        <w:t>data</w:t>
      </w:r>
      <w:bookmarkEnd w:id="224"/>
      <w:bookmarkEnd w:id="225"/>
    </w:p>
    <w:p w14:paraId="63F5EEAC" w14:textId="56E8142C" w:rsidR="00D74BB5" w:rsidRDefault="005D77A4" w:rsidP="005D77A4">
      <w:pPr>
        <w:pStyle w:val="a8"/>
        <w:spacing w:before="179" w:line="250" w:lineRule="auto"/>
        <w:ind w:right="38" w:firstLineChars="150" w:firstLine="300"/>
        <w:jc w:val="both"/>
        <w:rPr>
          <w:rFonts w:asciiTheme="minorEastAsia" w:eastAsiaTheme="minorEastAsia" w:hAnsiTheme="minorEastAsia"/>
          <w:lang w:eastAsia="zh-CN"/>
        </w:rPr>
      </w:pPr>
      <w:bookmarkStart w:id="226" w:name="OLE_LINK8"/>
      <w:bookmarkStart w:id="227" w:name="OLE_LINK9"/>
      <w:bookmarkStart w:id="228" w:name="OLE_LINK20"/>
      <w:bookmarkEnd w:id="222"/>
      <w:bookmarkEnd w:id="223"/>
      <w:r>
        <w:rPr>
          <w:rFonts w:asciiTheme="minorEastAsia" w:eastAsiaTheme="minorEastAsia" w:hAnsiTheme="minorEastAsia"/>
          <w:lang w:eastAsia="zh-CN"/>
        </w:rPr>
        <w:t xml:space="preserve">3) </w:t>
      </w:r>
      <w:bookmarkStart w:id="229" w:name="OLE_LINK318"/>
      <w:bookmarkStart w:id="230" w:name="OLE_LINK319"/>
      <w:r w:rsidR="000F39C0">
        <w:rPr>
          <w:rFonts w:asciiTheme="minorEastAsia" w:eastAsiaTheme="minorEastAsia" w:hAnsiTheme="minorEastAsia" w:hint="eastAsia"/>
          <w:lang w:eastAsia="zh-CN"/>
        </w:rPr>
        <w:t>D</w:t>
      </w:r>
      <w:r w:rsidR="000F39C0">
        <w:rPr>
          <w:rFonts w:asciiTheme="minorEastAsia" w:eastAsiaTheme="minorEastAsia" w:hAnsiTheme="minorEastAsia"/>
          <w:lang w:eastAsia="zh-CN"/>
        </w:rPr>
        <w:t xml:space="preserve">ata </w:t>
      </w:r>
      <w:r w:rsidR="000F39C0">
        <w:rPr>
          <w:rFonts w:asciiTheme="minorEastAsia" w:eastAsiaTheme="minorEastAsia" w:hAnsiTheme="minorEastAsia" w:hint="eastAsia"/>
          <w:lang w:eastAsia="zh-CN"/>
        </w:rPr>
        <w:t>Feat</w:t>
      </w:r>
      <w:r w:rsidR="000F39C0">
        <w:rPr>
          <w:rFonts w:asciiTheme="minorEastAsia" w:eastAsiaTheme="minorEastAsia" w:hAnsiTheme="minorEastAsia"/>
          <w:lang w:eastAsia="zh-CN"/>
        </w:rPr>
        <w:t>ure Conversion</w:t>
      </w:r>
      <w:bookmarkEnd w:id="226"/>
      <w:bookmarkEnd w:id="227"/>
      <w:bookmarkEnd w:id="228"/>
      <w:bookmarkEnd w:id="229"/>
      <w:bookmarkEnd w:id="230"/>
      <w:r w:rsidR="000F39C0">
        <w:rPr>
          <w:rFonts w:asciiTheme="minorEastAsia" w:eastAsiaTheme="minorEastAsia" w:hAnsiTheme="minorEastAsia"/>
          <w:lang w:eastAsia="zh-CN"/>
        </w:rPr>
        <w:t xml:space="preserve"> </w:t>
      </w:r>
    </w:p>
    <w:p w14:paraId="20EAE32A" w14:textId="0F67EC01" w:rsidR="000F39C0" w:rsidRPr="00250CF0" w:rsidRDefault="000F39C0" w:rsidP="00250CF0">
      <w:pPr>
        <w:pStyle w:val="a8"/>
        <w:spacing w:before="179" w:line="250" w:lineRule="auto"/>
        <w:ind w:left="119" w:right="38" w:firstLine="199"/>
        <w:jc w:val="both"/>
        <w:rPr>
          <w:rFonts w:eastAsiaTheme="minorEastAsia"/>
          <w:lang w:eastAsia="zh-CN"/>
        </w:rPr>
      </w:pPr>
      <w:bookmarkStart w:id="231" w:name="OLE_LINK320"/>
      <w:bookmarkStart w:id="232" w:name="OLE_LINK321"/>
      <w:r w:rsidRPr="00250CF0">
        <w:rPr>
          <w:rFonts w:eastAsiaTheme="minorEastAsia"/>
          <w:lang w:eastAsia="zh-CN"/>
        </w:rPr>
        <w:t>The captured sequence data is in the native features which cannot be p</w:t>
      </w:r>
      <w:r w:rsidR="000F49DC">
        <w:rPr>
          <w:rFonts w:eastAsiaTheme="minorEastAsia"/>
          <w:lang w:eastAsia="zh-CN"/>
        </w:rPr>
        <w:t xml:space="preserve">rocessed directly. In order for the </w:t>
      </w:r>
      <w:r w:rsidRPr="00250CF0">
        <w:rPr>
          <w:rFonts w:eastAsiaTheme="minorEastAsia"/>
          <w:lang w:eastAsia="zh-CN"/>
        </w:rPr>
        <w:t xml:space="preserve">model to perceive these features, raw </w:t>
      </w:r>
      <w:r w:rsidRPr="00250CF0">
        <w:rPr>
          <w:rFonts w:eastAsiaTheme="minorEastAsia" w:hint="eastAsia"/>
          <w:lang w:eastAsia="zh-CN"/>
        </w:rPr>
        <w:t>digital</w:t>
      </w:r>
      <w:r w:rsidRPr="00250CF0">
        <w:rPr>
          <w:rFonts w:eastAsiaTheme="minorEastAsia"/>
          <w:lang w:eastAsia="zh-CN"/>
        </w:rPr>
        <w:t xml:space="preserve"> protocol message need to be converted to an appropriate pattern. </w:t>
      </w:r>
      <w:r w:rsidR="00666541">
        <w:rPr>
          <w:rFonts w:eastAsiaTheme="minorEastAsia" w:hint="eastAsia"/>
          <w:lang w:eastAsia="zh-CN"/>
        </w:rPr>
        <w:t>D</w:t>
      </w:r>
      <w:r w:rsidR="00666541">
        <w:rPr>
          <w:rFonts w:eastAsiaTheme="minorEastAsia"/>
          <w:lang w:eastAsia="zh-CN"/>
        </w:rPr>
        <w:t xml:space="preserve">ue to </w:t>
      </w:r>
      <w:r w:rsidR="0069755F">
        <w:rPr>
          <w:rFonts w:eastAsiaTheme="minorEastAsia"/>
          <w:lang w:eastAsia="zh-CN"/>
        </w:rPr>
        <w:t xml:space="preserve">few ways to </w:t>
      </w:r>
      <w:r w:rsidR="00666541" w:rsidRPr="00666541">
        <w:rPr>
          <w:rFonts w:eastAsiaTheme="minorEastAsia"/>
          <w:lang w:eastAsia="zh-CN"/>
        </w:rPr>
        <w:t>learn</w:t>
      </w:r>
      <w:r w:rsidR="0069755F">
        <w:rPr>
          <w:rFonts w:eastAsiaTheme="minorEastAsia"/>
          <w:lang w:eastAsia="zh-CN"/>
        </w:rPr>
        <w:t xml:space="preserve"> word e</w:t>
      </w:r>
      <w:r w:rsidR="00666541">
        <w:rPr>
          <w:rFonts w:eastAsiaTheme="minorEastAsia"/>
          <w:lang w:eastAsia="zh-CN"/>
        </w:rPr>
        <w:t>mbeddings</w:t>
      </w:r>
      <w:r w:rsidR="0069755F">
        <w:rPr>
          <w:rFonts w:eastAsiaTheme="minorEastAsia"/>
          <w:lang w:eastAsia="zh-CN"/>
        </w:rPr>
        <w:t xml:space="preserve"> [</w:t>
      </w:r>
      <w:r w:rsidR="0069755F" w:rsidRPr="0069755F">
        <w:rPr>
          <w:rFonts w:eastAsiaTheme="minorEastAsia"/>
          <w:color w:val="0070C0"/>
          <w:lang w:eastAsia="zh-CN"/>
        </w:rPr>
        <w:t>45</w:t>
      </w:r>
      <w:r w:rsidR="0069755F">
        <w:rPr>
          <w:rFonts w:eastAsiaTheme="minorEastAsia"/>
          <w:lang w:eastAsia="zh-CN"/>
        </w:rPr>
        <w:t>] about data frames</w:t>
      </w:r>
      <w:r w:rsidR="00666541" w:rsidRPr="00666541">
        <w:rPr>
          <w:rFonts w:eastAsiaTheme="minorEastAsia"/>
          <w:lang w:eastAsia="zh-CN"/>
        </w:rPr>
        <w:t>,</w:t>
      </w:r>
      <w:r w:rsidR="00666541">
        <w:rPr>
          <w:rFonts w:eastAsiaTheme="minorEastAsia" w:hint="eastAsia"/>
          <w:lang w:eastAsia="zh-CN"/>
        </w:rPr>
        <w:t xml:space="preserve"> </w:t>
      </w:r>
      <w:r w:rsidRPr="00250CF0">
        <w:rPr>
          <w:rFonts w:eastAsiaTheme="minorEastAsia"/>
          <w:lang w:eastAsia="zh-CN"/>
        </w:rPr>
        <w:t>we transfer the network traffic in the ICS into a hexadecimal sequence based on an alphabet of n characters.</w:t>
      </w:r>
    </w:p>
    <w:p w14:paraId="4DF005B6" w14:textId="505302CB" w:rsidR="0026247F" w:rsidRPr="00E6793C" w:rsidRDefault="003A0DD5" w:rsidP="0026247F">
      <w:pPr>
        <w:pStyle w:val="a8"/>
        <w:spacing w:before="24" w:line="250" w:lineRule="auto"/>
        <w:ind w:left="119" w:right="38" w:firstLine="199"/>
        <w:jc w:val="both"/>
      </w:pPr>
      <w:bookmarkStart w:id="233" w:name="OLE_LINK322"/>
      <w:bookmarkStart w:id="234" w:name="OLE_LINK323"/>
      <w:bookmarkStart w:id="235" w:name="OLE_LINK324"/>
      <w:bookmarkEnd w:id="231"/>
      <w:bookmarkEnd w:id="232"/>
      <w:r>
        <w:t>In addition to the</w:t>
      </w:r>
      <w:bookmarkStart w:id="236" w:name="OLE_LINK1"/>
      <w:bookmarkStart w:id="237" w:name="OLE_LINK2"/>
      <w:r>
        <w:t xml:space="preserve"> sequence length alignment</w:t>
      </w:r>
      <w:bookmarkEnd w:id="236"/>
      <w:bookmarkEnd w:id="237"/>
      <w:r>
        <w:t>, we use a character level preprocessing, inspired by [</w:t>
      </w:r>
      <w:bookmarkStart w:id="238" w:name="OLE_LINK67"/>
      <w:bookmarkStart w:id="239" w:name="OLE_LINK68"/>
      <w:r w:rsidR="003177A9">
        <w:fldChar w:fldCharType="begin"/>
      </w:r>
      <w:r w:rsidR="003177A9">
        <w:instrText xml:space="preserve"> HYPERLINK \l "_bookmark9" </w:instrText>
      </w:r>
      <w:r w:rsidR="003177A9">
        <w:fldChar w:fldCharType="separate"/>
      </w:r>
      <w:r>
        <w:rPr>
          <w:color w:val="0000FF"/>
        </w:rPr>
        <w:t>10</w:t>
      </w:r>
      <w:r w:rsidR="003177A9">
        <w:rPr>
          <w:color w:val="0000FF"/>
        </w:rPr>
        <w:fldChar w:fldCharType="end"/>
      </w:r>
      <w:bookmarkEnd w:id="238"/>
      <w:bookmarkEnd w:id="239"/>
      <w:r>
        <w:t xml:space="preserve">], to deal with the </w:t>
      </w:r>
      <w:r w:rsidR="000F39C0" w:rsidRPr="000F39C0">
        <w:t xml:space="preserve">converted </w:t>
      </w:r>
      <w:r w:rsidR="000F39C0">
        <w:t xml:space="preserve">data </w:t>
      </w:r>
      <w:r>
        <w:t>feature</w:t>
      </w:r>
      <w:r w:rsidR="003A1330">
        <w:t xml:space="preserve"> </w:t>
      </w:r>
      <w:r w:rsidR="003A1330" w:rsidRPr="003A1330">
        <w:rPr>
          <w:rFonts w:hint="eastAsia"/>
        </w:rPr>
        <w:t>i</w:t>
      </w:r>
      <w:r w:rsidR="003A1330">
        <w:t xml:space="preserve">n this </w:t>
      </w:r>
      <w:r w:rsidR="003A1330" w:rsidRPr="003A1330">
        <w:t>work</w:t>
      </w:r>
      <w:r>
        <w:t>.</w:t>
      </w:r>
      <w:r w:rsidR="003A1330">
        <w:t xml:space="preserve"> </w:t>
      </w:r>
      <w:r w:rsidR="0026247F">
        <w:t>In the alphabet</w:t>
      </w:r>
      <w:r w:rsidR="00D06B3A">
        <w:t xml:space="preserve"> of data frame</w:t>
      </w:r>
      <w:r w:rsidR="0026247F">
        <w:t>, there are 10 digit characters and</w:t>
      </w:r>
      <w:r w:rsidR="0026247F">
        <w:rPr>
          <w:spacing w:val="16"/>
        </w:rPr>
        <w:t xml:space="preserve"> </w:t>
      </w:r>
      <w:r w:rsidR="0026247F">
        <w:t>6</w:t>
      </w:r>
      <w:r w:rsidR="0026247F">
        <w:rPr>
          <w:spacing w:val="17"/>
        </w:rPr>
        <w:t xml:space="preserve"> </w:t>
      </w:r>
      <w:r w:rsidR="0026247F">
        <w:t>English</w:t>
      </w:r>
      <w:r w:rsidR="0026247F">
        <w:rPr>
          <w:spacing w:val="17"/>
        </w:rPr>
        <w:t xml:space="preserve"> </w:t>
      </w:r>
      <w:r w:rsidR="0026247F">
        <w:t>letter</w:t>
      </w:r>
      <w:r w:rsidR="0026247F">
        <w:rPr>
          <w:spacing w:val="16"/>
        </w:rPr>
        <w:t xml:space="preserve"> </w:t>
      </w:r>
      <w:r w:rsidR="0026247F">
        <w:t>characters</w:t>
      </w:r>
      <w:r w:rsidR="0026247F">
        <w:rPr>
          <w:spacing w:val="17"/>
        </w:rPr>
        <w:t xml:space="preserve"> </w:t>
      </w:r>
      <w:r w:rsidR="0026247F">
        <w:t>as</w:t>
      </w:r>
      <w:r w:rsidR="0026247F">
        <w:rPr>
          <w:spacing w:val="17"/>
        </w:rPr>
        <w:t xml:space="preserve"> </w:t>
      </w:r>
      <w:r w:rsidR="0026247F">
        <w:t>shown</w:t>
      </w:r>
      <w:r w:rsidR="0026247F">
        <w:rPr>
          <w:spacing w:val="17"/>
        </w:rPr>
        <w:t xml:space="preserve"> </w:t>
      </w:r>
      <w:r w:rsidR="0026247F">
        <w:t>in</w:t>
      </w:r>
      <w:r w:rsidR="0026247F">
        <w:rPr>
          <w:spacing w:val="16"/>
        </w:rPr>
        <w:t xml:space="preserve"> </w:t>
      </w:r>
      <w:r w:rsidR="0026247F">
        <w:t>the</w:t>
      </w:r>
      <w:r w:rsidR="0026247F">
        <w:rPr>
          <w:spacing w:val="17"/>
        </w:rPr>
        <w:t xml:space="preserve"> </w:t>
      </w:r>
      <w:r w:rsidR="0026247F">
        <w:t>flowing:</w:t>
      </w:r>
    </w:p>
    <w:bookmarkEnd w:id="233"/>
    <w:bookmarkEnd w:id="234"/>
    <w:bookmarkEnd w:id="235"/>
    <w:p w14:paraId="0C17F89A" w14:textId="77777777" w:rsidR="0026247F" w:rsidRDefault="0026247F" w:rsidP="0026247F">
      <w:pPr>
        <w:spacing w:line="250" w:lineRule="auto"/>
        <w:ind w:left="1335"/>
        <w:rPr>
          <w:b/>
          <w:i/>
          <w:sz w:val="21"/>
        </w:rPr>
      </w:pPr>
      <w:r>
        <w:rPr>
          <w:b/>
          <w:i/>
          <w:sz w:val="21"/>
        </w:rPr>
        <w:t>0 1 2 3 4 5 6 7 8 9 a b c d e f</w:t>
      </w:r>
    </w:p>
    <w:p w14:paraId="65B0F279" w14:textId="75579140" w:rsidR="003C7B01" w:rsidRDefault="003A0DD5" w:rsidP="0026247F">
      <w:pPr>
        <w:pStyle w:val="a8"/>
        <w:spacing w:before="24" w:line="250" w:lineRule="auto"/>
        <w:ind w:left="119" w:right="38"/>
        <w:jc w:val="both"/>
        <w:rPr>
          <w:b/>
          <w:i/>
          <w:sz w:val="21"/>
        </w:rPr>
      </w:pPr>
      <w:bookmarkStart w:id="240" w:name="OLE_LINK325"/>
      <w:bookmarkStart w:id="241" w:name="OLE_LINK326"/>
      <w:bookmarkStart w:id="242" w:name="OLE_LINK327"/>
      <w:r>
        <w:t xml:space="preserve">According to the alphabet, each character in the sequence is encoded as a one-hot vector of </w:t>
      </w:r>
      <w:r>
        <w:rPr>
          <w:spacing w:val="-5"/>
        </w:rPr>
        <w:t xml:space="preserve">the </w:t>
      </w:r>
      <w:r>
        <w:t xml:space="preserve">n dimension </w:t>
      </w:r>
      <w:r w:rsidR="00E6793C">
        <w:rPr>
          <w:rFonts w:ascii="Georgia" w:hAnsi="Georgia"/>
          <w:i/>
        </w:rPr>
        <w:t>x</w:t>
      </w:r>
      <w:r w:rsidR="00E6793C">
        <w:rPr>
          <w:rFonts w:ascii="宋体" w:eastAsia="宋体" w:hAnsi="宋体" w:cs="宋体" w:hint="eastAsia"/>
          <w:i/>
          <w:lang w:eastAsia="zh-CN"/>
        </w:rPr>
        <w:t>∈</w:t>
      </w:r>
      <w:r>
        <w:rPr>
          <w:rFonts w:ascii="Georgia" w:hAnsi="Georgia"/>
          <w:i/>
        </w:rPr>
        <w:t>R</w:t>
      </w:r>
      <w:r w:rsidR="00D74BB5" w:rsidRPr="00651D1F">
        <w:rPr>
          <w:rFonts w:ascii="Georgia" w:hAnsi="Georgia"/>
          <w:i/>
          <w:sz w:val="24"/>
          <w:vertAlign w:val="superscript"/>
        </w:rPr>
        <w:t>1</w:t>
      </w:r>
      <w:r w:rsidR="00651D1F">
        <w:rPr>
          <w:rFonts w:ascii="Verdana" w:hAnsi="Verdana"/>
          <w:i/>
          <w:spacing w:val="3"/>
          <w:position w:val="7"/>
          <w:sz w:val="14"/>
        </w:rPr>
        <w:t>×</w:t>
      </w:r>
      <w:r w:rsidR="00D74BB5" w:rsidRPr="00651D1F">
        <w:rPr>
          <w:rFonts w:ascii="Georgia" w:hAnsi="Georgia"/>
          <w:i/>
          <w:sz w:val="24"/>
          <w:vertAlign w:val="superscript"/>
        </w:rPr>
        <w:t>n</w:t>
      </w:r>
      <w:r w:rsidR="00D74BB5">
        <w:t xml:space="preserve">. </w:t>
      </w:r>
      <w:r w:rsidR="003C7B01">
        <w:t xml:space="preserve">As depicted in Fig. 4, the position where the character locates in the alphabet is one, and the rest are </w:t>
      </w:r>
      <w:r w:rsidR="003C7B01">
        <w:rPr>
          <w:spacing w:val="-3"/>
        </w:rPr>
        <w:t xml:space="preserve">zeros. </w:t>
      </w:r>
      <w:r w:rsidR="003C7B01">
        <w:t xml:space="preserve">Thus, a sequence data with length </w:t>
      </w:r>
      <w:r w:rsidR="003C7B01" w:rsidRPr="00E6793C">
        <w:rPr>
          <w:rFonts w:ascii="Georgia" w:hAnsi="Georgia"/>
          <w:i/>
        </w:rPr>
        <w:t>l</w:t>
      </w:r>
      <w:r w:rsidR="003C7B01" w:rsidRPr="00E6793C">
        <w:rPr>
          <w:i/>
          <w:vertAlign w:val="subscript"/>
        </w:rPr>
        <w:t>0</w:t>
      </w:r>
      <w:r w:rsidR="003C7B01">
        <w:rPr>
          <w:rFonts w:ascii="Bauhaus 93" w:hAnsi="Bauhaus 93"/>
          <w:sz w:val="14"/>
        </w:rPr>
        <w:t xml:space="preserve"> </w:t>
      </w:r>
      <w:r w:rsidR="003C7B01">
        <w:t xml:space="preserve">is encoded into a </w:t>
      </w:r>
      <w:r w:rsidR="003C7B01">
        <w:rPr>
          <w:spacing w:val="-3"/>
        </w:rPr>
        <w:t xml:space="preserve">matrix </w:t>
      </w:r>
      <w:r w:rsidR="003C7B01">
        <w:rPr>
          <w:rFonts w:ascii="Georgia" w:hAnsi="Georgia"/>
          <w:i/>
        </w:rPr>
        <w:t>X</w:t>
      </w:r>
      <w:r w:rsidR="003C7B01">
        <w:rPr>
          <w:rFonts w:ascii="宋体" w:eastAsia="宋体" w:hAnsi="宋体" w:cs="宋体" w:hint="eastAsia"/>
          <w:i/>
          <w:lang w:eastAsia="zh-CN"/>
        </w:rPr>
        <w:t>∈</w:t>
      </w:r>
      <w:r w:rsidR="003C7B01">
        <w:rPr>
          <w:rFonts w:ascii="Georgia" w:hAnsi="Georgia"/>
          <w:i/>
        </w:rPr>
        <w:t>R</w:t>
      </w:r>
      <w:r w:rsidR="003C7B01" w:rsidRPr="00E6793C">
        <w:rPr>
          <w:rFonts w:ascii="Georgia" w:hAnsi="Georgia"/>
          <w:i/>
          <w:vertAlign w:val="superscript"/>
        </w:rPr>
        <w:t>l</w:t>
      </w:r>
      <w:r w:rsidR="003C7B01">
        <w:rPr>
          <w:rFonts w:ascii="Arial Black" w:hAnsi="Arial Black"/>
          <w:position w:val="5"/>
          <w:sz w:val="10"/>
        </w:rPr>
        <w:t>0</w:t>
      </w:r>
      <w:r w:rsidR="003C7B01">
        <w:rPr>
          <w:rFonts w:ascii="Verdana" w:hAnsi="Verdana"/>
          <w:i/>
          <w:spacing w:val="3"/>
          <w:position w:val="7"/>
          <w:sz w:val="14"/>
        </w:rPr>
        <w:t>×</w:t>
      </w:r>
      <w:r w:rsidR="003C7B01">
        <w:rPr>
          <w:rFonts w:ascii="Lucida Sans" w:hAnsi="Lucida Sans"/>
          <w:i/>
          <w:spacing w:val="3"/>
          <w:position w:val="7"/>
          <w:sz w:val="14"/>
        </w:rPr>
        <w:t>n</w:t>
      </w:r>
      <w:r w:rsidR="003C7B01">
        <w:rPr>
          <w:spacing w:val="3"/>
        </w:rPr>
        <w:t xml:space="preserve">, </w:t>
      </w:r>
      <w:r w:rsidR="003C7B01">
        <w:t xml:space="preserve">as a </w:t>
      </w:r>
      <w:r w:rsidR="003C7B01">
        <w:lastRenderedPageBreak/>
        <w:t>stack of character embedding</w:t>
      </w:r>
      <w:r w:rsidR="00D15BF8">
        <w:rPr>
          <w:rFonts w:asciiTheme="minorEastAsia" w:eastAsiaTheme="minorEastAsia" w:hAnsiTheme="minorEastAsia" w:hint="eastAsia"/>
          <w:lang w:eastAsia="zh-CN"/>
        </w:rPr>
        <w:t>.</w:t>
      </w:r>
      <w:r w:rsidR="0069755F">
        <w:rPr>
          <w:rFonts w:asciiTheme="minorEastAsia" w:eastAsiaTheme="minorEastAsia" w:hAnsiTheme="minorEastAsia"/>
          <w:lang w:eastAsia="zh-CN"/>
        </w:rPr>
        <w:t xml:space="preserve"> </w:t>
      </w:r>
    </w:p>
    <w:bookmarkEnd w:id="240"/>
    <w:bookmarkEnd w:id="241"/>
    <w:bookmarkEnd w:id="242"/>
    <w:p w14:paraId="59A8C946" w14:textId="25728D85" w:rsidR="003A0DD5" w:rsidRDefault="005A5C2F" w:rsidP="005A5C2F">
      <w:pPr>
        <w:pStyle w:val="a8"/>
        <w:spacing w:line="250" w:lineRule="auto"/>
        <w:jc w:val="center"/>
        <w:rPr>
          <w:rFonts w:eastAsiaTheme="minorEastAsia"/>
          <w:b/>
          <w:i/>
          <w:sz w:val="22"/>
          <w:lang w:eastAsia="zh-CN"/>
        </w:rPr>
      </w:pPr>
      <w:r>
        <w:rPr>
          <w:noProof/>
          <w:lang w:eastAsia="zh-CN" w:bidi="ar-SA"/>
        </w:rPr>
        <w:object w:dxaOrig="4741" w:dyaOrig="3421" w14:anchorId="37148082">
          <v:shape id="_x0000_i1028" type="#_x0000_t75" style="width:200.2pt;height:144.55pt" o:ole="">
            <v:imagedata r:id="rId26" o:title=""/>
          </v:shape>
          <o:OLEObject Type="Embed" ProgID="Visio.Drawing.15" ShapeID="_x0000_i1028" DrawAspect="Content" ObjectID="_1643095293" r:id="rId27"/>
        </w:object>
      </w:r>
    </w:p>
    <w:p w14:paraId="0D7A261F" w14:textId="3A705EDE" w:rsidR="003C7B01" w:rsidRPr="003C7B01" w:rsidRDefault="003C7B01" w:rsidP="003C7B01">
      <w:pPr>
        <w:pStyle w:val="a8"/>
        <w:spacing w:before="143" w:line="250" w:lineRule="auto"/>
        <w:ind w:right="157" w:firstLineChars="100" w:firstLine="160"/>
        <w:jc w:val="center"/>
        <w:rPr>
          <w:rFonts w:eastAsiaTheme="minorEastAsia"/>
          <w:lang w:eastAsia="zh-CN"/>
        </w:rPr>
      </w:pPr>
      <w:r w:rsidRPr="00B14622">
        <w:rPr>
          <w:rFonts w:hint="eastAsia"/>
          <w:sz w:val="16"/>
        </w:rPr>
        <w:t>F</w:t>
      </w:r>
      <w:r w:rsidRPr="00B14622">
        <w:rPr>
          <w:sz w:val="16"/>
        </w:rPr>
        <w:t>ig</w:t>
      </w:r>
      <w:r w:rsidRPr="00B14622">
        <w:rPr>
          <w:rFonts w:hint="eastAsia"/>
          <w:sz w:val="16"/>
        </w:rPr>
        <w:t>.</w:t>
      </w:r>
      <w:r w:rsidRPr="00B14622">
        <w:rPr>
          <w:sz w:val="16"/>
        </w:rPr>
        <w:t xml:space="preserve"> </w:t>
      </w:r>
      <w:r w:rsidR="00756CC1">
        <w:rPr>
          <w:sz w:val="16"/>
        </w:rPr>
        <w:t>4</w:t>
      </w:r>
      <w:r>
        <w:rPr>
          <w:sz w:val="16"/>
        </w:rPr>
        <w:t>. A sample of raw ICS data and its feature quantization</w:t>
      </w:r>
    </w:p>
    <w:p w14:paraId="28AE92C3" w14:textId="44F10957" w:rsidR="003A0DD5" w:rsidRPr="004550C3" w:rsidRDefault="004550C3" w:rsidP="004550C3">
      <w:pPr>
        <w:pStyle w:val="aa"/>
        <w:numPr>
          <w:ilvl w:val="0"/>
          <w:numId w:val="26"/>
        </w:numPr>
        <w:tabs>
          <w:tab w:val="left" w:pos="402"/>
        </w:tabs>
        <w:spacing w:before="71" w:line="250" w:lineRule="auto"/>
        <w:rPr>
          <w:i/>
          <w:sz w:val="20"/>
        </w:rPr>
      </w:pPr>
      <w:bookmarkStart w:id="243" w:name="Model_Architecture_and_Training_Strategi"/>
      <w:bookmarkStart w:id="244" w:name="OLE_LINK180"/>
      <w:bookmarkStart w:id="245" w:name="OLE_LINK181"/>
      <w:bookmarkEnd w:id="243"/>
      <w:r w:rsidRPr="004550C3">
        <w:rPr>
          <w:i/>
          <w:sz w:val="20"/>
        </w:rPr>
        <w:t>M</w:t>
      </w:r>
      <w:r w:rsidR="003A0DD5" w:rsidRPr="004550C3">
        <w:rPr>
          <w:i/>
          <w:sz w:val="20"/>
        </w:rPr>
        <w:t>odel Architecture and Training</w:t>
      </w:r>
      <w:r w:rsidR="003A0DD5" w:rsidRPr="004550C3">
        <w:rPr>
          <w:i/>
          <w:spacing w:val="16"/>
          <w:sz w:val="20"/>
        </w:rPr>
        <w:t xml:space="preserve"> </w:t>
      </w:r>
      <w:r w:rsidR="003A0DD5" w:rsidRPr="004550C3">
        <w:rPr>
          <w:i/>
          <w:sz w:val="20"/>
        </w:rPr>
        <w:t>Strategies</w:t>
      </w:r>
    </w:p>
    <w:p w14:paraId="0B965F4E" w14:textId="01B034E6" w:rsidR="00FF34D5" w:rsidRDefault="003A0DD5" w:rsidP="00A80ADF">
      <w:pPr>
        <w:pStyle w:val="a8"/>
        <w:spacing w:before="98" w:line="250" w:lineRule="auto"/>
        <w:ind w:left="119" w:right="157" w:firstLine="282"/>
        <w:jc w:val="both"/>
        <w:rPr>
          <w:spacing w:val="-3"/>
        </w:rPr>
      </w:pPr>
      <w:bookmarkStart w:id="246" w:name="OLE_LINK328"/>
      <w:bookmarkStart w:id="247" w:name="OLE_LINK329"/>
      <w:bookmarkEnd w:id="244"/>
      <w:bookmarkEnd w:id="245"/>
      <w:r>
        <w:t xml:space="preserve">In this section, we give the model architecture details </w:t>
      </w:r>
      <w:r w:rsidRPr="00A670BE">
        <w:t>of</w:t>
      </w:r>
      <w:r w:rsidR="00A670BE" w:rsidRPr="004F25E5">
        <w:t xml:space="preserve"> </w:t>
      </w:r>
      <w:r w:rsidR="00A670BE" w:rsidRPr="00A670BE">
        <w:rPr>
          <w:rFonts w:hint="eastAsia"/>
        </w:rPr>
        <w:t>Mode</w:t>
      </w:r>
      <w:r w:rsidR="00A670BE">
        <w:t xml:space="preserve">l Training and MSG(message) Generating </w:t>
      </w:r>
      <w:r w:rsidR="00A670BE" w:rsidRPr="004F25E5">
        <w:t>Module</w:t>
      </w:r>
      <w:r w:rsidR="00A670BE">
        <w:t>(</w:t>
      </w:r>
      <w:r w:rsidR="00A670BE" w:rsidRPr="00A670BE">
        <w:rPr>
          <w:b/>
        </w:rPr>
        <w:t>MTMGM</w:t>
      </w:r>
      <w:r w:rsidR="00A670BE">
        <w:t>)</w:t>
      </w:r>
      <w:r>
        <w:t>.</w:t>
      </w:r>
      <w:r w:rsidRPr="00A670BE">
        <w:t xml:space="preserve"> </w:t>
      </w:r>
      <w:r>
        <w:t>Later,</w:t>
      </w:r>
      <w:r w:rsidRPr="00A670BE">
        <w:t xml:space="preserve"> </w:t>
      </w:r>
      <w:r>
        <w:t>we</w:t>
      </w:r>
      <w:r>
        <w:rPr>
          <w:spacing w:val="-8"/>
        </w:rPr>
        <w:t xml:space="preserve"> </w:t>
      </w:r>
      <w:r>
        <w:t>present</w:t>
      </w:r>
      <w:r>
        <w:rPr>
          <w:spacing w:val="-7"/>
        </w:rPr>
        <w:t xml:space="preserve"> </w:t>
      </w:r>
      <w:r>
        <w:t>the</w:t>
      </w:r>
      <w:r>
        <w:rPr>
          <w:spacing w:val="-7"/>
        </w:rPr>
        <w:t xml:space="preserve"> </w:t>
      </w:r>
      <w:r>
        <w:t>training</w:t>
      </w:r>
      <w:bookmarkStart w:id="248" w:name="Model_Architecture"/>
      <w:bookmarkEnd w:id="248"/>
      <w:r>
        <w:t xml:space="preserve"> strategies</w:t>
      </w:r>
      <w:r>
        <w:rPr>
          <w:spacing w:val="18"/>
        </w:rPr>
        <w:t xml:space="preserve"> </w:t>
      </w:r>
      <w:r>
        <w:t>about</w:t>
      </w:r>
      <w:r>
        <w:rPr>
          <w:spacing w:val="19"/>
        </w:rPr>
        <w:t xml:space="preserve"> </w:t>
      </w:r>
      <w:r>
        <w:t>the</w:t>
      </w:r>
      <w:r>
        <w:rPr>
          <w:spacing w:val="19"/>
        </w:rPr>
        <w:t xml:space="preserve"> </w:t>
      </w:r>
      <w:r>
        <w:t>model</w:t>
      </w:r>
      <w:r>
        <w:rPr>
          <w:spacing w:val="18"/>
        </w:rPr>
        <w:t xml:space="preserve"> </w:t>
      </w:r>
      <w:r>
        <w:t>in</w:t>
      </w:r>
      <w:r>
        <w:rPr>
          <w:spacing w:val="19"/>
        </w:rPr>
        <w:t xml:space="preserve"> </w:t>
      </w:r>
      <w:r>
        <w:t>this</w:t>
      </w:r>
      <w:r>
        <w:rPr>
          <w:spacing w:val="19"/>
        </w:rPr>
        <w:t xml:space="preserve"> </w:t>
      </w:r>
      <w:r>
        <w:rPr>
          <w:spacing w:val="-3"/>
        </w:rPr>
        <w:t>study.</w:t>
      </w:r>
    </w:p>
    <w:bookmarkEnd w:id="246"/>
    <w:bookmarkEnd w:id="247"/>
    <w:p w14:paraId="26B53AB3" w14:textId="7E4441E2" w:rsidR="00F71359" w:rsidRDefault="00651D1F" w:rsidP="007E217B">
      <w:pPr>
        <w:tabs>
          <w:tab w:val="left" w:pos="488"/>
        </w:tabs>
        <w:spacing w:before="11" w:line="250" w:lineRule="auto"/>
        <w:ind w:left="142"/>
        <w:jc w:val="both"/>
        <w:rPr>
          <w:sz w:val="20"/>
        </w:rPr>
      </w:pPr>
      <w:r>
        <w:rPr>
          <w:i/>
          <w:sz w:val="20"/>
        </w:rPr>
        <w:tab/>
        <w:t xml:space="preserve">1 ) </w:t>
      </w:r>
      <w:r w:rsidR="003A0DD5" w:rsidRPr="00651D1F">
        <w:rPr>
          <w:i/>
          <w:sz w:val="20"/>
        </w:rPr>
        <w:t xml:space="preserve">Model </w:t>
      </w:r>
      <w:bookmarkStart w:id="249" w:name="OLE_LINK163"/>
      <w:bookmarkStart w:id="250" w:name="OLE_LINK164"/>
      <w:bookmarkStart w:id="251" w:name="OLE_LINK165"/>
      <w:r w:rsidR="003A0DD5" w:rsidRPr="00651D1F">
        <w:rPr>
          <w:i/>
          <w:sz w:val="20"/>
        </w:rPr>
        <w:t>Architecture</w:t>
      </w:r>
      <w:bookmarkEnd w:id="249"/>
      <w:bookmarkEnd w:id="250"/>
      <w:bookmarkEnd w:id="251"/>
      <w:r w:rsidR="003A0DD5" w:rsidRPr="00651D1F">
        <w:rPr>
          <w:i/>
          <w:sz w:val="20"/>
        </w:rPr>
        <w:t>:</w:t>
      </w:r>
      <w:r w:rsidR="003A0DD5">
        <w:rPr>
          <w:i/>
          <w:sz w:val="20"/>
        </w:rPr>
        <w:t xml:space="preserve"> </w:t>
      </w:r>
      <w:r>
        <w:rPr>
          <w:i/>
          <w:sz w:val="20"/>
        </w:rPr>
        <w:t xml:space="preserve"> </w:t>
      </w:r>
      <w:r w:rsidRPr="00651D1F">
        <w:rPr>
          <w:sz w:val="20"/>
        </w:rPr>
        <w:t xml:space="preserve">There are two components, </w:t>
      </w:r>
      <w:bookmarkStart w:id="252" w:name="OLE_LINK330"/>
      <w:bookmarkStart w:id="253" w:name="OLE_LINK331"/>
      <w:r w:rsidRPr="00651D1F">
        <w:rPr>
          <w:sz w:val="20"/>
        </w:rPr>
        <w:t>namely</w:t>
      </w:r>
      <w:r>
        <w:rPr>
          <w:sz w:val="20"/>
        </w:rPr>
        <w:t xml:space="preserve"> </w:t>
      </w:r>
      <w:r w:rsidRPr="00651D1F">
        <w:rPr>
          <w:sz w:val="20"/>
        </w:rPr>
        <w:t>the generator model and the discriminator model.</w:t>
      </w:r>
      <w:r w:rsidR="007E217B">
        <w:rPr>
          <w:sz w:val="20"/>
        </w:rPr>
        <w:t xml:space="preserve"> </w:t>
      </w:r>
      <w:r w:rsidR="007E217B" w:rsidRPr="00F90026">
        <w:rPr>
          <w:sz w:val="20"/>
        </w:rPr>
        <w:t xml:space="preserve">One of our design </w:t>
      </w:r>
      <w:bookmarkStart w:id="254" w:name="OLE_LINK159"/>
      <w:bookmarkStart w:id="255" w:name="OLE_LINK160"/>
      <w:r w:rsidR="007E217B" w:rsidRPr="00F90026">
        <w:rPr>
          <w:sz w:val="20"/>
        </w:rPr>
        <w:t xml:space="preserve">philosophies </w:t>
      </w:r>
      <w:bookmarkEnd w:id="254"/>
      <w:bookmarkEnd w:id="255"/>
      <w:r w:rsidR="007E217B" w:rsidRPr="00F90026">
        <w:rPr>
          <w:sz w:val="20"/>
        </w:rPr>
        <w:t xml:space="preserve">is </w:t>
      </w:r>
      <w:r w:rsidR="00B55A80" w:rsidRPr="00F90026">
        <w:rPr>
          <w:sz w:val="20"/>
        </w:rPr>
        <w:t xml:space="preserve">to design </w:t>
      </w:r>
      <w:r w:rsidR="00F71359" w:rsidRPr="00F90026">
        <w:rPr>
          <w:sz w:val="20"/>
        </w:rPr>
        <w:t>lightweight model</w:t>
      </w:r>
      <w:r w:rsidR="00B55A80" w:rsidRPr="00F90026">
        <w:rPr>
          <w:sz w:val="20"/>
        </w:rPr>
        <w:t>s</w:t>
      </w:r>
      <w:r w:rsidR="00F90026">
        <w:rPr>
          <w:sz w:val="20"/>
        </w:rPr>
        <w:t xml:space="preserve"> based on</w:t>
      </w:r>
      <w:r w:rsidR="00F90026" w:rsidRPr="00F90026">
        <w:rPr>
          <w:sz w:val="20"/>
        </w:rPr>
        <w:t xml:space="preserve"> </w:t>
      </w:r>
      <w:r w:rsidR="00F90026">
        <w:rPr>
          <w:sz w:val="20"/>
        </w:rPr>
        <w:t>attaining its</w:t>
      </w:r>
      <w:r w:rsidR="00F90026" w:rsidRPr="00F90026">
        <w:rPr>
          <w:sz w:val="20"/>
        </w:rPr>
        <w:t xml:space="preserve"> effect</w:t>
      </w:r>
      <w:r w:rsidR="00C26336" w:rsidRPr="00F90026">
        <w:rPr>
          <w:sz w:val="20"/>
        </w:rPr>
        <w:t xml:space="preserve">. In virtue of the distinguishing feature of reducing the consumption of computing resources, it is convenient to deploy to embedded devices and </w:t>
      </w:r>
      <w:r w:rsidR="00DA754B">
        <w:rPr>
          <w:sz w:val="20"/>
        </w:rPr>
        <w:t>lays</w:t>
      </w:r>
      <w:r w:rsidR="00F90026" w:rsidRPr="00F90026">
        <w:rPr>
          <w:sz w:val="20"/>
        </w:rPr>
        <w:t xml:space="preserve"> the groundwork for</w:t>
      </w:r>
      <w:r w:rsidR="00C26336" w:rsidRPr="00F90026">
        <w:rPr>
          <w:sz w:val="20"/>
        </w:rPr>
        <w:t xml:space="preserve"> continuous online learning in the future.</w:t>
      </w:r>
      <w:r w:rsidR="00F90026">
        <w:rPr>
          <w:sz w:val="20"/>
        </w:rPr>
        <w:t xml:space="preserve"> </w:t>
      </w:r>
      <w:r w:rsidR="00F71359" w:rsidRPr="00350C39">
        <w:rPr>
          <w:sz w:val="20"/>
        </w:rPr>
        <w:t>Referring</w:t>
      </w:r>
      <w:r w:rsidR="00F71359">
        <w:rPr>
          <w:sz w:val="20"/>
        </w:rPr>
        <w:t xml:space="preserve"> </w:t>
      </w:r>
      <w:r w:rsidR="00F71359" w:rsidRPr="00350C39">
        <w:rPr>
          <w:sz w:val="20"/>
        </w:rPr>
        <w:t xml:space="preserve">to the aforementioned DCGAN architecture </w:t>
      </w:r>
      <w:r w:rsidR="00F71359" w:rsidRPr="00350C39">
        <w:rPr>
          <w:sz w:val="20"/>
        </w:rPr>
        <w:t>constraints</w:t>
      </w:r>
      <w:r w:rsidR="00F90026">
        <w:rPr>
          <w:sz w:val="20"/>
        </w:rPr>
        <w:t xml:space="preserve"> and our </w:t>
      </w:r>
      <w:r w:rsidR="00F90026" w:rsidRPr="00F90026">
        <w:rPr>
          <w:sz w:val="20"/>
        </w:rPr>
        <w:t>requirement</w:t>
      </w:r>
      <w:r w:rsidR="00693D39">
        <w:rPr>
          <w:sz w:val="20"/>
        </w:rPr>
        <w:t>s</w:t>
      </w:r>
      <w:r w:rsidR="00F71359" w:rsidRPr="00350C39">
        <w:rPr>
          <w:sz w:val="20"/>
        </w:rPr>
        <w:t>, we reasonably designed</w:t>
      </w:r>
      <w:r w:rsidR="00893A7D">
        <w:rPr>
          <w:sz w:val="20"/>
        </w:rPr>
        <w:t xml:space="preserve"> the architecture of DCGAN which are given in </w:t>
      </w:r>
      <w:r w:rsidR="00893A7D" w:rsidRPr="00007829">
        <w:rPr>
          <w:sz w:val="20"/>
        </w:rPr>
        <w:t xml:space="preserve">Fig. </w:t>
      </w:r>
      <w:r w:rsidR="00BC30B1">
        <w:rPr>
          <w:sz w:val="20"/>
        </w:rPr>
        <w:t>5</w:t>
      </w:r>
      <w:r w:rsidR="00893A7D">
        <w:rPr>
          <w:sz w:val="20"/>
        </w:rPr>
        <w:t xml:space="preserve"> (b)</w:t>
      </w:r>
      <w:r w:rsidR="00F71359" w:rsidRPr="00350C39">
        <w:rPr>
          <w:sz w:val="20"/>
        </w:rPr>
        <w:t>.</w:t>
      </w:r>
      <w:bookmarkEnd w:id="252"/>
      <w:bookmarkEnd w:id="253"/>
    </w:p>
    <w:p w14:paraId="71E43462" w14:textId="77777777" w:rsidR="00157962" w:rsidRDefault="0028653E" w:rsidP="00157962">
      <w:pPr>
        <w:pStyle w:val="aa"/>
        <w:numPr>
          <w:ilvl w:val="0"/>
          <w:numId w:val="31"/>
        </w:numPr>
        <w:tabs>
          <w:tab w:val="left" w:pos="488"/>
        </w:tabs>
        <w:spacing w:before="11" w:line="250" w:lineRule="auto"/>
        <w:ind w:left="142"/>
        <w:rPr>
          <w:sz w:val="20"/>
        </w:rPr>
      </w:pPr>
      <w:bookmarkStart w:id="256" w:name="OLE_LINK334"/>
      <w:bookmarkStart w:id="257" w:name="OLE_LINK335"/>
      <w:r w:rsidRPr="0028653E">
        <w:rPr>
          <w:b/>
          <w:i/>
        </w:rPr>
        <w:t>G</w:t>
      </w:r>
      <w:r w:rsidRPr="0028653E">
        <w:rPr>
          <w:rFonts w:asciiTheme="minorEastAsia" w:eastAsiaTheme="minorEastAsia" w:hAnsiTheme="minorEastAsia" w:hint="eastAsia"/>
          <w:b/>
          <w:i/>
          <w:lang w:eastAsia="zh-CN"/>
        </w:rPr>
        <w:t>en</w:t>
      </w:r>
      <w:r w:rsidRPr="0028653E">
        <w:rPr>
          <w:b/>
          <w:i/>
        </w:rPr>
        <w:t>erator.</w:t>
      </w:r>
      <w:bookmarkEnd w:id="256"/>
      <w:bookmarkEnd w:id="257"/>
      <w:r>
        <w:rPr>
          <w:b/>
          <w:i/>
        </w:rPr>
        <w:t xml:space="preserve"> </w:t>
      </w:r>
      <w:bookmarkStart w:id="258" w:name="OLE_LINK336"/>
      <w:bookmarkStart w:id="259" w:name="OLE_LINK337"/>
      <w:r w:rsidR="007E217B" w:rsidRPr="0028653E">
        <w:rPr>
          <w:sz w:val="20"/>
        </w:rPr>
        <w:t>T</w:t>
      </w:r>
      <w:r w:rsidR="00EE5DFF" w:rsidRPr="0028653E">
        <w:rPr>
          <w:sz w:val="20"/>
        </w:rPr>
        <w:t xml:space="preserve">he generator uses a </w:t>
      </w:r>
      <w:bookmarkStart w:id="260" w:name="OLE_LINK60"/>
      <w:bookmarkStart w:id="261" w:name="OLE_LINK61"/>
      <w:r w:rsidR="00F74B58" w:rsidRPr="0028653E">
        <w:rPr>
          <w:sz w:val="20"/>
        </w:rPr>
        <w:t>deconvolution</w:t>
      </w:r>
      <w:bookmarkEnd w:id="260"/>
      <w:bookmarkEnd w:id="261"/>
      <w:r w:rsidR="00F74B58" w:rsidRPr="0028653E">
        <w:rPr>
          <w:sz w:val="20"/>
        </w:rPr>
        <w:t xml:space="preserve"> </w:t>
      </w:r>
      <w:r w:rsidR="00794788">
        <w:t>[</w:t>
      </w:r>
      <w:hyperlink w:anchor="_bookmark8" w:history="1">
        <w:r w:rsidR="00794788" w:rsidRPr="0028653E">
          <w:rPr>
            <w:color w:val="0070C0"/>
          </w:rPr>
          <w:t>42</w:t>
        </w:r>
      </w:hyperlink>
      <w:r w:rsidR="00794788">
        <w:t>]</w:t>
      </w:r>
      <w:r w:rsidR="00EE5DFF" w:rsidRPr="0028653E">
        <w:rPr>
          <w:sz w:val="20"/>
        </w:rPr>
        <w:t xml:space="preserve"> neural network architecture. W</w:t>
      </w:r>
      <w:r w:rsidR="00A7245E" w:rsidRPr="0028653E">
        <w:rPr>
          <w:sz w:val="20"/>
        </w:rPr>
        <w:t>e adopt batch normali</w:t>
      </w:r>
      <w:r w:rsidR="00A7245E" w:rsidRPr="0028653E">
        <w:rPr>
          <w:rFonts w:hint="eastAsia"/>
          <w:sz w:val="20"/>
        </w:rPr>
        <w:t>z</w:t>
      </w:r>
      <w:r w:rsidR="00A7245E" w:rsidRPr="0028653E">
        <w:rPr>
          <w:sz w:val="20"/>
        </w:rPr>
        <w:t>ation (BN) [</w:t>
      </w:r>
      <w:r w:rsidR="00A7245E" w:rsidRPr="0028653E">
        <w:rPr>
          <w:color w:val="0000FF"/>
          <w:sz w:val="20"/>
          <w:szCs w:val="20"/>
        </w:rPr>
        <w:t>11</w:t>
      </w:r>
      <w:r w:rsidR="00A7245E" w:rsidRPr="0028653E">
        <w:rPr>
          <w:sz w:val="20"/>
        </w:rPr>
        <w:t>] right after each convolution and before activation, following [</w:t>
      </w:r>
      <w:r w:rsidR="00A7245E" w:rsidRPr="0028653E">
        <w:rPr>
          <w:color w:val="0000FF"/>
          <w:sz w:val="20"/>
          <w:szCs w:val="20"/>
        </w:rPr>
        <w:t>11</w:t>
      </w:r>
      <w:r w:rsidR="00A7245E" w:rsidRPr="0028653E">
        <w:rPr>
          <w:sz w:val="20"/>
        </w:rPr>
        <w:t>].</w:t>
      </w:r>
      <w:r w:rsidR="00F244D5" w:rsidRPr="0028653E">
        <w:rPr>
          <w:sz w:val="20"/>
        </w:rPr>
        <w:t xml:space="preserve"> </w:t>
      </w:r>
      <w:r w:rsidR="00A7245E" w:rsidRPr="0028653E">
        <w:rPr>
          <w:sz w:val="20"/>
        </w:rPr>
        <w:t xml:space="preserve">In addition, </w:t>
      </w:r>
      <w:r w:rsidR="00350C39" w:rsidRPr="0028653E">
        <w:rPr>
          <w:sz w:val="20"/>
        </w:rPr>
        <w:t>The generator consists of multiple fractional convolutional layers. Specifically, it replaces the pooling layer with fractional convolution layer, which is different from the traditional convolutional network.</w:t>
      </w:r>
      <w:bookmarkEnd w:id="258"/>
      <w:bookmarkEnd w:id="259"/>
    </w:p>
    <w:p w14:paraId="49D5D932" w14:textId="77777777" w:rsidR="00157962" w:rsidRDefault="00157962" w:rsidP="00157962">
      <w:pPr>
        <w:tabs>
          <w:tab w:val="left" w:pos="488"/>
        </w:tabs>
        <w:spacing w:before="11" w:line="250" w:lineRule="auto"/>
        <w:ind w:left="-218"/>
        <w:rPr>
          <w:sz w:val="20"/>
        </w:rPr>
      </w:pPr>
      <w:r>
        <w:rPr>
          <w:sz w:val="20"/>
        </w:rPr>
        <w:tab/>
      </w:r>
    </w:p>
    <w:p w14:paraId="32A1E1A7" w14:textId="6A0EF495" w:rsidR="00157962" w:rsidRPr="00157962" w:rsidRDefault="00157962" w:rsidP="00157962">
      <w:pPr>
        <w:tabs>
          <w:tab w:val="left" w:pos="488"/>
        </w:tabs>
        <w:spacing w:before="11" w:line="250" w:lineRule="auto"/>
        <w:rPr>
          <w:sz w:val="20"/>
        </w:rPr>
      </w:pPr>
      <w:r>
        <w:rPr>
          <w:noProof/>
          <w:lang w:eastAsia="zh-CN" w:bidi="ar-SA"/>
        </w:rPr>
        <w:drawing>
          <wp:inline distT="0" distB="0" distL="0" distR="0" wp14:anchorId="3B64A9DF" wp14:editId="1FD5A9C7">
            <wp:extent cx="3217545" cy="798830"/>
            <wp:effectExtent l="0" t="0" r="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17545" cy="798830"/>
                    </a:xfrm>
                    <a:prstGeom prst="rect">
                      <a:avLst/>
                    </a:prstGeom>
                  </pic:spPr>
                </pic:pic>
              </a:graphicData>
            </a:graphic>
          </wp:inline>
        </w:drawing>
      </w:r>
    </w:p>
    <w:p w14:paraId="075AA47B" w14:textId="77777777" w:rsidR="00157962" w:rsidRPr="00157962" w:rsidRDefault="00157962" w:rsidP="00157962">
      <w:pPr>
        <w:tabs>
          <w:tab w:val="left" w:pos="488"/>
        </w:tabs>
        <w:spacing w:before="11" w:line="250" w:lineRule="auto"/>
        <w:rPr>
          <w:sz w:val="20"/>
          <w:vertAlign w:val="superscript"/>
        </w:rPr>
      </w:pPr>
      <w:r>
        <w:rPr>
          <w:noProof/>
          <w:lang w:eastAsia="zh-CN" w:bidi="ar-SA"/>
        </w:rPr>
        <w:drawing>
          <wp:inline distT="0" distB="0" distL="0" distR="0" wp14:anchorId="62DF01FF" wp14:editId="205C7126">
            <wp:extent cx="3217545" cy="1093470"/>
            <wp:effectExtent l="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17545" cy="1093470"/>
                    </a:xfrm>
                    <a:prstGeom prst="rect">
                      <a:avLst/>
                    </a:prstGeom>
                  </pic:spPr>
                </pic:pic>
              </a:graphicData>
            </a:graphic>
          </wp:inline>
        </w:drawing>
      </w:r>
    </w:p>
    <w:p w14:paraId="423627CE" w14:textId="77777777" w:rsidR="00157962" w:rsidRPr="0028653E" w:rsidRDefault="00157962" w:rsidP="00157962">
      <w:pPr>
        <w:pStyle w:val="aa"/>
        <w:tabs>
          <w:tab w:val="left" w:pos="488"/>
        </w:tabs>
        <w:spacing w:before="11" w:line="250" w:lineRule="auto"/>
        <w:ind w:left="142" w:firstLine="0"/>
        <w:rPr>
          <w:sz w:val="20"/>
        </w:rPr>
      </w:pPr>
    </w:p>
    <w:p w14:paraId="4264C880" w14:textId="2B044982" w:rsidR="003A564E" w:rsidRDefault="00F74B58" w:rsidP="00F74B58">
      <w:pPr>
        <w:spacing w:before="11" w:line="250" w:lineRule="auto"/>
        <w:ind w:left="142" w:firstLine="278"/>
        <w:jc w:val="both"/>
        <w:sectPr w:rsidR="003A564E" w:rsidSect="000D1C6F">
          <w:type w:val="continuous"/>
          <w:pgSz w:w="12240" w:h="15840"/>
          <w:pgMar w:top="900" w:right="820" w:bottom="280" w:left="860" w:header="720" w:footer="720" w:gutter="0"/>
          <w:cols w:num="2" w:space="425"/>
        </w:sectPr>
      </w:pPr>
      <w:r w:rsidRPr="00F74B58">
        <w:rPr>
          <w:rFonts w:hint="eastAsia"/>
          <w:sz w:val="20"/>
        </w:rPr>
        <w:t>D</w:t>
      </w:r>
      <w:r>
        <w:rPr>
          <w:sz w:val="20"/>
        </w:rPr>
        <w:t>econvolution</w:t>
      </w:r>
      <w:r w:rsidR="00C25C54">
        <w:rPr>
          <w:sz w:val="20"/>
        </w:rPr>
        <w:t xml:space="preserve">s, </w:t>
      </w:r>
      <w:r w:rsidR="00C25C54" w:rsidRPr="00C25C54">
        <w:rPr>
          <w:sz w:val="20"/>
        </w:rPr>
        <w:t xml:space="preserve">also called </w:t>
      </w:r>
      <w:r w:rsidR="00C25C54">
        <w:rPr>
          <w:sz w:val="20"/>
        </w:rPr>
        <w:t>t</w:t>
      </w:r>
      <w:r w:rsidR="00C25C54" w:rsidRPr="00C25C54">
        <w:rPr>
          <w:sz w:val="20"/>
        </w:rPr>
        <w:t>ransposed convolutions or</w:t>
      </w:r>
      <w:r w:rsidR="00C25C54">
        <w:rPr>
          <w:sz w:val="20"/>
        </w:rPr>
        <w:t xml:space="preserve"> </w:t>
      </w:r>
      <w:r w:rsidRPr="00651D1F">
        <w:rPr>
          <w:sz w:val="20"/>
        </w:rPr>
        <w:t>fractional-stride convolution</w:t>
      </w:r>
      <w:r>
        <w:rPr>
          <w:sz w:val="20"/>
        </w:rPr>
        <w:t xml:space="preserve"> </w:t>
      </w:r>
      <w:r w:rsidR="00C25C54">
        <w:rPr>
          <w:sz w:val="20"/>
        </w:rPr>
        <w:t>[</w:t>
      </w:r>
      <w:r w:rsidR="00C25C54" w:rsidRPr="00C25C54">
        <w:rPr>
          <w:color w:val="0070C0"/>
          <w:sz w:val="20"/>
        </w:rPr>
        <w:t>44</w:t>
      </w:r>
      <w:r w:rsidR="00C25C54">
        <w:rPr>
          <w:sz w:val="20"/>
        </w:rPr>
        <w:t xml:space="preserve">], </w:t>
      </w:r>
      <w:r w:rsidR="00C25C54" w:rsidRPr="00C25C54">
        <w:rPr>
          <w:sz w:val="20"/>
        </w:rPr>
        <w:t>work by swapping the forward and backward passes of a convolution.</w:t>
      </w:r>
      <w:r w:rsidR="00C25C54">
        <w:rPr>
          <w:sz w:val="20"/>
        </w:rPr>
        <w:t xml:space="preserve"> </w:t>
      </w:r>
      <w:r w:rsidR="00350C39" w:rsidRPr="00350C39">
        <w:rPr>
          <w:sz w:val="20"/>
        </w:rPr>
        <w:t xml:space="preserve"> </w:t>
      </w:r>
      <w:r w:rsidR="00754B18">
        <w:rPr>
          <w:sz w:val="20"/>
        </w:rPr>
        <w:t xml:space="preserve">Based on </w:t>
      </w:r>
    </w:p>
    <w:p w14:paraId="74B64DCE" w14:textId="2910810C" w:rsidR="003A564E" w:rsidRDefault="00893A7D" w:rsidP="003A564E">
      <w:pPr>
        <w:tabs>
          <w:tab w:val="left" w:pos="488"/>
        </w:tabs>
        <w:spacing w:before="11" w:line="250" w:lineRule="auto"/>
        <w:jc w:val="both"/>
      </w:pPr>
      <w:r>
        <w:object w:dxaOrig="24325" w:dyaOrig="11677" w14:anchorId="2D326F1C">
          <v:shape id="_x0000_i1029" type="#_x0000_t75" style="width:531.25pt;height:282.55pt" o:ole="">
            <v:imagedata r:id="rId30" o:title=""/>
          </v:shape>
          <o:OLEObject Type="Embed" ProgID="Visio.Drawing.15" ShapeID="_x0000_i1029" DrawAspect="Content" ObjectID="_1643095294" r:id="rId31"/>
        </w:object>
      </w:r>
    </w:p>
    <w:p w14:paraId="282DFF50" w14:textId="39FCF881" w:rsidR="003A564E" w:rsidRPr="003A564E" w:rsidRDefault="003A564E" w:rsidP="003A564E">
      <w:pPr>
        <w:pStyle w:val="a8"/>
        <w:spacing w:before="143" w:line="250" w:lineRule="auto"/>
        <w:ind w:right="157" w:firstLineChars="100" w:firstLine="160"/>
        <w:jc w:val="center"/>
        <w:rPr>
          <w:sz w:val="16"/>
        </w:rPr>
      </w:pPr>
      <w:bookmarkStart w:id="262" w:name="OLE_LINK332"/>
      <w:bookmarkStart w:id="263" w:name="OLE_LINK333"/>
      <w:r w:rsidRPr="00B14622">
        <w:rPr>
          <w:rFonts w:hint="eastAsia"/>
          <w:sz w:val="16"/>
        </w:rPr>
        <w:t>F</w:t>
      </w:r>
      <w:r w:rsidRPr="00B14622">
        <w:rPr>
          <w:sz w:val="16"/>
        </w:rPr>
        <w:t>ig</w:t>
      </w:r>
      <w:r w:rsidRPr="00B14622">
        <w:rPr>
          <w:rFonts w:hint="eastAsia"/>
          <w:sz w:val="16"/>
        </w:rPr>
        <w:t>.</w:t>
      </w:r>
      <w:r w:rsidRPr="00B14622">
        <w:rPr>
          <w:sz w:val="16"/>
        </w:rPr>
        <w:t xml:space="preserve"> </w:t>
      </w:r>
      <w:r>
        <w:rPr>
          <w:sz w:val="16"/>
        </w:rPr>
        <w:t xml:space="preserve">5. </w:t>
      </w:r>
      <w:r w:rsidRPr="003A564E">
        <w:rPr>
          <w:sz w:val="16"/>
        </w:rPr>
        <w:t>The architecture of DCGAN: (a) generator network, (b)</w:t>
      </w:r>
      <w:r w:rsidR="00AC6198">
        <w:rPr>
          <w:sz w:val="16"/>
        </w:rPr>
        <w:t xml:space="preserve"> </w:t>
      </w:r>
      <w:r w:rsidR="00AC6198" w:rsidRPr="003A564E">
        <w:rPr>
          <w:sz w:val="16"/>
        </w:rPr>
        <w:t>architecture of DCGAN</w:t>
      </w:r>
      <w:r w:rsidRPr="003A564E">
        <w:rPr>
          <w:sz w:val="16"/>
        </w:rPr>
        <w:t>, (c) and discriminator network.</w:t>
      </w:r>
      <w:r w:rsidR="00AC6198">
        <w:rPr>
          <w:sz w:val="16"/>
        </w:rPr>
        <w:t xml:space="preserve"> The first part of (c) is a BLSTM2DCNN for the 260 byte input sequence. One hots have size 16, and BLSTM has 260 hidden units. </w:t>
      </w:r>
    </w:p>
    <w:bookmarkEnd w:id="262"/>
    <w:bookmarkEnd w:id="263"/>
    <w:p w14:paraId="26ADD1D0" w14:textId="5E458AC4" w:rsidR="003A564E" w:rsidRDefault="003A564E" w:rsidP="00F74B58">
      <w:pPr>
        <w:tabs>
          <w:tab w:val="left" w:pos="488"/>
        </w:tabs>
        <w:spacing w:before="11" w:line="250" w:lineRule="auto"/>
        <w:jc w:val="both"/>
        <w:sectPr w:rsidR="003A564E" w:rsidSect="003A564E">
          <w:type w:val="continuous"/>
          <w:pgSz w:w="12240" w:h="15840"/>
          <w:pgMar w:top="900" w:right="820" w:bottom="280" w:left="860" w:header="720" w:footer="720" w:gutter="0"/>
          <w:cols w:space="720"/>
        </w:sectPr>
      </w:pPr>
    </w:p>
    <w:p w14:paraId="479C1471" w14:textId="77777777" w:rsidR="00893A7D" w:rsidRDefault="00893A7D" w:rsidP="00350C39">
      <w:pPr>
        <w:tabs>
          <w:tab w:val="left" w:pos="488"/>
        </w:tabs>
        <w:spacing w:before="11" w:line="250" w:lineRule="auto"/>
        <w:ind w:left="142"/>
        <w:jc w:val="both"/>
      </w:pPr>
    </w:p>
    <w:p w14:paraId="54204C46" w14:textId="79337F00" w:rsidR="00804E22" w:rsidRDefault="00EC6C07" w:rsidP="00350C39">
      <w:pPr>
        <w:tabs>
          <w:tab w:val="left" w:pos="488"/>
        </w:tabs>
        <w:spacing w:before="11" w:line="250" w:lineRule="auto"/>
        <w:ind w:left="142"/>
        <w:jc w:val="both"/>
        <w:rPr>
          <w:sz w:val="20"/>
        </w:rPr>
      </w:pPr>
      <w:r>
        <w:t xml:space="preserve">Zero padding and </w:t>
      </w:r>
      <w:r w:rsidR="00754B18">
        <w:t>non-unit strides in</w:t>
      </w:r>
      <w:r w:rsidR="00D0561A">
        <w:t xml:space="preserve"> G, </w:t>
      </w:r>
      <w:r w:rsidR="00754B18">
        <w:t xml:space="preserve">the </w:t>
      </w:r>
      <w:r w:rsidR="00E36B0E">
        <w:rPr>
          <w:sz w:val="20"/>
        </w:rPr>
        <w:t xml:space="preserve">following formula formalizes the output size of a </w:t>
      </w:r>
      <w:r w:rsidR="00007829">
        <w:rPr>
          <w:sz w:val="20"/>
        </w:rPr>
        <w:t>de</w:t>
      </w:r>
      <w:r w:rsidR="00E36B0E" w:rsidRPr="00651D1F">
        <w:rPr>
          <w:sz w:val="20"/>
        </w:rPr>
        <w:t>convolution</w:t>
      </w:r>
      <w:r w:rsidR="00E36B0E">
        <w:rPr>
          <w:sz w:val="20"/>
        </w:rPr>
        <w:t>:</w:t>
      </w:r>
    </w:p>
    <w:p w14:paraId="7C7E4F07" w14:textId="69226C17" w:rsidR="00794788" w:rsidRPr="00C03487" w:rsidRDefault="00C03487" w:rsidP="00C03487">
      <w:pPr>
        <w:tabs>
          <w:tab w:val="left" w:pos="488"/>
        </w:tabs>
        <w:spacing w:before="11" w:line="250" w:lineRule="auto"/>
        <w:ind w:left="142"/>
        <w:jc w:val="center"/>
        <w:rPr>
          <w:sz w:val="20"/>
          <w:vertAlign w:val="superscript"/>
        </w:rPr>
      </w:pPr>
      <w:r>
        <w:rPr>
          <w:i/>
          <w:sz w:val="20"/>
        </w:rPr>
        <w:t xml:space="preserve">     </w:t>
      </w:r>
      <w:r w:rsidRPr="00C03487">
        <w:rPr>
          <w:b/>
          <w:i/>
          <w:sz w:val="20"/>
        </w:rPr>
        <w:t xml:space="preserve">  </w:t>
      </w:r>
      <w:r w:rsidRPr="00C03487">
        <w:rPr>
          <w:b/>
          <w:i/>
          <w:sz w:val="20"/>
        </w:rPr>
        <w:tab/>
        <w:t xml:space="preserve">    a = (i + 2p − k)</w:t>
      </w:r>
      <w:r w:rsidRPr="00C03487">
        <w:rPr>
          <w:b/>
          <w:sz w:val="20"/>
        </w:rPr>
        <w:t xml:space="preserve"> </w:t>
      </w:r>
      <w:r w:rsidR="00F74B58">
        <w:rPr>
          <w:b/>
          <w:sz w:val="20"/>
        </w:rPr>
        <w:t>%</w:t>
      </w:r>
      <w:r w:rsidRPr="00C03487">
        <w:rPr>
          <w:b/>
          <w:sz w:val="20"/>
        </w:rPr>
        <w:t xml:space="preserve"> s</w:t>
      </w:r>
      <w:r w:rsidRPr="00C03487">
        <w:rPr>
          <w:b/>
          <w:sz w:val="20"/>
        </w:rPr>
        <w:tab/>
        <w:t xml:space="preserve">      </w:t>
      </w:r>
      <w:r>
        <w:rPr>
          <w:sz w:val="20"/>
        </w:rPr>
        <w:t xml:space="preserve">  </w:t>
      </w:r>
      <w:r w:rsidR="003F741A">
        <w:rPr>
          <w:sz w:val="20"/>
        </w:rPr>
        <w:t xml:space="preserve">    </w:t>
      </w:r>
      <w:r>
        <w:rPr>
          <w:rFonts w:eastAsiaTheme="minorEastAsia"/>
          <w:sz w:val="20"/>
          <w:lang w:eastAsia="zh-CN"/>
        </w:rPr>
        <w:t>( 1)</w:t>
      </w:r>
    </w:p>
    <w:p w14:paraId="1F1C5580" w14:textId="6254510C" w:rsidR="00693D39" w:rsidRDefault="000B30D5" w:rsidP="00DB0CE1">
      <w:pPr>
        <w:tabs>
          <w:tab w:val="left" w:pos="488"/>
        </w:tabs>
        <w:spacing w:before="11" w:line="250" w:lineRule="auto"/>
        <w:ind w:left="142"/>
        <w:jc w:val="center"/>
        <w:rPr>
          <w:rFonts w:eastAsiaTheme="minorEastAsia"/>
          <w:sz w:val="20"/>
          <w:lang w:eastAsia="zh-CN"/>
        </w:rPr>
      </w:pPr>
      <w:r>
        <w:rPr>
          <w:rFonts w:eastAsiaTheme="minorEastAsia"/>
          <w:sz w:val="20"/>
          <w:lang w:eastAsia="zh-CN"/>
        </w:rPr>
        <w:tab/>
      </w:r>
      <w:r>
        <w:rPr>
          <w:rFonts w:eastAsiaTheme="minorEastAsia"/>
          <w:sz w:val="20"/>
          <w:lang w:eastAsia="zh-CN"/>
        </w:rPr>
        <w:tab/>
        <w:t xml:space="preserve"> </w:t>
      </w:r>
      <w:r w:rsidR="00E36B0E" w:rsidRPr="00E74A00">
        <w:rPr>
          <w:rFonts w:ascii="Comic Sans MS" w:eastAsiaTheme="minorEastAsia" w:hAnsi="Comic Sans MS"/>
          <w:i/>
          <w:sz w:val="20"/>
          <w:lang w:eastAsia="zh-CN"/>
        </w:rPr>
        <w:t>o` = s(i` - 1 ) + k – 2p</w:t>
      </w:r>
      <w:r w:rsidR="00BD0F74" w:rsidRPr="00E74A00">
        <w:rPr>
          <w:rFonts w:ascii="Comic Sans MS" w:eastAsiaTheme="minorEastAsia" w:hAnsi="Comic Sans MS"/>
          <w:i/>
          <w:sz w:val="20"/>
          <w:lang w:eastAsia="zh-CN"/>
        </w:rPr>
        <w:t xml:space="preserve"> + a</w:t>
      </w:r>
      <w:r w:rsidR="003C1AFC" w:rsidRPr="00E74A00">
        <w:rPr>
          <w:rFonts w:eastAsiaTheme="minorEastAsia"/>
          <w:i/>
          <w:sz w:val="20"/>
          <w:lang w:eastAsia="zh-CN"/>
        </w:rPr>
        <w:tab/>
      </w:r>
      <w:r w:rsidR="003C1AFC">
        <w:rPr>
          <w:rFonts w:eastAsiaTheme="minorEastAsia"/>
          <w:sz w:val="20"/>
          <w:lang w:eastAsia="zh-CN"/>
        </w:rPr>
        <w:tab/>
      </w:r>
      <w:r w:rsidR="00E36B0E">
        <w:rPr>
          <w:rFonts w:eastAsiaTheme="minorEastAsia"/>
          <w:sz w:val="20"/>
          <w:lang w:eastAsia="zh-CN"/>
        </w:rPr>
        <w:tab/>
        <w:t xml:space="preserve">( </w:t>
      </w:r>
      <w:r w:rsidR="00C03487">
        <w:rPr>
          <w:rFonts w:eastAsiaTheme="minorEastAsia"/>
          <w:sz w:val="20"/>
          <w:lang w:eastAsia="zh-CN"/>
        </w:rPr>
        <w:t>2</w:t>
      </w:r>
      <w:r w:rsidR="00E36B0E">
        <w:rPr>
          <w:rFonts w:eastAsiaTheme="minorEastAsia"/>
          <w:sz w:val="20"/>
          <w:lang w:eastAsia="zh-CN"/>
        </w:rPr>
        <w:t xml:space="preserve"> )</w:t>
      </w:r>
    </w:p>
    <w:p w14:paraId="57B63238" w14:textId="582E278A" w:rsidR="00BF7B4F" w:rsidRDefault="00BF7B4F" w:rsidP="00DB0CE1">
      <w:pPr>
        <w:tabs>
          <w:tab w:val="left" w:pos="488"/>
        </w:tabs>
        <w:spacing w:before="11" w:line="250" w:lineRule="auto"/>
        <w:ind w:left="142"/>
        <w:jc w:val="center"/>
        <w:rPr>
          <w:sz w:val="20"/>
          <w:vertAlign w:val="superscript"/>
        </w:rPr>
      </w:pPr>
    </w:p>
    <w:p w14:paraId="4B536B62" w14:textId="77777777" w:rsidR="00BF7B4F" w:rsidRDefault="00BF7B4F" w:rsidP="00350C39">
      <w:pPr>
        <w:tabs>
          <w:tab w:val="left" w:pos="488"/>
        </w:tabs>
        <w:spacing w:before="11" w:line="250" w:lineRule="auto"/>
        <w:ind w:left="142"/>
        <w:jc w:val="both"/>
        <w:rPr>
          <w:sz w:val="20"/>
        </w:rPr>
      </w:pPr>
    </w:p>
    <w:p w14:paraId="1A73E2E8" w14:textId="303BE418" w:rsidR="00BF7B4F" w:rsidRDefault="00BF7B4F" w:rsidP="00350C39">
      <w:pPr>
        <w:tabs>
          <w:tab w:val="left" w:pos="488"/>
        </w:tabs>
        <w:spacing w:before="11" w:line="250" w:lineRule="auto"/>
        <w:ind w:left="142"/>
        <w:jc w:val="both"/>
        <w:rPr>
          <w:sz w:val="20"/>
        </w:rPr>
      </w:pPr>
      <w:r>
        <w:rPr>
          <w:noProof/>
          <w:lang w:eastAsia="zh-CN" w:bidi="ar-SA"/>
        </w:rPr>
        <w:drawing>
          <wp:inline distT="0" distB="0" distL="0" distR="0" wp14:anchorId="6B53CC43" wp14:editId="08D00AD3">
            <wp:extent cx="1592718" cy="251482"/>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92718" cy="251482"/>
                    </a:xfrm>
                    <a:prstGeom prst="rect">
                      <a:avLst/>
                    </a:prstGeom>
                  </pic:spPr>
                </pic:pic>
              </a:graphicData>
            </a:graphic>
          </wp:inline>
        </w:drawing>
      </w:r>
    </w:p>
    <w:p w14:paraId="04AA4357" w14:textId="6FBC0539" w:rsidR="00BF7B4F" w:rsidRDefault="00BF7B4F" w:rsidP="00350C39">
      <w:pPr>
        <w:tabs>
          <w:tab w:val="left" w:pos="488"/>
        </w:tabs>
        <w:spacing w:before="11" w:line="250" w:lineRule="auto"/>
        <w:ind w:left="142"/>
        <w:jc w:val="both"/>
        <w:rPr>
          <w:sz w:val="20"/>
        </w:rPr>
      </w:pPr>
      <w:r>
        <w:rPr>
          <w:noProof/>
          <w:lang w:eastAsia="zh-CN" w:bidi="ar-SA"/>
        </w:rPr>
        <w:lastRenderedPageBreak/>
        <w:drawing>
          <wp:inline distT="0" distB="0" distL="0" distR="0" wp14:anchorId="1B214A61" wp14:editId="6AA11183">
            <wp:extent cx="1987420" cy="139890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01039" cy="1408491"/>
                    </a:xfrm>
                    <a:prstGeom prst="rect">
                      <a:avLst/>
                    </a:prstGeom>
                  </pic:spPr>
                </pic:pic>
              </a:graphicData>
            </a:graphic>
          </wp:inline>
        </w:drawing>
      </w:r>
    </w:p>
    <w:p w14:paraId="446AB2F9" w14:textId="5A4B6BD0" w:rsidR="00F74B58" w:rsidRDefault="003C1AFC" w:rsidP="00350C39">
      <w:pPr>
        <w:tabs>
          <w:tab w:val="left" w:pos="488"/>
        </w:tabs>
        <w:spacing w:before="11" w:line="250" w:lineRule="auto"/>
        <w:ind w:left="142"/>
        <w:jc w:val="both"/>
        <w:rPr>
          <w:sz w:val="20"/>
        </w:rPr>
      </w:pPr>
      <w:r>
        <w:rPr>
          <w:sz w:val="20"/>
        </w:rPr>
        <w:t>w</w:t>
      </w:r>
      <w:r w:rsidR="00804E22" w:rsidRPr="003C1AFC">
        <w:rPr>
          <w:sz w:val="20"/>
        </w:rPr>
        <w:t xml:space="preserve">here </w:t>
      </w:r>
      <w:r w:rsidR="00E36B0E" w:rsidRPr="003C1AFC">
        <w:rPr>
          <w:sz w:val="20"/>
        </w:rPr>
        <w:t>o</w:t>
      </w:r>
      <w:r w:rsidR="00F74B58">
        <w:rPr>
          <w:rFonts w:hint="eastAsia"/>
          <w:sz w:val="20"/>
        </w:rPr>
        <w:t>’</w:t>
      </w:r>
      <w:r w:rsidR="00F74B58">
        <w:rPr>
          <w:sz w:val="20"/>
        </w:rPr>
        <w:t xml:space="preserve"> </w:t>
      </w:r>
      <w:r w:rsidR="00E36B0E" w:rsidRPr="003C1AFC">
        <w:rPr>
          <w:rFonts w:hint="eastAsia"/>
          <w:sz w:val="20"/>
        </w:rPr>
        <w:t>r</w:t>
      </w:r>
      <w:r w:rsidR="00E36B0E" w:rsidRPr="003C1AFC">
        <w:rPr>
          <w:sz w:val="20"/>
        </w:rPr>
        <w:t xml:space="preserve">epresents the square output size, </w:t>
      </w:r>
      <w:r w:rsidR="00F74B58" w:rsidRPr="003C1AFC">
        <w:rPr>
          <w:sz w:val="20"/>
        </w:rPr>
        <w:t>i</w:t>
      </w:r>
      <w:r w:rsidR="00F74B58" w:rsidRPr="003C1AFC">
        <w:rPr>
          <w:rFonts w:hint="eastAsia"/>
          <w:sz w:val="20"/>
        </w:rPr>
        <w:t>’</w:t>
      </w:r>
      <w:r w:rsidR="00F74B58">
        <w:rPr>
          <w:sz w:val="20"/>
        </w:rPr>
        <w:t xml:space="preserve"> </w:t>
      </w:r>
      <w:r w:rsidR="00E36B0E" w:rsidRPr="003C1AFC">
        <w:rPr>
          <w:sz w:val="20"/>
        </w:rPr>
        <w:t xml:space="preserve">represents </w:t>
      </w:r>
      <w:r w:rsidR="00804E22" w:rsidRPr="003C1AFC">
        <w:rPr>
          <w:sz w:val="20"/>
        </w:rPr>
        <w:t>square input size</w:t>
      </w:r>
      <w:r w:rsidR="00420BB3">
        <w:rPr>
          <w:rFonts w:ascii="宋体" w:eastAsia="宋体" w:hAnsi="宋体" w:cs="宋体" w:hint="eastAsia"/>
          <w:sz w:val="20"/>
          <w:lang w:eastAsia="zh-CN"/>
        </w:rPr>
        <w:t>,</w:t>
      </w:r>
      <w:r w:rsidR="00420BB3">
        <w:rPr>
          <w:rFonts w:ascii="宋体" w:eastAsia="宋体" w:hAnsi="宋体" w:cs="宋体"/>
          <w:sz w:val="20"/>
          <w:lang w:eastAsia="zh-CN"/>
        </w:rPr>
        <w:t xml:space="preserve"> </w:t>
      </w:r>
      <w:r w:rsidRPr="003C1AFC">
        <w:rPr>
          <w:rFonts w:hint="eastAsia"/>
          <w:sz w:val="20"/>
        </w:rPr>
        <w:t>k</w:t>
      </w:r>
      <w:r w:rsidRPr="003C1AFC">
        <w:rPr>
          <w:sz w:val="20"/>
        </w:rPr>
        <w:t xml:space="preserve"> represents</w:t>
      </w:r>
      <w:r w:rsidR="00804E22" w:rsidRPr="003C1AFC">
        <w:rPr>
          <w:sz w:val="20"/>
        </w:rPr>
        <w:t xml:space="preserve"> square kernel size</w:t>
      </w:r>
      <w:r w:rsidR="00420BB3">
        <w:rPr>
          <w:rFonts w:ascii="宋体" w:eastAsia="宋体" w:hAnsi="宋体" w:cs="宋体" w:hint="eastAsia"/>
          <w:sz w:val="20"/>
          <w:lang w:eastAsia="zh-CN"/>
        </w:rPr>
        <w:t>,</w:t>
      </w:r>
      <w:r w:rsidR="00420BB3">
        <w:rPr>
          <w:rFonts w:ascii="宋体" w:eastAsia="宋体" w:hAnsi="宋体" w:cs="宋体"/>
          <w:sz w:val="20"/>
          <w:lang w:eastAsia="zh-CN"/>
        </w:rPr>
        <w:t xml:space="preserve"> </w:t>
      </w:r>
      <w:r w:rsidR="00F74B58">
        <w:rPr>
          <w:sz w:val="20"/>
        </w:rPr>
        <w:t>s</w:t>
      </w:r>
      <w:r w:rsidRPr="003C1AFC">
        <w:rPr>
          <w:sz w:val="20"/>
        </w:rPr>
        <w:t xml:space="preserve"> represents</w:t>
      </w:r>
      <w:r w:rsidR="00804E22" w:rsidRPr="003C1AFC">
        <w:rPr>
          <w:sz w:val="20"/>
        </w:rPr>
        <w:t xml:space="preserve"> same strides </w:t>
      </w:r>
      <w:r w:rsidR="00754B18">
        <w:rPr>
          <w:sz w:val="20"/>
        </w:rPr>
        <w:t xml:space="preserve">along both axes, </w:t>
      </w:r>
      <w:r w:rsidRPr="003C1AFC">
        <w:rPr>
          <w:sz w:val="20"/>
        </w:rPr>
        <w:t xml:space="preserve">p represents same </w:t>
      </w:r>
      <w:r w:rsidR="00804E22" w:rsidRPr="003C1AFC">
        <w:rPr>
          <w:sz w:val="20"/>
        </w:rPr>
        <w:t xml:space="preserve">padding </w:t>
      </w:r>
      <w:r>
        <w:rPr>
          <w:sz w:val="20"/>
        </w:rPr>
        <w:t>along</w:t>
      </w:r>
      <w:r w:rsidRPr="003C1AFC">
        <w:rPr>
          <w:sz w:val="20"/>
        </w:rPr>
        <w:t xml:space="preserve"> both axes</w:t>
      </w:r>
      <w:r w:rsidR="00D0561A">
        <w:rPr>
          <w:sz w:val="20"/>
        </w:rPr>
        <w:t>, i</w:t>
      </w:r>
      <w:r w:rsidR="00D0561A" w:rsidRPr="00D0561A">
        <w:rPr>
          <w:sz w:val="20"/>
        </w:rPr>
        <w:t xml:space="preserve"> represent the input size of the next convolution layer, </w:t>
      </w:r>
      <w:r w:rsidR="00754B18">
        <w:rPr>
          <w:sz w:val="20"/>
        </w:rPr>
        <w:t>and</w:t>
      </w:r>
      <w:r w:rsidR="00754B18" w:rsidRPr="00E74A00">
        <w:rPr>
          <w:i/>
          <w:sz w:val="20"/>
        </w:rPr>
        <w:t xml:space="preserve"> a </w:t>
      </w:r>
      <w:r w:rsidR="00754B18" w:rsidRPr="00D0561A">
        <w:rPr>
          <w:sz w:val="20"/>
        </w:rPr>
        <w:t>represents the number of zeros added to the bottom and right edges of the input</w:t>
      </w:r>
      <w:r w:rsidRPr="003C1AFC">
        <w:rPr>
          <w:sz w:val="20"/>
        </w:rPr>
        <w:t>.</w:t>
      </w:r>
    </w:p>
    <w:p w14:paraId="399965EA" w14:textId="4109B93C" w:rsidR="0028653E" w:rsidRDefault="00F74B58" w:rsidP="009E548F">
      <w:pPr>
        <w:tabs>
          <w:tab w:val="left" w:pos="488"/>
        </w:tabs>
        <w:spacing w:before="11" w:line="250" w:lineRule="auto"/>
        <w:ind w:left="142"/>
        <w:jc w:val="both"/>
        <w:rPr>
          <w:sz w:val="20"/>
        </w:rPr>
      </w:pPr>
      <w:r>
        <w:rPr>
          <w:sz w:val="20"/>
        </w:rPr>
        <w:tab/>
      </w:r>
      <w:r w:rsidR="00007829" w:rsidRPr="00007829">
        <w:rPr>
          <w:sz w:val="20"/>
        </w:rPr>
        <w:t xml:space="preserve">Fig. </w:t>
      </w:r>
      <w:r w:rsidR="00BC30B1">
        <w:rPr>
          <w:sz w:val="20"/>
        </w:rPr>
        <w:t>5</w:t>
      </w:r>
      <w:r w:rsidR="00007829">
        <w:rPr>
          <w:sz w:val="20"/>
        </w:rPr>
        <w:t xml:space="preserve"> (a)</w:t>
      </w:r>
      <w:r w:rsidR="00350C39" w:rsidRPr="00007829">
        <w:rPr>
          <w:sz w:val="20"/>
        </w:rPr>
        <w:t xml:space="preserve"> d</w:t>
      </w:r>
      <w:r w:rsidR="00350C39" w:rsidRPr="00350C39">
        <w:rPr>
          <w:sz w:val="20"/>
        </w:rPr>
        <w:t>epicts the network structure of the</w:t>
      </w:r>
      <w:r w:rsidR="00350C39">
        <w:rPr>
          <w:sz w:val="20"/>
        </w:rPr>
        <w:t xml:space="preserve"> </w:t>
      </w:r>
      <w:r w:rsidR="00350C39" w:rsidRPr="00350C39">
        <w:rPr>
          <w:sz w:val="20"/>
        </w:rPr>
        <w:t>generator.</w:t>
      </w:r>
      <w:r w:rsidR="006F5D3B">
        <w:rPr>
          <w:sz w:val="20"/>
        </w:rPr>
        <w:t xml:space="preserve"> Except </w:t>
      </w:r>
      <w:r w:rsidR="006F5D3B" w:rsidRPr="006F5D3B">
        <w:rPr>
          <w:sz w:val="20"/>
        </w:rPr>
        <w:t>the last layer</w:t>
      </w:r>
      <w:r w:rsidR="006F5D3B">
        <w:rPr>
          <w:sz w:val="20"/>
        </w:rPr>
        <w:t>, we select</w:t>
      </w:r>
      <w:r w:rsidR="00350C39" w:rsidRPr="00350C39">
        <w:rPr>
          <w:sz w:val="20"/>
        </w:rPr>
        <w:t xml:space="preserve"> </w:t>
      </w:r>
      <w:r w:rsidR="006F5D3B">
        <w:rPr>
          <w:sz w:val="20"/>
        </w:rPr>
        <w:t xml:space="preserve">BN and </w:t>
      </w:r>
      <w:r w:rsidR="00350C39" w:rsidRPr="00350C39">
        <w:rPr>
          <w:sz w:val="20"/>
        </w:rPr>
        <w:t>ReLU (Rectified Liner Units) as</w:t>
      </w:r>
      <w:r w:rsidR="00350C39">
        <w:rPr>
          <w:sz w:val="20"/>
        </w:rPr>
        <w:t xml:space="preserve"> </w:t>
      </w:r>
      <w:r w:rsidR="00350C39" w:rsidRPr="00350C39">
        <w:rPr>
          <w:sz w:val="20"/>
        </w:rPr>
        <w:t>the activation</w:t>
      </w:r>
      <w:r w:rsidR="00794788">
        <w:rPr>
          <w:sz w:val="20"/>
        </w:rPr>
        <w:t xml:space="preserve"> </w:t>
      </w:r>
      <w:bookmarkStart w:id="264" w:name="OLE_LINK172"/>
      <w:bookmarkStart w:id="265" w:name="OLE_LINK173"/>
      <w:r w:rsidR="006F5D3B">
        <w:rPr>
          <w:sz w:val="20"/>
        </w:rPr>
        <w:t>in rest</w:t>
      </w:r>
      <w:r w:rsidR="006F5D3B" w:rsidRPr="006F5D3B">
        <w:rPr>
          <w:sz w:val="20"/>
        </w:rPr>
        <w:t xml:space="preserve"> layer</w:t>
      </w:r>
      <w:r w:rsidR="006F5D3B">
        <w:rPr>
          <w:sz w:val="20"/>
        </w:rPr>
        <w:t>s</w:t>
      </w:r>
      <w:r w:rsidR="006F5D3B" w:rsidRPr="006F5D3B">
        <w:rPr>
          <w:sz w:val="20"/>
        </w:rPr>
        <w:t xml:space="preserve"> </w:t>
      </w:r>
      <w:r w:rsidR="00794788">
        <w:t>[</w:t>
      </w:r>
      <w:hyperlink w:anchor="_bookmark8" w:history="1">
        <w:r w:rsidR="00794788" w:rsidRPr="00FB056C">
          <w:rPr>
            <w:color w:val="0070C0"/>
          </w:rPr>
          <w:t>9</w:t>
        </w:r>
      </w:hyperlink>
      <w:r w:rsidR="00794788">
        <w:t>]</w:t>
      </w:r>
      <w:bookmarkEnd w:id="264"/>
      <w:bookmarkEnd w:id="265"/>
      <w:r w:rsidR="00350C39" w:rsidRPr="00350C39">
        <w:rPr>
          <w:sz w:val="20"/>
        </w:rPr>
        <w:t xml:space="preserve">. </w:t>
      </w:r>
      <w:r w:rsidR="00201D62">
        <w:rPr>
          <w:sz w:val="20"/>
        </w:rPr>
        <w:t xml:space="preserve"> The last layer applies Tanh as the activation. </w:t>
      </w:r>
      <w:r w:rsidR="00350C39" w:rsidRPr="00350C39">
        <w:rPr>
          <w:sz w:val="20"/>
        </w:rPr>
        <w:t xml:space="preserve">The generator takes a </w:t>
      </w:r>
      <w:bookmarkStart w:id="266" w:name="OLE_LINK69"/>
      <w:bookmarkStart w:id="267" w:name="OLE_LINK70"/>
      <w:r w:rsidR="00B544FE" w:rsidRPr="00B544FE">
        <w:rPr>
          <w:sz w:val="20"/>
        </w:rPr>
        <w:t xml:space="preserve">uniform </w:t>
      </w:r>
      <w:r w:rsidR="007A0CAF" w:rsidRPr="007A0CAF">
        <w:rPr>
          <w:sz w:val="20"/>
        </w:rPr>
        <w:t>noise</w:t>
      </w:r>
      <w:r w:rsidR="007A0CAF">
        <w:rPr>
          <w:sz w:val="20"/>
        </w:rPr>
        <w:t xml:space="preserve"> </w:t>
      </w:r>
      <w:bookmarkEnd w:id="266"/>
      <w:bookmarkEnd w:id="267"/>
      <w:r w:rsidR="00350C39" w:rsidRPr="00350C39">
        <w:rPr>
          <w:sz w:val="20"/>
        </w:rPr>
        <w:t>distribution</w:t>
      </w:r>
      <w:r w:rsidR="00350C39">
        <w:rPr>
          <w:sz w:val="20"/>
        </w:rPr>
        <w:t xml:space="preserve"> </w:t>
      </w:r>
      <w:r w:rsidR="00350C39" w:rsidRPr="00350C39">
        <w:rPr>
          <w:sz w:val="20"/>
        </w:rPr>
        <w:t>Z as input, and output a matrix which will be an input to</w:t>
      </w:r>
      <w:r w:rsidR="00350C39">
        <w:rPr>
          <w:sz w:val="20"/>
        </w:rPr>
        <w:t xml:space="preserve"> </w:t>
      </w:r>
      <w:r w:rsidR="00350C39" w:rsidRPr="00350C39">
        <w:rPr>
          <w:sz w:val="20"/>
        </w:rPr>
        <w:t>the discriminator model. Notably, no pooling layers or fully</w:t>
      </w:r>
      <w:r w:rsidR="00350C39">
        <w:rPr>
          <w:sz w:val="20"/>
        </w:rPr>
        <w:t xml:space="preserve"> </w:t>
      </w:r>
      <w:r w:rsidR="00350C39" w:rsidRPr="00350C39">
        <w:rPr>
          <w:sz w:val="20"/>
        </w:rPr>
        <w:t>connected layers are used.</w:t>
      </w:r>
      <w:r w:rsidR="00350C39">
        <w:rPr>
          <w:sz w:val="20"/>
        </w:rPr>
        <w:t xml:space="preserve"> </w:t>
      </w:r>
    </w:p>
    <w:p w14:paraId="27901B06" w14:textId="3AFD0446" w:rsidR="00CA5807" w:rsidRDefault="00CA5807" w:rsidP="00CA5807">
      <w:pPr>
        <w:pStyle w:val="a8"/>
        <w:spacing w:line="250" w:lineRule="auto"/>
        <w:ind w:left="586"/>
        <w:rPr>
          <w:rFonts w:asciiTheme="minorEastAsia" w:eastAsiaTheme="minorEastAsia" w:hAnsiTheme="minorEastAsia"/>
          <w:sz w:val="16"/>
          <w:lang w:eastAsia="zh-CN"/>
        </w:rPr>
      </w:pPr>
      <w:r>
        <w:rPr>
          <w:rFonts w:asciiTheme="minorEastAsia" w:eastAsiaTheme="minorEastAsia" w:hAnsiTheme="minorEastAsia"/>
          <w:sz w:val="16"/>
          <w:lang w:eastAsia="zh-CN"/>
        </w:rPr>
        <w:t>G</w:t>
      </w:r>
      <w:r>
        <w:rPr>
          <w:rFonts w:asciiTheme="minorEastAsia" w:eastAsiaTheme="minorEastAsia" w:hAnsiTheme="minorEastAsia" w:hint="eastAsia"/>
          <w:sz w:val="16"/>
          <w:lang w:eastAsia="zh-CN"/>
        </w:rPr>
        <w:t>损失函数：（李 -Access）</w:t>
      </w:r>
    </w:p>
    <w:p w14:paraId="5E698128" w14:textId="7C56EC69" w:rsidR="00CA5807" w:rsidRPr="0028653E" w:rsidRDefault="00D1026E" w:rsidP="00CA5807">
      <w:pPr>
        <w:pStyle w:val="aa"/>
        <w:tabs>
          <w:tab w:val="left" w:pos="488"/>
        </w:tabs>
        <w:spacing w:before="11" w:line="250" w:lineRule="auto"/>
        <w:ind w:left="946" w:firstLine="0"/>
        <w:rPr>
          <w:sz w:val="20"/>
        </w:rPr>
      </w:pPr>
      <w:r>
        <w:rPr>
          <w:rFonts w:ascii="微软雅黑" w:eastAsia="微软雅黑" w:hAnsi="微软雅黑" w:hint="eastAsia"/>
          <w:color w:val="1A1A1A"/>
          <w:sz w:val="27"/>
          <w:szCs w:val="27"/>
          <w:shd w:val="clear" w:color="auto" w:fill="FFFFFF"/>
        </w:rPr>
        <w:t>the - log D alternative</w:t>
      </w:r>
      <w:r w:rsidR="00CA5807">
        <w:rPr>
          <w:sz w:val="16"/>
        </w:rPr>
        <w:br/>
      </w:r>
      <w:r>
        <w:rPr>
          <w:noProof/>
          <w:lang w:eastAsia="zh-CN" w:bidi="ar-SA"/>
        </w:rPr>
        <w:drawing>
          <wp:inline distT="0" distB="0" distL="0" distR="0" wp14:anchorId="50812684" wp14:editId="05AF66E1">
            <wp:extent cx="2911092" cy="548688"/>
            <wp:effectExtent l="0" t="0" r="381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11092" cy="548688"/>
                    </a:xfrm>
                    <a:prstGeom prst="rect">
                      <a:avLst/>
                    </a:prstGeom>
                  </pic:spPr>
                </pic:pic>
              </a:graphicData>
            </a:graphic>
          </wp:inline>
        </w:drawing>
      </w:r>
    </w:p>
    <w:p w14:paraId="2D140272" w14:textId="5FBE6E08" w:rsidR="00736383" w:rsidRDefault="00736383" w:rsidP="009E548F">
      <w:pPr>
        <w:tabs>
          <w:tab w:val="left" w:pos="488"/>
        </w:tabs>
        <w:spacing w:before="11" w:line="250" w:lineRule="auto"/>
        <w:ind w:left="142"/>
        <w:jc w:val="both"/>
        <w:rPr>
          <w:sz w:val="20"/>
        </w:rPr>
      </w:pPr>
    </w:p>
    <w:p w14:paraId="0F1B8EBA" w14:textId="77777777" w:rsidR="00736383" w:rsidRDefault="00736383" w:rsidP="009E548F">
      <w:pPr>
        <w:tabs>
          <w:tab w:val="left" w:pos="488"/>
        </w:tabs>
        <w:spacing w:before="11" w:line="250" w:lineRule="auto"/>
        <w:ind w:left="142"/>
        <w:jc w:val="both"/>
        <w:rPr>
          <w:sz w:val="20"/>
        </w:rPr>
      </w:pPr>
    </w:p>
    <w:p w14:paraId="7D992B5F" w14:textId="77777777" w:rsidR="00CA5807" w:rsidRPr="00CA5807" w:rsidRDefault="0028653E" w:rsidP="0028653E">
      <w:pPr>
        <w:pStyle w:val="aa"/>
        <w:numPr>
          <w:ilvl w:val="0"/>
          <w:numId w:val="31"/>
        </w:numPr>
        <w:tabs>
          <w:tab w:val="left" w:pos="488"/>
        </w:tabs>
        <w:spacing w:before="11" w:line="250" w:lineRule="auto"/>
        <w:rPr>
          <w:sz w:val="20"/>
        </w:rPr>
      </w:pPr>
      <w:bookmarkStart w:id="268" w:name="OLE_LINK340"/>
      <w:bookmarkStart w:id="269" w:name="OLE_LINK341"/>
      <w:r>
        <w:rPr>
          <w:rFonts w:asciiTheme="minorEastAsia" w:eastAsiaTheme="minorEastAsia" w:hAnsiTheme="minorEastAsia" w:hint="eastAsia"/>
          <w:b/>
          <w:i/>
          <w:lang w:eastAsia="zh-CN"/>
        </w:rPr>
        <w:t>D</w:t>
      </w:r>
      <w:r>
        <w:rPr>
          <w:rFonts w:asciiTheme="minorEastAsia" w:eastAsiaTheme="minorEastAsia" w:hAnsiTheme="minorEastAsia"/>
          <w:b/>
          <w:i/>
          <w:lang w:eastAsia="zh-CN"/>
        </w:rPr>
        <w:t>iscrimi</w:t>
      </w:r>
      <w:r w:rsidR="009E548F">
        <w:rPr>
          <w:rFonts w:asciiTheme="minorEastAsia" w:eastAsiaTheme="minorEastAsia" w:hAnsiTheme="minorEastAsia"/>
          <w:b/>
          <w:i/>
          <w:lang w:eastAsia="zh-CN"/>
        </w:rPr>
        <w:t>na</w:t>
      </w:r>
      <w:r>
        <w:rPr>
          <w:rFonts w:asciiTheme="minorEastAsia" w:eastAsiaTheme="minorEastAsia" w:hAnsiTheme="minorEastAsia"/>
          <w:b/>
          <w:i/>
          <w:lang w:eastAsia="zh-CN"/>
        </w:rPr>
        <w:t>tor</w:t>
      </w:r>
      <w:bookmarkEnd w:id="268"/>
      <w:bookmarkEnd w:id="269"/>
      <w:r w:rsidR="009E548F" w:rsidRPr="009E548F">
        <w:rPr>
          <w:sz w:val="16"/>
        </w:rPr>
        <w:t xml:space="preserve"> </w:t>
      </w:r>
    </w:p>
    <w:p w14:paraId="313585D3" w14:textId="58EBE536" w:rsidR="00626A72" w:rsidRPr="003618B7" w:rsidRDefault="00626A72" w:rsidP="003618B7">
      <w:pPr>
        <w:pStyle w:val="a8"/>
        <w:spacing w:line="250" w:lineRule="auto"/>
        <w:ind w:left="586"/>
        <w:rPr>
          <w:rFonts w:eastAsiaTheme="minorEastAsia"/>
          <w:lang w:eastAsia="zh-CN"/>
        </w:rPr>
      </w:pPr>
    </w:p>
    <w:p w14:paraId="1ED35273" w14:textId="1797A46D" w:rsidR="004923A4" w:rsidRDefault="007A0CAF" w:rsidP="00D85A75">
      <w:pPr>
        <w:adjustRightInd w:val="0"/>
        <w:ind w:firstLine="420"/>
        <w:jc w:val="both"/>
        <w:rPr>
          <w:sz w:val="20"/>
        </w:rPr>
      </w:pPr>
      <w:r w:rsidRPr="007A0CAF">
        <w:rPr>
          <w:sz w:val="20"/>
        </w:rPr>
        <w:t xml:space="preserve">In adversarial training, the </w:t>
      </w:r>
      <w:bookmarkStart w:id="270" w:name="OLE_LINK174"/>
      <w:bookmarkStart w:id="271" w:name="OLE_LINK175"/>
      <w:r w:rsidRPr="007A0CAF">
        <w:rPr>
          <w:sz w:val="20"/>
        </w:rPr>
        <w:t xml:space="preserve">discriminator </w:t>
      </w:r>
      <w:bookmarkEnd w:id="270"/>
      <w:bookmarkEnd w:id="271"/>
      <w:r w:rsidRPr="007A0CAF">
        <w:rPr>
          <w:sz w:val="20"/>
        </w:rPr>
        <w:t>model is mainly</w:t>
      </w:r>
      <w:r w:rsidR="004923A4">
        <w:rPr>
          <w:sz w:val="20"/>
        </w:rPr>
        <w:t xml:space="preserve"> </w:t>
      </w:r>
      <w:r w:rsidR="00F244D5" w:rsidRPr="00F244D5">
        <w:rPr>
          <w:rFonts w:hint="eastAsia"/>
          <w:sz w:val="20"/>
        </w:rPr>
        <w:t>de</w:t>
      </w:r>
      <w:r w:rsidR="00F244D5">
        <w:rPr>
          <w:sz w:val="20"/>
        </w:rPr>
        <w:t>signed</w:t>
      </w:r>
      <w:r w:rsidRPr="007A0CAF">
        <w:rPr>
          <w:sz w:val="20"/>
        </w:rPr>
        <w:t xml:space="preserve"> to guide the training of the generator. </w:t>
      </w:r>
      <w:r w:rsidR="00194679" w:rsidRPr="00D94F18">
        <w:rPr>
          <w:sz w:val="20"/>
        </w:rPr>
        <w:t xml:space="preserve">One hot </w:t>
      </w:r>
      <w:hyperlink r:id="rId35" w:history="1">
        <w:r w:rsidR="00194679" w:rsidRPr="00D94F18">
          <w:rPr>
            <w:rFonts w:hint="eastAsia"/>
            <w:sz w:val="20"/>
          </w:rPr>
          <w:t>representation</w:t>
        </w:r>
      </w:hyperlink>
      <w:r w:rsidR="00194679" w:rsidRPr="00D94F18">
        <w:rPr>
          <w:sz w:val="20"/>
        </w:rPr>
        <w:t xml:space="preserve"> </w:t>
      </w:r>
      <w:r w:rsidR="00D94F18">
        <w:rPr>
          <w:sz w:val="20"/>
        </w:rPr>
        <w:t xml:space="preserve">converts </w:t>
      </w:r>
      <w:r w:rsidR="00194679" w:rsidRPr="00D94F18">
        <w:rPr>
          <w:sz w:val="20"/>
        </w:rPr>
        <w:t xml:space="preserve">distributed representations of bytes </w:t>
      </w:r>
      <w:r w:rsidR="00D94F18">
        <w:rPr>
          <w:sz w:val="20"/>
        </w:rPr>
        <w:t>of</w:t>
      </w:r>
      <w:r w:rsidR="00194679" w:rsidRPr="00D94F18">
        <w:rPr>
          <w:sz w:val="20"/>
        </w:rPr>
        <w:t xml:space="preserve"> each protocol message into vectors, which form a matrix. The matrix</w:t>
      </w:r>
      <w:r w:rsidR="004923A4" w:rsidRPr="00D94F18">
        <w:rPr>
          <w:sz w:val="20"/>
        </w:rPr>
        <w:t xml:space="preserve"> includes two dimensions:</w:t>
      </w:r>
      <w:r w:rsidR="00194679" w:rsidRPr="00D94F18">
        <w:rPr>
          <w:sz w:val="20"/>
        </w:rPr>
        <w:t xml:space="preserve"> </w:t>
      </w:r>
      <w:r w:rsidR="004923A4" w:rsidRPr="00D94F18">
        <w:rPr>
          <w:sz w:val="20"/>
        </w:rPr>
        <w:t>the time-step dimension and the feature vector dimension.</w:t>
      </w:r>
      <w:r w:rsidR="00194679" w:rsidRPr="00D94F18">
        <w:rPr>
          <w:sz w:val="20"/>
        </w:rPr>
        <w:t xml:space="preserve"> Most existing models just take notice of the time-step dimension </w:t>
      </w:r>
      <w:r w:rsidR="00D94F18" w:rsidRPr="00D94F18">
        <w:rPr>
          <w:sz w:val="20"/>
        </w:rPr>
        <w:t xml:space="preserve">of texts </w:t>
      </w:r>
      <w:r w:rsidR="00194679" w:rsidRPr="00D94F18">
        <w:rPr>
          <w:sz w:val="20"/>
        </w:rPr>
        <w:t>to obtain a fixed</w:t>
      </w:r>
      <w:r w:rsidR="00D94F18" w:rsidRPr="00D94F18">
        <w:rPr>
          <w:sz w:val="20"/>
        </w:rPr>
        <w:t xml:space="preserve">-length vector, which ignore the spatial structure features.  </w:t>
      </w:r>
      <w:r w:rsidR="00D85A75">
        <w:rPr>
          <w:sz w:val="20"/>
        </w:rPr>
        <w:t>However,</w:t>
      </w:r>
      <w:r w:rsidR="00D85A75" w:rsidRPr="00D85A75">
        <w:rPr>
          <w:sz w:val="20"/>
        </w:rPr>
        <w:t xml:space="preserve"> </w:t>
      </w:r>
      <w:r w:rsidR="00D85A75" w:rsidRPr="00D94F18">
        <w:rPr>
          <w:sz w:val="20"/>
        </w:rPr>
        <w:t>the time-step dimension and the feature vector dimension</w:t>
      </w:r>
      <w:r w:rsidR="00D94F18" w:rsidRPr="00D94F18">
        <w:rPr>
          <w:sz w:val="20"/>
        </w:rPr>
        <w:t xml:space="preserve"> are not mutually independent</w:t>
      </w:r>
      <w:r w:rsidR="00D85A75">
        <w:rPr>
          <w:sz w:val="20"/>
        </w:rPr>
        <w:t xml:space="preserve"> </w:t>
      </w:r>
      <w:r w:rsidR="00D85A75" w:rsidRPr="00D85A75">
        <w:rPr>
          <w:sz w:val="20"/>
        </w:rPr>
        <w:t>of each other</w:t>
      </w:r>
      <w:r w:rsidR="00D94F18" w:rsidRPr="00D94F18">
        <w:rPr>
          <w:sz w:val="20"/>
        </w:rPr>
        <w:t xml:space="preserve">. </w:t>
      </w:r>
      <w:r w:rsidR="00D85A75" w:rsidRPr="00D85A75">
        <w:rPr>
          <w:sz w:val="20"/>
        </w:rPr>
        <w:t>To integrate the features on both dimensions of the matrix,</w:t>
      </w:r>
      <w:r w:rsidR="00194679" w:rsidRPr="00D94F18">
        <w:rPr>
          <w:sz w:val="20"/>
        </w:rPr>
        <w:t xml:space="preserve"> we leverage </w:t>
      </w:r>
      <w:bookmarkStart w:id="272" w:name="OLE_LINK546"/>
      <w:bookmarkStart w:id="273" w:name="OLE_LINK547"/>
      <w:bookmarkStart w:id="274" w:name="OLE_LINK548"/>
      <w:r w:rsidR="00194679" w:rsidRPr="00D94F18">
        <w:rPr>
          <w:sz w:val="20"/>
        </w:rPr>
        <w:t xml:space="preserve">BLSTM </w:t>
      </w:r>
      <w:bookmarkEnd w:id="272"/>
      <w:bookmarkEnd w:id="273"/>
      <w:bookmarkEnd w:id="274"/>
      <w:r w:rsidR="00194679" w:rsidRPr="00D94F18">
        <w:rPr>
          <w:sz w:val="20"/>
        </w:rPr>
        <w:t>and CNN so that the discriminator can hold not only the time-step dimension but also the feature vector dimension information.</w:t>
      </w:r>
    </w:p>
    <w:p w14:paraId="263F161B" w14:textId="72B65F7E" w:rsidR="0028653E" w:rsidRPr="004923A4" w:rsidRDefault="00BC30B1" w:rsidP="00D94F18">
      <w:pPr>
        <w:tabs>
          <w:tab w:val="left" w:pos="488"/>
        </w:tabs>
        <w:spacing w:before="11" w:line="250" w:lineRule="auto"/>
        <w:ind w:left="142" w:firstLineChars="200" w:firstLine="400"/>
        <w:jc w:val="both"/>
        <w:rPr>
          <w:sz w:val="20"/>
        </w:rPr>
      </w:pPr>
      <w:bookmarkStart w:id="275" w:name="OLE_LINK342"/>
      <w:bookmarkStart w:id="276" w:name="OLE_LINK343"/>
      <w:r w:rsidRPr="004923A4">
        <w:rPr>
          <w:sz w:val="20"/>
        </w:rPr>
        <w:t>As shown in Fig. 5(c)</w:t>
      </w:r>
      <w:r w:rsidR="0028653E" w:rsidRPr="004923A4">
        <w:rPr>
          <w:sz w:val="20"/>
        </w:rPr>
        <w:t xml:space="preserve">, the </w:t>
      </w:r>
      <w:r w:rsidR="004923A4" w:rsidRPr="004923A4">
        <w:rPr>
          <w:sz w:val="20"/>
        </w:rPr>
        <w:t xml:space="preserve">BLSTM Layer </w:t>
      </w:r>
      <w:r w:rsidR="0028653E" w:rsidRPr="004923A4">
        <w:rPr>
          <w:sz w:val="20"/>
        </w:rPr>
        <w:t>contains two sub-networks for the forward and backward sequence context respectively.</w:t>
      </w:r>
      <w:r w:rsidR="004923A4" w:rsidRPr="004923A4">
        <w:rPr>
          <w:sz w:val="20"/>
        </w:rPr>
        <w:t xml:space="preserve"> </w:t>
      </w:r>
      <w:r w:rsidR="0028653E" w:rsidRPr="004923A4">
        <w:rPr>
          <w:sz w:val="20"/>
        </w:rPr>
        <w:t>The output of the i</w:t>
      </w:r>
      <w:r w:rsidR="0028653E" w:rsidRPr="00D85A75">
        <w:rPr>
          <w:sz w:val="20"/>
          <w:vertAlign w:val="subscript"/>
        </w:rPr>
        <w:t>th</w:t>
      </w:r>
      <w:r w:rsidR="0028653E" w:rsidRPr="004923A4">
        <w:rPr>
          <w:sz w:val="20"/>
        </w:rPr>
        <w:t xml:space="preserve"> </w:t>
      </w:r>
      <w:r w:rsidRPr="004923A4">
        <w:rPr>
          <w:sz w:val="20"/>
        </w:rPr>
        <w:t>byte</w:t>
      </w:r>
      <w:r w:rsidR="0028653E" w:rsidRPr="004923A4">
        <w:rPr>
          <w:sz w:val="20"/>
        </w:rPr>
        <w:t xml:space="preserve"> is shown in the following equation:</w:t>
      </w:r>
      <w:bookmarkEnd w:id="275"/>
      <w:bookmarkEnd w:id="276"/>
    </w:p>
    <w:p w14:paraId="70A9E376" w14:textId="71003D1B" w:rsidR="004923A4" w:rsidRDefault="004923A4" w:rsidP="004923A4">
      <w:pPr>
        <w:spacing w:before="11" w:line="250" w:lineRule="auto"/>
        <w:ind w:left="982" w:firstLine="278"/>
        <w:jc w:val="both"/>
        <w:rPr>
          <w:sz w:val="20"/>
        </w:rPr>
      </w:pPr>
      <w:r>
        <w:rPr>
          <w:noProof/>
          <w:lang w:eastAsia="zh-CN" w:bidi="ar-SA"/>
        </w:rPr>
        <w:drawing>
          <wp:inline distT="0" distB="0" distL="0" distR="0" wp14:anchorId="51278069" wp14:editId="73762484">
            <wp:extent cx="2010068" cy="25273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16939" cy="253594"/>
                    </a:xfrm>
                    <a:prstGeom prst="rect">
                      <a:avLst/>
                    </a:prstGeom>
                  </pic:spPr>
                </pic:pic>
              </a:graphicData>
            </a:graphic>
          </wp:inline>
        </w:drawing>
      </w:r>
    </w:p>
    <w:p w14:paraId="51D9C33D" w14:textId="31119A57" w:rsidR="00D94F18" w:rsidRDefault="004923A4" w:rsidP="004923A4">
      <w:pPr>
        <w:spacing w:before="11" w:line="250" w:lineRule="auto"/>
        <w:ind w:leftChars="64" w:left="141"/>
        <w:jc w:val="both"/>
        <w:rPr>
          <w:sz w:val="20"/>
        </w:rPr>
      </w:pPr>
      <w:bookmarkStart w:id="277" w:name="OLE_LINK344"/>
      <w:bookmarkStart w:id="278" w:name="OLE_LINK345"/>
      <w:r w:rsidRPr="004923A4">
        <w:rPr>
          <w:sz w:val="20"/>
        </w:rPr>
        <w:t>A matrix</w:t>
      </w:r>
      <w:r w:rsidRPr="004923A4">
        <w:rPr>
          <w:i/>
          <w:sz w:val="20"/>
        </w:rPr>
        <w:t xml:space="preserve"> H = {h1, h2, …, hl_max}</w:t>
      </w:r>
      <w:r w:rsidRPr="004923A4">
        <w:rPr>
          <w:sz w:val="20"/>
        </w:rPr>
        <w:t xml:space="preserve">, </w:t>
      </w:r>
      <w:r w:rsidRPr="004923A4">
        <w:rPr>
          <w:i/>
          <w:sz w:val="20"/>
        </w:rPr>
        <w:t xml:space="preserve">H </w:t>
      </w:r>
      <w:r w:rsidRPr="004923A4">
        <w:rPr>
          <w:rFonts w:ascii="宋体" w:eastAsia="宋体" w:hAnsi="宋体" w:cs="宋体" w:hint="eastAsia"/>
          <w:i/>
          <w:sz w:val="20"/>
        </w:rPr>
        <w:t>∈</w:t>
      </w:r>
      <w:r w:rsidRPr="004923A4">
        <w:rPr>
          <w:i/>
          <w:sz w:val="20"/>
        </w:rPr>
        <w:t xml:space="preserve"> R</w:t>
      </w:r>
      <w:r w:rsidRPr="004923A4">
        <w:rPr>
          <w:i/>
          <w:sz w:val="20"/>
          <w:vertAlign w:val="superscript"/>
        </w:rPr>
        <w:t>l_max × d</w:t>
      </w:r>
      <w:r w:rsidRPr="004923A4">
        <w:rPr>
          <w:sz w:val="20"/>
        </w:rPr>
        <w:t xml:space="preserve">, is obtained </w:t>
      </w:r>
      <w:r w:rsidR="003F0651" w:rsidRPr="003F0651">
        <w:rPr>
          <w:sz w:val="20"/>
        </w:rPr>
        <w:t>×</w:t>
      </w:r>
      <w:r w:rsidRPr="004923A4">
        <w:rPr>
          <w:sz w:val="20"/>
        </w:rPr>
        <w:t xml:space="preserve">from BLSTM Layer, where </w:t>
      </w:r>
      <w:r w:rsidRPr="004923A4">
        <w:rPr>
          <w:i/>
          <w:sz w:val="20"/>
        </w:rPr>
        <w:t>d</w:t>
      </w:r>
      <w:r w:rsidRPr="004923A4">
        <w:rPr>
          <w:sz w:val="20"/>
        </w:rPr>
        <w:t xml:space="preserve"> is the size of hidden units of BLSTM and </w:t>
      </w:r>
      <w:r w:rsidRPr="004923A4">
        <w:rPr>
          <w:i/>
          <w:sz w:val="20"/>
        </w:rPr>
        <w:t>l_max</w:t>
      </w:r>
      <w:r w:rsidRPr="004923A4">
        <w:rPr>
          <w:sz w:val="20"/>
        </w:rPr>
        <w:t xml:space="preserve"> is the length of maximum frame length of the ICP.</w:t>
      </w:r>
      <w:r>
        <w:rPr>
          <w:sz w:val="20"/>
        </w:rPr>
        <w:t xml:space="preserve"> </w:t>
      </w:r>
      <w:r w:rsidR="00BC30B1" w:rsidRPr="007E217B">
        <w:rPr>
          <w:sz w:val="20"/>
        </w:rPr>
        <w:t>In</w:t>
      </w:r>
      <w:r w:rsidR="00BC30B1" w:rsidRPr="00A80ADF">
        <w:rPr>
          <w:sz w:val="20"/>
        </w:rPr>
        <w:t xml:space="preserve"> this study,</w:t>
      </w:r>
      <w:r>
        <w:rPr>
          <w:sz w:val="20"/>
        </w:rPr>
        <w:t xml:space="preserve"> </w:t>
      </w:r>
      <w:r w:rsidRPr="00D94F18">
        <w:rPr>
          <w:rFonts w:hint="eastAsia"/>
          <w:sz w:val="20"/>
        </w:rPr>
        <w:t>we</w:t>
      </w:r>
      <w:r w:rsidRPr="00D94F18">
        <w:rPr>
          <w:sz w:val="20"/>
        </w:rPr>
        <w:t xml:space="preserve"> </w:t>
      </w:r>
      <w:r w:rsidRPr="00D94F18">
        <w:rPr>
          <w:rFonts w:hint="eastAsia"/>
          <w:sz w:val="20"/>
        </w:rPr>
        <w:t>make</w:t>
      </w:r>
      <w:r w:rsidRPr="00D94F18">
        <w:rPr>
          <w:sz w:val="20"/>
        </w:rPr>
        <w:t xml:space="preserve"> </w:t>
      </w:r>
      <w:r w:rsidRPr="00D85A75">
        <w:rPr>
          <w:i/>
          <w:sz w:val="20"/>
        </w:rPr>
        <w:t>d</w:t>
      </w:r>
      <w:r w:rsidRPr="00D94F18">
        <w:rPr>
          <w:sz w:val="20"/>
        </w:rPr>
        <w:t xml:space="preserve"> </w:t>
      </w:r>
      <w:r w:rsidRPr="00D94F18">
        <w:rPr>
          <w:rFonts w:hint="eastAsia"/>
          <w:sz w:val="20"/>
        </w:rPr>
        <w:t>equal</w:t>
      </w:r>
      <w:r w:rsidRPr="00D94F18">
        <w:rPr>
          <w:sz w:val="20"/>
        </w:rPr>
        <w:t xml:space="preserve"> </w:t>
      </w:r>
      <w:r w:rsidR="00D85A75" w:rsidRPr="00D85A75">
        <w:rPr>
          <w:i/>
          <w:sz w:val="20"/>
        </w:rPr>
        <w:t>l_max</w:t>
      </w:r>
      <w:r w:rsidR="00D85A75">
        <w:rPr>
          <w:sz w:val="20"/>
        </w:rPr>
        <w:t xml:space="preserve"> to ge</w:t>
      </w:r>
      <w:r w:rsidRPr="00D94F18">
        <w:rPr>
          <w:sz w:val="20"/>
        </w:rPr>
        <w:t xml:space="preserve">t </w:t>
      </w:r>
      <w:r w:rsidR="00D85A75">
        <w:rPr>
          <w:sz w:val="20"/>
        </w:rPr>
        <w:t>a</w:t>
      </w:r>
      <w:r w:rsidRPr="00D94F18">
        <w:rPr>
          <w:sz w:val="20"/>
        </w:rPr>
        <w:t xml:space="preserve"> </w:t>
      </w:r>
      <w:r w:rsidRPr="003C1AFC">
        <w:rPr>
          <w:sz w:val="20"/>
        </w:rPr>
        <w:t>square input size</w:t>
      </w:r>
      <w:r w:rsidR="00D85A75">
        <w:rPr>
          <w:sz w:val="20"/>
        </w:rPr>
        <w:t xml:space="preserve"> which contains sequential information </w:t>
      </w:r>
      <w:r w:rsidR="00D85A75" w:rsidRPr="004923A4">
        <w:rPr>
          <w:sz w:val="20"/>
        </w:rPr>
        <w:t>[</w:t>
      </w:r>
      <w:r w:rsidR="00D85A75" w:rsidRPr="004923A4">
        <w:rPr>
          <w:color w:val="FF0000"/>
          <w:sz w:val="20"/>
        </w:rPr>
        <w:t>53</w:t>
      </w:r>
      <w:r w:rsidR="00D85A75" w:rsidRPr="004923A4">
        <w:rPr>
          <w:sz w:val="20"/>
        </w:rPr>
        <w:t>]</w:t>
      </w:r>
      <w:r>
        <w:rPr>
          <w:sz w:val="20"/>
        </w:rPr>
        <w:t>.</w:t>
      </w:r>
      <w:r w:rsidR="00D94F18">
        <w:rPr>
          <w:sz w:val="20"/>
        </w:rPr>
        <w:t xml:space="preserve"> </w:t>
      </w:r>
    </w:p>
    <w:p w14:paraId="268118AA" w14:textId="34B22FB6" w:rsidR="00930A22" w:rsidRPr="00930A22" w:rsidRDefault="00930A22" w:rsidP="00930A22">
      <w:pPr>
        <w:spacing w:before="11" w:line="250" w:lineRule="auto"/>
        <w:ind w:leftChars="64" w:left="141"/>
        <w:jc w:val="both"/>
        <w:rPr>
          <w:sz w:val="20"/>
        </w:rPr>
      </w:pPr>
      <w:r>
        <w:rPr>
          <w:sz w:val="20"/>
        </w:rPr>
        <w:t xml:space="preserve">(paper : </w:t>
      </w:r>
      <w:r>
        <w:rPr>
          <w:rFonts w:asciiTheme="minorEastAsia" w:eastAsiaTheme="minorEastAsia" w:hAnsiTheme="minorEastAsia" w:hint="eastAsia"/>
          <w:sz w:val="20"/>
          <w:lang w:eastAsia="zh-CN"/>
        </w:rPr>
        <w:t>结合DCGAN</w:t>
      </w:r>
      <w:r>
        <w:rPr>
          <w:sz w:val="20"/>
        </w:rPr>
        <w:t xml:space="preserve"> </w:t>
      </w:r>
      <w:r>
        <w:rPr>
          <w:rFonts w:asciiTheme="minorEastAsia" w:eastAsiaTheme="minorEastAsia" w:hAnsiTheme="minorEastAsia" w:hint="eastAsia"/>
          <w:sz w:val="20"/>
          <w:lang w:eastAsia="zh-CN"/>
        </w:rPr>
        <w:t>和LSTM</w:t>
      </w:r>
      <w:r>
        <w:rPr>
          <w:sz w:val="20"/>
        </w:rPr>
        <w:t xml:space="preserve"> </w:t>
      </w:r>
      <w:r>
        <w:rPr>
          <w:rFonts w:asciiTheme="minorEastAsia" w:eastAsiaTheme="minorEastAsia" w:hAnsiTheme="minorEastAsia" w:hint="eastAsia"/>
          <w:sz w:val="20"/>
          <w:lang w:eastAsia="zh-CN"/>
        </w:rPr>
        <w:t>的</w:t>
      </w:r>
      <w:r>
        <w:rPr>
          <w:sz w:val="20"/>
        </w:rPr>
        <w:t>)</w:t>
      </w:r>
    </w:p>
    <w:p w14:paraId="1467CD6D" w14:textId="0C41F409" w:rsidR="00930A22" w:rsidRDefault="00930A22" w:rsidP="004923A4">
      <w:pPr>
        <w:spacing w:before="11" w:line="250" w:lineRule="auto"/>
        <w:ind w:leftChars="64" w:left="141"/>
        <w:jc w:val="both"/>
        <w:rPr>
          <w:sz w:val="20"/>
        </w:rPr>
      </w:pPr>
      <w:r>
        <w:rPr>
          <w:noProof/>
          <w:lang w:eastAsia="zh-CN" w:bidi="ar-SA"/>
        </w:rPr>
        <w:drawing>
          <wp:inline distT="0" distB="0" distL="0" distR="0" wp14:anchorId="2511A5EF" wp14:editId="09F7C77A">
            <wp:extent cx="3217545" cy="660400"/>
            <wp:effectExtent l="0" t="0" r="1905"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17545" cy="660400"/>
                    </a:xfrm>
                    <a:prstGeom prst="rect">
                      <a:avLst/>
                    </a:prstGeom>
                  </pic:spPr>
                </pic:pic>
              </a:graphicData>
            </a:graphic>
          </wp:inline>
        </w:drawing>
      </w:r>
    </w:p>
    <w:p w14:paraId="593BB71D" w14:textId="0369A262" w:rsidR="00930A22" w:rsidRDefault="00930A22" w:rsidP="004923A4">
      <w:pPr>
        <w:spacing w:before="11" w:line="250" w:lineRule="auto"/>
        <w:ind w:leftChars="64" w:left="141"/>
        <w:jc w:val="both"/>
        <w:rPr>
          <w:sz w:val="20"/>
        </w:rPr>
      </w:pPr>
      <w:r>
        <w:rPr>
          <w:noProof/>
          <w:lang w:eastAsia="zh-CN" w:bidi="ar-SA"/>
        </w:rPr>
        <w:drawing>
          <wp:inline distT="0" distB="0" distL="0" distR="0" wp14:anchorId="0A430140" wp14:editId="7585303D">
            <wp:extent cx="3217545" cy="190500"/>
            <wp:effectExtent l="0" t="0" r="190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17545" cy="190500"/>
                    </a:xfrm>
                    <a:prstGeom prst="rect">
                      <a:avLst/>
                    </a:prstGeom>
                  </pic:spPr>
                </pic:pic>
              </a:graphicData>
            </a:graphic>
          </wp:inline>
        </w:drawing>
      </w:r>
    </w:p>
    <w:p w14:paraId="06872C39" w14:textId="4682177C" w:rsidR="003618B7" w:rsidRDefault="003618B7" w:rsidP="004923A4">
      <w:pPr>
        <w:spacing w:before="11" w:line="250" w:lineRule="auto"/>
        <w:ind w:leftChars="64" w:left="141"/>
        <w:jc w:val="both"/>
        <w:rPr>
          <w:sz w:val="20"/>
        </w:rPr>
      </w:pPr>
      <w:r>
        <w:rPr>
          <w:noProof/>
          <w:lang w:eastAsia="zh-CN" w:bidi="ar-SA"/>
        </w:rPr>
        <w:drawing>
          <wp:inline distT="0" distB="0" distL="0" distR="0" wp14:anchorId="07CBDB7F" wp14:editId="077429BD">
            <wp:extent cx="3217545" cy="1455420"/>
            <wp:effectExtent l="0" t="0" r="190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17545" cy="1455420"/>
                    </a:xfrm>
                    <a:prstGeom prst="rect">
                      <a:avLst/>
                    </a:prstGeom>
                  </pic:spPr>
                </pic:pic>
              </a:graphicData>
            </a:graphic>
          </wp:inline>
        </w:drawing>
      </w:r>
    </w:p>
    <w:p w14:paraId="29116FAD" w14:textId="1CF5F98B" w:rsidR="003618B7" w:rsidRDefault="003618B7" w:rsidP="004923A4">
      <w:pPr>
        <w:spacing w:before="11" w:line="250" w:lineRule="auto"/>
        <w:ind w:leftChars="64" w:left="141"/>
        <w:jc w:val="both"/>
        <w:rPr>
          <w:sz w:val="20"/>
        </w:rPr>
      </w:pPr>
      <w:r>
        <w:rPr>
          <w:noProof/>
          <w:lang w:eastAsia="zh-CN" w:bidi="ar-SA"/>
        </w:rPr>
        <w:drawing>
          <wp:inline distT="0" distB="0" distL="0" distR="0" wp14:anchorId="23731E18" wp14:editId="3A50DE14">
            <wp:extent cx="3217545" cy="782320"/>
            <wp:effectExtent l="0" t="0" r="190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17545" cy="782320"/>
                    </a:xfrm>
                    <a:prstGeom prst="rect">
                      <a:avLst/>
                    </a:prstGeom>
                  </pic:spPr>
                </pic:pic>
              </a:graphicData>
            </a:graphic>
          </wp:inline>
        </w:drawing>
      </w:r>
    </w:p>
    <w:p w14:paraId="37869809" w14:textId="77777777" w:rsidR="00736383" w:rsidRDefault="00D94F18" w:rsidP="00D94F18">
      <w:pPr>
        <w:spacing w:before="11" w:line="250" w:lineRule="auto"/>
        <w:ind w:leftChars="64" w:left="141" w:firstLine="279"/>
        <w:jc w:val="both"/>
        <w:rPr>
          <w:sz w:val="20"/>
        </w:rPr>
      </w:pPr>
      <w:r>
        <w:rPr>
          <w:sz w:val="20"/>
        </w:rPr>
        <w:t>T</w:t>
      </w:r>
      <w:r w:rsidR="007A0CAF" w:rsidRPr="00A80ADF">
        <w:rPr>
          <w:sz w:val="20"/>
        </w:rPr>
        <w:t xml:space="preserve">he discriminator </w:t>
      </w:r>
      <w:r w:rsidR="00F244D5" w:rsidRPr="00A80ADF">
        <w:rPr>
          <w:sz w:val="20"/>
        </w:rPr>
        <w:t xml:space="preserve">applies </w:t>
      </w:r>
      <w:r w:rsidR="00E206DE" w:rsidRPr="00A80ADF">
        <w:rPr>
          <w:sz w:val="20"/>
        </w:rPr>
        <w:t>strided</w:t>
      </w:r>
      <w:r w:rsidR="00F244D5" w:rsidRPr="00A80ADF">
        <w:rPr>
          <w:sz w:val="20"/>
        </w:rPr>
        <w:t xml:space="preserve"> </w:t>
      </w:r>
      <w:r w:rsidR="007A0CAF" w:rsidRPr="00A80ADF">
        <w:rPr>
          <w:sz w:val="20"/>
        </w:rPr>
        <w:t xml:space="preserve">convolution layers </w:t>
      </w:r>
      <w:r w:rsidR="00E206DE" w:rsidRPr="00A80ADF">
        <w:rPr>
          <w:sz w:val="20"/>
        </w:rPr>
        <w:t xml:space="preserve">to replace </w:t>
      </w:r>
      <w:r w:rsidR="00E206DE" w:rsidRPr="00D94F18">
        <w:rPr>
          <w:sz w:val="20"/>
        </w:rPr>
        <w:t xml:space="preserve">any pooling layers </w:t>
      </w:r>
      <w:r w:rsidR="007A0CAF" w:rsidRPr="00A80ADF">
        <w:rPr>
          <w:sz w:val="20"/>
        </w:rPr>
        <w:t>instead of</w:t>
      </w:r>
      <w:r w:rsidR="00E206DE" w:rsidRPr="00A80ADF">
        <w:rPr>
          <w:sz w:val="20"/>
        </w:rPr>
        <w:t xml:space="preserve"> </w:t>
      </w:r>
      <w:r w:rsidR="00007829">
        <w:rPr>
          <w:sz w:val="20"/>
        </w:rPr>
        <w:t>de</w:t>
      </w:r>
      <w:r w:rsidR="007A0CAF" w:rsidRPr="00A80ADF">
        <w:rPr>
          <w:sz w:val="20"/>
        </w:rPr>
        <w:t>convoluti</w:t>
      </w:r>
      <w:r w:rsidR="00CD2F58" w:rsidRPr="00A80ADF">
        <w:rPr>
          <w:sz w:val="20"/>
        </w:rPr>
        <w:t>on layers.</w:t>
      </w:r>
    </w:p>
    <w:p w14:paraId="6A51DB99" w14:textId="69CE037D" w:rsidR="00736383" w:rsidRDefault="00736383" w:rsidP="00157962">
      <w:pPr>
        <w:spacing w:before="11" w:line="250" w:lineRule="auto"/>
        <w:jc w:val="both"/>
        <w:rPr>
          <w:sz w:val="20"/>
        </w:rPr>
      </w:pPr>
      <w:r>
        <w:rPr>
          <w:noProof/>
          <w:lang w:eastAsia="zh-CN" w:bidi="ar-SA"/>
        </w:rPr>
        <w:drawing>
          <wp:inline distT="0" distB="0" distL="0" distR="0" wp14:anchorId="1F68CCC5" wp14:editId="156F6DE5">
            <wp:extent cx="3959178" cy="2164976"/>
            <wp:effectExtent l="0" t="0" r="381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82383" cy="2177665"/>
                    </a:xfrm>
                    <a:prstGeom prst="rect">
                      <a:avLst/>
                    </a:prstGeom>
                  </pic:spPr>
                </pic:pic>
              </a:graphicData>
            </a:graphic>
          </wp:inline>
        </w:drawing>
      </w:r>
    </w:p>
    <w:p w14:paraId="3971A193" w14:textId="33F9D82A" w:rsidR="007E6872" w:rsidRDefault="00201D62" w:rsidP="00736383">
      <w:pPr>
        <w:spacing w:before="11" w:line="250" w:lineRule="auto"/>
        <w:ind w:leftChars="64" w:left="141"/>
        <w:jc w:val="both"/>
        <w:rPr>
          <w:sz w:val="20"/>
        </w:rPr>
      </w:pPr>
      <w:r>
        <w:rPr>
          <w:sz w:val="20"/>
        </w:rPr>
        <w:t xml:space="preserve">Different from the generator, </w:t>
      </w:r>
      <w:r w:rsidR="00CA62BF" w:rsidRPr="007A0CAF">
        <w:rPr>
          <w:sz w:val="20"/>
        </w:rPr>
        <w:t>discriminator</w:t>
      </w:r>
      <w:r w:rsidR="00CD2F58" w:rsidRPr="00A80ADF">
        <w:rPr>
          <w:sz w:val="20"/>
        </w:rPr>
        <w:t xml:space="preserve"> </w:t>
      </w:r>
      <w:r w:rsidR="00CA62BF">
        <w:rPr>
          <w:sz w:val="20"/>
        </w:rPr>
        <w:t xml:space="preserve">does not </w:t>
      </w:r>
      <w:bookmarkStart w:id="279" w:name="OLE_LINK346"/>
      <w:bookmarkStart w:id="280" w:name="OLE_LINK347"/>
      <w:bookmarkStart w:id="281" w:name="OLE_LINK348"/>
      <w:r w:rsidR="00CA62BF">
        <w:rPr>
          <w:sz w:val="20"/>
        </w:rPr>
        <w:t xml:space="preserve">apply BN </w:t>
      </w:r>
      <w:bookmarkEnd w:id="279"/>
      <w:bookmarkEnd w:id="280"/>
      <w:bookmarkEnd w:id="281"/>
      <w:r w:rsidR="00CA62BF">
        <w:rPr>
          <w:sz w:val="20"/>
        </w:rPr>
        <w:t xml:space="preserve">in the input layer to avoid </w:t>
      </w:r>
      <w:r w:rsidR="00CA62BF" w:rsidRPr="00CA62BF">
        <w:rPr>
          <w:sz w:val="20"/>
        </w:rPr>
        <w:t>sample os</w:t>
      </w:r>
      <w:r w:rsidR="00CA62BF">
        <w:rPr>
          <w:sz w:val="20"/>
        </w:rPr>
        <w:t>cillation and model instability [</w:t>
      </w:r>
      <w:r w:rsidR="00CA62BF" w:rsidRPr="00CA62BF">
        <w:rPr>
          <w:color w:val="5B9BD5" w:themeColor="accent1"/>
          <w:sz w:val="20"/>
        </w:rPr>
        <w:t>9</w:t>
      </w:r>
      <w:r w:rsidR="00CA62BF">
        <w:rPr>
          <w:sz w:val="20"/>
        </w:rPr>
        <w:t>]. It applies</w:t>
      </w:r>
      <w:r w:rsidR="00CD2F58">
        <w:rPr>
          <w:sz w:val="20"/>
        </w:rPr>
        <w:t xml:space="preserve"> </w:t>
      </w:r>
      <w:r w:rsidR="00CD2F58" w:rsidRPr="00CD2F58">
        <w:rPr>
          <w:rFonts w:hint="eastAsia"/>
          <w:sz w:val="20"/>
        </w:rPr>
        <w:t>BN</w:t>
      </w:r>
      <w:r w:rsidR="003A0DD5" w:rsidRPr="00350C39">
        <w:rPr>
          <w:sz w:val="20"/>
        </w:rPr>
        <w:t xml:space="preserve"> and</w:t>
      </w:r>
      <w:r w:rsidR="00CA62BF">
        <w:rPr>
          <w:sz w:val="20"/>
        </w:rPr>
        <w:t xml:space="preserve"> </w:t>
      </w:r>
      <w:r w:rsidR="003A0DD5" w:rsidRPr="00350C39">
        <w:rPr>
          <w:sz w:val="20"/>
        </w:rPr>
        <w:t>Leaky ReLU [</w:t>
      </w:r>
      <w:hyperlink w:anchor="_bookmark11" w:history="1">
        <w:r w:rsidR="003A0DD5" w:rsidRPr="00CD2F58">
          <w:rPr>
            <w:color w:val="0000FF"/>
            <w:sz w:val="20"/>
            <w:szCs w:val="20"/>
          </w:rPr>
          <w:t>12</w:t>
        </w:r>
      </w:hyperlink>
      <w:r w:rsidR="003A0DD5" w:rsidRPr="00350C39">
        <w:rPr>
          <w:sz w:val="20"/>
        </w:rPr>
        <w:t xml:space="preserve">] as an activation instead of ReLU. </w:t>
      </w:r>
      <w:r w:rsidR="003A0DD5" w:rsidRPr="00A80ADF">
        <w:rPr>
          <w:sz w:val="20"/>
        </w:rPr>
        <w:t xml:space="preserve">At the end </w:t>
      </w:r>
      <w:r w:rsidR="00737905" w:rsidRPr="00A80ADF">
        <w:rPr>
          <w:sz w:val="20"/>
        </w:rPr>
        <w:t xml:space="preserve">of </w:t>
      </w:r>
      <w:r w:rsidR="003A0DD5" w:rsidRPr="00A80ADF">
        <w:rPr>
          <w:sz w:val="20"/>
        </w:rPr>
        <w:t xml:space="preserve">the network, </w:t>
      </w:r>
      <w:r w:rsidR="00A80ADF" w:rsidRPr="00A80ADF">
        <w:rPr>
          <w:sz w:val="20"/>
        </w:rPr>
        <w:t xml:space="preserve">we </w:t>
      </w:r>
      <w:r w:rsidR="00A80ADF">
        <w:rPr>
          <w:sz w:val="20"/>
        </w:rPr>
        <w:t>use</w:t>
      </w:r>
      <w:r w:rsidR="003A0DD5" w:rsidRPr="00A80ADF">
        <w:rPr>
          <w:sz w:val="20"/>
        </w:rPr>
        <w:t xml:space="preserve"> </w:t>
      </w:r>
      <w:r w:rsidR="00CA62BF">
        <w:rPr>
          <w:sz w:val="20"/>
        </w:rPr>
        <w:t>one</w:t>
      </w:r>
      <w:r w:rsidR="003A0DD5" w:rsidRPr="00A80ADF">
        <w:rPr>
          <w:sz w:val="20"/>
        </w:rPr>
        <w:t xml:space="preserve"> fully-connected layers</w:t>
      </w:r>
      <w:r w:rsidR="00A80ADF" w:rsidRPr="00A80ADF">
        <w:rPr>
          <w:sz w:val="20"/>
        </w:rPr>
        <w:t xml:space="preserve"> to make the output </w:t>
      </w:r>
      <w:r w:rsidR="00A80ADF">
        <w:rPr>
          <w:sz w:val="20"/>
        </w:rPr>
        <w:t>c</w:t>
      </w:r>
      <w:r w:rsidR="00A80ADF" w:rsidRPr="00A80ADF">
        <w:rPr>
          <w:sz w:val="20"/>
        </w:rPr>
        <w:t>onvert to a</w:t>
      </w:r>
      <w:r w:rsidR="00A80ADF" w:rsidRPr="00007829">
        <w:rPr>
          <w:i/>
          <w:sz w:val="20"/>
        </w:rPr>
        <w:t xml:space="preserve"> </w:t>
      </w:r>
      <w:r w:rsidR="00693D39" w:rsidRPr="00007829">
        <w:rPr>
          <w:i/>
          <w:sz w:val="20"/>
        </w:rPr>
        <w:t>1</w:t>
      </w:r>
      <w:r w:rsidR="00693D39" w:rsidRPr="00007829">
        <w:rPr>
          <w:rFonts w:ascii="Verdana" w:hAnsi="Verdana"/>
          <w:i/>
          <w:sz w:val="20"/>
        </w:rPr>
        <w:t>x</w:t>
      </w:r>
      <w:r w:rsidR="00A80ADF" w:rsidRPr="00007829">
        <w:rPr>
          <w:i/>
          <w:sz w:val="20"/>
        </w:rPr>
        <w:t>1</w:t>
      </w:r>
      <w:r w:rsidR="00A80ADF" w:rsidRPr="00A80ADF">
        <w:rPr>
          <w:sz w:val="20"/>
        </w:rPr>
        <w:t xml:space="preserve"> </w:t>
      </w:r>
      <w:r w:rsidR="00693D39" w:rsidRPr="00693D39">
        <w:rPr>
          <w:sz w:val="20"/>
        </w:rPr>
        <w:t>discrimination</w:t>
      </w:r>
      <w:r w:rsidR="00693D39">
        <w:rPr>
          <w:sz w:val="20"/>
        </w:rPr>
        <w:t xml:space="preserve"> </w:t>
      </w:r>
      <w:r w:rsidR="00A80ADF" w:rsidRPr="00A80ADF">
        <w:rPr>
          <w:sz w:val="20"/>
        </w:rPr>
        <w:t>probability</w:t>
      </w:r>
      <w:r w:rsidR="00D85A75">
        <w:rPr>
          <w:sz w:val="20"/>
        </w:rPr>
        <w:t>.</w:t>
      </w:r>
      <w:r w:rsidR="007E6872">
        <w:rPr>
          <w:sz w:val="20"/>
        </w:rPr>
        <w:t xml:space="preserve"> </w:t>
      </w:r>
    </w:p>
    <w:p w14:paraId="12E68ABE" w14:textId="048B1047" w:rsidR="007E6872" w:rsidRDefault="007E6872" w:rsidP="00736383">
      <w:pPr>
        <w:spacing w:before="11" w:line="250" w:lineRule="auto"/>
        <w:ind w:leftChars="64" w:left="141"/>
        <w:jc w:val="both"/>
        <w:rPr>
          <w:sz w:val="20"/>
        </w:rPr>
      </w:pPr>
      <w:bookmarkStart w:id="282" w:name="OLE_LINK338"/>
      <w:bookmarkStart w:id="283" w:name="OLE_LINK339"/>
      <w:r>
        <w:rPr>
          <w:sz w:val="20"/>
        </w:rPr>
        <w:t xml:space="preserve">(paper : </w:t>
      </w:r>
      <w:r>
        <w:rPr>
          <w:rFonts w:asciiTheme="minorEastAsia" w:eastAsiaTheme="minorEastAsia" w:hAnsiTheme="minorEastAsia" w:hint="eastAsia"/>
          <w:sz w:val="20"/>
          <w:lang w:eastAsia="zh-CN"/>
        </w:rPr>
        <w:t>结合DCGAN</w:t>
      </w:r>
      <w:r>
        <w:rPr>
          <w:sz w:val="20"/>
        </w:rPr>
        <w:t xml:space="preserve"> </w:t>
      </w:r>
      <w:r>
        <w:rPr>
          <w:rFonts w:asciiTheme="minorEastAsia" w:eastAsiaTheme="minorEastAsia" w:hAnsiTheme="minorEastAsia" w:hint="eastAsia"/>
          <w:sz w:val="20"/>
          <w:lang w:eastAsia="zh-CN"/>
        </w:rPr>
        <w:t>和LSTM</w:t>
      </w:r>
      <w:r>
        <w:rPr>
          <w:sz w:val="20"/>
        </w:rPr>
        <w:t xml:space="preserve"> </w:t>
      </w:r>
      <w:r>
        <w:rPr>
          <w:rFonts w:asciiTheme="minorEastAsia" w:eastAsiaTheme="minorEastAsia" w:hAnsiTheme="minorEastAsia" w:hint="eastAsia"/>
          <w:sz w:val="20"/>
          <w:lang w:eastAsia="zh-CN"/>
        </w:rPr>
        <w:t>的</w:t>
      </w:r>
      <w:r>
        <w:rPr>
          <w:sz w:val="20"/>
        </w:rPr>
        <w:t>)</w:t>
      </w:r>
    </w:p>
    <w:bookmarkEnd w:id="282"/>
    <w:bookmarkEnd w:id="283"/>
    <w:p w14:paraId="7E83D3D7" w14:textId="599CC419" w:rsidR="007E6872" w:rsidRDefault="007E6872" w:rsidP="00736383">
      <w:pPr>
        <w:spacing w:before="11" w:line="250" w:lineRule="auto"/>
        <w:ind w:leftChars="64" w:left="141"/>
        <w:jc w:val="both"/>
        <w:rPr>
          <w:sz w:val="20"/>
        </w:rPr>
      </w:pPr>
      <w:r>
        <w:rPr>
          <w:noProof/>
          <w:lang w:eastAsia="zh-CN" w:bidi="ar-SA"/>
        </w:rPr>
        <w:drawing>
          <wp:inline distT="0" distB="0" distL="0" distR="0" wp14:anchorId="58F2893C" wp14:editId="5169DDA8">
            <wp:extent cx="3217545" cy="1535430"/>
            <wp:effectExtent l="0" t="0" r="1905"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17545" cy="1535430"/>
                    </a:xfrm>
                    <a:prstGeom prst="rect">
                      <a:avLst/>
                    </a:prstGeom>
                  </pic:spPr>
                </pic:pic>
              </a:graphicData>
            </a:graphic>
          </wp:inline>
        </w:drawing>
      </w:r>
    </w:p>
    <w:p w14:paraId="798D1268" w14:textId="77777777" w:rsidR="007E6872" w:rsidRDefault="007E6872" w:rsidP="00930A22">
      <w:pPr>
        <w:adjustRightInd w:val="0"/>
        <w:ind w:firstLineChars="150" w:firstLine="270"/>
        <w:rPr>
          <w:rFonts w:ascii="TimesNewRomanPSMT" w:eastAsia="TimesNewRomanPSMT" w:hAnsiTheme="minorHAnsi" w:cs="TimesNewRomanPSMT"/>
          <w:sz w:val="18"/>
          <w:szCs w:val="18"/>
          <w:lang w:eastAsia="zh-CN" w:bidi="ar-SA"/>
        </w:rPr>
      </w:pPr>
      <w:r>
        <w:rPr>
          <w:rFonts w:ascii="宋体" w:eastAsia="宋体" w:hAnsiTheme="minorHAnsi" w:cs="宋体" w:hint="eastAsia"/>
          <w:sz w:val="18"/>
          <w:szCs w:val="18"/>
          <w:lang w:eastAsia="zh-CN" w:bidi="ar-SA"/>
        </w:rPr>
        <w:t>判别器最后的全连接层只有一个输出节点，使用</w:t>
      </w:r>
      <w:r>
        <w:rPr>
          <w:rFonts w:ascii="TimesNewRomanPSMT" w:eastAsia="TimesNewRomanPSMT" w:hAnsiTheme="minorHAnsi" w:cs="TimesNewRomanPSMT"/>
          <w:sz w:val="18"/>
          <w:szCs w:val="18"/>
          <w:lang w:eastAsia="zh-CN" w:bidi="ar-SA"/>
        </w:rPr>
        <w:t>sigmoid</w:t>
      </w:r>
    </w:p>
    <w:p w14:paraId="6E1BC6C6" w14:textId="602172A3" w:rsidR="007E6872" w:rsidRDefault="007E6872" w:rsidP="007E6872">
      <w:pPr>
        <w:spacing w:before="11" w:line="250" w:lineRule="auto"/>
        <w:ind w:leftChars="64" w:left="141"/>
        <w:jc w:val="both"/>
        <w:rPr>
          <w:rFonts w:ascii="宋体" w:eastAsia="宋体" w:hAnsiTheme="minorHAnsi" w:cs="宋体"/>
          <w:sz w:val="18"/>
          <w:szCs w:val="18"/>
          <w:lang w:eastAsia="zh-CN" w:bidi="ar-SA"/>
        </w:rPr>
      </w:pPr>
      <w:r>
        <w:rPr>
          <w:rFonts w:ascii="宋体" w:eastAsia="宋体" w:hAnsiTheme="minorHAnsi" w:cs="宋体" w:hint="eastAsia"/>
          <w:sz w:val="18"/>
          <w:szCs w:val="18"/>
          <w:lang w:eastAsia="zh-CN" w:bidi="ar-SA"/>
        </w:rPr>
        <w:t>函数将网络的输出值映射为概率。</w:t>
      </w:r>
    </w:p>
    <w:p w14:paraId="3C4AB855" w14:textId="77777777" w:rsidR="003618B7" w:rsidRDefault="003618B7" w:rsidP="003618B7">
      <w:pPr>
        <w:pStyle w:val="a8"/>
        <w:spacing w:line="250" w:lineRule="auto"/>
        <w:ind w:left="586"/>
        <w:rPr>
          <w:rFonts w:asciiTheme="minorEastAsia" w:eastAsiaTheme="minorEastAsia" w:hAnsiTheme="minorEastAsia"/>
          <w:sz w:val="16"/>
          <w:lang w:eastAsia="zh-CN"/>
        </w:rPr>
      </w:pPr>
      <w:r>
        <w:rPr>
          <w:rFonts w:asciiTheme="minorEastAsia" w:eastAsiaTheme="minorEastAsia" w:hAnsiTheme="minorEastAsia"/>
          <w:sz w:val="16"/>
          <w:lang w:eastAsia="zh-CN"/>
        </w:rPr>
        <w:t>D</w:t>
      </w:r>
      <w:r>
        <w:rPr>
          <w:rFonts w:asciiTheme="minorEastAsia" w:eastAsiaTheme="minorEastAsia" w:hAnsiTheme="minorEastAsia" w:hint="eastAsia"/>
          <w:sz w:val="16"/>
          <w:lang w:eastAsia="zh-CN"/>
        </w:rPr>
        <w:t>损失函数：（李 -Access）</w:t>
      </w:r>
    </w:p>
    <w:p w14:paraId="198E6A60" w14:textId="77777777" w:rsidR="003618B7" w:rsidRDefault="003618B7" w:rsidP="003618B7">
      <w:pPr>
        <w:tabs>
          <w:tab w:val="left" w:pos="392"/>
        </w:tabs>
        <w:spacing w:before="11" w:line="250" w:lineRule="auto"/>
        <w:ind w:firstLineChars="50" w:firstLine="100"/>
        <w:rPr>
          <w:rFonts w:eastAsiaTheme="minorEastAsia"/>
          <w:sz w:val="20"/>
          <w:lang w:eastAsia="zh-CN"/>
        </w:rPr>
      </w:pPr>
      <w:r>
        <w:rPr>
          <w:rFonts w:eastAsiaTheme="minorEastAsia"/>
          <w:sz w:val="20"/>
          <w:lang w:eastAsia="zh-CN"/>
        </w:rPr>
        <w:tab/>
      </w:r>
      <w:r>
        <w:rPr>
          <w:rFonts w:eastAsiaTheme="minorEastAsia"/>
          <w:sz w:val="20"/>
          <w:lang w:eastAsia="zh-CN"/>
        </w:rPr>
        <w:tab/>
      </w:r>
      <w:r>
        <w:rPr>
          <w:noProof/>
          <w:lang w:eastAsia="zh-CN" w:bidi="ar-SA"/>
        </w:rPr>
        <w:drawing>
          <wp:inline distT="0" distB="0" distL="0" distR="0" wp14:anchorId="0793A205" wp14:editId="45BB55AF">
            <wp:extent cx="2827265" cy="42675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27265" cy="426757"/>
                    </a:xfrm>
                    <a:prstGeom prst="rect">
                      <a:avLst/>
                    </a:prstGeom>
                  </pic:spPr>
                </pic:pic>
              </a:graphicData>
            </a:graphic>
          </wp:inline>
        </w:drawing>
      </w:r>
    </w:p>
    <w:p w14:paraId="7E37C342" w14:textId="77777777" w:rsidR="003618B7" w:rsidRDefault="003618B7" w:rsidP="007E6872">
      <w:pPr>
        <w:spacing w:before="11" w:line="250" w:lineRule="auto"/>
        <w:ind w:leftChars="64" w:left="141"/>
        <w:jc w:val="both"/>
        <w:rPr>
          <w:sz w:val="20"/>
          <w:lang w:eastAsia="zh-CN"/>
        </w:rPr>
      </w:pPr>
    </w:p>
    <w:p w14:paraId="665DA788" w14:textId="78FEB839" w:rsidR="00CA5807" w:rsidRDefault="00D85A75" w:rsidP="007E6872">
      <w:pPr>
        <w:spacing w:before="11" w:line="250" w:lineRule="auto"/>
        <w:ind w:leftChars="64" w:left="141"/>
        <w:jc w:val="both"/>
        <w:rPr>
          <w:sz w:val="20"/>
        </w:rPr>
      </w:pPr>
      <w:r>
        <w:rPr>
          <w:sz w:val="20"/>
        </w:rPr>
        <w:t>The detail</w:t>
      </w:r>
      <w:r w:rsidR="003A0DD5" w:rsidRPr="00350C39">
        <w:rPr>
          <w:sz w:val="20"/>
        </w:rPr>
        <w:t xml:space="preserve"> layout </w:t>
      </w:r>
      <w:r>
        <w:rPr>
          <w:sz w:val="20"/>
        </w:rPr>
        <w:t xml:space="preserve">of CNN </w:t>
      </w:r>
      <w:r w:rsidR="003A0DD5" w:rsidRPr="00350C39">
        <w:rPr>
          <w:sz w:val="20"/>
        </w:rPr>
        <w:t xml:space="preserve">can be seen from </w:t>
      </w:r>
      <w:r>
        <w:rPr>
          <w:sz w:val="20"/>
        </w:rPr>
        <w:t xml:space="preserve">the right part of </w:t>
      </w:r>
      <w:r w:rsidR="00893A7D" w:rsidRPr="00007829">
        <w:rPr>
          <w:sz w:val="20"/>
        </w:rPr>
        <w:t xml:space="preserve">Fig. </w:t>
      </w:r>
      <w:r w:rsidR="00BC30B1">
        <w:rPr>
          <w:sz w:val="20"/>
        </w:rPr>
        <w:t>5</w:t>
      </w:r>
      <w:r w:rsidR="00893A7D">
        <w:rPr>
          <w:sz w:val="20"/>
        </w:rPr>
        <w:t xml:space="preserve"> (c)</w:t>
      </w:r>
      <w:r w:rsidR="003A0DD5" w:rsidRPr="00350C39">
        <w:rPr>
          <w:sz w:val="20"/>
        </w:rPr>
        <w:t xml:space="preserve">. The discriminator takes real-world processed </w:t>
      </w:r>
      <w:r>
        <w:rPr>
          <w:sz w:val="20"/>
        </w:rPr>
        <w:t>matrix from BLSTM</w:t>
      </w:r>
      <w:r w:rsidR="003A0DD5" w:rsidRPr="00350C39">
        <w:rPr>
          <w:sz w:val="20"/>
        </w:rPr>
        <w:t xml:space="preserve"> or the output </w:t>
      </w:r>
      <w:r>
        <w:rPr>
          <w:sz w:val="20"/>
        </w:rPr>
        <w:t>matrix</w:t>
      </w:r>
      <w:r w:rsidR="003A0DD5" w:rsidRPr="00350C39">
        <w:rPr>
          <w:sz w:val="20"/>
        </w:rPr>
        <w:t xml:space="preserve"> from the generator as its input.</w:t>
      </w:r>
    </w:p>
    <w:p w14:paraId="5EEE5C04" w14:textId="794CE249" w:rsidR="00930A22" w:rsidRDefault="00930A22" w:rsidP="007E6872">
      <w:pPr>
        <w:spacing w:before="11" w:line="250" w:lineRule="auto"/>
        <w:ind w:leftChars="64" w:left="141"/>
        <w:jc w:val="both"/>
        <w:rPr>
          <w:sz w:val="20"/>
        </w:rPr>
      </w:pPr>
    </w:p>
    <w:p w14:paraId="15920CBF" w14:textId="77777777" w:rsidR="00930A22" w:rsidRDefault="00930A22" w:rsidP="007E6872">
      <w:pPr>
        <w:spacing w:before="11" w:line="250" w:lineRule="auto"/>
        <w:ind w:leftChars="64" w:left="141"/>
        <w:jc w:val="both"/>
        <w:rPr>
          <w:sz w:val="20"/>
        </w:rPr>
      </w:pPr>
    </w:p>
    <w:p w14:paraId="5AFA2A2B" w14:textId="0B2D2C94" w:rsidR="00CA5807" w:rsidRDefault="00CA5807" w:rsidP="007E6872">
      <w:pPr>
        <w:pStyle w:val="a8"/>
        <w:spacing w:line="250" w:lineRule="auto"/>
        <w:ind w:firstLine="141"/>
        <w:rPr>
          <w:rFonts w:asciiTheme="minorEastAsia" w:eastAsiaTheme="minorEastAsia" w:hAnsiTheme="minorEastAsia"/>
          <w:sz w:val="16"/>
          <w:lang w:eastAsia="zh-CN"/>
        </w:rPr>
      </w:pPr>
      <w:r>
        <w:rPr>
          <w:rFonts w:asciiTheme="minorEastAsia" w:eastAsiaTheme="minorEastAsia" w:hAnsiTheme="minorEastAsia" w:hint="eastAsia"/>
          <w:sz w:val="16"/>
          <w:lang w:eastAsia="zh-CN"/>
        </w:rPr>
        <w:t>整体的损失函数：（李 -Access）</w:t>
      </w:r>
    </w:p>
    <w:p w14:paraId="077F471D" w14:textId="52003E3C" w:rsidR="00CA5807" w:rsidRDefault="00CA5807" w:rsidP="00CA5807">
      <w:pPr>
        <w:pStyle w:val="a8"/>
        <w:spacing w:line="250" w:lineRule="auto"/>
        <w:jc w:val="center"/>
        <w:rPr>
          <w:sz w:val="16"/>
        </w:rPr>
      </w:pPr>
      <w:r>
        <w:rPr>
          <w:noProof/>
          <w:lang w:eastAsia="zh-CN" w:bidi="ar-SA"/>
        </w:rPr>
        <w:drawing>
          <wp:inline distT="0" distB="0" distL="0" distR="0" wp14:anchorId="4E8B42EF" wp14:editId="4F93B73F">
            <wp:extent cx="1950889" cy="297206"/>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50889" cy="297206"/>
                    </a:xfrm>
                    <a:prstGeom prst="rect">
                      <a:avLst/>
                    </a:prstGeom>
                  </pic:spPr>
                </pic:pic>
              </a:graphicData>
            </a:graphic>
          </wp:inline>
        </w:drawing>
      </w:r>
    </w:p>
    <w:p w14:paraId="6E6055B1" w14:textId="00C45599" w:rsidR="00930A22" w:rsidRDefault="00930A22" w:rsidP="00CA5807">
      <w:pPr>
        <w:pStyle w:val="a8"/>
        <w:spacing w:line="250" w:lineRule="auto"/>
        <w:jc w:val="center"/>
        <w:rPr>
          <w:sz w:val="16"/>
        </w:rPr>
      </w:pPr>
    </w:p>
    <w:p w14:paraId="07149073" w14:textId="1E000F41" w:rsidR="00930A22" w:rsidRDefault="00930A22" w:rsidP="00930A22">
      <w:pPr>
        <w:spacing w:before="11" w:line="250" w:lineRule="auto"/>
        <w:ind w:leftChars="64" w:left="141"/>
        <w:jc w:val="both"/>
        <w:rPr>
          <w:sz w:val="20"/>
        </w:rPr>
      </w:pPr>
      <w:r>
        <w:rPr>
          <w:sz w:val="20"/>
        </w:rPr>
        <w:t xml:space="preserve">(paper : </w:t>
      </w:r>
      <w:r>
        <w:rPr>
          <w:rFonts w:asciiTheme="minorEastAsia" w:eastAsiaTheme="minorEastAsia" w:hAnsiTheme="minorEastAsia" w:hint="eastAsia"/>
          <w:sz w:val="20"/>
          <w:lang w:eastAsia="zh-CN"/>
        </w:rPr>
        <w:t>结合DCGAN</w:t>
      </w:r>
      <w:r>
        <w:rPr>
          <w:sz w:val="20"/>
        </w:rPr>
        <w:t xml:space="preserve"> </w:t>
      </w:r>
      <w:r>
        <w:rPr>
          <w:rFonts w:asciiTheme="minorEastAsia" w:eastAsiaTheme="minorEastAsia" w:hAnsiTheme="minorEastAsia" w:hint="eastAsia"/>
          <w:sz w:val="20"/>
          <w:lang w:eastAsia="zh-CN"/>
        </w:rPr>
        <w:t>和LSTM</w:t>
      </w:r>
      <w:r>
        <w:rPr>
          <w:sz w:val="20"/>
        </w:rPr>
        <w:t xml:space="preserve"> </w:t>
      </w:r>
      <w:r>
        <w:rPr>
          <w:rFonts w:asciiTheme="minorEastAsia" w:eastAsiaTheme="minorEastAsia" w:hAnsiTheme="minorEastAsia" w:hint="eastAsia"/>
          <w:sz w:val="20"/>
          <w:lang w:eastAsia="zh-CN"/>
        </w:rPr>
        <w:t>的</w:t>
      </w:r>
      <w:r>
        <w:rPr>
          <w:sz w:val="20"/>
        </w:rPr>
        <w:t>)</w:t>
      </w:r>
    </w:p>
    <w:p w14:paraId="6ACA7307" w14:textId="2ACB9F9B" w:rsidR="001137F2" w:rsidRDefault="001137F2" w:rsidP="00930A22">
      <w:pPr>
        <w:spacing w:before="11" w:line="250" w:lineRule="auto"/>
        <w:ind w:leftChars="64" w:left="141"/>
        <w:jc w:val="both"/>
        <w:rPr>
          <w:rFonts w:asciiTheme="minorEastAsia" w:eastAsiaTheme="minorEastAsia" w:hAnsiTheme="minorEastAsia"/>
          <w:sz w:val="20"/>
          <w:lang w:eastAsia="zh-CN"/>
        </w:rPr>
      </w:pPr>
      <w:r>
        <w:rPr>
          <w:rFonts w:asciiTheme="minorEastAsia" w:eastAsiaTheme="minorEastAsia" w:hAnsiTheme="minorEastAsia" w:hint="eastAsia"/>
          <w:sz w:val="20"/>
          <w:lang w:eastAsia="zh-CN"/>
        </w:rPr>
        <w:t>（来源：</w:t>
      </w:r>
    </w:p>
    <w:p w14:paraId="60B6C863" w14:textId="77777777" w:rsidR="000E493F" w:rsidRDefault="000E493F" w:rsidP="00930A22">
      <w:pPr>
        <w:spacing w:before="11" w:line="250" w:lineRule="auto"/>
        <w:ind w:leftChars="64" w:left="141"/>
        <w:jc w:val="both"/>
        <w:rPr>
          <w:rFonts w:asciiTheme="minorEastAsia" w:eastAsiaTheme="minorEastAsia" w:hAnsiTheme="minorEastAsia"/>
          <w:sz w:val="20"/>
          <w:lang w:eastAsia="zh-CN"/>
        </w:rPr>
      </w:pPr>
    </w:p>
    <w:bookmarkStart w:id="284" w:name="OLE_LINK472"/>
    <w:bookmarkStart w:id="285" w:name="OLE_LINK473"/>
    <w:p w14:paraId="0355EAB0" w14:textId="02C55DDC" w:rsidR="001137F2" w:rsidRDefault="001137F2" w:rsidP="00930A22">
      <w:pPr>
        <w:spacing w:before="11" w:line="250" w:lineRule="auto"/>
        <w:ind w:leftChars="64" w:left="141"/>
        <w:jc w:val="both"/>
        <w:rPr>
          <w:sz w:val="20"/>
        </w:rPr>
      </w:pPr>
      <w:r>
        <w:fldChar w:fldCharType="begin"/>
      </w:r>
      <w:r>
        <w:instrText xml:space="preserve"> HYPERLINK "https://github.com/sssste/DeepLeraningNotes/wiki/GAN%E7%9B%AE%E5%89%8D%E5%B8%B8%E7%94%A8%E7%9A%84loss%E5%87%BD%E6%95%B0" </w:instrText>
      </w:r>
      <w:r>
        <w:fldChar w:fldCharType="separate"/>
      </w:r>
      <w:r>
        <w:rPr>
          <w:rStyle w:val="af1"/>
        </w:rPr>
        <w:t>https://github.com/sssste/DeepLeraningNotes/wiki/GAN%E7%9B%AE%E5%89%8D%E5%B8%B8%E7%94%A8%E7%9A%84loss%E5%87%BD%E6%95%B0</w:t>
      </w:r>
      <w:r>
        <w:fldChar w:fldCharType="end"/>
      </w:r>
      <w:bookmarkEnd w:id="284"/>
      <w:bookmarkEnd w:id="285"/>
      <w:r>
        <w:rPr>
          <w:rFonts w:asciiTheme="minorEastAsia" w:eastAsiaTheme="minorEastAsia" w:hAnsiTheme="minorEastAsia" w:hint="eastAsia"/>
          <w:sz w:val="20"/>
          <w:lang w:eastAsia="zh-CN"/>
        </w:rPr>
        <w:t>）</w:t>
      </w:r>
    </w:p>
    <w:p w14:paraId="14FCA999" w14:textId="522DC317" w:rsidR="001137F2" w:rsidRDefault="001137F2" w:rsidP="00930A22">
      <w:pPr>
        <w:spacing w:before="11" w:line="250" w:lineRule="auto"/>
        <w:ind w:leftChars="64" w:left="141"/>
        <w:jc w:val="both"/>
        <w:rPr>
          <w:rStyle w:val="af2"/>
          <w:rFonts w:asciiTheme="minorEastAsia" w:eastAsiaTheme="minorEastAsia" w:hAnsiTheme="minorEastAsia" w:cs="Segoe UI"/>
          <w:color w:val="24292E"/>
          <w:shd w:val="clear" w:color="auto" w:fill="FFFFFF"/>
          <w:lang w:eastAsia="zh-CN"/>
        </w:rPr>
      </w:pPr>
      <w:bookmarkStart w:id="286" w:name="OLE_LINK349"/>
      <w:bookmarkStart w:id="287" w:name="OLE_LINK354"/>
      <w:r>
        <w:rPr>
          <w:rFonts w:ascii="微软雅黑" w:eastAsia="微软雅黑" w:hAnsi="微软雅黑" w:cs="微软雅黑" w:hint="eastAsia"/>
          <w:color w:val="24292E"/>
          <w:shd w:val="clear" w:color="auto" w:fill="FFFFFF"/>
          <w:lang w:eastAsia="zh-CN"/>
        </w:rPr>
        <w:t>为了让样本更有多样性，</w:t>
      </w:r>
      <w:bookmarkEnd w:id="286"/>
      <w:bookmarkEnd w:id="287"/>
      <w:r w:rsidR="000E493F">
        <w:rPr>
          <w:rFonts w:ascii="微软雅黑" w:eastAsia="微软雅黑" w:hAnsi="微软雅黑" w:cs="微软雅黑" w:hint="eastAsia"/>
          <w:color w:val="24292E"/>
          <w:shd w:val="clear" w:color="auto" w:fill="FFFFFF"/>
          <w:lang w:eastAsia="zh-CN"/>
        </w:rPr>
        <w:t>c</w:t>
      </w:r>
    </w:p>
    <w:p w14:paraId="52B325C6" w14:textId="287D1ACA" w:rsidR="001137F2" w:rsidRPr="00930A22" w:rsidRDefault="001137F2" w:rsidP="00930A22">
      <w:pPr>
        <w:spacing w:before="11" w:line="250" w:lineRule="auto"/>
        <w:ind w:leftChars="64" w:left="141"/>
        <w:jc w:val="both"/>
        <w:rPr>
          <w:sz w:val="20"/>
          <w:lang w:eastAsia="zh-CN"/>
        </w:rPr>
      </w:pPr>
      <w:r>
        <w:rPr>
          <w:noProof/>
          <w:lang w:eastAsia="zh-CN" w:bidi="ar-SA"/>
        </w:rPr>
        <w:drawing>
          <wp:inline distT="0" distB="0" distL="0" distR="0" wp14:anchorId="62797B58" wp14:editId="536D2A64">
            <wp:extent cx="3217545" cy="340995"/>
            <wp:effectExtent l="0" t="0" r="1905"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17545" cy="340995"/>
                    </a:xfrm>
                    <a:prstGeom prst="rect">
                      <a:avLst/>
                    </a:prstGeom>
                  </pic:spPr>
                </pic:pic>
              </a:graphicData>
            </a:graphic>
          </wp:inline>
        </w:drawing>
      </w:r>
    </w:p>
    <w:p w14:paraId="042E8F18" w14:textId="3BB719DF" w:rsidR="001137F2" w:rsidRDefault="001137F2" w:rsidP="00CA5807">
      <w:pPr>
        <w:pStyle w:val="a8"/>
        <w:spacing w:line="250" w:lineRule="auto"/>
        <w:jc w:val="center"/>
        <w:rPr>
          <w:rFonts w:eastAsiaTheme="minorEastAsia"/>
          <w:noProof/>
          <w:lang w:eastAsia="zh-CN" w:bidi="ar-SA"/>
        </w:rPr>
      </w:pPr>
      <w:r>
        <w:rPr>
          <w:noProof/>
          <w:lang w:eastAsia="zh-CN" w:bidi="ar-SA"/>
        </w:rPr>
        <w:drawing>
          <wp:inline distT="0" distB="0" distL="0" distR="0" wp14:anchorId="55292986" wp14:editId="57478059">
            <wp:extent cx="3217545" cy="563245"/>
            <wp:effectExtent l="0" t="0" r="1905"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17545" cy="563245"/>
                    </a:xfrm>
                    <a:prstGeom prst="rect">
                      <a:avLst/>
                    </a:prstGeom>
                  </pic:spPr>
                </pic:pic>
              </a:graphicData>
            </a:graphic>
          </wp:inline>
        </w:drawing>
      </w:r>
    </w:p>
    <w:p w14:paraId="7A685D72" w14:textId="059E006A" w:rsidR="001137F2" w:rsidRDefault="001137F2" w:rsidP="00CA5807">
      <w:pPr>
        <w:pStyle w:val="a8"/>
        <w:spacing w:line="250" w:lineRule="auto"/>
        <w:jc w:val="center"/>
        <w:rPr>
          <w:rFonts w:eastAsiaTheme="minorEastAsia"/>
          <w:noProof/>
          <w:lang w:eastAsia="zh-CN" w:bidi="ar-SA"/>
        </w:rPr>
      </w:pPr>
      <w:r>
        <w:rPr>
          <w:noProof/>
          <w:lang w:eastAsia="zh-CN" w:bidi="ar-SA"/>
        </w:rPr>
        <w:drawing>
          <wp:inline distT="0" distB="0" distL="0" distR="0" wp14:anchorId="6603BA86" wp14:editId="3468D134">
            <wp:extent cx="3217545" cy="534670"/>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17545" cy="534670"/>
                    </a:xfrm>
                    <a:prstGeom prst="rect">
                      <a:avLst/>
                    </a:prstGeom>
                  </pic:spPr>
                </pic:pic>
              </a:graphicData>
            </a:graphic>
          </wp:inline>
        </w:drawing>
      </w:r>
    </w:p>
    <w:p w14:paraId="198288CD" w14:textId="7E46F6D2" w:rsidR="001137F2" w:rsidRDefault="001137F2" w:rsidP="00CA5807">
      <w:pPr>
        <w:pStyle w:val="a8"/>
        <w:spacing w:line="250" w:lineRule="auto"/>
        <w:jc w:val="center"/>
        <w:rPr>
          <w:rFonts w:eastAsiaTheme="minorEastAsia"/>
          <w:noProof/>
          <w:lang w:eastAsia="zh-CN" w:bidi="ar-SA"/>
        </w:rPr>
      </w:pPr>
      <w:r>
        <w:rPr>
          <w:noProof/>
          <w:lang w:eastAsia="zh-CN" w:bidi="ar-SA"/>
        </w:rPr>
        <w:drawing>
          <wp:inline distT="0" distB="0" distL="0" distR="0" wp14:anchorId="0377D42C" wp14:editId="27135575">
            <wp:extent cx="2049958" cy="327688"/>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49958" cy="327688"/>
                    </a:xfrm>
                    <a:prstGeom prst="rect">
                      <a:avLst/>
                    </a:prstGeom>
                  </pic:spPr>
                </pic:pic>
              </a:graphicData>
            </a:graphic>
          </wp:inline>
        </w:drawing>
      </w:r>
    </w:p>
    <w:p w14:paraId="7923A9E8" w14:textId="30B80CCE" w:rsidR="001137F2" w:rsidRPr="001137F2" w:rsidRDefault="001137F2" w:rsidP="00CA5807">
      <w:pPr>
        <w:pStyle w:val="a8"/>
        <w:spacing w:line="250" w:lineRule="auto"/>
        <w:jc w:val="center"/>
        <w:rPr>
          <w:rFonts w:eastAsiaTheme="minorEastAsia"/>
          <w:noProof/>
          <w:lang w:eastAsia="zh-CN" w:bidi="ar-SA"/>
        </w:rPr>
      </w:pPr>
      <w:r>
        <w:rPr>
          <w:noProof/>
          <w:lang w:eastAsia="zh-CN" w:bidi="ar-SA"/>
        </w:rPr>
        <w:drawing>
          <wp:inline distT="0" distB="0" distL="0" distR="0" wp14:anchorId="1FD01653" wp14:editId="07794D0F">
            <wp:extent cx="3217545" cy="423545"/>
            <wp:effectExtent l="0" t="0" r="190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17545" cy="423545"/>
                    </a:xfrm>
                    <a:prstGeom prst="rect">
                      <a:avLst/>
                    </a:prstGeom>
                  </pic:spPr>
                </pic:pic>
              </a:graphicData>
            </a:graphic>
          </wp:inline>
        </w:drawing>
      </w:r>
    </w:p>
    <w:p w14:paraId="55E377EA" w14:textId="41FB8745" w:rsidR="00930A22" w:rsidRPr="003618B7" w:rsidRDefault="003618B7" w:rsidP="003618B7">
      <w:pPr>
        <w:adjustRightInd w:val="0"/>
        <w:rPr>
          <w:rFonts w:eastAsiaTheme="minorEastAsia"/>
          <w:sz w:val="16"/>
        </w:rPr>
      </w:pPr>
      <w:bookmarkStart w:id="288" w:name="OLE_LINK355"/>
      <w:bookmarkStart w:id="289" w:name="OLE_LINK471"/>
      <w:r>
        <w:rPr>
          <w:rFonts w:ascii="宋体" w:eastAsia="宋体" w:hAnsiTheme="minorHAnsi" w:cs="宋体" w:hint="eastAsia"/>
          <w:sz w:val="18"/>
          <w:szCs w:val="18"/>
          <w:lang w:eastAsia="zh-CN" w:bidi="ar-SA"/>
        </w:rPr>
        <w:t>最小化目标函数</w:t>
      </w:r>
      <w:r>
        <w:rPr>
          <w:rFonts w:eastAsia="宋体"/>
          <w:sz w:val="15"/>
          <w:szCs w:val="15"/>
          <w:lang w:eastAsia="zh-CN" w:bidi="ar-SA"/>
        </w:rPr>
        <w:t xml:space="preserve">( , ) </w:t>
      </w:r>
      <w:r>
        <w:rPr>
          <w:rFonts w:eastAsia="宋体"/>
          <w:i/>
          <w:iCs/>
          <w:sz w:val="9"/>
          <w:szCs w:val="9"/>
          <w:lang w:eastAsia="zh-CN" w:bidi="ar-SA"/>
        </w:rPr>
        <w:t xml:space="preserve">DCGAN </w:t>
      </w:r>
      <w:r>
        <w:rPr>
          <w:rFonts w:eastAsia="宋体"/>
          <w:i/>
          <w:iCs/>
          <w:sz w:val="15"/>
          <w:szCs w:val="15"/>
          <w:lang w:eastAsia="zh-CN" w:bidi="ar-SA"/>
        </w:rPr>
        <w:t xml:space="preserve">L D G </w:t>
      </w:r>
      <w:r>
        <w:rPr>
          <w:rFonts w:ascii="宋体" w:eastAsia="宋体" w:hAnsiTheme="minorHAnsi" w:cs="宋体" w:hint="eastAsia"/>
          <w:sz w:val="18"/>
          <w:szCs w:val="18"/>
          <w:lang w:eastAsia="zh-CN" w:bidi="ar-SA"/>
        </w:rPr>
        <w:t xml:space="preserve">和 </w:t>
      </w:r>
      <w:r>
        <w:rPr>
          <w:rFonts w:eastAsia="宋体"/>
          <w:sz w:val="9"/>
          <w:szCs w:val="9"/>
          <w:lang w:eastAsia="zh-CN" w:bidi="ar-SA"/>
        </w:rPr>
        <w:t xml:space="preserve">1 2 </w:t>
      </w:r>
      <w:r>
        <w:rPr>
          <w:rFonts w:eastAsia="宋体"/>
          <w:sz w:val="15"/>
          <w:szCs w:val="15"/>
          <w:lang w:eastAsia="zh-CN" w:bidi="ar-SA"/>
        </w:rPr>
        <w:t xml:space="preserve">( , ) </w:t>
      </w:r>
      <w:r>
        <w:rPr>
          <w:rFonts w:eastAsia="宋体"/>
          <w:i/>
          <w:iCs/>
          <w:sz w:val="9"/>
          <w:szCs w:val="9"/>
          <w:lang w:eastAsia="zh-CN" w:bidi="ar-SA"/>
        </w:rPr>
        <w:t xml:space="preserve">LSTM </w:t>
      </w:r>
      <w:r>
        <w:rPr>
          <w:rFonts w:eastAsia="宋体"/>
          <w:i/>
          <w:iCs/>
          <w:sz w:val="15"/>
          <w:szCs w:val="15"/>
          <w:lang w:eastAsia="zh-CN" w:bidi="ar-SA"/>
        </w:rPr>
        <w:t xml:space="preserve">L </w:t>
      </w:r>
      <w:r>
        <w:rPr>
          <w:rFonts w:ascii="SymbolMT" w:eastAsia="SymbolMT" w:hAnsiTheme="minorHAnsi" w:cs="SymbolMT" w:hint="eastAsia"/>
          <w:sz w:val="16"/>
          <w:szCs w:val="16"/>
          <w:lang w:eastAsia="zh-CN" w:bidi="ar-SA"/>
        </w:rPr>
        <w:t></w:t>
      </w:r>
      <w:r>
        <w:rPr>
          <w:rFonts w:ascii="SymbolMT" w:eastAsia="SymbolMT" w:hAnsiTheme="minorHAnsi" w:cs="SymbolMT" w:hint="eastAsia"/>
          <w:sz w:val="16"/>
          <w:szCs w:val="16"/>
          <w:lang w:eastAsia="zh-CN" w:bidi="ar-SA"/>
        </w:rPr>
        <w:t></w:t>
      </w:r>
      <w:r>
        <w:rPr>
          <w:rFonts w:ascii="SymbolMT" w:eastAsiaTheme="minorEastAsia" w:hAnsiTheme="minorHAnsi" w:cs="SymbolMT" w:hint="eastAsia"/>
          <w:sz w:val="16"/>
          <w:szCs w:val="16"/>
          <w:lang w:eastAsia="zh-CN" w:bidi="ar-SA"/>
        </w:rPr>
        <w:t xml:space="preserve"> </w:t>
      </w:r>
      <w:r>
        <w:rPr>
          <w:rFonts w:ascii="SymbolMT" w:eastAsiaTheme="minorEastAsia" w:hAnsiTheme="minorHAnsi" w:cs="SymbolMT"/>
          <w:sz w:val="16"/>
          <w:szCs w:val="16"/>
          <w:lang w:eastAsia="zh-CN" w:bidi="ar-SA"/>
        </w:rPr>
        <w:t>(</w:t>
      </w:r>
      <w:r>
        <w:rPr>
          <w:rFonts w:ascii="SymbolMT" w:eastAsiaTheme="minorEastAsia" w:hAnsiTheme="minorHAnsi" w:cs="SymbolMT" w:hint="eastAsia"/>
          <w:sz w:val="16"/>
          <w:szCs w:val="16"/>
          <w:lang w:eastAsia="zh-CN" w:bidi="ar-SA"/>
        </w:rPr>
        <w:t>来自</w:t>
      </w:r>
      <w:r>
        <w:rPr>
          <w:rFonts w:ascii="SymbolMT" w:eastAsiaTheme="minorEastAsia" w:hAnsiTheme="minorHAnsi" w:cs="SymbolMT" w:hint="eastAsia"/>
          <w:sz w:val="16"/>
          <w:szCs w:val="16"/>
          <w:lang w:eastAsia="zh-CN" w:bidi="ar-SA"/>
        </w:rPr>
        <w:t>Paper</w:t>
      </w:r>
      <w:r>
        <w:rPr>
          <w:rFonts w:ascii="SymbolMT" w:eastAsiaTheme="minorEastAsia" w:hAnsiTheme="minorHAnsi" w:cs="SymbolMT"/>
          <w:sz w:val="16"/>
          <w:szCs w:val="16"/>
          <w:lang w:eastAsia="zh-CN" w:bidi="ar-SA"/>
        </w:rPr>
        <w:t xml:space="preserve"> </w:t>
      </w:r>
      <w:r>
        <w:rPr>
          <w:rFonts w:ascii="SymbolMT" w:eastAsiaTheme="minorEastAsia" w:hAnsiTheme="minorHAnsi" w:cs="SymbolMT" w:hint="eastAsia"/>
          <w:sz w:val="16"/>
          <w:szCs w:val="16"/>
          <w:lang w:eastAsia="zh-CN" w:bidi="ar-SA"/>
        </w:rPr>
        <w:t>结合</w:t>
      </w:r>
      <w:r>
        <w:rPr>
          <w:rFonts w:ascii="SymbolMT" w:eastAsiaTheme="minorEastAsia" w:hAnsiTheme="minorHAnsi" w:cs="SymbolMT" w:hint="eastAsia"/>
          <w:sz w:val="16"/>
          <w:szCs w:val="16"/>
          <w:lang w:eastAsia="zh-CN" w:bidi="ar-SA"/>
        </w:rPr>
        <w:t>DCGAN</w:t>
      </w:r>
      <w:r>
        <w:rPr>
          <w:rFonts w:ascii="SymbolMT" w:eastAsiaTheme="minorEastAsia" w:hAnsiTheme="minorHAnsi" w:cs="SymbolMT"/>
          <w:sz w:val="16"/>
          <w:szCs w:val="16"/>
          <w:lang w:eastAsia="zh-CN" w:bidi="ar-SA"/>
        </w:rPr>
        <w:t xml:space="preserve"> </w:t>
      </w:r>
      <w:r>
        <w:rPr>
          <w:rFonts w:ascii="SymbolMT" w:eastAsiaTheme="minorEastAsia" w:hAnsiTheme="minorHAnsi" w:cs="SymbolMT" w:hint="eastAsia"/>
          <w:sz w:val="16"/>
          <w:szCs w:val="16"/>
          <w:lang w:eastAsia="zh-CN" w:bidi="ar-SA"/>
        </w:rPr>
        <w:t>和</w:t>
      </w:r>
      <w:r>
        <w:rPr>
          <w:rFonts w:ascii="SymbolMT" w:eastAsiaTheme="minorEastAsia" w:hAnsiTheme="minorHAnsi" w:cs="SymbolMT" w:hint="eastAsia"/>
          <w:sz w:val="16"/>
          <w:szCs w:val="16"/>
          <w:lang w:eastAsia="zh-CN" w:bidi="ar-SA"/>
        </w:rPr>
        <w:t xml:space="preserve"> LSTM</w:t>
      </w:r>
      <w:r>
        <w:rPr>
          <w:rFonts w:ascii="SymbolMT" w:eastAsiaTheme="minorEastAsia" w:hAnsiTheme="minorHAnsi" w:cs="SymbolMT"/>
          <w:sz w:val="16"/>
          <w:szCs w:val="16"/>
          <w:lang w:eastAsia="zh-CN" w:bidi="ar-SA"/>
        </w:rPr>
        <w:t>)</w:t>
      </w:r>
    </w:p>
    <w:bookmarkEnd w:id="288"/>
    <w:bookmarkEnd w:id="289"/>
    <w:p w14:paraId="5CD2A1F0" w14:textId="77777777" w:rsidR="00930A22" w:rsidRPr="00CA5807" w:rsidRDefault="00930A22" w:rsidP="00CA5807">
      <w:pPr>
        <w:pStyle w:val="a8"/>
        <w:spacing w:line="250" w:lineRule="auto"/>
        <w:jc w:val="center"/>
        <w:rPr>
          <w:sz w:val="16"/>
        </w:rPr>
      </w:pPr>
    </w:p>
    <w:bookmarkEnd w:id="277"/>
    <w:bookmarkEnd w:id="278"/>
    <w:p w14:paraId="7313BB3F" w14:textId="793AA36F" w:rsidR="00736383" w:rsidRDefault="00736383" w:rsidP="00CA5807">
      <w:pPr>
        <w:pStyle w:val="a8"/>
        <w:spacing w:line="250" w:lineRule="auto"/>
        <w:rPr>
          <w:sz w:val="16"/>
        </w:rPr>
      </w:pPr>
    </w:p>
    <w:p w14:paraId="3724BC0A" w14:textId="77F436F9" w:rsidR="003A0DD5" w:rsidRDefault="00294BA9" w:rsidP="007F7B61">
      <w:pPr>
        <w:tabs>
          <w:tab w:val="left" w:pos="488"/>
        </w:tabs>
        <w:spacing w:before="11" w:line="250" w:lineRule="auto"/>
        <w:ind w:left="142" w:firstLineChars="200" w:firstLine="400"/>
        <w:jc w:val="both"/>
      </w:pPr>
      <w:bookmarkStart w:id="290" w:name="Model_Training_Strategies"/>
      <w:bookmarkEnd w:id="290"/>
      <w:r>
        <w:rPr>
          <w:i/>
          <w:sz w:val="20"/>
        </w:rPr>
        <w:t>2</w:t>
      </w:r>
      <w:r>
        <w:rPr>
          <w:rFonts w:asciiTheme="minorEastAsia" w:eastAsiaTheme="minorEastAsia" w:hAnsiTheme="minorEastAsia" w:hint="eastAsia"/>
          <w:i/>
          <w:sz w:val="20"/>
          <w:lang w:eastAsia="zh-CN"/>
        </w:rPr>
        <w:t>）</w:t>
      </w:r>
      <w:r w:rsidR="002F40C6" w:rsidRPr="00737905">
        <w:rPr>
          <w:i/>
          <w:sz w:val="20"/>
        </w:rPr>
        <w:t xml:space="preserve">Model Training Strategies: </w:t>
      </w:r>
      <w:bookmarkStart w:id="291" w:name="OLE_LINK350"/>
      <w:bookmarkStart w:id="292" w:name="OLE_LINK351"/>
      <w:r w:rsidR="003A0DD5" w:rsidRPr="002F40C6">
        <w:rPr>
          <w:sz w:val="20"/>
        </w:rPr>
        <w:t xml:space="preserve">To get a well-trained model, appropriate training strategies should be taken. </w:t>
      </w:r>
      <w:r w:rsidR="00E26052" w:rsidRPr="00E26052">
        <w:rPr>
          <w:rFonts w:hint="eastAsia"/>
          <w:sz w:val="20"/>
        </w:rPr>
        <w:t>DC</w:t>
      </w:r>
      <w:r w:rsidR="003A0DD5" w:rsidRPr="002F40C6">
        <w:rPr>
          <w:sz w:val="20"/>
        </w:rPr>
        <w:t>GAN Model training is difficult because the two models need to be trained synchronously. We have adopted a reasonable strategy to avoid the emergence of aforementioned problems such as model collapse and non-convergence.</w:t>
      </w:r>
      <w:r w:rsidR="007F7B61">
        <w:rPr>
          <w:sz w:val="20"/>
        </w:rPr>
        <w:t xml:space="preserve"> </w:t>
      </w:r>
      <w:r w:rsidR="007F7B61" w:rsidRPr="00B42B94">
        <w:rPr>
          <w:sz w:val="20"/>
        </w:rPr>
        <w:t>Dai et al. [</w:t>
      </w:r>
      <w:r w:rsidR="00B42B94" w:rsidRPr="00B42B94">
        <w:rPr>
          <w:rFonts w:hint="eastAsia"/>
          <w:color w:val="0070C0"/>
          <w:sz w:val="20"/>
        </w:rPr>
        <w:t>43</w:t>
      </w:r>
      <w:r w:rsidR="007F7B61" w:rsidRPr="00B42B94">
        <w:rPr>
          <w:sz w:val="20"/>
        </w:rPr>
        <w:t xml:space="preserve">] found that setting parameters by pre-training is better than random initialization for deep learning network models, which can significantly stabilize the training. </w:t>
      </w:r>
      <w:r w:rsidR="008D59B9" w:rsidRPr="008D59B9">
        <w:rPr>
          <w:sz w:val="20"/>
        </w:rPr>
        <w:t xml:space="preserve">Therefore, </w:t>
      </w:r>
      <w:r w:rsidR="003A0DD5" w:rsidRPr="002F40C6">
        <w:rPr>
          <w:sz w:val="20"/>
        </w:rPr>
        <w:t xml:space="preserve">we </w:t>
      </w:r>
      <w:bookmarkStart w:id="293" w:name="OLE_LINK74"/>
      <w:bookmarkStart w:id="294" w:name="OLE_LINK75"/>
      <w:r w:rsidR="003A0DD5" w:rsidRPr="002F40C6">
        <w:rPr>
          <w:sz w:val="20"/>
        </w:rPr>
        <w:t xml:space="preserve">pre-train the </w:t>
      </w:r>
      <w:r w:rsidR="00737905">
        <w:rPr>
          <w:sz w:val="20"/>
        </w:rPr>
        <w:t>discrimi</w:t>
      </w:r>
      <w:r w:rsidR="003A0DD5" w:rsidRPr="002F40C6">
        <w:rPr>
          <w:sz w:val="20"/>
        </w:rPr>
        <w:t>nator for several epochs</w:t>
      </w:r>
      <w:bookmarkEnd w:id="293"/>
      <w:bookmarkEnd w:id="294"/>
      <w:r w:rsidR="003A0DD5" w:rsidRPr="002F40C6">
        <w:rPr>
          <w:sz w:val="20"/>
        </w:rPr>
        <w:t xml:space="preserve">, </w:t>
      </w:r>
      <w:r w:rsidR="007F7B61" w:rsidRPr="007F7B61">
        <w:rPr>
          <w:rFonts w:hint="eastAsia"/>
          <w:sz w:val="20"/>
        </w:rPr>
        <w:t>get</w:t>
      </w:r>
      <w:r w:rsidR="007F7B61">
        <w:rPr>
          <w:sz w:val="20"/>
        </w:rPr>
        <w:t xml:space="preserve">ting parameters of D </w:t>
      </w:r>
      <w:r w:rsidR="003A0DD5" w:rsidRPr="002F40C6">
        <w:rPr>
          <w:sz w:val="20"/>
        </w:rPr>
        <w:t>which helps form a gradient to guide the generator</w:t>
      </w:r>
      <w:r w:rsidR="008D59B9">
        <w:rPr>
          <w:sz w:val="20"/>
        </w:rPr>
        <w:t xml:space="preserve"> </w:t>
      </w:r>
      <w:r w:rsidR="008D59B9" w:rsidRPr="008D59B9">
        <w:rPr>
          <w:sz w:val="20"/>
        </w:rPr>
        <w:t>firstly</w:t>
      </w:r>
      <w:r w:rsidR="003A0DD5" w:rsidRPr="002F40C6">
        <w:rPr>
          <w:sz w:val="20"/>
        </w:rPr>
        <w:t xml:space="preserve">. Second, we </w:t>
      </w:r>
      <w:r w:rsidR="008D59B9">
        <w:rPr>
          <w:sz w:val="20"/>
        </w:rPr>
        <w:t>choose</w:t>
      </w:r>
      <w:r w:rsidR="003A0DD5" w:rsidRPr="002F40C6">
        <w:rPr>
          <w:sz w:val="20"/>
        </w:rPr>
        <w:t xml:space="preserve"> Adam optimizer</w:t>
      </w:r>
      <w:r w:rsidR="00737905">
        <w:rPr>
          <w:sz w:val="20"/>
        </w:rPr>
        <w:t xml:space="preserve"> </w:t>
      </w:r>
      <w:r w:rsidR="003A0DD5" w:rsidRPr="00737905">
        <w:rPr>
          <w:sz w:val="20"/>
        </w:rPr>
        <w:t>[</w:t>
      </w:r>
      <w:hyperlink w:anchor="_bookmark12" w:history="1">
        <w:r w:rsidR="003A0DD5" w:rsidRPr="00737905">
          <w:rPr>
            <w:color w:val="0000FF"/>
            <w:sz w:val="20"/>
            <w:szCs w:val="20"/>
          </w:rPr>
          <w:t>13</w:t>
        </w:r>
      </w:hyperlink>
      <w:r w:rsidR="003A0DD5" w:rsidRPr="00737905">
        <w:rPr>
          <w:sz w:val="20"/>
        </w:rPr>
        <w:t xml:space="preserve">] with tuned hyperparameters, which takes advantage of adaptive learning rates and momentum. All models were trained with </w:t>
      </w:r>
      <w:bookmarkStart w:id="295" w:name="OLE_LINK76"/>
      <w:bookmarkStart w:id="296" w:name="OLE_LINK77"/>
      <w:r w:rsidR="003A0DD5" w:rsidRPr="00737905">
        <w:rPr>
          <w:sz w:val="20"/>
        </w:rPr>
        <w:t>mini-batch</w:t>
      </w:r>
      <w:bookmarkEnd w:id="295"/>
      <w:bookmarkEnd w:id="296"/>
      <w:r w:rsidR="003A0DD5" w:rsidRPr="00737905">
        <w:rPr>
          <w:sz w:val="20"/>
        </w:rPr>
        <w:t xml:space="preserve"> stochastic gradient descent (SGD) [</w:t>
      </w:r>
      <w:hyperlink w:anchor="_bookmark13" w:history="1">
        <w:r w:rsidR="003A0DD5" w:rsidRPr="00737905">
          <w:rPr>
            <w:color w:val="0000FF"/>
            <w:sz w:val="20"/>
            <w:szCs w:val="20"/>
          </w:rPr>
          <w:t>14</w:t>
        </w:r>
      </w:hyperlink>
      <w:r w:rsidR="003A0DD5" w:rsidRPr="00737905">
        <w:rPr>
          <w:sz w:val="20"/>
        </w:rPr>
        <w:t xml:space="preserve">] with a fairish mini-batch size. All weights initialized </w:t>
      </w:r>
      <w:r>
        <w:rPr>
          <w:sz w:val="20"/>
        </w:rPr>
        <w:t xml:space="preserve">from </w:t>
      </w:r>
      <w:r w:rsidR="003A0DD5" w:rsidRPr="00737905">
        <w:rPr>
          <w:sz w:val="20"/>
        </w:rPr>
        <w:t xml:space="preserve">a normal distribution. These tactics help reduce the </w:t>
      </w:r>
      <w:bookmarkStart w:id="297" w:name="OLE_LINK71"/>
      <w:bookmarkStart w:id="298" w:name="OLE_LINK72"/>
      <w:bookmarkStart w:id="299" w:name="OLE_LINK73"/>
      <w:r w:rsidR="003A0DD5" w:rsidRPr="00737905">
        <w:rPr>
          <w:sz w:val="20"/>
        </w:rPr>
        <w:t>training oscillation and instability</w:t>
      </w:r>
      <w:bookmarkEnd w:id="297"/>
      <w:bookmarkEnd w:id="298"/>
      <w:bookmarkEnd w:id="299"/>
      <w:r w:rsidR="003A0DD5" w:rsidRPr="00737905">
        <w:rPr>
          <w:sz w:val="20"/>
        </w:rPr>
        <w:t>.</w:t>
      </w:r>
      <w:bookmarkEnd w:id="291"/>
      <w:bookmarkEnd w:id="292"/>
    </w:p>
    <w:p w14:paraId="174E8D7F" w14:textId="02276729" w:rsidR="003A0DD5" w:rsidRDefault="00294BA9" w:rsidP="00294BA9">
      <w:pPr>
        <w:tabs>
          <w:tab w:val="left" w:pos="488"/>
        </w:tabs>
        <w:spacing w:before="11" w:line="250" w:lineRule="auto"/>
        <w:ind w:left="142"/>
        <w:jc w:val="both"/>
        <w:rPr>
          <w:sz w:val="20"/>
        </w:rPr>
      </w:pPr>
      <w:r>
        <w:rPr>
          <w:sz w:val="20"/>
        </w:rPr>
        <w:tab/>
      </w:r>
      <w:bookmarkStart w:id="300" w:name="OLE_LINK352"/>
      <w:bookmarkStart w:id="301" w:name="OLE_LINK353"/>
      <w:r w:rsidR="003A0DD5" w:rsidRPr="00294BA9">
        <w:rPr>
          <w:sz w:val="20"/>
        </w:rPr>
        <w:t xml:space="preserve">Our ultimate goal is to </w:t>
      </w:r>
      <w:r w:rsidR="00121FC5">
        <w:rPr>
          <w:sz w:val="20"/>
        </w:rPr>
        <w:t>leverage</w:t>
      </w:r>
      <w:r w:rsidR="003A0DD5" w:rsidRPr="00294BA9">
        <w:rPr>
          <w:sz w:val="20"/>
        </w:rPr>
        <w:t xml:space="preserve"> the generated fake data to test the target and trigger more bugs. One factor that affects the effectiveness of fuzz testing is the test data diversity. Rich test data tends to find more bugs. In addition to data </w:t>
      </w:r>
      <w:r w:rsidR="003A0DD5" w:rsidRPr="00294BA9">
        <w:rPr>
          <w:sz w:val="20"/>
        </w:rPr>
        <w:t>augmentation</w:t>
      </w:r>
      <w:r w:rsidRPr="00294BA9">
        <w:rPr>
          <w:sz w:val="20"/>
        </w:rPr>
        <w:t xml:space="preserve"> [</w:t>
      </w:r>
      <w:r w:rsidRPr="00294BA9">
        <w:rPr>
          <w:color w:val="0000FF"/>
          <w:sz w:val="20"/>
          <w:szCs w:val="20"/>
        </w:rPr>
        <w:t>15</w:t>
      </w:r>
      <w:r w:rsidRPr="00294BA9">
        <w:rPr>
          <w:sz w:val="20"/>
        </w:rPr>
        <w:t>], we save the generator model for several training epochs.</w:t>
      </w:r>
      <w:r w:rsidR="00B42B94">
        <w:rPr>
          <w:sz w:val="20"/>
        </w:rPr>
        <w:t xml:space="preserve"> </w:t>
      </w:r>
      <w:r w:rsidRPr="00294BA9">
        <w:rPr>
          <w:sz w:val="20"/>
        </w:rPr>
        <w:t>Data generated in different epochs can enrich the fuzzing</w:t>
      </w:r>
      <w:r>
        <w:rPr>
          <w:sz w:val="20"/>
        </w:rPr>
        <w:t xml:space="preserve"> </w:t>
      </w:r>
      <w:r w:rsidRPr="00294BA9">
        <w:rPr>
          <w:sz w:val="20"/>
        </w:rPr>
        <w:t>data diversity. There exists a tradeoff between the correct data</w:t>
      </w:r>
      <w:r>
        <w:rPr>
          <w:sz w:val="20"/>
        </w:rPr>
        <w:t xml:space="preserve"> </w:t>
      </w:r>
      <w:r w:rsidRPr="00294BA9">
        <w:rPr>
          <w:sz w:val="20"/>
        </w:rPr>
        <w:t>format and the data diversity. We intend to not only make the</w:t>
      </w:r>
      <w:r w:rsidR="00B42B94">
        <w:rPr>
          <w:sz w:val="20"/>
        </w:rPr>
        <w:t xml:space="preserve"> </w:t>
      </w:r>
      <w:r w:rsidRPr="00294BA9">
        <w:rPr>
          <w:sz w:val="20"/>
        </w:rPr>
        <w:t xml:space="preserve">generated data </w:t>
      </w:r>
      <w:bookmarkStart w:id="302" w:name="OLE_LINK78"/>
      <w:bookmarkStart w:id="303" w:name="OLE_LINK79"/>
      <w:bookmarkStart w:id="304" w:name="OLE_LINK80"/>
      <w:r w:rsidRPr="00294BA9">
        <w:rPr>
          <w:sz w:val="20"/>
        </w:rPr>
        <w:t>format</w:t>
      </w:r>
      <w:r w:rsidR="00EE2F6A">
        <w:rPr>
          <w:sz w:val="20"/>
        </w:rPr>
        <w:t>s</w:t>
      </w:r>
      <w:r w:rsidRPr="00294BA9">
        <w:rPr>
          <w:sz w:val="20"/>
        </w:rPr>
        <w:t xml:space="preserve"> </w:t>
      </w:r>
      <w:bookmarkEnd w:id="302"/>
      <w:bookmarkEnd w:id="303"/>
      <w:bookmarkEnd w:id="304"/>
      <w:r w:rsidRPr="00294BA9">
        <w:rPr>
          <w:sz w:val="20"/>
        </w:rPr>
        <w:t>correct but also make the generated data</w:t>
      </w:r>
      <w:r w:rsidR="00FD5064">
        <w:rPr>
          <w:sz w:val="20"/>
        </w:rPr>
        <w:t xml:space="preserve"> </w:t>
      </w:r>
      <w:r w:rsidRPr="00294BA9">
        <w:rPr>
          <w:sz w:val="20"/>
        </w:rPr>
        <w:t>more diverse in data content.</w:t>
      </w:r>
      <w:bookmarkEnd w:id="300"/>
      <w:bookmarkEnd w:id="301"/>
    </w:p>
    <w:p w14:paraId="414E5712" w14:textId="5810E047" w:rsidR="004C1D98" w:rsidRDefault="004C1D98" w:rsidP="004550C3">
      <w:pPr>
        <w:pStyle w:val="aa"/>
        <w:numPr>
          <w:ilvl w:val="0"/>
          <w:numId w:val="26"/>
        </w:numPr>
        <w:tabs>
          <w:tab w:val="left" w:pos="402"/>
        </w:tabs>
        <w:spacing w:before="71" w:line="250" w:lineRule="auto"/>
        <w:ind w:left="401" w:right="0" w:hanging="283"/>
        <w:rPr>
          <w:i/>
          <w:sz w:val="20"/>
        </w:rPr>
      </w:pPr>
      <w:r>
        <w:rPr>
          <w:sz w:val="20"/>
        </w:rPr>
        <w:t xml:space="preserve">  </w:t>
      </w:r>
      <w:r w:rsidRPr="004C1D98">
        <w:rPr>
          <w:i/>
          <w:sz w:val="20"/>
        </w:rPr>
        <w:t>Fuzz Testing The Target ICP</w:t>
      </w:r>
    </w:p>
    <w:p w14:paraId="1A78F04B" w14:textId="24FD41A4" w:rsidR="004550C3" w:rsidRPr="004550C3" w:rsidRDefault="004550C3" w:rsidP="004550C3">
      <w:pPr>
        <w:tabs>
          <w:tab w:val="left" w:pos="402"/>
        </w:tabs>
        <w:spacing w:before="71" w:line="250" w:lineRule="auto"/>
        <w:ind w:left="118"/>
        <w:rPr>
          <w:i/>
          <w:sz w:val="20"/>
        </w:rPr>
      </w:pPr>
      <w:r>
        <w:rPr>
          <w:sz w:val="20"/>
        </w:rPr>
        <w:tab/>
      </w:r>
      <w:r w:rsidR="00111F7C" w:rsidRPr="00111F7C">
        <w:rPr>
          <w:sz w:val="20"/>
        </w:rPr>
        <w:t xml:space="preserve">With the trained model, we can generate as much test data as we want. When conducting a fuzz testing, MSG Sending and Receiving Module (\textbf{MSRM}) is in charge of monitoring interactive states, sending the test data to the target and receiving the feedback. Besides recording the relevent logs during the fuzzing process, the Logging Module(\textbf{LM}) is applied for abnormal MSGs and logs analysis based on the following performance metrics. </w:t>
      </w:r>
      <w:r>
        <w:rPr>
          <w:sz w:val="20"/>
        </w:rPr>
        <w:t xml:space="preserve"> </w:t>
      </w:r>
    </w:p>
    <w:p w14:paraId="5FE6ABD4" w14:textId="5633FA7A" w:rsidR="00A33ED8" w:rsidRDefault="00A33ED8" w:rsidP="004550C3">
      <w:pPr>
        <w:pStyle w:val="aa"/>
        <w:numPr>
          <w:ilvl w:val="0"/>
          <w:numId w:val="27"/>
        </w:numPr>
        <w:tabs>
          <w:tab w:val="left" w:pos="391"/>
        </w:tabs>
        <w:spacing w:before="136" w:line="250" w:lineRule="auto"/>
        <w:rPr>
          <w:i/>
          <w:sz w:val="20"/>
        </w:rPr>
      </w:pPr>
      <w:bookmarkStart w:id="305" w:name="OLE_LINK356"/>
      <w:bookmarkStart w:id="306" w:name="OLE_LINK357"/>
      <w:r w:rsidRPr="004550C3">
        <w:rPr>
          <w:i/>
          <w:sz w:val="20"/>
        </w:rPr>
        <w:t xml:space="preserve"> </w:t>
      </w:r>
      <w:bookmarkStart w:id="307" w:name="OLE_LINK358"/>
      <w:bookmarkStart w:id="308" w:name="OLE_LINK359"/>
      <w:r w:rsidRPr="004550C3">
        <w:rPr>
          <w:i/>
          <w:sz w:val="20"/>
        </w:rPr>
        <w:t>Performance</w:t>
      </w:r>
      <w:r w:rsidRPr="004550C3">
        <w:rPr>
          <w:i/>
          <w:spacing w:val="18"/>
          <w:sz w:val="20"/>
        </w:rPr>
        <w:t xml:space="preserve"> </w:t>
      </w:r>
      <w:r w:rsidRPr="004550C3">
        <w:rPr>
          <w:i/>
          <w:sz w:val="20"/>
        </w:rPr>
        <w:t>Metrics</w:t>
      </w:r>
      <w:bookmarkEnd w:id="307"/>
      <w:bookmarkEnd w:id="308"/>
    </w:p>
    <w:bookmarkEnd w:id="305"/>
    <w:bookmarkEnd w:id="306"/>
    <w:p w14:paraId="231D1042" w14:textId="59089135" w:rsidR="004550C3" w:rsidRPr="004550C3" w:rsidRDefault="00B250BE" w:rsidP="00B250BE">
      <w:pPr>
        <w:tabs>
          <w:tab w:val="left" w:pos="391"/>
        </w:tabs>
        <w:spacing w:before="136" w:line="250" w:lineRule="auto"/>
        <w:jc w:val="both"/>
        <w:rPr>
          <w:sz w:val="20"/>
        </w:rPr>
      </w:pPr>
      <w:r>
        <w:rPr>
          <w:sz w:val="20"/>
        </w:rPr>
        <w:tab/>
      </w:r>
      <w:bookmarkStart w:id="309" w:name="OLE_LINK362"/>
      <w:bookmarkStart w:id="310" w:name="OLE_LINK363"/>
      <w:bookmarkStart w:id="311" w:name="OLE_LINK364"/>
      <w:bookmarkStart w:id="312" w:name="OLE_LINK365"/>
      <w:bookmarkStart w:id="313" w:name="OLE_LINK366"/>
      <w:r>
        <w:rPr>
          <w:sz w:val="20"/>
        </w:rPr>
        <w:t>Some quantitative criteria [57-</w:t>
      </w:r>
      <w:r w:rsidR="004550C3" w:rsidRPr="004550C3">
        <w:rPr>
          <w:sz w:val="20"/>
        </w:rPr>
        <w:t>59] have</w:t>
      </w:r>
      <w:r w:rsidR="004550C3">
        <w:rPr>
          <w:sz w:val="20"/>
        </w:rPr>
        <w:t xml:space="preserve"> </w:t>
      </w:r>
      <w:r w:rsidR="004550C3" w:rsidRPr="004550C3">
        <w:rPr>
          <w:sz w:val="20"/>
        </w:rPr>
        <w:t>emerged only</w:t>
      </w:r>
      <w:r>
        <w:rPr>
          <w:sz w:val="20"/>
        </w:rPr>
        <w:t xml:space="preserve"> </w:t>
      </w:r>
      <w:r w:rsidR="004550C3" w:rsidRPr="004550C3">
        <w:rPr>
          <w:sz w:val="20"/>
        </w:rPr>
        <w:t>recently assessing GAN on image generation.</w:t>
      </w:r>
      <w:r w:rsidR="004550C3">
        <w:rPr>
          <w:sz w:val="20"/>
        </w:rPr>
        <w:t xml:space="preserve"> </w:t>
      </w:r>
      <w:r>
        <w:rPr>
          <w:sz w:val="20"/>
        </w:rPr>
        <w:t>There is no unifi</w:t>
      </w:r>
      <w:r w:rsidR="004550C3" w:rsidRPr="004550C3">
        <w:rPr>
          <w:sz w:val="20"/>
        </w:rPr>
        <w:t>ed</w:t>
      </w:r>
      <w:r>
        <w:rPr>
          <w:sz w:val="20"/>
        </w:rPr>
        <w:t xml:space="preserve"> </w:t>
      </w:r>
      <w:r w:rsidR="004550C3" w:rsidRPr="004550C3">
        <w:rPr>
          <w:sz w:val="20"/>
        </w:rPr>
        <w:t>validation metrics and benchmarks in this</w:t>
      </w:r>
      <w:r w:rsidR="004550C3">
        <w:rPr>
          <w:sz w:val="20"/>
        </w:rPr>
        <w:t xml:space="preserve"> </w:t>
      </w:r>
      <w:r w:rsidR="004550C3">
        <w:rPr>
          <w:rFonts w:asciiTheme="minorEastAsia" w:eastAsiaTheme="minorEastAsia" w:hAnsiTheme="minorEastAsia" w:hint="eastAsia"/>
          <w:sz w:val="20"/>
          <w:lang w:eastAsia="zh-CN"/>
        </w:rPr>
        <w:t>fi</w:t>
      </w:r>
      <w:r w:rsidR="004550C3" w:rsidRPr="004550C3">
        <w:rPr>
          <w:sz w:val="20"/>
        </w:rPr>
        <w:t>eld. Therefore, in accordance with our research purpose and</w:t>
      </w:r>
      <w:r>
        <w:rPr>
          <w:sz w:val="20"/>
        </w:rPr>
        <w:t xml:space="preserve"> specific situation, we proposed the fl</w:t>
      </w:r>
      <w:r w:rsidR="004550C3" w:rsidRPr="004550C3">
        <w:rPr>
          <w:sz w:val="20"/>
        </w:rPr>
        <w:t>owing metrics.</w:t>
      </w:r>
      <w:r>
        <w:rPr>
          <w:sz w:val="20"/>
        </w:rPr>
        <w:t xml:space="preserve"> </w:t>
      </w:r>
      <w:r w:rsidR="004550C3" w:rsidRPr="004550C3">
        <w:rPr>
          <w:sz w:val="20"/>
        </w:rPr>
        <w:t>Among</w:t>
      </w:r>
      <w:r>
        <w:rPr>
          <w:sz w:val="20"/>
        </w:rPr>
        <w:t xml:space="preserve"> </w:t>
      </w:r>
      <w:r w:rsidR="001D5D27">
        <w:rPr>
          <w:sz w:val="20"/>
        </w:rPr>
        <w:t xml:space="preserve">them, </w:t>
      </w:r>
      <w:r w:rsidR="001D5D27" w:rsidRPr="001D5D27">
        <w:rPr>
          <w:i/>
          <w:sz w:val="20"/>
        </w:rPr>
        <w:t>TCRR</w:t>
      </w:r>
      <w:r w:rsidR="001D5D27">
        <w:rPr>
          <w:sz w:val="20"/>
        </w:rPr>
        <w:t xml:space="preserve"> and </w:t>
      </w:r>
      <w:r w:rsidR="001D5D27" w:rsidRPr="001D5D27">
        <w:rPr>
          <w:i/>
          <w:sz w:val="20"/>
        </w:rPr>
        <w:t>BTE</w:t>
      </w:r>
      <w:r w:rsidR="004550C3" w:rsidRPr="004550C3">
        <w:rPr>
          <w:sz w:val="20"/>
        </w:rPr>
        <w:t xml:space="preserve"> serve as the training performance metrics,</w:t>
      </w:r>
      <w:r>
        <w:rPr>
          <w:sz w:val="20"/>
        </w:rPr>
        <w:t xml:space="preserve"> </w:t>
      </w:r>
      <w:r w:rsidR="001D5D27">
        <w:rPr>
          <w:sz w:val="20"/>
        </w:rPr>
        <w:t xml:space="preserve">and </w:t>
      </w:r>
      <w:r w:rsidR="001D5D27" w:rsidRPr="001D5D27">
        <w:rPr>
          <w:i/>
          <w:sz w:val="20"/>
        </w:rPr>
        <w:t>DGD</w:t>
      </w:r>
      <w:r w:rsidR="004550C3" w:rsidRPr="004550C3">
        <w:rPr>
          <w:sz w:val="20"/>
        </w:rPr>
        <w:t xml:space="preserve"> serve as the fuzzing effectiveness metrics.</w:t>
      </w:r>
      <w:bookmarkEnd w:id="309"/>
      <w:bookmarkEnd w:id="310"/>
      <w:bookmarkEnd w:id="311"/>
      <w:bookmarkEnd w:id="312"/>
      <w:bookmarkEnd w:id="313"/>
    </w:p>
    <w:p w14:paraId="2F5AD383" w14:textId="214A7F68" w:rsidR="00A33ED8" w:rsidRPr="004550C3" w:rsidRDefault="004550C3" w:rsidP="004550C3">
      <w:pPr>
        <w:tabs>
          <w:tab w:val="left" w:pos="585"/>
        </w:tabs>
        <w:spacing w:before="72" w:line="249" w:lineRule="auto"/>
        <w:ind w:firstLineChars="200" w:firstLine="380"/>
        <w:rPr>
          <w:sz w:val="20"/>
        </w:rPr>
      </w:pPr>
      <w:r>
        <w:rPr>
          <w:i/>
          <w:spacing w:val="-5"/>
          <w:sz w:val="20"/>
        </w:rPr>
        <w:t>a.</w:t>
      </w:r>
      <w:r w:rsidR="00A33ED8" w:rsidRPr="004550C3">
        <w:rPr>
          <w:i/>
          <w:spacing w:val="-5"/>
          <w:sz w:val="20"/>
        </w:rPr>
        <w:t xml:space="preserve"> </w:t>
      </w:r>
      <w:bookmarkStart w:id="314" w:name="OLE_LINK367"/>
      <w:bookmarkStart w:id="315" w:name="OLE_LINK368"/>
      <w:r w:rsidR="00A33ED8" w:rsidRPr="004550C3">
        <w:rPr>
          <w:i/>
          <w:spacing w:val="-5"/>
          <w:sz w:val="20"/>
        </w:rPr>
        <w:t xml:space="preserve">Test </w:t>
      </w:r>
      <w:r w:rsidR="00A33ED8" w:rsidRPr="004550C3">
        <w:rPr>
          <w:i/>
          <w:sz w:val="20"/>
        </w:rPr>
        <w:t>Case Recognition Rate (TCRR)</w:t>
      </w:r>
      <w:bookmarkEnd w:id="314"/>
      <w:bookmarkEnd w:id="315"/>
      <w:r w:rsidR="00A33ED8" w:rsidRPr="004550C3">
        <w:rPr>
          <w:i/>
          <w:sz w:val="20"/>
        </w:rPr>
        <w:t xml:space="preserve">: </w:t>
      </w:r>
      <w:bookmarkStart w:id="316" w:name="OLE_LINK369"/>
      <w:bookmarkStart w:id="317" w:name="OLE_LINK370"/>
      <w:r w:rsidR="00A33ED8" w:rsidRPr="004550C3">
        <w:rPr>
          <w:rFonts w:ascii="Georgia"/>
          <w:i/>
          <w:spacing w:val="10"/>
          <w:sz w:val="20"/>
        </w:rPr>
        <w:t xml:space="preserve">TCRR </w:t>
      </w:r>
      <w:r w:rsidR="00A33ED8" w:rsidRPr="004550C3">
        <w:rPr>
          <w:sz w:val="20"/>
        </w:rPr>
        <w:t xml:space="preserve">refers </w:t>
      </w:r>
      <w:r w:rsidR="00A33ED8" w:rsidRPr="004550C3">
        <w:rPr>
          <w:spacing w:val="-6"/>
          <w:sz w:val="20"/>
        </w:rPr>
        <w:t xml:space="preserve">to </w:t>
      </w:r>
      <w:r w:rsidR="00A33ED8" w:rsidRPr="004550C3">
        <w:rPr>
          <w:sz w:val="20"/>
        </w:rPr>
        <w:t xml:space="preserve">the percentage of test cases recognized by the test target. It indicates the proportion of valid test cases. In the fuzz testing of </w:t>
      </w:r>
      <w:r w:rsidR="00A33ED8" w:rsidRPr="004550C3">
        <w:rPr>
          <w:spacing w:val="-6"/>
          <w:sz w:val="20"/>
        </w:rPr>
        <w:t xml:space="preserve">ICP, </w:t>
      </w:r>
      <w:r w:rsidR="00A33ED8" w:rsidRPr="004550C3">
        <w:rPr>
          <w:sz w:val="20"/>
        </w:rPr>
        <w:t>if the target can recognize the test case, we consider</w:t>
      </w:r>
      <w:r w:rsidR="00A33ED8" w:rsidRPr="004550C3">
        <w:rPr>
          <w:spacing w:val="-30"/>
          <w:sz w:val="20"/>
        </w:rPr>
        <w:t xml:space="preserve"> </w:t>
      </w:r>
      <w:r w:rsidR="00A33ED8" w:rsidRPr="004550C3">
        <w:rPr>
          <w:spacing w:val="-4"/>
          <w:sz w:val="20"/>
        </w:rPr>
        <w:t xml:space="preserve">the </w:t>
      </w:r>
      <w:r w:rsidR="00A33ED8" w:rsidRPr="004550C3">
        <w:rPr>
          <w:sz w:val="20"/>
        </w:rPr>
        <w:t xml:space="preserve">test case is correct in format and necessary information. </w:t>
      </w:r>
      <w:r w:rsidR="00A33ED8" w:rsidRPr="004550C3">
        <w:rPr>
          <w:spacing w:val="-5"/>
          <w:sz w:val="20"/>
        </w:rPr>
        <w:t xml:space="preserve">The </w:t>
      </w:r>
      <w:r w:rsidR="00A33ED8" w:rsidRPr="004550C3">
        <w:rPr>
          <w:sz w:val="20"/>
        </w:rPr>
        <w:t xml:space="preserve">higher </w:t>
      </w:r>
      <w:r w:rsidR="00A33ED8" w:rsidRPr="004550C3">
        <w:rPr>
          <w:rFonts w:ascii="Georgia"/>
          <w:i/>
          <w:spacing w:val="10"/>
          <w:sz w:val="20"/>
        </w:rPr>
        <w:t>TCRR</w:t>
      </w:r>
      <w:r w:rsidR="00A33ED8" w:rsidRPr="004550C3">
        <w:rPr>
          <w:sz w:val="20"/>
        </w:rPr>
        <w:t xml:space="preserve"> indicates more generated test cases are similar to the real-world traffic sequence in format. </w:t>
      </w:r>
      <w:r w:rsidR="00A33ED8" w:rsidRPr="004550C3">
        <w:rPr>
          <w:spacing w:val="-3"/>
          <w:sz w:val="20"/>
        </w:rPr>
        <w:t xml:space="preserve">Conversely, </w:t>
      </w:r>
      <w:r w:rsidR="00A33ED8" w:rsidRPr="004550C3">
        <w:rPr>
          <w:spacing w:val="-6"/>
          <w:sz w:val="20"/>
        </w:rPr>
        <w:t xml:space="preserve">the </w:t>
      </w:r>
      <w:r w:rsidR="00A33ED8" w:rsidRPr="004550C3">
        <w:rPr>
          <w:sz w:val="20"/>
        </w:rPr>
        <w:t xml:space="preserve">lower </w:t>
      </w:r>
      <w:r w:rsidR="00A33ED8" w:rsidRPr="004550C3">
        <w:rPr>
          <w:rFonts w:ascii="Georgia"/>
          <w:i/>
          <w:spacing w:val="10"/>
          <w:sz w:val="20"/>
        </w:rPr>
        <w:t>TCRR</w:t>
      </w:r>
      <w:r w:rsidR="00A33ED8" w:rsidRPr="004550C3">
        <w:rPr>
          <w:sz w:val="20"/>
        </w:rPr>
        <w:t xml:space="preserve"> means more test cases are dropped directly by the target, which needs to adjust or retrain the model. The formula is shown below:</w:t>
      </w:r>
      <w:bookmarkEnd w:id="316"/>
      <w:bookmarkEnd w:id="317"/>
    </w:p>
    <w:p w14:paraId="4A7106DB" w14:textId="77777777" w:rsidR="00A33ED8" w:rsidRDefault="00A33ED8" w:rsidP="00A33ED8">
      <w:pPr>
        <w:tabs>
          <w:tab w:val="left" w:pos="488"/>
        </w:tabs>
        <w:spacing w:before="11" w:line="250" w:lineRule="auto"/>
        <w:ind w:left="142"/>
        <w:jc w:val="center"/>
        <w:rPr>
          <w:sz w:val="20"/>
        </w:rPr>
      </w:pPr>
      <w:r>
        <w:rPr>
          <w:noProof/>
          <w:lang w:eastAsia="zh-CN" w:bidi="ar-SA"/>
        </w:rPr>
        <w:drawing>
          <wp:inline distT="0" distB="0" distL="0" distR="0" wp14:anchorId="53F03618" wp14:editId="415828FC">
            <wp:extent cx="2213572" cy="332014"/>
            <wp:effectExtent l="0" t="0" r="0" b="0"/>
            <wp:docPr id="716" name="图片 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98857" cy="344806"/>
                    </a:xfrm>
                    <a:prstGeom prst="rect">
                      <a:avLst/>
                    </a:prstGeom>
                  </pic:spPr>
                </pic:pic>
              </a:graphicData>
            </a:graphic>
          </wp:inline>
        </w:drawing>
      </w:r>
    </w:p>
    <w:p w14:paraId="6D20D739" w14:textId="77777777" w:rsidR="00A33ED8" w:rsidRDefault="00A33ED8" w:rsidP="00A33ED8">
      <w:pPr>
        <w:tabs>
          <w:tab w:val="left" w:pos="488"/>
        </w:tabs>
        <w:spacing w:before="11" w:line="250" w:lineRule="auto"/>
        <w:ind w:left="142"/>
        <w:jc w:val="both"/>
        <w:rPr>
          <w:sz w:val="20"/>
        </w:rPr>
      </w:pPr>
      <w:bookmarkStart w:id="318" w:name="OLE_LINK371"/>
      <w:bookmarkStart w:id="319" w:name="OLE_LINK372"/>
      <w:bookmarkStart w:id="320" w:name="OLE_LINK373"/>
      <w:bookmarkStart w:id="321" w:name="OLE_LINK374"/>
      <w:r w:rsidRPr="005B6D04">
        <w:rPr>
          <w:sz w:val="20"/>
        </w:rPr>
        <w:t xml:space="preserve">where </w:t>
      </w:r>
      <w:r w:rsidRPr="005B6D04">
        <w:rPr>
          <w:rFonts w:ascii="Georgia" w:hAnsi="Georgia"/>
          <w:i/>
          <w:sz w:val="20"/>
        </w:rPr>
        <w:t>nRecognized</w:t>
      </w:r>
      <w:r w:rsidRPr="005B6D04">
        <w:rPr>
          <w:sz w:val="20"/>
        </w:rPr>
        <w:t xml:space="preserve"> is the total number of test cases recognized,</w:t>
      </w:r>
      <w:r>
        <w:rPr>
          <w:sz w:val="20"/>
        </w:rPr>
        <w:t xml:space="preserve"> </w:t>
      </w:r>
      <w:r w:rsidRPr="005B6D04">
        <w:rPr>
          <w:sz w:val="20"/>
        </w:rPr>
        <w:t xml:space="preserve">and </w:t>
      </w:r>
      <w:r w:rsidRPr="005B6D04">
        <w:rPr>
          <w:rFonts w:ascii="Georgia" w:hAnsi="Georgia"/>
          <w:i/>
          <w:sz w:val="20"/>
        </w:rPr>
        <w:t>nSent</w:t>
      </w:r>
      <w:r w:rsidRPr="005B6D04">
        <w:rPr>
          <w:sz w:val="20"/>
        </w:rPr>
        <w:t xml:space="preserve"> is the total number of test cases sent.</w:t>
      </w:r>
    </w:p>
    <w:bookmarkEnd w:id="318"/>
    <w:bookmarkEnd w:id="319"/>
    <w:bookmarkEnd w:id="320"/>
    <w:bookmarkEnd w:id="321"/>
    <w:p w14:paraId="1FED937B" w14:textId="3D6A8F25" w:rsidR="00A33ED8" w:rsidRDefault="00A33ED8" w:rsidP="004550C3">
      <w:pPr>
        <w:tabs>
          <w:tab w:val="left" w:pos="397"/>
        </w:tabs>
        <w:spacing w:before="11" w:line="250" w:lineRule="auto"/>
        <w:ind w:left="142"/>
        <w:jc w:val="both"/>
        <w:rPr>
          <w:sz w:val="20"/>
        </w:rPr>
      </w:pPr>
      <w:r>
        <w:rPr>
          <w:i/>
          <w:spacing w:val="-5"/>
          <w:sz w:val="20"/>
        </w:rPr>
        <w:tab/>
      </w:r>
      <w:r w:rsidR="004550C3">
        <w:rPr>
          <w:i/>
          <w:spacing w:val="-5"/>
          <w:sz w:val="20"/>
        </w:rPr>
        <w:t>b.</w:t>
      </w:r>
      <w:bookmarkStart w:id="322" w:name="OLE_LINK375"/>
      <w:bookmarkStart w:id="323" w:name="OLE_LINK376"/>
      <w:r>
        <w:rPr>
          <w:i/>
          <w:spacing w:val="-5"/>
          <w:sz w:val="20"/>
        </w:rPr>
        <w:t xml:space="preserve"> </w:t>
      </w:r>
      <w:r w:rsidRPr="000D1C6F">
        <w:rPr>
          <w:i/>
          <w:spacing w:val="-5"/>
          <w:sz w:val="20"/>
        </w:rPr>
        <w:t xml:space="preserve">Bugs Triggered </w:t>
      </w:r>
      <w:r w:rsidR="00420438">
        <w:rPr>
          <w:rFonts w:asciiTheme="minorEastAsia" w:eastAsiaTheme="minorEastAsia" w:hAnsiTheme="minorEastAsia" w:hint="eastAsia"/>
          <w:i/>
          <w:spacing w:val="-5"/>
          <w:sz w:val="20"/>
          <w:lang w:eastAsia="zh-CN"/>
        </w:rPr>
        <w:t>E</w:t>
      </w:r>
      <w:r w:rsidR="00420438" w:rsidRPr="00420438">
        <w:rPr>
          <w:i/>
          <w:spacing w:val="-5"/>
          <w:sz w:val="20"/>
        </w:rPr>
        <w:t xml:space="preserve">fficiency </w:t>
      </w:r>
      <w:r w:rsidRPr="000D1C6F">
        <w:rPr>
          <w:i/>
          <w:spacing w:val="-5"/>
          <w:sz w:val="20"/>
        </w:rPr>
        <w:t>(BT</w:t>
      </w:r>
      <w:r w:rsidR="00420438">
        <w:rPr>
          <w:i/>
          <w:spacing w:val="-5"/>
          <w:sz w:val="20"/>
        </w:rPr>
        <w:t>E</w:t>
      </w:r>
      <w:r w:rsidRPr="000D1C6F">
        <w:rPr>
          <w:i/>
          <w:spacing w:val="-5"/>
          <w:sz w:val="20"/>
        </w:rPr>
        <w:t>)</w:t>
      </w:r>
      <w:bookmarkEnd w:id="322"/>
      <w:bookmarkEnd w:id="323"/>
      <w:r w:rsidRPr="000D1C6F">
        <w:rPr>
          <w:i/>
          <w:spacing w:val="-5"/>
          <w:sz w:val="20"/>
        </w:rPr>
        <w:t>:</w:t>
      </w:r>
      <w:r>
        <w:rPr>
          <w:i/>
          <w:sz w:val="20"/>
        </w:rPr>
        <w:t xml:space="preserve"> </w:t>
      </w:r>
      <w:bookmarkStart w:id="324" w:name="OLE_LINK377"/>
      <w:bookmarkStart w:id="325" w:name="OLE_LINK378"/>
      <w:r>
        <w:rPr>
          <w:sz w:val="20"/>
        </w:rPr>
        <w:t xml:space="preserve">On the one </w:t>
      </w:r>
      <w:r>
        <w:rPr>
          <w:spacing w:val="-4"/>
          <w:sz w:val="20"/>
        </w:rPr>
        <w:t xml:space="preserve">hand, </w:t>
      </w:r>
      <w:r w:rsidR="00420438">
        <w:rPr>
          <w:rFonts w:ascii="Georgia"/>
          <w:i/>
          <w:spacing w:val="12"/>
          <w:sz w:val="20"/>
        </w:rPr>
        <w:t>BTE</w:t>
      </w:r>
      <w:r>
        <w:rPr>
          <w:rFonts w:ascii="Georgia"/>
          <w:i/>
          <w:spacing w:val="12"/>
          <w:sz w:val="20"/>
        </w:rPr>
        <w:t xml:space="preserve"> </w:t>
      </w:r>
      <w:r>
        <w:rPr>
          <w:sz w:val="20"/>
        </w:rPr>
        <w:t xml:space="preserve">refers the specific bugs found. On the other hand, </w:t>
      </w:r>
      <w:r w:rsidRPr="000D1C6F">
        <w:rPr>
          <w:sz w:val="20"/>
        </w:rPr>
        <w:t xml:space="preserve">it </w:t>
      </w:r>
      <w:r>
        <w:rPr>
          <w:sz w:val="20"/>
        </w:rPr>
        <w:t>reflects the number</w:t>
      </w:r>
      <w:r w:rsidR="009C09C5">
        <w:rPr>
          <w:sz w:val="20"/>
        </w:rPr>
        <w:t xml:space="preserve"> and t</w:t>
      </w:r>
      <w:r w:rsidR="00591F60">
        <w:rPr>
          <w:sz w:val="20"/>
        </w:rPr>
        <w:t>me</w:t>
      </w:r>
      <w:r>
        <w:rPr>
          <w:sz w:val="20"/>
        </w:rPr>
        <w:t xml:space="preserve"> of bugs triggered after sending a </w:t>
      </w:r>
      <w:r w:rsidRPr="000D1C6F">
        <w:rPr>
          <w:sz w:val="20"/>
        </w:rPr>
        <w:t xml:space="preserve">fixed </w:t>
      </w:r>
      <w:r>
        <w:rPr>
          <w:sz w:val="20"/>
        </w:rPr>
        <w:t xml:space="preserve">number of test cases. It is an important indicator of </w:t>
      </w:r>
      <w:r w:rsidRPr="000D1C6F">
        <w:rPr>
          <w:sz w:val="20"/>
        </w:rPr>
        <w:t xml:space="preserve">the </w:t>
      </w:r>
      <w:r>
        <w:rPr>
          <w:sz w:val="20"/>
        </w:rPr>
        <w:t xml:space="preserve">model effectiveness. Since the ultimate goal is to find </w:t>
      </w:r>
      <w:r w:rsidRPr="000D1C6F">
        <w:rPr>
          <w:sz w:val="20"/>
        </w:rPr>
        <w:t xml:space="preserve">as </w:t>
      </w:r>
      <w:r>
        <w:rPr>
          <w:sz w:val="20"/>
        </w:rPr>
        <w:t xml:space="preserve">many vulnerabilities as possible, we consider not only </w:t>
      </w:r>
      <w:r w:rsidRPr="000D1C6F">
        <w:rPr>
          <w:sz w:val="20"/>
        </w:rPr>
        <w:t xml:space="preserve">what </w:t>
      </w:r>
      <w:r>
        <w:rPr>
          <w:sz w:val="20"/>
        </w:rPr>
        <w:t xml:space="preserve">bugs were found in the testing but also the </w:t>
      </w:r>
      <w:bookmarkStart w:id="326" w:name="OLE_LINK536"/>
      <w:bookmarkStart w:id="327" w:name="OLE_LINK537"/>
      <w:r>
        <w:rPr>
          <w:sz w:val="20"/>
        </w:rPr>
        <w:t xml:space="preserve">testing </w:t>
      </w:r>
      <w:r w:rsidRPr="000D1C6F">
        <w:rPr>
          <w:sz w:val="20"/>
        </w:rPr>
        <w:t>efficiency</w:t>
      </w:r>
      <w:bookmarkEnd w:id="326"/>
      <w:bookmarkEnd w:id="327"/>
      <w:r w:rsidRPr="000D1C6F">
        <w:rPr>
          <w:sz w:val="20"/>
        </w:rPr>
        <w:t xml:space="preserve">.  </w:t>
      </w:r>
      <w:r>
        <w:rPr>
          <w:sz w:val="20"/>
        </w:rPr>
        <w:t xml:space="preserve">It should be noted that the number of errors found is </w:t>
      </w:r>
      <w:r w:rsidRPr="000D1C6F">
        <w:rPr>
          <w:sz w:val="20"/>
        </w:rPr>
        <w:t xml:space="preserve">also </w:t>
      </w:r>
      <w:r>
        <w:rPr>
          <w:sz w:val="20"/>
        </w:rPr>
        <w:t xml:space="preserve">related to the test target. </w:t>
      </w:r>
      <w:r w:rsidRPr="000D1C6F">
        <w:rPr>
          <w:sz w:val="20"/>
        </w:rPr>
        <w:t xml:space="preserve">Weak </w:t>
      </w:r>
      <w:r>
        <w:rPr>
          <w:sz w:val="20"/>
        </w:rPr>
        <w:t xml:space="preserve">target will highlight the </w:t>
      </w:r>
      <w:r w:rsidRPr="000D1C6F">
        <w:rPr>
          <w:sz w:val="20"/>
        </w:rPr>
        <w:t xml:space="preserve">method </w:t>
      </w:r>
      <w:r>
        <w:rPr>
          <w:sz w:val="20"/>
        </w:rPr>
        <w:t xml:space="preserve">effectiveness. </w:t>
      </w:r>
      <w:r w:rsidRPr="000D1C6F">
        <w:rPr>
          <w:sz w:val="20"/>
        </w:rPr>
        <w:t xml:space="preserve">However, </w:t>
      </w:r>
      <w:r>
        <w:rPr>
          <w:sz w:val="20"/>
        </w:rPr>
        <w:t xml:space="preserve">in this </w:t>
      </w:r>
      <w:r w:rsidRPr="000D1C6F">
        <w:rPr>
          <w:sz w:val="20"/>
        </w:rPr>
        <w:t xml:space="preserve">study, </w:t>
      </w:r>
      <w:r>
        <w:rPr>
          <w:sz w:val="20"/>
        </w:rPr>
        <w:t xml:space="preserve">we only focus on </w:t>
      </w:r>
      <w:r w:rsidRPr="000D1C6F">
        <w:rPr>
          <w:sz w:val="20"/>
        </w:rPr>
        <w:t xml:space="preserve">the </w:t>
      </w:r>
      <w:r>
        <w:rPr>
          <w:sz w:val="20"/>
        </w:rPr>
        <w:t>effectiveness</w:t>
      </w:r>
      <w:r w:rsidRPr="000D1C6F">
        <w:rPr>
          <w:sz w:val="20"/>
        </w:rPr>
        <w:t xml:space="preserve"> </w:t>
      </w:r>
      <w:r>
        <w:rPr>
          <w:sz w:val="20"/>
        </w:rPr>
        <w:t>of</w:t>
      </w:r>
      <w:r w:rsidRPr="000D1C6F">
        <w:rPr>
          <w:sz w:val="20"/>
        </w:rPr>
        <w:t xml:space="preserve"> </w:t>
      </w:r>
      <w:r>
        <w:rPr>
          <w:sz w:val="20"/>
        </w:rPr>
        <w:t>the</w:t>
      </w:r>
      <w:r w:rsidRPr="000D1C6F">
        <w:rPr>
          <w:sz w:val="20"/>
        </w:rPr>
        <w:t xml:space="preserve"> </w:t>
      </w:r>
      <w:r>
        <w:rPr>
          <w:sz w:val="20"/>
        </w:rPr>
        <w:t>method.</w:t>
      </w:r>
      <w:r w:rsidRPr="000D1C6F">
        <w:rPr>
          <w:sz w:val="20"/>
        </w:rPr>
        <w:t xml:space="preserve"> </w:t>
      </w:r>
      <w:r>
        <w:rPr>
          <w:sz w:val="20"/>
        </w:rPr>
        <w:t>The</w:t>
      </w:r>
      <w:r w:rsidRPr="000D1C6F">
        <w:rPr>
          <w:sz w:val="20"/>
        </w:rPr>
        <w:t xml:space="preserve"> </w:t>
      </w:r>
      <w:r>
        <w:rPr>
          <w:sz w:val="20"/>
        </w:rPr>
        <w:t>specific</w:t>
      </w:r>
      <w:r w:rsidRPr="000D1C6F">
        <w:rPr>
          <w:sz w:val="20"/>
        </w:rPr>
        <w:t xml:space="preserve"> </w:t>
      </w:r>
      <w:r>
        <w:rPr>
          <w:sz w:val="20"/>
        </w:rPr>
        <w:t>formula</w:t>
      </w:r>
      <w:r w:rsidRPr="000D1C6F">
        <w:rPr>
          <w:sz w:val="20"/>
        </w:rPr>
        <w:t xml:space="preserve"> </w:t>
      </w:r>
      <w:r>
        <w:rPr>
          <w:sz w:val="20"/>
        </w:rPr>
        <w:t>is</w:t>
      </w:r>
      <w:r w:rsidRPr="000D1C6F">
        <w:rPr>
          <w:sz w:val="20"/>
        </w:rPr>
        <w:t xml:space="preserve"> </w:t>
      </w:r>
      <w:r>
        <w:rPr>
          <w:sz w:val="20"/>
        </w:rPr>
        <w:t>as</w:t>
      </w:r>
      <w:r w:rsidRPr="000D1C6F">
        <w:rPr>
          <w:sz w:val="20"/>
        </w:rPr>
        <w:t xml:space="preserve"> follows.</w:t>
      </w:r>
      <w:bookmarkEnd w:id="324"/>
      <w:bookmarkEnd w:id="325"/>
    </w:p>
    <w:p w14:paraId="783F8D34" w14:textId="5F779CE1" w:rsidR="00A33ED8" w:rsidRPr="00426859" w:rsidRDefault="00420438" w:rsidP="00A33ED8">
      <w:pPr>
        <w:tabs>
          <w:tab w:val="left" w:pos="488"/>
        </w:tabs>
        <w:spacing w:before="11" w:line="250" w:lineRule="auto"/>
        <w:ind w:left="142"/>
        <w:jc w:val="center"/>
        <w:rPr>
          <w:rFonts w:asciiTheme="minorHAnsi" w:eastAsiaTheme="minorEastAsia" w:hAnsiTheme="minorHAnsi"/>
          <w:sz w:val="20"/>
          <w:lang w:eastAsia="zh-CN"/>
        </w:rPr>
      </w:pPr>
      <w:r>
        <w:rPr>
          <w:sz w:val="20"/>
        </w:rPr>
        <w:t>BTE</w:t>
      </w:r>
      <w:r w:rsidR="00591F60">
        <w:rPr>
          <w:sz w:val="20"/>
        </w:rPr>
        <w:t xml:space="preserve"> =nB</w:t>
      </w:r>
      <w:r w:rsidR="00591F60" w:rsidRPr="000D1C6F">
        <w:rPr>
          <w:sz w:val="20"/>
        </w:rPr>
        <w:t xml:space="preserve">ugs </w:t>
      </w:r>
      <w:r w:rsidR="00591F60">
        <w:rPr>
          <w:sz w:val="20"/>
        </w:rPr>
        <w:t>/</w:t>
      </w:r>
      <w:r w:rsidR="00591F60" w:rsidRPr="00591F60">
        <w:rPr>
          <w:sz w:val="20"/>
        </w:rPr>
        <w:t xml:space="preserve"> </w:t>
      </w:r>
      <w:r w:rsidR="00591F60">
        <w:rPr>
          <w:sz w:val="20"/>
        </w:rPr>
        <w:t>nAllCases</w:t>
      </w:r>
      <w:r w:rsidR="00591F60" w:rsidRPr="000D1C6F">
        <w:rPr>
          <w:sz w:val="20"/>
        </w:rPr>
        <w:t xml:space="preserve"> </w:t>
      </w:r>
      <w:r w:rsidR="00591F60">
        <w:rPr>
          <w:rFonts w:eastAsiaTheme="minorEastAsia"/>
          <w:sz w:val="20"/>
          <w:lang w:eastAsia="zh-CN"/>
        </w:rPr>
        <w:t xml:space="preserve">+ </w:t>
      </w:r>
      <m:oMath>
        <m:f>
          <m:fPr>
            <m:ctrlPr>
              <w:rPr>
                <w:rFonts w:ascii="Cambria Math" w:eastAsia="Cambria Math" w:hAnsi="Cambria Math"/>
                <w:sz w:val="20"/>
                <w:lang w:eastAsia="zh-CN"/>
              </w:rPr>
            </m:ctrlPr>
          </m:fPr>
          <m:num>
            <m:r>
              <w:rPr>
                <w:rFonts w:ascii="Cambria Math" w:eastAsia="Cambria Math" w:hAnsi="Cambria Math"/>
                <w:sz w:val="20"/>
                <w:lang w:eastAsia="zh-CN"/>
              </w:rPr>
              <m:t>a</m:t>
            </m:r>
          </m:num>
          <m:den>
            <m:nary>
              <m:naryPr>
                <m:chr m:val="∑"/>
                <m:grow m:val="1"/>
                <m:ctrlPr>
                  <w:rPr>
                    <w:rFonts w:ascii="Cambria Math" w:eastAsia="Cambria Math" w:hAnsi="Cambria Math"/>
                    <w:sz w:val="20"/>
                    <w:lang w:eastAsia="zh-CN"/>
                  </w:rPr>
                </m:ctrlPr>
              </m:naryPr>
              <m:sub>
                <m:r>
                  <w:rPr>
                    <w:rFonts w:ascii="Cambria Math" w:eastAsiaTheme="minorEastAsia" w:hAnsi="Cambria Math"/>
                    <w:sz w:val="20"/>
                    <w:lang w:eastAsia="zh-CN"/>
                  </w:rPr>
                  <m:t>k=1</m:t>
                </m:r>
              </m:sub>
              <m:sup>
                <m:r>
                  <w:rPr>
                    <w:rFonts w:ascii="Cambria Math" w:eastAsiaTheme="minorEastAsia" w:hAnsi="Cambria Math"/>
                    <w:sz w:val="20"/>
                    <w:lang w:eastAsia="zh-CN"/>
                  </w:rPr>
                  <m:t>M</m:t>
                </m:r>
              </m:sup>
              <m:e>
                <m:r>
                  <m:rPr>
                    <m:sty m:val="p"/>
                  </m:rPr>
                  <w:rPr>
                    <w:rFonts w:ascii="Cambria Math" w:eastAsia="E-BX+ZHZBCB-5" w:hAnsi="Cambria Math" w:cs="E-BX+ZHZBCB-5"/>
                    <w:sz w:val="21"/>
                    <w:szCs w:val="21"/>
                    <w:lang w:eastAsia="zh-CN" w:bidi="ar-SA"/>
                  </w:rPr>
                  <m:t>t</m:t>
                </m:r>
                <m:r>
                  <m:rPr>
                    <m:sty m:val="p"/>
                  </m:rPr>
                  <w:rPr>
                    <w:rFonts w:ascii="Cambria Math" w:eastAsia="E-BZ+ZHZBCB-3" w:hAnsi="Cambria Math" w:cs="E-BZ+ZHZBCB-3"/>
                    <w:sz w:val="12"/>
                    <w:szCs w:val="12"/>
                    <w:lang w:eastAsia="zh-CN" w:bidi="ar-SA"/>
                  </w:rPr>
                  <m:t xml:space="preserve">i </m:t>
                </m:r>
              </m:e>
            </m:nary>
          </m:den>
        </m:f>
      </m:oMath>
      <w:r w:rsidR="00591F60">
        <w:rPr>
          <w:rFonts w:ascii="E-BZ+ZHZBCB-3" w:eastAsia="E-BZ+ZHZBCB-3" w:hAnsiTheme="minorHAnsi" w:cs="E-BZ+ZHZBCB-3"/>
          <w:sz w:val="12"/>
          <w:szCs w:val="12"/>
          <w:lang w:eastAsia="zh-CN" w:bidi="ar-SA"/>
        </w:rPr>
        <w:t xml:space="preserve"> </w:t>
      </w:r>
    </w:p>
    <w:p w14:paraId="3105A33C" w14:textId="65985B69" w:rsidR="006E2C1B" w:rsidRDefault="00A33ED8" w:rsidP="00420438">
      <w:pPr>
        <w:adjustRightInd w:val="0"/>
        <w:rPr>
          <w:rFonts w:ascii="AdobeHeitiStd-Regular" w:eastAsia="AdobeHeitiStd-Regular" w:hAnsiTheme="minorHAnsi" w:cs="AdobeHeitiStd-Regular"/>
          <w:sz w:val="21"/>
          <w:szCs w:val="21"/>
          <w:lang w:eastAsia="zh-CN" w:bidi="ar-SA"/>
        </w:rPr>
      </w:pPr>
      <w:r>
        <w:rPr>
          <w:sz w:val="20"/>
        </w:rPr>
        <w:tab/>
      </w:r>
      <w:bookmarkStart w:id="328" w:name="OLE_LINK379"/>
      <w:bookmarkStart w:id="329" w:name="OLE_LINK380"/>
      <w:bookmarkStart w:id="330" w:name="OLE_LINK381"/>
      <w:r w:rsidRPr="000D1C6F">
        <w:rPr>
          <w:sz w:val="20"/>
        </w:rPr>
        <w:t xml:space="preserve">where </w:t>
      </w:r>
      <w:r w:rsidR="00591F60">
        <w:rPr>
          <w:sz w:val="20"/>
        </w:rPr>
        <w:t>nB</w:t>
      </w:r>
      <w:r w:rsidRPr="000D1C6F">
        <w:rPr>
          <w:sz w:val="20"/>
        </w:rPr>
        <w:t xml:space="preserve">ugs indicates the number of bugs found, and the </w:t>
      </w:r>
      <w:bookmarkStart w:id="331" w:name="OLE_LINK97"/>
      <w:bookmarkStart w:id="332" w:name="OLE_LINK99"/>
      <w:bookmarkStart w:id="333" w:name="OLE_LINK100"/>
      <w:r w:rsidRPr="000D1C6F">
        <w:rPr>
          <w:sz w:val="20"/>
        </w:rPr>
        <w:t xml:space="preserve">denominator </w:t>
      </w:r>
      <w:bookmarkEnd w:id="331"/>
      <w:bookmarkEnd w:id="332"/>
      <w:bookmarkEnd w:id="333"/>
      <w:r w:rsidR="00591F60">
        <w:rPr>
          <w:sz w:val="20"/>
        </w:rPr>
        <w:t>nAllCases</w:t>
      </w:r>
      <w:r w:rsidRPr="000D1C6F">
        <w:rPr>
          <w:sz w:val="20"/>
        </w:rPr>
        <w:t xml:space="preserve"> is the number of all the test cases </w:t>
      </w:r>
      <w:r w:rsidR="00591F60">
        <w:rPr>
          <w:sz w:val="20"/>
        </w:rPr>
        <w:t>sent, t</w:t>
      </w:r>
      <w:r w:rsidR="00420438">
        <w:rPr>
          <w:i/>
          <w:sz w:val="20"/>
          <w:vertAlign w:val="subscript"/>
        </w:rPr>
        <w:t>abnormal</w:t>
      </w:r>
      <w:r w:rsidR="00591F60" w:rsidRPr="006E2C1B">
        <w:rPr>
          <w:sz w:val="20"/>
        </w:rPr>
        <w:t xml:space="preserve"> </w:t>
      </w:r>
      <w:r w:rsidR="00C63404" w:rsidRPr="006E2C1B">
        <w:rPr>
          <w:rFonts w:hint="eastAsia"/>
          <w:sz w:val="20"/>
        </w:rPr>
        <w:t>r</w:t>
      </w:r>
      <w:r w:rsidR="00C63404" w:rsidRPr="006E2C1B">
        <w:rPr>
          <w:sz w:val="20"/>
        </w:rPr>
        <w:t xml:space="preserve">ecords the interval </w:t>
      </w:r>
      <w:r w:rsidR="006E2C1B" w:rsidRPr="006E2C1B">
        <w:rPr>
          <w:sz w:val="20"/>
        </w:rPr>
        <w:t>from</w:t>
      </w:r>
      <w:r w:rsidR="00C63404" w:rsidRPr="006E2C1B">
        <w:rPr>
          <w:sz w:val="20"/>
        </w:rPr>
        <w:t xml:space="preserve"> the last normal request initiation </w:t>
      </w:r>
      <w:r w:rsidR="006E2C1B" w:rsidRPr="006E2C1B">
        <w:rPr>
          <w:sz w:val="20"/>
        </w:rPr>
        <w:t>to</w:t>
      </w:r>
      <w:r w:rsidR="00C63404" w:rsidRPr="006E2C1B">
        <w:rPr>
          <w:sz w:val="20"/>
        </w:rPr>
        <w:t xml:space="preserve"> the next check-out of bug (five maximum</w:t>
      </w:r>
      <w:r w:rsidR="006E2C1B" w:rsidRPr="006E2C1B">
        <w:rPr>
          <w:sz w:val="20"/>
        </w:rPr>
        <w:t xml:space="preserve"> </w:t>
      </w:r>
      <w:r w:rsidR="00152D8A">
        <w:rPr>
          <w:sz w:val="20"/>
        </w:rPr>
        <w:t xml:space="preserve">values </w:t>
      </w:r>
      <w:r w:rsidR="00C63404" w:rsidRPr="006E2C1B">
        <w:rPr>
          <w:sz w:val="20"/>
        </w:rPr>
        <w:t xml:space="preserve">and five minimum values </w:t>
      </w:r>
      <w:r w:rsidR="006E2C1B" w:rsidRPr="006E2C1B">
        <w:rPr>
          <w:sz w:val="20"/>
        </w:rPr>
        <w:t xml:space="preserve">are </w:t>
      </w:r>
      <w:r w:rsidR="00C63404" w:rsidRPr="006E2C1B">
        <w:rPr>
          <w:sz w:val="20"/>
        </w:rPr>
        <w:t>discarded)</w:t>
      </w:r>
      <w:r w:rsidR="006E2C1B" w:rsidRPr="006E2C1B">
        <w:rPr>
          <w:sz w:val="20"/>
        </w:rPr>
        <w:t xml:space="preserve">, M is the total number of time intervals, </w:t>
      </w:r>
      <w:r w:rsidR="006E2C1B">
        <w:rPr>
          <w:rFonts w:ascii="AdobeHeitiStd-Regular" w:eastAsia="AdobeHeitiStd-Regular" w:hAnsiTheme="minorHAnsi" w:cs="AdobeHeitiStd-Regular"/>
          <w:sz w:val="21"/>
          <w:szCs w:val="21"/>
          <w:lang w:eastAsia="zh-CN" w:bidi="ar-SA"/>
        </w:rPr>
        <w:t>t</w:t>
      </w:r>
      <w:r w:rsidR="006E2C1B" w:rsidRPr="00420438">
        <w:rPr>
          <w:rFonts w:ascii="AdobeHeitiStd-Regular" w:eastAsia="AdobeHeitiStd-Regular" w:hAnsiTheme="minorHAnsi" w:cs="AdobeHeitiStd-Regular" w:hint="eastAsia"/>
          <w:sz w:val="21"/>
          <w:szCs w:val="21"/>
          <w:vertAlign w:val="subscript"/>
          <w:lang w:eastAsia="zh-CN" w:bidi="ar-SA"/>
        </w:rPr>
        <w:t>i</w:t>
      </w:r>
      <w:r w:rsidR="006E2C1B">
        <w:rPr>
          <w:rFonts w:ascii="AdobeHeitiStd-Regular" w:eastAsia="AdobeHeitiStd-Regular" w:hAnsiTheme="minorHAnsi" w:cs="AdobeHeitiStd-Regular" w:hint="eastAsia"/>
          <w:sz w:val="21"/>
          <w:szCs w:val="21"/>
          <w:lang w:eastAsia="zh-CN" w:bidi="ar-SA"/>
        </w:rPr>
        <w:t xml:space="preserve"> </w:t>
      </w:r>
      <w:r w:rsidR="006E2C1B" w:rsidRPr="00152D8A">
        <w:rPr>
          <w:sz w:val="20"/>
        </w:rPr>
        <w:t>is the interval of discoving th</w:t>
      </w:r>
      <w:r w:rsidR="006E2C1B">
        <w:rPr>
          <w:rFonts w:ascii="AdobeHeitiStd-Regular" w:eastAsia="AdobeHeitiStd-Regular" w:hAnsiTheme="minorHAnsi" w:cs="AdobeHeitiStd-Regular"/>
          <w:sz w:val="21"/>
          <w:szCs w:val="21"/>
          <w:lang w:eastAsia="zh-CN" w:bidi="ar-SA"/>
        </w:rPr>
        <w:t>e i</w:t>
      </w:r>
      <w:r w:rsidR="006E2C1B" w:rsidRPr="006E2C1B">
        <w:rPr>
          <w:rFonts w:ascii="AdobeHeitiStd-Regular" w:eastAsia="AdobeHeitiStd-Regular" w:hAnsiTheme="minorHAnsi" w:cs="AdobeHeitiStd-Regular"/>
          <w:sz w:val="21"/>
          <w:szCs w:val="21"/>
          <w:vertAlign w:val="subscript"/>
          <w:lang w:eastAsia="zh-CN" w:bidi="ar-SA"/>
        </w:rPr>
        <w:t>th</w:t>
      </w:r>
      <w:r w:rsidR="006E2C1B">
        <w:rPr>
          <w:sz w:val="20"/>
        </w:rPr>
        <w:t xml:space="preserve"> bug</w:t>
      </w:r>
      <w:r w:rsidR="00420438">
        <w:rPr>
          <w:rFonts w:ascii="AdobeHeitiStd-Regular" w:eastAsia="AdobeHeitiStd-Regular" w:hAnsiTheme="minorHAnsi" w:cs="AdobeHeitiStd-Regular"/>
          <w:sz w:val="21"/>
          <w:szCs w:val="21"/>
          <w:lang w:eastAsia="zh-CN" w:bidi="ar-SA"/>
        </w:rPr>
        <w:t>,</w:t>
      </w:r>
      <w:bookmarkStart w:id="334" w:name="OLE_LINK148"/>
      <w:bookmarkStart w:id="335" w:name="OLE_LINK170"/>
      <w:bookmarkStart w:id="336" w:name="OLE_LINK171"/>
      <w:r w:rsidR="006E2C1B">
        <w:rPr>
          <w:rFonts w:ascii="AdobeHeitiStd-Regular" w:eastAsia="AdobeHeitiStd-Regular" w:hAnsiTheme="minorHAnsi" w:cs="AdobeHeitiStd-Regular"/>
          <w:sz w:val="21"/>
          <w:szCs w:val="21"/>
          <w:lang w:eastAsia="zh-CN" w:bidi="ar-SA"/>
        </w:rPr>
        <w:t xml:space="preserve"> </w:t>
      </w:r>
      <w:r w:rsidR="006E2C1B">
        <w:rPr>
          <w:sz w:val="20"/>
        </w:rPr>
        <w:t>t</w:t>
      </w:r>
      <w:r w:rsidR="006E2C1B">
        <w:rPr>
          <w:i/>
          <w:sz w:val="20"/>
          <w:vertAlign w:val="subscript"/>
        </w:rPr>
        <w:t>abnormal</w:t>
      </w:r>
      <w:r w:rsidR="006E2C1B">
        <w:rPr>
          <w:i/>
          <w:sz w:val="20"/>
        </w:rPr>
        <w:t>= {t</w:t>
      </w:r>
      <w:r w:rsidR="006E2C1B" w:rsidRPr="00420438">
        <w:rPr>
          <w:i/>
          <w:sz w:val="20"/>
          <w:vertAlign w:val="subscript"/>
        </w:rPr>
        <w:t>1</w:t>
      </w:r>
      <w:r w:rsidR="006E2C1B">
        <w:rPr>
          <w:i/>
          <w:sz w:val="20"/>
        </w:rPr>
        <w:t>, t</w:t>
      </w:r>
      <w:r w:rsidR="006E2C1B" w:rsidRPr="00420438">
        <w:rPr>
          <w:i/>
          <w:sz w:val="20"/>
          <w:vertAlign w:val="subscript"/>
        </w:rPr>
        <w:t>2</w:t>
      </w:r>
      <w:r w:rsidR="006E2C1B">
        <w:rPr>
          <w:i/>
          <w:sz w:val="20"/>
        </w:rPr>
        <w:t>, …., t</w:t>
      </w:r>
      <w:r w:rsidR="006E2C1B" w:rsidRPr="00420438">
        <w:rPr>
          <w:i/>
          <w:sz w:val="20"/>
          <w:vertAlign w:val="subscript"/>
        </w:rPr>
        <w:t>m</w:t>
      </w:r>
      <w:r w:rsidR="006E2C1B">
        <w:rPr>
          <w:i/>
          <w:sz w:val="20"/>
        </w:rPr>
        <w:t>}</w:t>
      </w:r>
      <w:r w:rsidR="00152D8A">
        <w:rPr>
          <w:i/>
          <w:sz w:val="20"/>
        </w:rPr>
        <w:t xml:space="preserve"> </w:t>
      </w:r>
      <w:r w:rsidR="00152D8A" w:rsidRPr="00152D8A">
        <w:rPr>
          <w:sz w:val="20"/>
        </w:rPr>
        <w:t>and</w:t>
      </w:r>
      <w:r w:rsidR="006E2C1B">
        <w:rPr>
          <w:i/>
          <w:sz w:val="20"/>
        </w:rPr>
        <w:t xml:space="preserve"> a =</w:t>
      </w:r>
      <w:r w:rsidR="006E2C1B">
        <w:rPr>
          <w:rFonts w:asciiTheme="minorEastAsia" w:eastAsiaTheme="minorEastAsia" w:hAnsiTheme="minorEastAsia"/>
          <w:i/>
          <w:sz w:val="20"/>
          <w:lang w:eastAsia="zh-CN"/>
        </w:rPr>
        <w:t xml:space="preserve">= 1/(e^8) </w:t>
      </w:r>
      <w:r w:rsidR="006E2C1B" w:rsidRPr="00152D8A">
        <w:rPr>
          <w:rFonts w:ascii="宋体" w:eastAsia="宋体" w:hAnsi="宋体" w:cs="宋体" w:hint="eastAsia"/>
          <w:sz w:val="20"/>
        </w:rPr>
        <w:t>（</w:t>
      </w:r>
      <w:r w:rsidR="006E2C1B" w:rsidRPr="00152D8A">
        <w:rPr>
          <w:sz w:val="20"/>
        </w:rPr>
        <w:t>empirical value</w:t>
      </w:r>
      <w:r w:rsidR="006E2C1B" w:rsidRPr="00152D8A">
        <w:rPr>
          <w:rFonts w:ascii="宋体" w:eastAsia="宋体" w:hAnsi="宋体" w:cs="宋体" w:hint="eastAsia"/>
          <w:sz w:val="20"/>
        </w:rPr>
        <w:t>）</w:t>
      </w:r>
      <w:r w:rsidR="006E2C1B" w:rsidRPr="00152D8A">
        <w:rPr>
          <w:rFonts w:hint="eastAsia"/>
          <w:sz w:val="20"/>
        </w:rPr>
        <w:t>.</w:t>
      </w:r>
      <w:r w:rsidR="006E2C1B" w:rsidRPr="00152D8A">
        <w:rPr>
          <w:sz w:val="20"/>
        </w:rPr>
        <w:t xml:space="preserve"> </w:t>
      </w:r>
      <w:r w:rsidR="006E2C1B" w:rsidRPr="000D1C6F">
        <w:rPr>
          <w:sz w:val="20"/>
        </w:rPr>
        <w:t>The larger value indicates</w:t>
      </w:r>
      <w:r w:rsidR="006E2C1B">
        <w:rPr>
          <w:sz w:val="20"/>
        </w:rPr>
        <w:t xml:space="preserve"> </w:t>
      </w:r>
      <w:r w:rsidR="006E2C1B" w:rsidRPr="000D1C6F">
        <w:rPr>
          <w:sz w:val="20"/>
        </w:rPr>
        <w:t xml:space="preserve">the stronger bug trigger </w:t>
      </w:r>
      <w:r w:rsidR="006E2C1B" w:rsidRPr="000D1C6F">
        <w:rPr>
          <w:sz w:val="20"/>
        </w:rPr>
        <w:lastRenderedPageBreak/>
        <w:t>ability.</w:t>
      </w:r>
      <w:bookmarkEnd w:id="328"/>
      <w:bookmarkEnd w:id="329"/>
      <w:bookmarkEnd w:id="330"/>
    </w:p>
    <w:bookmarkEnd w:id="334"/>
    <w:bookmarkEnd w:id="335"/>
    <w:bookmarkEnd w:id="336"/>
    <w:p w14:paraId="0D6BD92A" w14:textId="360A3791" w:rsidR="00A33ED8" w:rsidRPr="000D1C6F" w:rsidRDefault="00A33ED8" w:rsidP="00152D8A">
      <w:pPr>
        <w:adjustRightInd w:val="0"/>
        <w:rPr>
          <w:sz w:val="20"/>
        </w:rPr>
      </w:pPr>
      <w:r>
        <w:rPr>
          <w:i/>
          <w:spacing w:val="-5"/>
          <w:sz w:val="20"/>
        </w:rPr>
        <w:tab/>
      </w:r>
      <w:r w:rsidR="004550C3">
        <w:rPr>
          <w:i/>
          <w:spacing w:val="-5"/>
          <w:sz w:val="20"/>
        </w:rPr>
        <w:t>c.</w:t>
      </w:r>
      <w:r w:rsidR="00C132C5">
        <w:rPr>
          <w:i/>
          <w:spacing w:val="-5"/>
          <w:sz w:val="20"/>
        </w:rPr>
        <w:t xml:space="preserve"> </w:t>
      </w:r>
      <w:bookmarkStart w:id="337" w:name="OLE_LINK382"/>
      <w:bookmarkStart w:id="338" w:name="OLE_LINK383"/>
      <w:r w:rsidRPr="000D1C6F">
        <w:rPr>
          <w:i/>
          <w:spacing w:val="-5"/>
          <w:sz w:val="20"/>
        </w:rPr>
        <w:t>Diversity of Generated Data (DGD)</w:t>
      </w:r>
      <w:bookmarkEnd w:id="337"/>
      <w:bookmarkEnd w:id="338"/>
      <w:r w:rsidRPr="000D1C6F">
        <w:rPr>
          <w:i/>
          <w:spacing w:val="-5"/>
          <w:sz w:val="20"/>
        </w:rPr>
        <w:t>:</w:t>
      </w:r>
      <w:r w:rsidRPr="000D1C6F">
        <w:rPr>
          <w:i/>
          <w:sz w:val="20"/>
        </w:rPr>
        <w:t xml:space="preserve"> </w:t>
      </w:r>
      <w:bookmarkStart w:id="339" w:name="OLE_LINK384"/>
      <w:bookmarkStart w:id="340" w:name="OLE_LINK385"/>
      <w:r>
        <w:rPr>
          <w:rFonts w:ascii="Georgia"/>
          <w:i/>
          <w:sz w:val="20"/>
        </w:rPr>
        <w:t>D</w:t>
      </w:r>
      <w:r w:rsidRPr="004D009D">
        <w:rPr>
          <w:rFonts w:ascii="Georgia" w:hint="eastAsia"/>
          <w:i/>
          <w:sz w:val="20"/>
        </w:rPr>
        <w:t>G</w:t>
      </w:r>
      <w:r w:rsidRPr="000D1C6F">
        <w:rPr>
          <w:rFonts w:ascii="Georgia"/>
          <w:i/>
          <w:sz w:val="20"/>
        </w:rPr>
        <w:t xml:space="preserve">D </w:t>
      </w:r>
      <w:r w:rsidRPr="000D1C6F">
        <w:rPr>
          <w:sz w:val="20"/>
        </w:rPr>
        <w:t xml:space="preserve">refers </w:t>
      </w:r>
      <w:r w:rsidRPr="000D1C6F">
        <w:rPr>
          <w:spacing w:val="-8"/>
          <w:sz w:val="20"/>
        </w:rPr>
        <w:t xml:space="preserve">to </w:t>
      </w:r>
      <w:r w:rsidRPr="000D1C6F">
        <w:rPr>
          <w:sz w:val="20"/>
        </w:rPr>
        <w:t xml:space="preserve">the ability to maintain the diversity of the training data. </w:t>
      </w:r>
      <w:r w:rsidRPr="000D1C6F">
        <w:rPr>
          <w:spacing w:val="-3"/>
          <w:sz w:val="20"/>
        </w:rPr>
        <w:t xml:space="preserve">More </w:t>
      </w:r>
      <w:r w:rsidRPr="000D1C6F">
        <w:rPr>
          <w:sz w:val="20"/>
        </w:rPr>
        <w:t xml:space="preserve">diverse generated test data frames are likely to cause </w:t>
      </w:r>
      <w:r w:rsidRPr="000D1C6F">
        <w:rPr>
          <w:spacing w:val="-3"/>
          <w:sz w:val="20"/>
        </w:rPr>
        <w:t xml:space="preserve">more </w:t>
      </w:r>
      <w:r w:rsidRPr="000D1C6F">
        <w:rPr>
          <w:sz w:val="20"/>
        </w:rPr>
        <w:t xml:space="preserve">exceptions. This indicator focuses on the number of </w:t>
      </w:r>
      <w:r w:rsidRPr="000D1C6F">
        <w:rPr>
          <w:spacing w:val="-3"/>
          <w:sz w:val="20"/>
        </w:rPr>
        <w:t xml:space="preserve">message </w:t>
      </w:r>
      <w:r w:rsidRPr="000D1C6F">
        <w:rPr>
          <w:sz w:val="20"/>
        </w:rPr>
        <w:t>types in the generated data. It is also an important indicator   of the method</w:t>
      </w:r>
      <w:r w:rsidRPr="000D1C6F">
        <w:rPr>
          <w:spacing w:val="5"/>
          <w:sz w:val="20"/>
        </w:rPr>
        <w:t xml:space="preserve"> </w:t>
      </w:r>
      <w:r w:rsidRPr="000D1C6F">
        <w:rPr>
          <w:sz w:val="20"/>
        </w:rPr>
        <w:t>effectiveness.</w:t>
      </w:r>
      <w:bookmarkEnd w:id="339"/>
      <w:bookmarkEnd w:id="340"/>
      <w:r w:rsidR="000705E8">
        <w:rPr>
          <w:sz w:val="20"/>
        </w:rPr>
        <w:t xml:space="preserve"> </w:t>
      </w:r>
    </w:p>
    <w:p w14:paraId="583B1F01" w14:textId="34B417AD" w:rsidR="00C132C5" w:rsidRPr="00C132C5" w:rsidRDefault="00C132C5" w:rsidP="00A33ED8">
      <w:pPr>
        <w:tabs>
          <w:tab w:val="left" w:pos="488"/>
        </w:tabs>
        <w:spacing w:before="11" w:line="250" w:lineRule="auto"/>
        <w:ind w:left="142"/>
        <w:jc w:val="center"/>
        <w:rPr>
          <w:rFonts w:eastAsiaTheme="minorEastAsia"/>
          <w:sz w:val="20"/>
          <w:lang w:eastAsia="zh-CN"/>
        </w:rPr>
      </w:pPr>
      <w:r>
        <w:rPr>
          <w:rFonts w:eastAsiaTheme="minorEastAsia" w:hint="eastAsia"/>
          <w:sz w:val="20"/>
          <w:lang w:eastAsia="zh-CN"/>
        </w:rPr>
        <w:t>D</w:t>
      </w:r>
      <w:r>
        <w:rPr>
          <w:rFonts w:eastAsiaTheme="minorEastAsia"/>
          <w:sz w:val="20"/>
          <w:lang w:eastAsia="zh-CN"/>
        </w:rPr>
        <w:t xml:space="preserve">GD = </w:t>
      </w:r>
      <w:r w:rsidR="005016B8">
        <w:rPr>
          <w:rFonts w:eastAsiaTheme="minorEastAsia"/>
          <w:sz w:val="20"/>
          <w:lang w:eastAsia="zh-CN"/>
        </w:rPr>
        <w:t>(</w:t>
      </w:r>
      <w:bookmarkStart w:id="341" w:name="OLE_LINK386"/>
      <w:bookmarkStart w:id="342" w:name="OLE_LINK387"/>
      <w:r w:rsidR="005016B8" w:rsidRPr="005016B8">
        <w:rPr>
          <w:rFonts w:ascii="Georgia" w:hAnsi="Georgia"/>
          <w:i/>
          <w:sz w:val="20"/>
        </w:rPr>
        <w:t>nGCategory</w:t>
      </w:r>
      <w:bookmarkEnd w:id="341"/>
      <w:bookmarkEnd w:id="342"/>
      <w:r w:rsidR="005016B8">
        <w:rPr>
          <w:rFonts w:ascii="Georgia" w:hAnsi="Georgia"/>
          <w:i/>
          <w:sz w:val="20"/>
        </w:rPr>
        <w:t>/</w:t>
      </w:r>
      <w:r w:rsidR="005016B8" w:rsidRPr="005016B8">
        <w:rPr>
          <w:rFonts w:ascii="Georgia" w:hAnsi="Georgia"/>
          <w:i/>
          <w:sz w:val="20"/>
        </w:rPr>
        <w:t xml:space="preserve"> </w:t>
      </w:r>
      <w:bookmarkStart w:id="343" w:name="OLE_LINK388"/>
      <w:bookmarkStart w:id="344" w:name="OLE_LINK389"/>
      <w:r w:rsidR="005016B8" w:rsidRPr="005B6D04">
        <w:rPr>
          <w:rFonts w:ascii="Georgia" w:hAnsi="Georgia"/>
          <w:i/>
          <w:sz w:val="20"/>
        </w:rPr>
        <w:t>n</w:t>
      </w:r>
      <w:r w:rsidR="005016B8">
        <w:rPr>
          <w:rFonts w:ascii="Georgia" w:hAnsi="Georgia"/>
          <w:i/>
          <w:sz w:val="20"/>
        </w:rPr>
        <w:t>ACategory</w:t>
      </w:r>
      <w:bookmarkEnd w:id="343"/>
      <w:bookmarkEnd w:id="344"/>
      <w:r w:rsidR="005016B8">
        <w:rPr>
          <w:rFonts w:ascii="Georgia" w:hAnsi="Georgia"/>
          <w:i/>
          <w:sz w:val="20"/>
        </w:rPr>
        <w:t xml:space="preserve">) </w:t>
      </w:r>
      <w:r w:rsidR="005016B8" w:rsidRPr="005016B8">
        <w:rPr>
          <w:rFonts w:asciiTheme="minorEastAsia" w:eastAsiaTheme="minorEastAsia" w:hAnsiTheme="minorEastAsia" w:hint="eastAsia"/>
          <w:sz w:val="20"/>
          <w:lang w:eastAsia="zh-CN"/>
        </w:rPr>
        <w:t>x</w:t>
      </w:r>
      <w:r w:rsidR="005016B8" w:rsidRPr="005016B8">
        <w:rPr>
          <w:rFonts w:ascii="Georgia" w:hAnsi="Georgia"/>
          <w:sz w:val="20"/>
        </w:rPr>
        <w:t xml:space="preserve"> 100%</w:t>
      </w:r>
    </w:p>
    <w:p w14:paraId="18D07F14" w14:textId="25E90C9E" w:rsidR="00C132C5" w:rsidRDefault="00C132C5" w:rsidP="005016B8">
      <w:pPr>
        <w:tabs>
          <w:tab w:val="left" w:pos="488"/>
        </w:tabs>
        <w:spacing w:before="11" w:line="250" w:lineRule="auto"/>
        <w:ind w:left="142"/>
        <w:jc w:val="both"/>
        <w:rPr>
          <w:sz w:val="20"/>
        </w:rPr>
      </w:pPr>
      <w:bookmarkStart w:id="345" w:name="OLE_LINK390"/>
      <w:bookmarkStart w:id="346" w:name="OLE_LINK391"/>
      <w:r w:rsidRPr="005B6D04">
        <w:rPr>
          <w:sz w:val="20"/>
        </w:rPr>
        <w:t xml:space="preserve">where </w:t>
      </w:r>
      <w:r w:rsidRPr="005016B8">
        <w:rPr>
          <w:rFonts w:ascii="Georgia" w:hAnsi="Georgia"/>
          <w:i/>
          <w:sz w:val="20"/>
        </w:rPr>
        <w:t>n</w:t>
      </w:r>
      <w:r w:rsidR="005016B8" w:rsidRPr="005016B8">
        <w:rPr>
          <w:rFonts w:ascii="Georgia" w:hAnsi="Georgia"/>
          <w:i/>
          <w:sz w:val="20"/>
        </w:rPr>
        <w:t>G</w:t>
      </w:r>
      <w:r w:rsidRPr="005016B8">
        <w:rPr>
          <w:rFonts w:ascii="Georgia" w:hAnsi="Georgia"/>
          <w:i/>
          <w:sz w:val="20"/>
        </w:rPr>
        <w:t xml:space="preserve">Category </w:t>
      </w:r>
      <w:r w:rsidRPr="005B6D04">
        <w:rPr>
          <w:sz w:val="20"/>
        </w:rPr>
        <w:t xml:space="preserve">is the total number of </w:t>
      </w:r>
      <w:r>
        <w:rPr>
          <w:sz w:val="20"/>
        </w:rPr>
        <w:t>message categories in the generated data frame</w:t>
      </w:r>
      <w:r w:rsidRPr="005B6D04">
        <w:rPr>
          <w:sz w:val="20"/>
        </w:rPr>
        <w:t>,</w:t>
      </w:r>
      <w:r>
        <w:rPr>
          <w:sz w:val="20"/>
        </w:rPr>
        <w:t xml:space="preserve"> </w:t>
      </w:r>
      <w:r w:rsidRPr="005B6D04">
        <w:rPr>
          <w:sz w:val="20"/>
        </w:rPr>
        <w:t xml:space="preserve">and </w:t>
      </w:r>
      <w:r w:rsidRPr="005B6D04">
        <w:rPr>
          <w:rFonts w:ascii="Georgia" w:hAnsi="Georgia"/>
          <w:i/>
          <w:sz w:val="20"/>
        </w:rPr>
        <w:t>n</w:t>
      </w:r>
      <w:r>
        <w:rPr>
          <w:rFonts w:ascii="Georgia" w:hAnsi="Georgia"/>
          <w:i/>
          <w:sz w:val="20"/>
        </w:rPr>
        <w:t xml:space="preserve">ACategory </w:t>
      </w:r>
      <w:r>
        <w:rPr>
          <w:sz w:val="20"/>
        </w:rPr>
        <w:t>is the total number of message categories in the training set</w:t>
      </w:r>
      <w:r w:rsidRPr="005B6D04">
        <w:rPr>
          <w:sz w:val="20"/>
        </w:rPr>
        <w:t>.</w:t>
      </w:r>
    </w:p>
    <w:p w14:paraId="70933802" w14:textId="260DABB1" w:rsidR="00DD0795" w:rsidRPr="00CA27F0" w:rsidRDefault="00EE2B1C" w:rsidP="00EE2B1C">
      <w:pPr>
        <w:pStyle w:val="aa"/>
        <w:numPr>
          <w:ilvl w:val="0"/>
          <w:numId w:val="27"/>
        </w:numPr>
        <w:tabs>
          <w:tab w:val="left" w:pos="402"/>
        </w:tabs>
        <w:spacing w:before="71" w:line="250" w:lineRule="auto"/>
        <w:ind w:right="0"/>
        <w:rPr>
          <w:sz w:val="20"/>
        </w:rPr>
      </w:pPr>
      <w:bookmarkStart w:id="347" w:name="OLE_LINK392"/>
      <w:bookmarkStart w:id="348" w:name="OLE_LINK393"/>
      <w:bookmarkEnd w:id="345"/>
      <w:bookmarkEnd w:id="346"/>
      <w:r>
        <w:rPr>
          <w:rFonts w:eastAsiaTheme="minorEastAsia"/>
          <w:i/>
          <w:sz w:val="20"/>
          <w:lang w:eastAsia="zh-CN"/>
        </w:rPr>
        <w:t>Logging and Evaluation</w:t>
      </w:r>
      <w:bookmarkEnd w:id="347"/>
      <w:bookmarkEnd w:id="348"/>
      <w:r w:rsidR="004550C3">
        <w:rPr>
          <w:sz w:val="20"/>
        </w:rPr>
        <w:tab/>
      </w:r>
    </w:p>
    <w:p w14:paraId="71D2BE02" w14:textId="63208270" w:rsidR="001973F1" w:rsidRPr="001973F1" w:rsidRDefault="00DD0795" w:rsidP="005B6D04">
      <w:pPr>
        <w:tabs>
          <w:tab w:val="left" w:pos="488"/>
        </w:tabs>
        <w:spacing w:before="11" w:line="250" w:lineRule="auto"/>
        <w:ind w:left="142"/>
        <w:jc w:val="both"/>
        <w:rPr>
          <w:sz w:val="20"/>
        </w:rPr>
      </w:pPr>
      <w:r w:rsidRPr="00CA27F0">
        <w:rPr>
          <w:sz w:val="20"/>
        </w:rPr>
        <w:tab/>
      </w:r>
      <w:bookmarkStart w:id="349" w:name="OLE_LINK394"/>
      <w:r w:rsidR="001A2446">
        <w:rPr>
          <w:sz w:val="20"/>
        </w:rPr>
        <w:t xml:space="preserve">We </w:t>
      </w:r>
      <w:bookmarkStart w:id="350" w:name="OLE_LINK360"/>
      <w:bookmarkStart w:id="351" w:name="OLE_LINK361"/>
      <w:r w:rsidR="001A2446">
        <w:rPr>
          <w:sz w:val="20"/>
        </w:rPr>
        <w:t>construct the Logging M</w:t>
      </w:r>
      <w:r w:rsidR="001D3B70" w:rsidRPr="001973F1">
        <w:rPr>
          <w:sz w:val="20"/>
        </w:rPr>
        <w:t>odule</w:t>
      </w:r>
      <w:r w:rsidR="001A2446">
        <w:rPr>
          <w:sz w:val="20"/>
        </w:rPr>
        <w:t>(LM)</w:t>
      </w:r>
      <w:r w:rsidR="001D3B70" w:rsidRPr="001973F1">
        <w:rPr>
          <w:sz w:val="20"/>
        </w:rPr>
        <w:t xml:space="preserve"> </w:t>
      </w:r>
      <w:r w:rsidR="001D3B70" w:rsidRPr="001973F1">
        <w:rPr>
          <w:rFonts w:hint="eastAsia"/>
          <w:sz w:val="20"/>
        </w:rPr>
        <w:t>to</w:t>
      </w:r>
      <w:r w:rsidR="001D3B70" w:rsidRPr="001973F1">
        <w:rPr>
          <w:sz w:val="20"/>
        </w:rPr>
        <w:t xml:space="preserve"> </w:t>
      </w:r>
      <w:r w:rsidR="004B341C">
        <w:rPr>
          <w:sz w:val="20"/>
        </w:rPr>
        <w:t xml:space="preserve">record the </w:t>
      </w:r>
      <w:r w:rsidR="001973F1">
        <w:rPr>
          <w:sz w:val="20"/>
        </w:rPr>
        <w:t>feedback</w:t>
      </w:r>
      <w:r w:rsidR="001A2446">
        <w:rPr>
          <w:sz w:val="20"/>
        </w:rPr>
        <w:t xml:space="preserve"> from the ICP.</w:t>
      </w:r>
      <w:bookmarkEnd w:id="350"/>
      <w:bookmarkEnd w:id="351"/>
      <w:r w:rsidR="004B341C" w:rsidRPr="00CA27F0">
        <w:rPr>
          <w:sz w:val="20"/>
        </w:rPr>
        <w:t xml:space="preserve"> </w:t>
      </w:r>
      <w:r w:rsidR="001D3B70" w:rsidRPr="001973F1">
        <w:rPr>
          <w:sz w:val="20"/>
        </w:rPr>
        <w:t xml:space="preserve">The module, as shown in </w:t>
      </w:r>
      <w:r w:rsidR="00DE73D3" w:rsidRPr="00DE73D3">
        <w:rPr>
          <w:rFonts w:hint="eastAsia"/>
          <w:sz w:val="20"/>
        </w:rPr>
        <w:t>Fig</w:t>
      </w:r>
      <w:r w:rsidR="00DE73D3">
        <w:rPr>
          <w:sz w:val="20"/>
        </w:rPr>
        <w:t>. 4.7</w:t>
      </w:r>
      <w:r w:rsidR="001D3B70" w:rsidRPr="001973F1">
        <w:rPr>
          <w:sz w:val="20"/>
        </w:rPr>
        <w:t xml:space="preserve">, consists of two parts: one of which is the system logging of the tool itself; the other </w:t>
      </w:r>
      <w:r w:rsidR="001A2446">
        <w:rPr>
          <w:sz w:val="20"/>
        </w:rPr>
        <w:t>part</w:t>
      </w:r>
      <w:r w:rsidR="001D3B70" w:rsidRPr="001973F1">
        <w:rPr>
          <w:sz w:val="20"/>
        </w:rPr>
        <w:t xml:space="preserve"> rec</w:t>
      </w:r>
      <w:r w:rsidR="001A2446">
        <w:rPr>
          <w:sz w:val="20"/>
        </w:rPr>
        <w:t>ords the feedback of the send</w:t>
      </w:r>
      <w:r w:rsidR="001A2446" w:rsidRPr="001A2446">
        <w:rPr>
          <w:b/>
          <w:sz w:val="20"/>
        </w:rPr>
        <w:t>/</w:t>
      </w:r>
      <w:r w:rsidR="001D3B70" w:rsidRPr="001973F1">
        <w:rPr>
          <w:sz w:val="20"/>
        </w:rPr>
        <w:t xml:space="preserve">receive data to the log file. </w:t>
      </w:r>
      <w:r w:rsidR="00CA27F0" w:rsidRPr="004C1D98">
        <w:rPr>
          <w:sz w:val="20"/>
        </w:rPr>
        <w:t xml:space="preserve">In </w:t>
      </w:r>
      <w:r w:rsidR="00CA27F0" w:rsidRPr="00CA27F0">
        <w:rPr>
          <w:rFonts w:hint="eastAsia"/>
          <w:sz w:val="20"/>
        </w:rPr>
        <w:t>the</w:t>
      </w:r>
      <w:r w:rsidR="00CA27F0" w:rsidRPr="00CA27F0">
        <w:rPr>
          <w:sz w:val="20"/>
        </w:rPr>
        <w:t xml:space="preserve"> </w:t>
      </w:r>
      <w:r w:rsidR="00CA27F0" w:rsidRPr="004C1D98">
        <w:rPr>
          <w:sz w:val="20"/>
        </w:rPr>
        <w:t xml:space="preserve">communication process, </w:t>
      </w:r>
      <w:bookmarkStart w:id="352" w:name="OLE_LINK121"/>
      <w:bookmarkStart w:id="353" w:name="OLE_LINK122"/>
      <w:r w:rsidR="00CA27F0" w:rsidRPr="004C1D98">
        <w:rPr>
          <w:sz w:val="20"/>
        </w:rPr>
        <w:t>normal communication</w:t>
      </w:r>
      <w:bookmarkEnd w:id="352"/>
      <w:bookmarkEnd w:id="353"/>
      <w:r w:rsidR="00CA27F0" w:rsidRPr="004C1D98">
        <w:rPr>
          <w:sz w:val="20"/>
        </w:rPr>
        <w:t xml:space="preserve"> data</w:t>
      </w:r>
      <w:r w:rsidR="00CA27F0">
        <w:rPr>
          <w:sz w:val="20"/>
        </w:rPr>
        <w:t xml:space="preserve"> </w:t>
      </w:r>
      <w:r w:rsidR="00CA27F0" w:rsidRPr="004C1D98">
        <w:rPr>
          <w:sz w:val="20"/>
        </w:rPr>
        <w:t>and occurred anomalies will be logged into a log file by the</w:t>
      </w:r>
      <w:r w:rsidR="00CA27F0">
        <w:rPr>
          <w:sz w:val="20"/>
        </w:rPr>
        <w:t xml:space="preserve"> </w:t>
      </w:r>
      <w:r w:rsidR="001D3B70">
        <w:rPr>
          <w:sz w:val="20"/>
        </w:rPr>
        <w:t>module</w:t>
      </w:r>
      <w:r w:rsidR="00CA27F0" w:rsidRPr="004C1D98">
        <w:rPr>
          <w:sz w:val="20"/>
        </w:rPr>
        <w:t>.</w:t>
      </w:r>
      <w:r w:rsidR="001D3B70">
        <w:rPr>
          <w:sz w:val="20"/>
        </w:rPr>
        <w:t xml:space="preserve"> </w:t>
      </w:r>
      <w:bookmarkEnd w:id="349"/>
    </w:p>
    <w:p w14:paraId="266DA176" w14:textId="740D1517" w:rsidR="004B341C" w:rsidRDefault="001973F1" w:rsidP="001A2446">
      <w:pPr>
        <w:tabs>
          <w:tab w:val="left" w:pos="488"/>
        </w:tabs>
        <w:spacing w:before="11" w:line="250" w:lineRule="auto"/>
        <w:ind w:left="142"/>
        <w:jc w:val="both"/>
        <w:rPr>
          <w:sz w:val="20"/>
        </w:rPr>
      </w:pPr>
      <w:r>
        <w:rPr>
          <w:rFonts w:ascii="宋体" w:eastAsia="宋体" w:hAnsi="宋体" w:cs="宋体"/>
          <w:sz w:val="20"/>
        </w:rPr>
        <w:tab/>
      </w:r>
      <w:r w:rsidR="001A2446" w:rsidRPr="001A2446">
        <w:rPr>
          <w:rFonts w:hint="eastAsia"/>
          <w:sz w:val="20"/>
        </w:rPr>
        <w:t>T</w:t>
      </w:r>
      <w:r w:rsidR="001A2446" w:rsidRPr="001A2446">
        <w:rPr>
          <w:sz w:val="20"/>
        </w:rPr>
        <w:t>he log file saved by LM is the basis for further analysis of model performance and fuzzing effectiveness.</w:t>
      </w:r>
      <w:bookmarkStart w:id="354" w:name="OLE_LINK190"/>
      <w:bookmarkStart w:id="355" w:name="OLE_LINK191"/>
      <w:r w:rsidR="001A2446" w:rsidRPr="001A2446">
        <w:rPr>
          <w:sz w:val="20"/>
        </w:rPr>
        <w:t xml:space="preserve"> By analyzing logs of communication process is an effective method to find ICPs</w:t>
      </w:r>
      <w:r w:rsidR="001A2446" w:rsidRPr="001A2446">
        <w:rPr>
          <w:rFonts w:hint="eastAsia"/>
          <w:sz w:val="20"/>
        </w:rPr>
        <w:t>’</w:t>
      </w:r>
      <w:r w:rsidR="001A2446" w:rsidRPr="001A2446">
        <w:rPr>
          <w:sz w:val="20"/>
        </w:rPr>
        <w:t xml:space="preserve"> anomalies. Some vulnerabilities may be manifested according to the obvious abnormal behavior of the system, and some behaviors need to be further analyzed.</w:t>
      </w:r>
      <w:bookmarkEnd w:id="354"/>
      <w:bookmarkEnd w:id="355"/>
      <w:r w:rsidR="001A2446">
        <w:rPr>
          <w:sz w:val="20"/>
        </w:rPr>
        <w:t xml:space="preserve"> </w:t>
      </w:r>
      <w:r w:rsidR="004C1D98" w:rsidRPr="004C1D98">
        <w:rPr>
          <w:sz w:val="20"/>
        </w:rPr>
        <w:t xml:space="preserve">Based on the statistical analysis of </w:t>
      </w:r>
      <w:r w:rsidR="00CA27F0">
        <w:rPr>
          <w:sz w:val="20"/>
        </w:rPr>
        <w:t>the</w:t>
      </w:r>
      <w:r w:rsidR="004C1D98" w:rsidRPr="004C1D98">
        <w:rPr>
          <w:sz w:val="20"/>
        </w:rPr>
        <w:t xml:space="preserve"> log file,</w:t>
      </w:r>
      <w:r w:rsidR="004B341C">
        <w:rPr>
          <w:sz w:val="20"/>
        </w:rPr>
        <w:t xml:space="preserve"> </w:t>
      </w:r>
      <w:r w:rsidR="004C1D98" w:rsidRPr="004C1D98">
        <w:rPr>
          <w:sz w:val="20"/>
        </w:rPr>
        <w:t xml:space="preserve">we evaluate experimental results. </w:t>
      </w:r>
      <w:r w:rsidR="00CA27F0" w:rsidRPr="00CA27F0">
        <w:rPr>
          <w:sz w:val="20"/>
        </w:rPr>
        <w:t>Furthermore</w:t>
      </w:r>
      <w:r w:rsidR="004C1D98" w:rsidRPr="004C1D98">
        <w:rPr>
          <w:sz w:val="20"/>
        </w:rPr>
        <w:t>, we artificially analyze</w:t>
      </w:r>
      <w:r w:rsidR="004B341C">
        <w:rPr>
          <w:sz w:val="20"/>
        </w:rPr>
        <w:t xml:space="preserve"> </w:t>
      </w:r>
      <w:r w:rsidR="004C1D98" w:rsidRPr="004C1D98">
        <w:rPr>
          <w:sz w:val="20"/>
        </w:rPr>
        <w:t xml:space="preserve">specific anomalies to get more details. Test </w:t>
      </w:r>
      <w:bookmarkStart w:id="356" w:name="OLE_LINK56"/>
      <w:bookmarkStart w:id="357" w:name="OLE_LINK57"/>
      <w:r w:rsidR="004C1D98" w:rsidRPr="004C1D98">
        <w:rPr>
          <w:sz w:val="20"/>
        </w:rPr>
        <w:t xml:space="preserve">data </w:t>
      </w:r>
      <w:bookmarkEnd w:id="356"/>
      <w:bookmarkEnd w:id="357"/>
      <w:r w:rsidR="004C1D98" w:rsidRPr="004C1D98">
        <w:rPr>
          <w:sz w:val="20"/>
        </w:rPr>
        <w:t>that cause</w:t>
      </w:r>
      <w:r w:rsidR="00CA27F0">
        <w:rPr>
          <w:sz w:val="20"/>
        </w:rPr>
        <w:t>s</w:t>
      </w:r>
      <w:r w:rsidR="004B341C">
        <w:rPr>
          <w:sz w:val="20"/>
        </w:rPr>
        <w:t xml:space="preserve"> </w:t>
      </w:r>
      <w:r w:rsidR="004C1D98" w:rsidRPr="004C1D98">
        <w:rPr>
          <w:sz w:val="20"/>
        </w:rPr>
        <w:t>target anomalies will be recollected and put into the training</w:t>
      </w:r>
      <w:r w:rsidR="004B341C">
        <w:rPr>
          <w:sz w:val="20"/>
        </w:rPr>
        <w:t xml:space="preserve"> </w:t>
      </w:r>
      <w:r w:rsidR="004C1D98" w:rsidRPr="004C1D98">
        <w:rPr>
          <w:sz w:val="20"/>
        </w:rPr>
        <w:t>data set</w:t>
      </w:r>
      <w:r w:rsidR="004B341C">
        <w:rPr>
          <w:sz w:val="20"/>
        </w:rPr>
        <w:t xml:space="preserve"> again</w:t>
      </w:r>
      <w:r w:rsidR="004C1D98" w:rsidRPr="004C1D98">
        <w:rPr>
          <w:sz w:val="20"/>
        </w:rPr>
        <w:t>.</w:t>
      </w:r>
      <w:bookmarkStart w:id="358" w:name="Experiment"/>
      <w:bookmarkEnd w:id="358"/>
      <w:r w:rsidR="005B6D04" w:rsidRPr="004C1D98">
        <w:rPr>
          <w:sz w:val="20"/>
        </w:rPr>
        <w:t xml:space="preserve"> Data augmentation and value mutation operation will</w:t>
      </w:r>
      <w:r w:rsidR="005B6D04">
        <w:rPr>
          <w:sz w:val="20"/>
        </w:rPr>
        <w:t xml:space="preserve"> </w:t>
      </w:r>
      <w:r w:rsidR="005B6D04" w:rsidRPr="004C1D98">
        <w:rPr>
          <w:sz w:val="20"/>
        </w:rPr>
        <w:t>be applied to these data before putting it into the training data</w:t>
      </w:r>
      <w:r w:rsidR="005B6D04">
        <w:rPr>
          <w:sz w:val="20"/>
        </w:rPr>
        <w:t xml:space="preserve"> </w:t>
      </w:r>
      <w:r w:rsidR="005B6D04" w:rsidRPr="004C1D98">
        <w:rPr>
          <w:sz w:val="20"/>
        </w:rPr>
        <w:t>set. We assume that retraining the model with these data can</w:t>
      </w:r>
      <w:r w:rsidR="005B6D04">
        <w:rPr>
          <w:sz w:val="20"/>
        </w:rPr>
        <w:t xml:space="preserve"> </w:t>
      </w:r>
      <w:r w:rsidR="005B6D04" w:rsidRPr="004C1D98">
        <w:rPr>
          <w:sz w:val="20"/>
        </w:rPr>
        <w:t xml:space="preserve">improve the </w:t>
      </w:r>
      <w:r w:rsidR="00CA27F0" w:rsidRPr="00CA27F0">
        <w:rPr>
          <w:sz w:val="20"/>
        </w:rPr>
        <w:t>capability of the model to discover vulnerabilities.</w:t>
      </w:r>
    </w:p>
    <w:p w14:paraId="34EF058C" w14:textId="77777777" w:rsidR="006F19E9" w:rsidRPr="001A2446" w:rsidRDefault="006F19E9" w:rsidP="001A2446">
      <w:pPr>
        <w:tabs>
          <w:tab w:val="left" w:pos="488"/>
        </w:tabs>
        <w:spacing w:before="11" w:line="250" w:lineRule="auto"/>
        <w:ind w:left="142"/>
        <w:jc w:val="both"/>
        <w:rPr>
          <w:rFonts w:ascii="宋体" w:eastAsia="宋体" w:hAnsi="宋体" w:cs="宋体"/>
          <w:sz w:val="20"/>
          <w:lang w:eastAsia="zh-CN"/>
        </w:rPr>
      </w:pPr>
    </w:p>
    <w:p w14:paraId="7225A298" w14:textId="1601911B" w:rsidR="00A33ED8" w:rsidRDefault="00027779" w:rsidP="00A33ED8">
      <w:pPr>
        <w:tabs>
          <w:tab w:val="left" w:pos="488"/>
        </w:tabs>
        <w:spacing w:before="11" w:line="250" w:lineRule="auto"/>
        <w:ind w:left="142"/>
        <w:jc w:val="center"/>
        <w:rPr>
          <w:sz w:val="20"/>
        </w:rPr>
      </w:pPr>
      <w:r>
        <w:rPr>
          <w:sz w:val="20"/>
        </w:rPr>
        <w:object w:dxaOrig="6132" w:dyaOrig="4692" w14:anchorId="3ABA3849">
          <v:shape id="_x0000_i1030" type="#_x0000_t75" style="width:243.8pt;height:186.55pt" o:ole="">
            <v:imagedata r:id="rId51" o:title=""/>
          </v:shape>
          <o:OLEObject Type="Embed" ProgID="Visio.Drawing.15" ShapeID="_x0000_i1030" DrawAspect="Content" ObjectID="_1643095295" r:id="rId52"/>
        </w:object>
      </w:r>
    </w:p>
    <w:p w14:paraId="05ECEFA2" w14:textId="7F74868F" w:rsidR="004F00E3" w:rsidRDefault="004F00E3" w:rsidP="004F00E3">
      <w:pPr>
        <w:pStyle w:val="a8"/>
        <w:spacing w:before="143" w:line="250" w:lineRule="auto"/>
        <w:ind w:left="119" w:right="157" w:firstLine="199"/>
        <w:jc w:val="center"/>
        <w:rPr>
          <w:sz w:val="16"/>
        </w:rPr>
      </w:pPr>
      <w:bookmarkStart w:id="359" w:name="OLE_LINK146"/>
      <w:bookmarkStart w:id="360" w:name="OLE_LINK395"/>
      <w:r w:rsidRPr="00B14622">
        <w:rPr>
          <w:rFonts w:hint="eastAsia"/>
          <w:sz w:val="16"/>
        </w:rPr>
        <w:t>F</w:t>
      </w:r>
      <w:r w:rsidRPr="00B14622">
        <w:rPr>
          <w:sz w:val="16"/>
        </w:rPr>
        <w:t>ig</w:t>
      </w:r>
      <w:r w:rsidRPr="00B14622">
        <w:rPr>
          <w:rFonts w:hint="eastAsia"/>
          <w:sz w:val="16"/>
        </w:rPr>
        <w:t>.</w:t>
      </w:r>
      <w:r w:rsidRPr="00B14622">
        <w:rPr>
          <w:sz w:val="16"/>
        </w:rPr>
        <w:t xml:space="preserve"> </w:t>
      </w:r>
      <w:r>
        <w:rPr>
          <w:sz w:val="16"/>
        </w:rPr>
        <w:t>4.7.</w:t>
      </w:r>
      <w:r w:rsidRPr="00B14622">
        <w:rPr>
          <w:sz w:val="16"/>
        </w:rPr>
        <w:t xml:space="preserve"> </w:t>
      </w:r>
      <w:bookmarkStart w:id="361" w:name="OLE_LINK127"/>
      <w:bookmarkStart w:id="362" w:name="OLE_LINK128"/>
      <w:r>
        <w:rPr>
          <w:sz w:val="16"/>
        </w:rPr>
        <w:t>Construction of Logging Module</w:t>
      </w:r>
      <w:bookmarkEnd w:id="361"/>
      <w:bookmarkEnd w:id="362"/>
    </w:p>
    <w:bookmarkEnd w:id="359"/>
    <w:bookmarkEnd w:id="360"/>
    <w:p w14:paraId="345B120A" w14:textId="12749A19" w:rsidR="006F026C" w:rsidRPr="006F026C" w:rsidRDefault="006F19E9" w:rsidP="006F026C">
      <w:pPr>
        <w:pStyle w:val="a8"/>
        <w:spacing w:before="143" w:line="250" w:lineRule="auto"/>
        <w:ind w:right="157"/>
        <w:rPr>
          <w:sz w:val="16"/>
        </w:rPr>
      </w:pPr>
      <w:r>
        <w:rPr>
          <w:sz w:val="16"/>
        </w:rPr>
        <w:t xml:space="preserve">  </w:t>
      </w:r>
    </w:p>
    <w:p w14:paraId="3B970E04" w14:textId="330EBC16" w:rsidR="003A0DD5" w:rsidRPr="004B341C" w:rsidRDefault="003A0DD5" w:rsidP="00CA27F0">
      <w:pPr>
        <w:pStyle w:val="aa"/>
        <w:numPr>
          <w:ilvl w:val="0"/>
          <w:numId w:val="1"/>
        </w:numPr>
        <w:tabs>
          <w:tab w:val="left" w:pos="1700"/>
        </w:tabs>
        <w:spacing w:line="250" w:lineRule="auto"/>
        <w:ind w:left="1699" w:right="0" w:hanging="390"/>
        <w:jc w:val="both"/>
        <w:rPr>
          <w:spacing w:val="7"/>
          <w:sz w:val="20"/>
        </w:rPr>
      </w:pPr>
      <w:r w:rsidRPr="004B341C">
        <w:rPr>
          <w:spacing w:val="7"/>
          <w:sz w:val="20"/>
        </w:rPr>
        <w:t>EXPERIMENT</w:t>
      </w:r>
    </w:p>
    <w:p w14:paraId="2D0170DE" w14:textId="4DF39E60" w:rsidR="003A0DD5" w:rsidRPr="005B6D04" w:rsidRDefault="005B6D04" w:rsidP="005B6D04">
      <w:pPr>
        <w:tabs>
          <w:tab w:val="left" w:pos="488"/>
        </w:tabs>
        <w:spacing w:before="11" w:line="250" w:lineRule="auto"/>
        <w:ind w:left="142"/>
        <w:jc w:val="both"/>
        <w:rPr>
          <w:sz w:val="20"/>
        </w:rPr>
      </w:pPr>
      <w:r>
        <w:rPr>
          <w:sz w:val="20"/>
        </w:rPr>
        <w:tab/>
      </w:r>
      <w:bookmarkStart w:id="363" w:name="OLE_LINK396"/>
      <w:bookmarkStart w:id="364" w:name="OLE_LINK397"/>
      <w:r w:rsidR="003A0DD5" w:rsidRPr="005B6D04">
        <w:rPr>
          <w:sz w:val="20"/>
        </w:rPr>
        <w:t xml:space="preserve">In this section, we evaluate the effectiveness of the proposed method by experimentation. To show its effectiveness, we </w:t>
      </w:r>
      <w:r w:rsidR="000516E6" w:rsidRPr="005B6D04">
        <w:rPr>
          <w:sz w:val="20"/>
        </w:rPr>
        <w:t>apply</w:t>
      </w:r>
      <w:r w:rsidR="003A0DD5" w:rsidRPr="005B6D04">
        <w:rPr>
          <w:sz w:val="20"/>
        </w:rPr>
        <w:t xml:space="preserve"> it to test Modbus, one of the widely used ICPs. To </w:t>
      </w:r>
      <w:r w:rsidR="00837AB0">
        <w:rPr>
          <w:sz w:val="20"/>
        </w:rPr>
        <w:t>indicate</w:t>
      </w:r>
      <w:r w:rsidR="003A0DD5" w:rsidRPr="005B6D04">
        <w:rPr>
          <w:sz w:val="20"/>
        </w:rPr>
        <w:t xml:space="preserve"> </w:t>
      </w:r>
      <w:r w:rsidR="000516E6" w:rsidRPr="005B6D04">
        <w:rPr>
          <w:sz w:val="20"/>
        </w:rPr>
        <w:t>the versatility of our method</w:t>
      </w:r>
      <w:r w:rsidR="003A0DD5" w:rsidRPr="005B6D04">
        <w:rPr>
          <w:sz w:val="20"/>
        </w:rPr>
        <w:t xml:space="preserve">, another </w:t>
      </w:r>
      <w:r w:rsidR="000516E6" w:rsidRPr="005B6D04">
        <w:rPr>
          <w:sz w:val="20"/>
        </w:rPr>
        <w:t>ICP, EtherCAT, will also be used to test.</w:t>
      </w:r>
    </w:p>
    <w:p w14:paraId="5D98B8E5" w14:textId="5711413A" w:rsidR="000D1C6F" w:rsidRDefault="000D1C6F" w:rsidP="00A33ED8">
      <w:pPr>
        <w:pStyle w:val="aa"/>
        <w:numPr>
          <w:ilvl w:val="0"/>
          <w:numId w:val="22"/>
        </w:numPr>
        <w:tabs>
          <w:tab w:val="left" w:pos="391"/>
        </w:tabs>
        <w:spacing w:line="228" w:lineRule="exact"/>
        <w:ind w:right="0"/>
        <w:rPr>
          <w:i/>
          <w:sz w:val="20"/>
        </w:rPr>
      </w:pPr>
      <w:bookmarkStart w:id="365" w:name="Performance_Metrics"/>
      <w:bookmarkEnd w:id="363"/>
      <w:bookmarkEnd w:id="364"/>
      <w:bookmarkEnd w:id="365"/>
      <w:r>
        <w:rPr>
          <w:i/>
          <w:sz w:val="20"/>
        </w:rPr>
        <w:t>Modbus and</w:t>
      </w:r>
      <w:r>
        <w:rPr>
          <w:i/>
          <w:spacing w:val="-13"/>
          <w:sz w:val="20"/>
        </w:rPr>
        <w:t xml:space="preserve"> </w:t>
      </w:r>
      <w:r>
        <w:rPr>
          <w:i/>
          <w:sz w:val="20"/>
        </w:rPr>
        <w:t>EtherCAT</w:t>
      </w:r>
    </w:p>
    <w:p w14:paraId="46FA14B7" w14:textId="5C8BF024" w:rsidR="000D1C6F" w:rsidRDefault="002F4973" w:rsidP="000D1C6F">
      <w:pPr>
        <w:pStyle w:val="a8"/>
        <w:spacing w:before="72" w:line="249" w:lineRule="auto"/>
        <w:ind w:left="119" w:right="157" w:firstLine="199"/>
        <w:jc w:val="both"/>
      </w:pPr>
      <w:bookmarkStart w:id="366" w:name="OLE_LINK398"/>
      <w:bookmarkStart w:id="367" w:name="OLE_LINK399"/>
      <w:r>
        <w:t>W</w:t>
      </w:r>
      <w:r w:rsidR="000D1C6F">
        <w:t>e choose Modbus and EtherCAT as our test targets</w:t>
      </w:r>
      <w:r>
        <w:t xml:space="preserve"> from </w:t>
      </w:r>
      <w:r w:rsidRPr="002F4973">
        <w:t>a variety of</w:t>
      </w:r>
      <w:r>
        <w:t xml:space="preserve"> ICPs i</w:t>
      </w:r>
      <w:r w:rsidRPr="002F4973">
        <w:t>n the experiment</w:t>
      </w:r>
      <w:r w:rsidR="000D1C6F">
        <w:t>. ICPs have m</w:t>
      </w:r>
      <w:r w:rsidR="008504E5">
        <w:t>uch in common features such as a</w:t>
      </w:r>
      <w:r w:rsidR="000D1C6F">
        <w:t xml:space="preserve"> short-data frame, no encryption. They are designed to meet the r</w:t>
      </w:r>
      <w:r w:rsidR="008504E5">
        <w:t>eal-</w:t>
      </w:r>
      <w:r w:rsidR="000D1C6F">
        <w:t>time requirements of the control system.</w:t>
      </w:r>
    </w:p>
    <w:bookmarkEnd w:id="366"/>
    <w:bookmarkEnd w:id="367"/>
    <w:p w14:paraId="2BCA2B67" w14:textId="01BB1975" w:rsidR="00F32204" w:rsidRDefault="00A33ED8" w:rsidP="004258F1">
      <w:pPr>
        <w:adjustRightInd w:val="0"/>
        <w:ind w:firstLineChars="142" w:firstLine="284"/>
        <w:jc w:val="both"/>
        <w:rPr>
          <w:sz w:val="20"/>
        </w:rPr>
      </w:pPr>
      <w:r>
        <w:rPr>
          <w:i/>
          <w:sz w:val="20"/>
        </w:rPr>
        <w:t xml:space="preserve">1) </w:t>
      </w:r>
      <w:r w:rsidR="000D1C6F">
        <w:rPr>
          <w:i/>
          <w:sz w:val="20"/>
        </w:rPr>
        <w:t xml:space="preserve">Modbus-TCP: </w:t>
      </w:r>
      <w:r w:rsidR="000D1C6F">
        <w:rPr>
          <w:sz w:val="20"/>
        </w:rPr>
        <w:t xml:space="preserve">Modbus protocols have many </w:t>
      </w:r>
      <w:r w:rsidR="000D1C6F">
        <w:rPr>
          <w:spacing w:val="-3"/>
          <w:sz w:val="20"/>
        </w:rPr>
        <w:t xml:space="preserve">variants, </w:t>
      </w:r>
      <w:r w:rsidR="000D1C6F">
        <w:rPr>
          <w:sz w:val="20"/>
        </w:rPr>
        <w:t xml:space="preserve">including Modbus-TCP and </w:t>
      </w:r>
      <w:r w:rsidR="000D1C6F">
        <w:rPr>
          <w:spacing w:val="-3"/>
          <w:sz w:val="20"/>
        </w:rPr>
        <w:t xml:space="preserve">Modbus-UDP. </w:t>
      </w:r>
      <w:r w:rsidR="000D1C6F">
        <w:rPr>
          <w:sz w:val="20"/>
        </w:rPr>
        <w:t xml:space="preserve">Here, we </w:t>
      </w:r>
      <w:r w:rsidR="000D1C6F">
        <w:rPr>
          <w:spacing w:val="-6"/>
          <w:sz w:val="20"/>
        </w:rPr>
        <w:t xml:space="preserve">use </w:t>
      </w:r>
      <w:r w:rsidR="000D1C6F">
        <w:rPr>
          <w:sz w:val="20"/>
        </w:rPr>
        <w:t>Modbus-TCP as one of the fuzzing targets</w:t>
      </w:r>
      <w:r w:rsidR="001839A5">
        <w:rPr>
          <w:rFonts w:asciiTheme="minorEastAsia" w:eastAsiaTheme="minorEastAsia" w:hAnsiTheme="minorEastAsia" w:hint="eastAsia"/>
          <w:sz w:val="20"/>
          <w:lang w:eastAsia="zh-CN"/>
        </w:rPr>
        <w:t>，as</w:t>
      </w:r>
      <w:r w:rsidR="001839A5">
        <w:rPr>
          <w:sz w:val="20"/>
        </w:rPr>
        <w:t xml:space="preserve"> </w:t>
      </w:r>
      <w:r w:rsidR="001839A5">
        <w:rPr>
          <w:rFonts w:asciiTheme="minorEastAsia" w:eastAsiaTheme="minorEastAsia" w:hAnsiTheme="minorEastAsia" w:hint="eastAsia"/>
          <w:sz w:val="20"/>
          <w:lang w:eastAsia="zh-CN"/>
        </w:rPr>
        <w:t>i</w:t>
      </w:r>
      <w:r w:rsidR="001839A5">
        <w:rPr>
          <w:sz w:val="20"/>
        </w:rPr>
        <w:t>llustrated in Fig. 5</w:t>
      </w:r>
      <w:r w:rsidR="000D1C6F">
        <w:rPr>
          <w:sz w:val="20"/>
        </w:rPr>
        <w:t xml:space="preserve">. It uses </w:t>
      </w:r>
      <w:r w:rsidR="008504E5">
        <w:rPr>
          <w:spacing w:val="-3"/>
          <w:sz w:val="20"/>
        </w:rPr>
        <w:t>master-</w:t>
      </w:r>
      <w:r w:rsidR="000D1C6F">
        <w:rPr>
          <w:sz w:val="20"/>
        </w:rPr>
        <w:t>slave communication mode, in which the master communicate</w:t>
      </w:r>
      <w:r w:rsidR="004D009D">
        <w:rPr>
          <w:rFonts w:asciiTheme="minorEastAsia" w:eastAsiaTheme="minorEastAsia" w:hAnsiTheme="minorEastAsia" w:hint="eastAsia"/>
          <w:sz w:val="20"/>
          <w:lang w:eastAsia="zh-CN"/>
        </w:rPr>
        <w:t>s</w:t>
      </w:r>
      <w:r w:rsidR="000D1C6F">
        <w:rPr>
          <w:sz w:val="20"/>
        </w:rPr>
        <w:t xml:space="preserve"> with the slave by sending and receiving data frames. In </w:t>
      </w:r>
      <w:r w:rsidR="000D1C6F">
        <w:rPr>
          <w:spacing w:val="-5"/>
          <w:sz w:val="20"/>
        </w:rPr>
        <w:t xml:space="preserve">the </w:t>
      </w:r>
      <w:r w:rsidR="000D1C6F">
        <w:rPr>
          <w:sz w:val="20"/>
        </w:rPr>
        <w:t>experiment,</w:t>
      </w:r>
      <w:r w:rsidR="000D1C6F" w:rsidRPr="00956D15">
        <w:rPr>
          <w:sz w:val="20"/>
        </w:rPr>
        <w:t xml:space="preserve"> </w:t>
      </w:r>
      <w:r w:rsidR="000D1C6F">
        <w:rPr>
          <w:sz w:val="20"/>
        </w:rPr>
        <w:t>different</w:t>
      </w:r>
      <w:r w:rsidR="000D1C6F" w:rsidRPr="00956D15">
        <w:rPr>
          <w:sz w:val="20"/>
        </w:rPr>
        <w:t xml:space="preserve"> </w:t>
      </w:r>
      <w:r w:rsidR="000D1C6F">
        <w:rPr>
          <w:sz w:val="20"/>
        </w:rPr>
        <w:t>Modbus-TCP</w:t>
      </w:r>
      <w:r w:rsidR="000D1C6F" w:rsidRPr="00956D15">
        <w:rPr>
          <w:sz w:val="20"/>
        </w:rPr>
        <w:t xml:space="preserve"> </w:t>
      </w:r>
      <w:bookmarkStart w:id="368" w:name="OLE_LINK400"/>
      <w:bookmarkStart w:id="369" w:name="OLE_LINK401"/>
      <w:r w:rsidR="000D1C6F">
        <w:rPr>
          <w:sz w:val="20"/>
        </w:rPr>
        <w:t>implementations,</w:t>
      </w:r>
      <w:r w:rsidR="000D1C6F" w:rsidRPr="00956D15">
        <w:rPr>
          <w:sz w:val="20"/>
        </w:rPr>
        <w:t xml:space="preserve"> </w:t>
      </w:r>
      <w:r w:rsidR="006148B0">
        <w:rPr>
          <w:sz w:val="20"/>
        </w:rPr>
        <w:t>including Modbus</w:t>
      </w:r>
      <w:r w:rsidR="000D1C6F">
        <w:rPr>
          <w:sz w:val="20"/>
        </w:rPr>
        <w:t xml:space="preserve"> RS</w:t>
      </w:r>
      <w:r w:rsidR="006148B0">
        <w:rPr>
          <w:sz w:val="20"/>
        </w:rPr>
        <w:t>Sim v8.20,</w:t>
      </w:r>
      <w:r w:rsidR="000D1C6F">
        <w:rPr>
          <w:sz w:val="20"/>
        </w:rPr>
        <w:t xml:space="preserve"> </w:t>
      </w:r>
      <w:bookmarkStart w:id="370" w:name="OLE_LINK133"/>
      <w:bookmarkStart w:id="371" w:name="OLE_LINK145"/>
      <w:bookmarkStart w:id="372" w:name="OLE_LINK182"/>
      <w:bookmarkStart w:id="373" w:name="OLE_LINK183"/>
      <w:r w:rsidR="000D1C6F">
        <w:rPr>
          <w:sz w:val="20"/>
        </w:rPr>
        <w:t>Modbus Slave</w:t>
      </w:r>
      <w:bookmarkEnd w:id="370"/>
      <w:bookmarkEnd w:id="371"/>
      <w:r w:rsidR="000D1C6F">
        <w:rPr>
          <w:sz w:val="20"/>
        </w:rPr>
        <w:t xml:space="preserve"> v6.0.2</w:t>
      </w:r>
      <w:r w:rsidR="00CC1114">
        <w:rPr>
          <w:sz w:val="20"/>
        </w:rPr>
        <w:t xml:space="preserve"> and </w:t>
      </w:r>
      <w:r w:rsidR="00B353F5" w:rsidRPr="00B353F5">
        <w:rPr>
          <w:sz w:val="20"/>
        </w:rPr>
        <w:t>xMasterSlave</w:t>
      </w:r>
      <w:bookmarkEnd w:id="372"/>
      <w:bookmarkEnd w:id="373"/>
      <w:r w:rsidR="00956D15">
        <w:rPr>
          <w:sz w:val="20"/>
        </w:rPr>
        <w:t xml:space="preserve"> v.</w:t>
      </w:r>
      <w:r w:rsidR="00956D15" w:rsidRPr="00956D15">
        <w:rPr>
          <w:rFonts w:hint="eastAsia"/>
          <w:sz w:val="20"/>
        </w:rPr>
        <w:t>1</w:t>
      </w:r>
      <w:r w:rsidR="00956D15" w:rsidRPr="00956D15">
        <w:rPr>
          <w:sz w:val="20"/>
        </w:rPr>
        <w:t>56</w:t>
      </w:r>
      <w:r w:rsidR="00CC1114">
        <w:rPr>
          <w:sz w:val="20"/>
        </w:rPr>
        <w:t xml:space="preserve"> </w:t>
      </w:r>
      <w:r w:rsidR="000D1C6F">
        <w:rPr>
          <w:sz w:val="20"/>
        </w:rPr>
        <w:t xml:space="preserve">are </w:t>
      </w:r>
      <w:r w:rsidR="00F32204">
        <w:rPr>
          <w:sz w:val="20"/>
        </w:rPr>
        <w:t>applied</w:t>
      </w:r>
      <w:r w:rsidR="000D1C6F">
        <w:rPr>
          <w:sz w:val="20"/>
        </w:rPr>
        <w:t xml:space="preserve"> as </w:t>
      </w:r>
      <w:r w:rsidR="000D1C6F" w:rsidRPr="00956D15">
        <w:rPr>
          <w:sz w:val="20"/>
        </w:rPr>
        <w:t xml:space="preserve">the </w:t>
      </w:r>
      <w:r w:rsidR="000D1C6F">
        <w:rPr>
          <w:sz w:val="20"/>
        </w:rPr>
        <w:t>fuzzing</w:t>
      </w:r>
      <w:r w:rsidR="000D1C6F" w:rsidRPr="00956D15">
        <w:rPr>
          <w:sz w:val="20"/>
        </w:rPr>
        <w:t xml:space="preserve"> </w:t>
      </w:r>
      <w:r w:rsidR="000D1C6F">
        <w:rPr>
          <w:sz w:val="20"/>
        </w:rPr>
        <w:t>targets.</w:t>
      </w:r>
      <w:r w:rsidR="00F32204">
        <w:rPr>
          <w:sz w:val="20"/>
        </w:rPr>
        <w:t xml:space="preserve"> </w:t>
      </w:r>
      <w:r w:rsidR="006F1E51" w:rsidRPr="006F1E51">
        <w:rPr>
          <w:sz w:val="20"/>
        </w:rPr>
        <w:t>Finally, in order to better demonstrate the effectiveness of our approach, we use the seria</w:t>
      </w:r>
      <w:r w:rsidR="006F1E51">
        <w:rPr>
          <w:sz w:val="20"/>
        </w:rPr>
        <w:t>l communication mode between MCU [</w:t>
      </w:r>
      <w:r w:rsidR="006F1E51" w:rsidRPr="006F1E51">
        <w:rPr>
          <w:color w:val="1F4E79" w:themeColor="accent1" w:themeShade="80"/>
          <w:sz w:val="20"/>
        </w:rPr>
        <w:t>46</w:t>
      </w:r>
      <w:r w:rsidR="006F1E51">
        <w:rPr>
          <w:sz w:val="20"/>
        </w:rPr>
        <w:t>]</w:t>
      </w:r>
      <w:r w:rsidR="006F1E51" w:rsidRPr="006F1E51">
        <w:rPr>
          <w:sz w:val="20"/>
        </w:rPr>
        <w:t xml:space="preserve"> and </w:t>
      </w:r>
      <w:r w:rsidR="006F1E51" w:rsidRPr="000B17A2">
        <w:rPr>
          <w:rFonts w:hint="eastAsia"/>
          <w:sz w:val="20"/>
        </w:rPr>
        <w:t>PC</w:t>
      </w:r>
      <w:r w:rsidR="006F1E51" w:rsidRPr="006F1E51">
        <w:rPr>
          <w:sz w:val="20"/>
        </w:rPr>
        <w:t>, and adopt</w:t>
      </w:r>
      <w:r w:rsidR="006F1E51">
        <w:rPr>
          <w:sz w:val="20"/>
        </w:rPr>
        <w:t xml:space="preserve"> RS</w:t>
      </w:r>
      <w:r w:rsidR="006F1E51" w:rsidRPr="006F1E51">
        <w:rPr>
          <w:sz w:val="20"/>
        </w:rPr>
        <w:t xml:space="preserve">485 bus </w:t>
      </w:r>
      <w:r w:rsidR="006F1E51">
        <w:rPr>
          <w:sz w:val="20"/>
        </w:rPr>
        <w:t>[</w:t>
      </w:r>
      <w:r w:rsidR="006F1E51" w:rsidRPr="006F1E51">
        <w:rPr>
          <w:color w:val="1F4E79" w:themeColor="accent1" w:themeShade="80"/>
          <w:sz w:val="20"/>
        </w:rPr>
        <w:t>4</w:t>
      </w:r>
      <w:r w:rsidR="006F1E51">
        <w:rPr>
          <w:color w:val="1F4E79" w:themeColor="accent1" w:themeShade="80"/>
          <w:sz w:val="20"/>
        </w:rPr>
        <w:t>7</w:t>
      </w:r>
      <w:r w:rsidR="006F1E51">
        <w:rPr>
          <w:sz w:val="20"/>
        </w:rPr>
        <w:t xml:space="preserve">] </w:t>
      </w:r>
      <w:r w:rsidR="006F1E51" w:rsidRPr="006F1E51">
        <w:rPr>
          <w:sz w:val="20"/>
        </w:rPr>
        <w:t xml:space="preserve">for signal </w:t>
      </w:r>
      <w:r w:rsidR="006F1E51">
        <w:rPr>
          <w:sz w:val="20"/>
        </w:rPr>
        <w:t>transmission to build the real M</w:t>
      </w:r>
      <w:r w:rsidR="006F1E51" w:rsidRPr="006F1E51">
        <w:rPr>
          <w:sz w:val="20"/>
        </w:rPr>
        <w:t xml:space="preserve">odbus network environment. </w:t>
      </w:r>
      <w:r w:rsidR="006F1E51">
        <w:rPr>
          <w:sz w:val="20"/>
        </w:rPr>
        <w:t xml:space="preserve">The generated test cases are sent </w:t>
      </w:r>
      <w:bookmarkStart w:id="374" w:name="OLE_LINK203"/>
      <w:bookmarkStart w:id="375" w:name="OLE_LINK204"/>
      <w:r w:rsidR="006F1E51" w:rsidRPr="006F1E51">
        <w:rPr>
          <w:sz w:val="20"/>
        </w:rPr>
        <w:t xml:space="preserve">in </w:t>
      </w:r>
      <w:r w:rsidR="006F1E51">
        <w:rPr>
          <w:sz w:val="20"/>
        </w:rPr>
        <w:t xml:space="preserve">real environment </w:t>
      </w:r>
      <w:bookmarkEnd w:id="374"/>
      <w:bookmarkEnd w:id="375"/>
      <w:r w:rsidR="006F1E51">
        <w:rPr>
          <w:sz w:val="20"/>
        </w:rPr>
        <w:t>to test the effects in real applications.</w:t>
      </w:r>
      <w:bookmarkEnd w:id="368"/>
      <w:bookmarkEnd w:id="369"/>
    </w:p>
    <w:p w14:paraId="4AC8963C" w14:textId="18A974BE" w:rsidR="001839A5" w:rsidRDefault="004258F1" w:rsidP="00F32204">
      <w:pPr>
        <w:tabs>
          <w:tab w:val="left" w:pos="585"/>
        </w:tabs>
        <w:spacing w:before="98" w:line="249" w:lineRule="auto"/>
        <w:ind w:left="392" w:right="38" w:hangingChars="196" w:hanging="392"/>
        <w:rPr>
          <w:sz w:val="20"/>
        </w:rPr>
      </w:pPr>
      <w:r>
        <w:rPr>
          <w:sz w:val="20"/>
        </w:rPr>
        <w:object w:dxaOrig="7561" w:dyaOrig="3108" w14:anchorId="628A0CEC">
          <v:shape id="_x0000_i1031" type="#_x0000_t75" style="width:252.55pt;height:111.25pt" o:ole="">
            <v:imagedata r:id="rId53" o:title=""/>
          </v:shape>
          <o:OLEObject Type="Embed" ProgID="Visio.Drawing.15" ShapeID="_x0000_i1031" DrawAspect="Content" ObjectID="_1643095296" r:id="rId54"/>
        </w:object>
      </w:r>
    </w:p>
    <w:p w14:paraId="249016F2" w14:textId="4AC9D4EE" w:rsidR="001839A5" w:rsidRDefault="001839A5" w:rsidP="004258F1">
      <w:pPr>
        <w:pStyle w:val="a8"/>
        <w:spacing w:before="143" w:line="250" w:lineRule="auto"/>
        <w:ind w:left="119" w:right="157" w:firstLine="199"/>
        <w:jc w:val="center"/>
        <w:rPr>
          <w:sz w:val="16"/>
        </w:rPr>
      </w:pPr>
      <w:r w:rsidRPr="00B14622">
        <w:rPr>
          <w:rFonts w:hint="eastAsia"/>
          <w:sz w:val="16"/>
        </w:rPr>
        <w:t>F</w:t>
      </w:r>
      <w:r w:rsidRPr="00B14622">
        <w:rPr>
          <w:sz w:val="16"/>
        </w:rPr>
        <w:t>ig</w:t>
      </w:r>
      <w:r w:rsidRPr="00B14622">
        <w:rPr>
          <w:rFonts w:hint="eastAsia"/>
          <w:sz w:val="16"/>
        </w:rPr>
        <w:t>.</w:t>
      </w:r>
      <w:r w:rsidRPr="00B14622">
        <w:rPr>
          <w:sz w:val="16"/>
        </w:rPr>
        <w:t xml:space="preserve"> </w:t>
      </w:r>
      <w:r>
        <w:rPr>
          <w:sz w:val="16"/>
        </w:rPr>
        <w:t>5.</w:t>
      </w:r>
      <w:r w:rsidRPr="00B14622">
        <w:rPr>
          <w:sz w:val="16"/>
        </w:rPr>
        <w:t xml:space="preserve"> </w:t>
      </w:r>
      <w:bookmarkStart w:id="376" w:name="OLE_LINK402"/>
      <w:r w:rsidR="00084EDA">
        <w:rPr>
          <w:sz w:val="16"/>
        </w:rPr>
        <w:t>Message format</w:t>
      </w:r>
      <w:r>
        <w:rPr>
          <w:sz w:val="16"/>
        </w:rPr>
        <w:t xml:space="preserve"> of </w:t>
      </w:r>
      <w:r w:rsidR="00EB5B2F">
        <w:rPr>
          <w:sz w:val="16"/>
        </w:rPr>
        <w:t>Modbus-</w:t>
      </w:r>
      <w:r>
        <w:rPr>
          <w:sz w:val="16"/>
        </w:rPr>
        <w:t>TCP</w:t>
      </w:r>
      <w:bookmarkEnd w:id="376"/>
    </w:p>
    <w:p w14:paraId="482EC315" w14:textId="77777777" w:rsidR="004258F1" w:rsidRPr="004258F1" w:rsidRDefault="004258F1" w:rsidP="004258F1">
      <w:pPr>
        <w:pStyle w:val="a8"/>
        <w:spacing w:before="143" w:line="250" w:lineRule="auto"/>
        <w:ind w:left="119" w:right="157" w:firstLine="199"/>
        <w:jc w:val="center"/>
        <w:rPr>
          <w:sz w:val="16"/>
        </w:rPr>
      </w:pPr>
    </w:p>
    <w:p w14:paraId="69274AFF" w14:textId="427681BD" w:rsidR="000D1C6F" w:rsidRPr="00B250BE" w:rsidRDefault="00B250BE" w:rsidP="00B250BE">
      <w:pPr>
        <w:tabs>
          <w:tab w:val="left" w:pos="585"/>
        </w:tabs>
        <w:spacing w:before="3" w:line="249" w:lineRule="auto"/>
        <w:ind w:right="38" w:firstLineChars="100" w:firstLine="194"/>
        <w:rPr>
          <w:sz w:val="20"/>
        </w:rPr>
      </w:pPr>
      <w:r>
        <w:rPr>
          <w:i/>
          <w:spacing w:val="-3"/>
          <w:sz w:val="20"/>
        </w:rPr>
        <w:t xml:space="preserve">2) </w:t>
      </w:r>
      <w:r w:rsidR="000D1C6F" w:rsidRPr="00B250BE">
        <w:rPr>
          <w:i/>
          <w:spacing w:val="-3"/>
          <w:sz w:val="20"/>
        </w:rPr>
        <w:t xml:space="preserve">EtherCAT: </w:t>
      </w:r>
      <w:r w:rsidR="000D1C6F" w:rsidRPr="00B250BE">
        <w:rPr>
          <w:spacing w:val="-3"/>
          <w:sz w:val="20"/>
        </w:rPr>
        <w:t>E</w:t>
      </w:r>
      <w:bookmarkStart w:id="377" w:name="OLE_LINK403"/>
      <w:bookmarkStart w:id="378" w:name="OLE_LINK404"/>
      <w:r w:rsidR="000D1C6F" w:rsidRPr="00B250BE">
        <w:rPr>
          <w:spacing w:val="-3"/>
          <w:sz w:val="20"/>
        </w:rPr>
        <w:t xml:space="preserve">therCAT </w:t>
      </w:r>
      <w:r w:rsidR="000D1C6F" w:rsidRPr="00B250BE">
        <w:rPr>
          <w:sz w:val="20"/>
        </w:rPr>
        <w:t xml:space="preserve">offers high real-time performance and provides a master-slave communication mode among </w:t>
      </w:r>
      <w:r w:rsidR="000D1C6F" w:rsidRPr="00B250BE">
        <w:rPr>
          <w:spacing w:val="-5"/>
          <w:sz w:val="20"/>
        </w:rPr>
        <w:t xml:space="preserve">the </w:t>
      </w:r>
      <w:r w:rsidR="000D1C6F" w:rsidRPr="00B250BE">
        <w:rPr>
          <w:sz w:val="20"/>
        </w:rPr>
        <w:t xml:space="preserve">industry devices. A typical </w:t>
      </w:r>
      <w:r w:rsidR="000D1C6F" w:rsidRPr="00B250BE">
        <w:rPr>
          <w:spacing w:val="-3"/>
          <w:sz w:val="20"/>
        </w:rPr>
        <w:t xml:space="preserve">EtherCAT </w:t>
      </w:r>
      <w:r w:rsidR="000D1C6F" w:rsidRPr="00B250BE">
        <w:rPr>
          <w:sz w:val="20"/>
        </w:rPr>
        <w:t xml:space="preserve">network consists of one master and several slaves. The master generates datagrams </w:t>
      </w:r>
      <w:r w:rsidR="000D1C6F" w:rsidRPr="00B250BE">
        <w:rPr>
          <w:spacing w:val="-6"/>
          <w:sz w:val="20"/>
        </w:rPr>
        <w:t xml:space="preserve">and </w:t>
      </w:r>
      <w:r w:rsidR="000D1C6F" w:rsidRPr="00B250BE">
        <w:rPr>
          <w:sz w:val="20"/>
        </w:rPr>
        <w:t xml:space="preserve">sends them to the loop network. These datagrams are reflected at the end of each network segment and sent back to the master. </w:t>
      </w:r>
      <w:r w:rsidR="000D1C6F" w:rsidRPr="00B250BE">
        <w:rPr>
          <w:spacing w:val="-8"/>
          <w:sz w:val="20"/>
        </w:rPr>
        <w:t xml:space="preserve">We </w:t>
      </w:r>
      <w:r w:rsidR="000D1C6F" w:rsidRPr="00B250BE">
        <w:rPr>
          <w:sz w:val="20"/>
        </w:rPr>
        <w:t xml:space="preserve">test </w:t>
      </w:r>
      <w:r w:rsidR="000D1C6F" w:rsidRPr="00B250BE">
        <w:rPr>
          <w:spacing w:val="-3"/>
          <w:sz w:val="20"/>
        </w:rPr>
        <w:t xml:space="preserve">EtherCAT </w:t>
      </w:r>
      <w:r w:rsidR="000D1C6F" w:rsidRPr="00B250BE">
        <w:rPr>
          <w:sz w:val="20"/>
        </w:rPr>
        <w:t>to prove the</w:t>
      </w:r>
      <w:bookmarkStart w:id="379" w:name="OLE_LINK58"/>
      <w:bookmarkStart w:id="380" w:name="OLE_LINK59"/>
      <w:r w:rsidR="00A33ED8" w:rsidRPr="00B250BE">
        <w:rPr>
          <w:sz w:val="20"/>
        </w:rPr>
        <w:t xml:space="preserve"> versatility</w:t>
      </w:r>
      <w:r w:rsidR="000D1C6F" w:rsidRPr="00B250BE">
        <w:rPr>
          <w:spacing w:val="-2"/>
          <w:sz w:val="20"/>
        </w:rPr>
        <w:t xml:space="preserve"> </w:t>
      </w:r>
      <w:r w:rsidR="000D1C6F" w:rsidRPr="00B250BE">
        <w:rPr>
          <w:sz w:val="20"/>
        </w:rPr>
        <w:t>of our</w:t>
      </w:r>
      <w:r w:rsidR="000D1C6F" w:rsidRPr="00B250BE">
        <w:rPr>
          <w:spacing w:val="-13"/>
          <w:sz w:val="20"/>
        </w:rPr>
        <w:t xml:space="preserve"> </w:t>
      </w:r>
      <w:r w:rsidR="000D1C6F" w:rsidRPr="00B250BE">
        <w:rPr>
          <w:sz w:val="20"/>
        </w:rPr>
        <w:t>method.</w:t>
      </w:r>
      <w:bookmarkEnd w:id="379"/>
      <w:bookmarkEnd w:id="380"/>
    </w:p>
    <w:bookmarkEnd w:id="377"/>
    <w:bookmarkEnd w:id="378"/>
    <w:p w14:paraId="471A8CB4" w14:textId="798897B3" w:rsidR="000D1C6F" w:rsidRDefault="000D1C6F" w:rsidP="00A33ED8">
      <w:pPr>
        <w:pStyle w:val="aa"/>
        <w:numPr>
          <w:ilvl w:val="0"/>
          <w:numId w:val="22"/>
        </w:numPr>
        <w:tabs>
          <w:tab w:val="left" w:pos="402"/>
        </w:tabs>
        <w:spacing w:line="228" w:lineRule="exact"/>
        <w:ind w:right="0"/>
        <w:rPr>
          <w:i/>
          <w:sz w:val="20"/>
        </w:rPr>
      </w:pPr>
      <w:r>
        <w:rPr>
          <w:i/>
          <w:sz w:val="20"/>
        </w:rPr>
        <w:t>Training</w:t>
      </w:r>
      <w:r w:rsidRPr="00A33ED8">
        <w:rPr>
          <w:i/>
          <w:sz w:val="20"/>
        </w:rPr>
        <w:t xml:space="preserve"> </w:t>
      </w:r>
      <w:r>
        <w:rPr>
          <w:i/>
          <w:sz w:val="20"/>
        </w:rPr>
        <w:t>Data</w:t>
      </w:r>
    </w:p>
    <w:p w14:paraId="6094C15C" w14:textId="75EB8428" w:rsidR="000D1C6F" w:rsidRDefault="000D1C6F" w:rsidP="000D1C6F">
      <w:pPr>
        <w:pStyle w:val="a8"/>
        <w:spacing w:before="80" w:line="249" w:lineRule="auto"/>
        <w:ind w:left="119" w:right="38" w:firstLine="199"/>
        <w:jc w:val="both"/>
      </w:pPr>
      <w:bookmarkStart w:id="381" w:name="OLE_LINK405"/>
      <w:bookmarkStart w:id="382" w:name="OLE_LINK406"/>
      <w:r>
        <w:t xml:space="preserve">Training data in deep learning significantly influence </w:t>
      </w:r>
      <w:r>
        <w:rPr>
          <w:spacing w:val="-6"/>
        </w:rPr>
        <w:t xml:space="preserve">the </w:t>
      </w:r>
      <w:r>
        <w:t>model training. Thus, we ac</w:t>
      </w:r>
      <w:r w:rsidR="004D009D">
        <w:t>curately collect and preprocess</w:t>
      </w:r>
      <w:r>
        <w:t xml:space="preserve"> the training data. In the experiment, training</w:t>
      </w:r>
      <w:r>
        <w:rPr>
          <w:spacing w:val="17"/>
        </w:rPr>
        <w:t xml:space="preserve"> </w:t>
      </w:r>
      <w:r>
        <w:t>data</w:t>
      </w:r>
      <w:r>
        <w:rPr>
          <w:spacing w:val="18"/>
        </w:rPr>
        <w:t xml:space="preserve"> </w:t>
      </w:r>
      <w:r>
        <w:t>about</w:t>
      </w:r>
      <w:r>
        <w:rPr>
          <w:spacing w:val="18"/>
        </w:rPr>
        <w:t xml:space="preserve"> </w:t>
      </w:r>
      <w:r>
        <w:t>the</w:t>
      </w:r>
      <w:r>
        <w:rPr>
          <w:spacing w:val="18"/>
        </w:rPr>
        <w:t xml:space="preserve"> </w:t>
      </w:r>
      <w:r>
        <w:t>two</w:t>
      </w:r>
      <w:r>
        <w:rPr>
          <w:spacing w:val="18"/>
        </w:rPr>
        <w:t xml:space="preserve"> </w:t>
      </w:r>
      <w:r>
        <w:t>industrial</w:t>
      </w:r>
      <w:r>
        <w:rPr>
          <w:spacing w:val="18"/>
        </w:rPr>
        <w:t xml:space="preserve"> </w:t>
      </w:r>
      <w:r>
        <w:t>control</w:t>
      </w:r>
      <w:r w:rsidRPr="00027779">
        <w:t xml:space="preserve"> </w:t>
      </w:r>
      <w:r>
        <w:t>protocol</w:t>
      </w:r>
      <w:r w:rsidR="00027779">
        <w:t xml:space="preserve"> </w:t>
      </w:r>
      <w:r w:rsidR="00027779" w:rsidRPr="00027779">
        <w:rPr>
          <w:rFonts w:hint="eastAsia"/>
        </w:rPr>
        <w:t>is</w:t>
      </w:r>
      <w:r w:rsidR="00027779">
        <w:t xml:space="preserve"> collected separately</w:t>
      </w:r>
      <w:r>
        <w:t>.</w:t>
      </w:r>
    </w:p>
    <w:bookmarkEnd w:id="381"/>
    <w:bookmarkEnd w:id="382"/>
    <w:p w14:paraId="45CADCCF" w14:textId="3643B11D" w:rsidR="000D1C6F" w:rsidRPr="00DA465A" w:rsidRDefault="000D1C6F" w:rsidP="00DA465A">
      <w:pPr>
        <w:pStyle w:val="aa"/>
        <w:numPr>
          <w:ilvl w:val="0"/>
          <w:numId w:val="23"/>
        </w:numPr>
        <w:tabs>
          <w:tab w:val="left" w:pos="585"/>
        </w:tabs>
        <w:spacing w:before="4" w:line="249" w:lineRule="auto"/>
        <w:ind w:left="142" w:right="38" w:firstLine="249"/>
        <w:rPr>
          <w:sz w:val="20"/>
        </w:rPr>
      </w:pPr>
      <w:r w:rsidRPr="00DA465A">
        <w:rPr>
          <w:i/>
          <w:sz w:val="20"/>
        </w:rPr>
        <w:t xml:space="preserve">Modbus-TCP: </w:t>
      </w:r>
      <w:bookmarkStart w:id="383" w:name="OLE_LINK407"/>
      <w:bookmarkStart w:id="384" w:name="OLE_LINK408"/>
      <w:r w:rsidRPr="00DA465A">
        <w:rPr>
          <w:spacing w:val="-8"/>
          <w:sz w:val="20"/>
        </w:rPr>
        <w:t xml:space="preserve">We </w:t>
      </w:r>
      <w:r w:rsidRPr="00DA465A">
        <w:rPr>
          <w:sz w:val="20"/>
        </w:rPr>
        <w:t xml:space="preserve">use the </w:t>
      </w:r>
      <w:bookmarkStart w:id="385" w:name="OLE_LINK149"/>
      <w:bookmarkStart w:id="386" w:name="OLE_LINK150"/>
      <w:r w:rsidRPr="00DA465A">
        <w:rPr>
          <w:sz w:val="20"/>
        </w:rPr>
        <w:t>Pymodbus [</w:t>
      </w:r>
      <w:hyperlink w:anchor="_bookmark16" w:history="1">
        <w:r w:rsidRPr="00DA465A">
          <w:rPr>
            <w:color w:val="0000FF"/>
            <w:sz w:val="20"/>
          </w:rPr>
          <w:t>17</w:t>
        </w:r>
      </w:hyperlink>
      <w:r w:rsidRPr="00DA465A">
        <w:rPr>
          <w:sz w:val="20"/>
        </w:rPr>
        <w:t>]</w:t>
      </w:r>
      <w:bookmarkEnd w:id="385"/>
      <w:bookmarkEnd w:id="386"/>
      <w:r w:rsidRPr="00DA465A">
        <w:rPr>
          <w:sz w:val="20"/>
        </w:rPr>
        <w:t xml:space="preserve">, a </w:t>
      </w:r>
      <w:r w:rsidRPr="00DA465A">
        <w:rPr>
          <w:spacing w:val="-4"/>
          <w:sz w:val="20"/>
        </w:rPr>
        <w:t xml:space="preserve">python </w:t>
      </w:r>
      <w:r w:rsidRPr="00DA465A">
        <w:rPr>
          <w:sz w:val="20"/>
        </w:rPr>
        <w:t xml:space="preserve">package that implements the Modbus protocol, to generate  the training data frames. Through it, we can quickly generate enough </w:t>
      </w:r>
      <w:r w:rsidR="00DA465A">
        <w:rPr>
          <w:sz w:val="20"/>
        </w:rPr>
        <w:t>different types of data frames,</w:t>
      </w:r>
      <w:r w:rsidRPr="00DA465A">
        <w:rPr>
          <w:sz w:val="20"/>
        </w:rPr>
        <w:t xml:space="preserve"> which is practical and convenient. </w:t>
      </w:r>
      <w:bookmarkStart w:id="387" w:name="OLE_LINK409"/>
      <w:bookmarkStart w:id="388" w:name="OLE_LINK410"/>
      <w:r w:rsidRPr="00DA465A">
        <w:rPr>
          <w:sz w:val="20"/>
        </w:rPr>
        <w:t xml:space="preserve">Specifically, 300,000 pieces of </w:t>
      </w:r>
      <w:r w:rsidRPr="00D877CF">
        <w:rPr>
          <w:sz w:val="20"/>
        </w:rPr>
        <w:t>data</w:t>
      </w:r>
      <w:bookmarkStart w:id="389" w:name="EtherCAT"/>
      <w:bookmarkEnd w:id="389"/>
      <w:r w:rsidRPr="00D877CF">
        <w:rPr>
          <w:sz w:val="20"/>
        </w:rPr>
        <w:t xml:space="preserve"> </w:t>
      </w:r>
      <w:r w:rsidRPr="00DA465A">
        <w:rPr>
          <w:sz w:val="20"/>
        </w:rPr>
        <w:t>including</w:t>
      </w:r>
      <w:r w:rsidRPr="00D877CF">
        <w:rPr>
          <w:sz w:val="20"/>
        </w:rPr>
        <w:t xml:space="preserve"> </w:t>
      </w:r>
      <w:r w:rsidRPr="00DA465A">
        <w:rPr>
          <w:sz w:val="20"/>
        </w:rPr>
        <w:t>various</w:t>
      </w:r>
      <w:r w:rsidRPr="00D877CF">
        <w:rPr>
          <w:sz w:val="20"/>
        </w:rPr>
        <w:t xml:space="preserve"> </w:t>
      </w:r>
      <w:r w:rsidRPr="00DA465A">
        <w:rPr>
          <w:sz w:val="20"/>
        </w:rPr>
        <w:t>type</w:t>
      </w:r>
      <w:r w:rsidR="00D877CF">
        <w:rPr>
          <w:sz w:val="20"/>
        </w:rPr>
        <w:t xml:space="preserve"> </w:t>
      </w:r>
      <w:r w:rsidR="00D877CF" w:rsidRPr="00D877CF">
        <w:rPr>
          <w:rFonts w:hint="eastAsia"/>
          <w:sz w:val="20"/>
        </w:rPr>
        <w:t>are</w:t>
      </w:r>
      <w:r w:rsidR="00D877CF">
        <w:rPr>
          <w:sz w:val="20"/>
        </w:rPr>
        <w:t xml:space="preserve"> used</w:t>
      </w:r>
      <w:r w:rsidRPr="00D877CF">
        <w:rPr>
          <w:sz w:val="20"/>
        </w:rPr>
        <w:t xml:space="preserve"> </w:t>
      </w:r>
      <w:r w:rsidRPr="00DA465A">
        <w:rPr>
          <w:sz w:val="20"/>
        </w:rPr>
        <w:t>as</w:t>
      </w:r>
      <w:r w:rsidRPr="00D877CF">
        <w:rPr>
          <w:sz w:val="20"/>
        </w:rPr>
        <w:t xml:space="preserve"> </w:t>
      </w:r>
      <w:r w:rsidRPr="00DA465A">
        <w:rPr>
          <w:sz w:val="20"/>
        </w:rPr>
        <w:t>the</w:t>
      </w:r>
      <w:r w:rsidRPr="00D877CF">
        <w:rPr>
          <w:sz w:val="20"/>
        </w:rPr>
        <w:t xml:space="preserve"> </w:t>
      </w:r>
      <w:r w:rsidRPr="00DA465A">
        <w:rPr>
          <w:sz w:val="20"/>
        </w:rPr>
        <w:t>training</w:t>
      </w:r>
      <w:r w:rsidRPr="00DA465A">
        <w:rPr>
          <w:spacing w:val="18"/>
          <w:sz w:val="20"/>
        </w:rPr>
        <w:t xml:space="preserve"> </w:t>
      </w:r>
      <w:r w:rsidRPr="00DA465A">
        <w:rPr>
          <w:sz w:val="20"/>
        </w:rPr>
        <w:t>data.</w:t>
      </w:r>
      <w:bookmarkEnd w:id="387"/>
      <w:bookmarkEnd w:id="388"/>
    </w:p>
    <w:bookmarkEnd w:id="383"/>
    <w:bookmarkEnd w:id="384"/>
    <w:p w14:paraId="7162EF54" w14:textId="642AF43C" w:rsidR="005B6D04" w:rsidRPr="00DA465A" w:rsidRDefault="000D1C6F" w:rsidP="00DA465A">
      <w:pPr>
        <w:pStyle w:val="aa"/>
        <w:numPr>
          <w:ilvl w:val="0"/>
          <w:numId w:val="23"/>
        </w:numPr>
        <w:tabs>
          <w:tab w:val="left" w:pos="585"/>
        </w:tabs>
        <w:spacing w:before="4" w:line="249" w:lineRule="auto"/>
        <w:ind w:left="142" w:right="38" w:firstLine="249"/>
        <w:rPr>
          <w:sz w:val="20"/>
        </w:rPr>
      </w:pPr>
      <w:r w:rsidRPr="00DA465A">
        <w:rPr>
          <w:i/>
          <w:spacing w:val="-3"/>
          <w:sz w:val="20"/>
        </w:rPr>
        <w:t xml:space="preserve">EtherCAT: </w:t>
      </w:r>
      <w:bookmarkStart w:id="390" w:name="OLE_LINK411"/>
      <w:bookmarkStart w:id="391" w:name="OLE_LINK412"/>
      <w:r w:rsidRPr="00DA465A">
        <w:rPr>
          <w:sz w:val="20"/>
        </w:rPr>
        <w:t xml:space="preserve">In order to capture the EtherCAT </w:t>
      </w:r>
      <w:r w:rsidR="00DA465A">
        <w:rPr>
          <w:sz w:val="20"/>
        </w:rPr>
        <w:t>communi</w:t>
      </w:r>
      <w:r w:rsidRPr="00DA465A">
        <w:rPr>
          <w:sz w:val="20"/>
        </w:rPr>
        <w:t>cation data, we prepare an EtherCAT based ICS as illustrated in Fig. 3. The master station is a Beckhoff [</w:t>
      </w:r>
      <w:hyperlink w:anchor="_bookmark17" w:history="1">
        <w:r w:rsidRPr="00DA465A">
          <w:rPr>
            <w:color w:val="0000FF"/>
            <w:sz w:val="20"/>
          </w:rPr>
          <w:t>18</w:t>
        </w:r>
      </w:hyperlink>
      <w:r w:rsidR="00DA465A">
        <w:rPr>
          <w:sz w:val="20"/>
        </w:rPr>
        <w:t xml:space="preserve">] industrial </w:t>
      </w:r>
      <w:r w:rsidRPr="00DA465A">
        <w:rPr>
          <w:sz w:val="20"/>
        </w:rPr>
        <w:t>PC,</w:t>
      </w:r>
      <w:r w:rsidR="00DA465A">
        <w:rPr>
          <w:sz w:val="20"/>
        </w:rPr>
        <w:t xml:space="preserve"> </w:t>
      </w:r>
      <w:r w:rsidRPr="00DA465A">
        <w:rPr>
          <w:sz w:val="20"/>
        </w:rPr>
        <w:t>and</w:t>
      </w:r>
      <w:r w:rsidR="00DA465A">
        <w:rPr>
          <w:sz w:val="20"/>
        </w:rPr>
        <w:t xml:space="preserve"> </w:t>
      </w:r>
      <w:r w:rsidRPr="00DA465A">
        <w:rPr>
          <w:sz w:val="20"/>
        </w:rPr>
        <w:t>the slave station</w:t>
      </w:r>
      <w:r w:rsidR="00DA465A">
        <w:rPr>
          <w:sz w:val="20"/>
        </w:rPr>
        <w:t xml:space="preserve"> </w:t>
      </w:r>
      <w:r w:rsidRPr="00DA465A">
        <w:rPr>
          <w:sz w:val="20"/>
        </w:rPr>
        <w:t xml:space="preserve">includes </w:t>
      </w:r>
      <w:r w:rsidR="00DA465A">
        <w:rPr>
          <w:sz w:val="20"/>
        </w:rPr>
        <w:t>EK1100</w:t>
      </w:r>
      <w:r w:rsidRPr="00DA465A">
        <w:rPr>
          <w:sz w:val="20"/>
        </w:rPr>
        <w:t xml:space="preserve"> [</w:t>
      </w:r>
      <w:hyperlink w:anchor="_bookmark18" w:history="1">
        <w:r w:rsidRPr="00DA465A">
          <w:rPr>
            <w:color w:val="0000FF"/>
            <w:sz w:val="20"/>
          </w:rPr>
          <w:t>19</w:t>
        </w:r>
      </w:hyperlink>
      <w:r w:rsidRPr="00DA465A">
        <w:rPr>
          <w:sz w:val="20"/>
        </w:rPr>
        <w:t>],  EL1004</w:t>
      </w:r>
      <w:r w:rsidR="00DA465A">
        <w:rPr>
          <w:sz w:val="20"/>
        </w:rPr>
        <w:t xml:space="preserve"> </w:t>
      </w:r>
      <w:r w:rsidRPr="00DA465A">
        <w:rPr>
          <w:sz w:val="20"/>
        </w:rPr>
        <w:t>[</w:t>
      </w:r>
      <w:hyperlink w:anchor="_bookmark19" w:history="1">
        <w:r w:rsidRPr="00DA465A">
          <w:rPr>
            <w:color w:val="0000FF"/>
            <w:sz w:val="20"/>
          </w:rPr>
          <w:t>20</w:t>
        </w:r>
      </w:hyperlink>
      <w:r w:rsidRPr="00DA465A">
        <w:rPr>
          <w:sz w:val="20"/>
        </w:rPr>
        <w:t>] and EL2004 [</w:t>
      </w:r>
      <w:hyperlink w:anchor="_bookmark20" w:history="1">
        <w:r w:rsidRPr="00DA465A">
          <w:rPr>
            <w:color w:val="0000FF"/>
            <w:sz w:val="20"/>
          </w:rPr>
          <w:t>21</w:t>
        </w:r>
      </w:hyperlink>
      <w:r w:rsidRPr="00DA465A">
        <w:rPr>
          <w:sz w:val="20"/>
        </w:rPr>
        <w:t>]. ET2000 [</w:t>
      </w:r>
      <w:hyperlink w:anchor="_bookmark21" w:history="1">
        <w:r w:rsidRPr="00DA465A">
          <w:rPr>
            <w:color w:val="0000FF"/>
            <w:sz w:val="20"/>
          </w:rPr>
          <w:t>22</w:t>
        </w:r>
      </w:hyperlink>
      <w:r w:rsidRPr="00DA465A">
        <w:rPr>
          <w:sz w:val="20"/>
        </w:rPr>
        <w:t>]</w:t>
      </w:r>
      <w:r w:rsidR="005310A6">
        <w:rPr>
          <w:sz w:val="20"/>
        </w:rPr>
        <w:t xml:space="preserve"> is </w:t>
      </w:r>
      <w:r w:rsidR="005310A6" w:rsidRPr="00DA465A">
        <w:rPr>
          <w:sz w:val="20"/>
        </w:rPr>
        <w:t>use</w:t>
      </w:r>
      <w:r w:rsidR="005310A6">
        <w:rPr>
          <w:sz w:val="20"/>
        </w:rPr>
        <w:t>d</w:t>
      </w:r>
      <w:r w:rsidRPr="00DA465A">
        <w:rPr>
          <w:sz w:val="20"/>
        </w:rPr>
        <w:t xml:space="preserve"> as the online Listener between the master and the slaves. The Wireshark [</w:t>
      </w:r>
      <w:hyperlink w:anchor="_bookmark22" w:history="1">
        <w:r w:rsidRPr="00DA465A">
          <w:rPr>
            <w:color w:val="0000FF"/>
            <w:sz w:val="20"/>
          </w:rPr>
          <w:t>23</w:t>
        </w:r>
      </w:hyperlink>
      <w:r w:rsidRPr="00DA465A">
        <w:rPr>
          <w:sz w:val="20"/>
        </w:rPr>
        <w:t>], running on a computer, can fetch and display the massive</w:t>
      </w:r>
      <w:r w:rsidR="00DA465A">
        <w:rPr>
          <w:sz w:val="20"/>
        </w:rPr>
        <w:t xml:space="preserve"> </w:t>
      </w:r>
      <w:r w:rsidRPr="00DA465A">
        <w:rPr>
          <w:sz w:val="20"/>
        </w:rPr>
        <w:t xml:space="preserve">communication data messages from the listener. After </w:t>
      </w:r>
      <w:r w:rsidR="00DA465A">
        <w:rPr>
          <w:sz w:val="20"/>
        </w:rPr>
        <w:t>processing, t</w:t>
      </w:r>
      <w:r w:rsidRPr="00DA465A">
        <w:rPr>
          <w:sz w:val="20"/>
        </w:rPr>
        <w:t>hese messages will serve as the training data for the EtherCAT protocol.</w:t>
      </w:r>
      <w:bookmarkEnd w:id="390"/>
      <w:bookmarkEnd w:id="391"/>
    </w:p>
    <w:p w14:paraId="46E3DEC4" w14:textId="0E8BC2AF" w:rsidR="005B6D04" w:rsidRDefault="000D1C6F" w:rsidP="000D1C6F">
      <w:pPr>
        <w:tabs>
          <w:tab w:val="left" w:pos="488"/>
        </w:tabs>
        <w:spacing w:before="11" w:line="250" w:lineRule="auto"/>
        <w:ind w:left="142"/>
        <w:rPr>
          <w:sz w:val="20"/>
        </w:rPr>
      </w:pPr>
      <w:r>
        <w:rPr>
          <w:noProof/>
          <w:lang w:eastAsia="zh-CN" w:bidi="ar-SA"/>
        </w:rPr>
        <w:lastRenderedPageBreak/>
        <w:drawing>
          <wp:inline distT="0" distB="0" distL="0" distR="0" wp14:anchorId="22B85F42" wp14:editId="5F491571">
            <wp:extent cx="2933700" cy="1815107"/>
            <wp:effectExtent l="0" t="0" r="0" b="0"/>
            <wp:docPr id="722" name="图片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35500" cy="1816221"/>
                    </a:xfrm>
                    <a:prstGeom prst="rect">
                      <a:avLst/>
                    </a:prstGeom>
                  </pic:spPr>
                </pic:pic>
              </a:graphicData>
            </a:graphic>
          </wp:inline>
        </w:drawing>
      </w:r>
    </w:p>
    <w:p w14:paraId="48E80C25" w14:textId="77777777" w:rsidR="000D1C6F" w:rsidRDefault="000D1C6F" w:rsidP="00DA465A">
      <w:pPr>
        <w:pStyle w:val="aa"/>
        <w:numPr>
          <w:ilvl w:val="0"/>
          <w:numId w:val="22"/>
        </w:numPr>
        <w:tabs>
          <w:tab w:val="left" w:pos="413"/>
        </w:tabs>
        <w:spacing w:line="228" w:lineRule="exact"/>
        <w:ind w:right="0"/>
        <w:rPr>
          <w:i/>
          <w:sz w:val="20"/>
        </w:rPr>
      </w:pPr>
      <w:r>
        <w:rPr>
          <w:i/>
          <w:sz w:val="20"/>
        </w:rPr>
        <w:t>Evaluation</w:t>
      </w:r>
      <w:r w:rsidRPr="00DA465A">
        <w:rPr>
          <w:i/>
          <w:sz w:val="20"/>
        </w:rPr>
        <w:t xml:space="preserve"> </w:t>
      </w:r>
      <w:r>
        <w:rPr>
          <w:i/>
          <w:sz w:val="20"/>
        </w:rPr>
        <w:t>Setup</w:t>
      </w:r>
    </w:p>
    <w:p w14:paraId="30CE81F0" w14:textId="4D9016B1" w:rsidR="000D1C6F" w:rsidRDefault="000D1C6F" w:rsidP="00DA465A">
      <w:pPr>
        <w:pStyle w:val="aa"/>
        <w:numPr>
          <w:ilvl w:val="1"/>
          <w:numId w:val="23"/>
        </w:numPr>
        <w:tabs>
          <w:tab w:val="left" w:pos="585"/>
        </w:tabs>
        <w:spacing w:before="115" w:line="249" w:lineRule="auto"/>
        <w:ind w:left="142" w:firstLine="425"/>
      </w:pPr>
      <w:bookmarkStart w:id="392" w:name="Experimental_Environment"/>
      <w:bookmarkEnd w:id="392"/>
      <w:r w:rsidRPr="00DA465A">
        <w:rPr>
          <w:i/>
          <w:sz w:val="20"/>
        </w:rPr>
        <w:t xml:space="preserve">Experimental Environment: </w:t>
      </w:r>
      <w:bookmarkStart w:id="393" w:name="OLE_LINK413"/>
      <w:bookmarkStart w:id="394" w:name="OLE_LINK414"/>
      <w:bookmarkStart w:id="395" w:name="OLE_LINK415"/>
      <w:r w:rsidRPr="00DA465A">
        <w:rPr>
          <w:spacing w:val="-8"/>
          <w:sz w:val="20"/>
        </w:rPr>
        <w:t xml:space="preserve">We </w:t>
      </w:r>
      <w:r w:rsidRPr="00DA465A">
        <w:rPr>
          <w:sz w:val="20"/>
        </w:rPr>
        <w:t xml:space="preserve">adopted </w:t>
      </w:r>
      <w:r w:rsidRPr="00DA465A">
        <w:rPr>
          <w:spacing w:val="-3"/>
          <w:sz w:val="20"/>
        </w:rPr>
        <w:t xml:space="preserve">Tensorflow, </w:t>
      </w:r>
      <w:r w:rsidRPr="00DA465A">
        <w:rPr>
          <w:spacing w:val="-6"/>
          <w:sz w:val="20"/>
        </w:rPr>
        <w:t xml:space="preserve">one </w:t>
      </w:r>
      <w:r w:rsidRPr="00DA465A">
        <w:rPr>
          <w:sz w:val="20"/>
        </w:rPr>
        <w:t>of the popular deep learning framework, to implement</w:t>
      </w:r>
      <w:r w:rsidRPr="00DA465A">
        <w:rPr>
          <w:spacing w:val="28"/>
          <w:sz w:val="20"/>
        </w:rPr>
        <w:t xml:space="preserve"> </w:t>
      </w:r>
      <w:r w:rsidRPr="00DA465A">
        <w:rPr>
          <w:spacing w:val="-4"/>
          <w:sz w:val="20"/>
        </w:rPr>
        <w:t xml:space="preserve">the </w:t>
      </w:r>
      <w:r w:rsidRPr="00DA465A">
        <w:rPr>
          <w:sz w:val="20"/>
        </w:rPr>
        <w:t>model</w:t>
      </w:r>
      <w:r w:rsidRPr="00DA465A">
        <w:rPr>
          <w:spacing w:val="-7"/>
          <w:sz w:val="20"/>
        </w:rPr>
        <w:t xml:space="preserve"> </w:t>
      </w:r>
      <w:r w:rsidRPr="00DA465A">
        <w:rPr>
          <w:sz w:val="20"/>
        </w:rPr>
        <w:t>architecture. To improve the training efficiency, we train the model on a Windows machine with 8 processors (Intel(R) Core (TM) i7-6700K CPU@4.00GHz) 16.0GB memory (RAM) Nvidia GeForce G</w:t>
      </w:r>
      <w:r w:rsidR="005310A6">
        <w:rPr>
          <w:sz w:val="20"/>
        </w:rPr>
        <w:t>TX 1080 Ti (11GB). When launch</w:t>
      </w:r>
      <w:r w:rsidRPr="00DA465A">
        <w:rPr>
          <w:sz w:val="20"/>
        </w:rPr>
        <w:t>ing an attack, the simulators run on another machine with 4 processors (Intel (R) Core (TM) i5-5300U CPU@2.30GHz)</w:t>
      </w:r>
      <w:bookmarkStart w:id="396" w:name="Model_Training_Setting"/>
      <w:bookmarkEnd w:id="396"/>
      <w:r w:rsidRPr="00DA465A">
        <w:rPr>
          <w:sz w:val="20"/>
        </w:rPr>
        <w:t xml:space="preserve"> 8.00GB memory (RAM).</w:t>
      </w:r>
      <w:bookmarkEnd w:id="393"/>
      <w:bookmarkEnd w:id="394"/>
      <w:bookmarkEnd w:id="395"/>
    </w:p>
    <w:p w14:paraId="52F0FADE" w14:textId="00F14593" w:rsidR="000D1C6F" w:rsidRPr="005310A6" w:rsidRDefault="000D1C6F" w:rsidP="00E35D62">
      <w:pPr>
        <w:pStyle w:val="aa"/>
        <w:numPr>
          <w:ilvl w:val="1"/>
          <w:numId w:val="23"/>
        </w:numPr>
        <w:tabs>
          <w:tab w:val="left" w:pos="585"/>
        </w:tabs>
        <w:spacing w:before="71" w:line="249" w:lineRule="auto"/>
        <w:ind w:left="142" w:right="28" w:firstLine="425"/>
        <w:rPr>
          <w:sz w:val="20"/>
        </w:rPr>
      </w:pPr>
      <w:r w:rsidRPr="000D1C6F">
        <w:rPr>
          <w:i/>
          <w:sz w:val="20"/>
        </w:rPr>
        <w:t xml:space="preserve">Model Training Setting: </w:t>
      </w:r>
      <w:bookmarkStart w:id="397" w:name="OLE_LINK416"/>
      <w:bookmarkStart w:id="398" w:name="OLE_LINK417"/>
      <w:r w:rsidRPr="000D1C6F">
        <w:rPr>
          <w:sz w:val="20"/>
        </w:rPr>
        <w:t xml:space="preserve">As for the parameter </w:t>
      </w:r>
      <w:r w:rsidR="00AE4D76" w:rsidRPr="00E35D62">
        <w:rPr>
          <w:sz w:val="20"/>
        </w:rPr>
        <w:t xml:space="preserve">setting, </w:t>
      </w:r>
      <w:r w:rsidRPr="000D1C6F">
        <w:rPr>
          <w:sz w:val="20"/>
        </w:rPr>
        <w:t>we initialize all weights from</w:t>
      </w:r>
      <w:bookmarkStart w:id="399" w:name="OLE_LINK62"/>
      <w:bookmarkStart w:id="400" w:name="OLE_LINK63"/>
      <w:r w:rsidRPr="000D1C6F">
        <w:rPr>
          <w:sz w:val="20"/>
        </w:rPr>
        <w:t xml:space="preserve"> zero-</w:t>
      </w:r>
      <w:r w:rsidR="00AE4D76" w:rsidRPr="000D1C6F">
        <w:rPr>
          <w:sz w:val="20"/>
        </w:rPr>
        <w:t>centered</w:t>
      </w:r>
      <w:r w:rsidRPr="000D1C6F">
        <w:rPr>
          <w:sz w:val="20"/>
        </w:rPr>
        <w:t xml:space="preserve"> Normal </w:t>
      </w:r>
      <w:r w:rsidRPr="00E35D62">
        <w:rPr>
          <w:sz w:val="20"/>
        </w:rPr>
        <w:t>distribution</w:t>
      </w:r>
      <w:bookmarkEnd w:id="399"/>
      <w:bookmarkEnd w:id="400"/>
      <w:r w:rsidRPr="00E35D62">
        <w:rPr>
          <w:sz w:val="20"/>
        </w:rPr>
        <w:t xml:space="preserve"> </w:t>
      </w:r>
      <w:r w:rsidR="00AE4D76">
        <w:rPr>
          <w:sz w:val="20"/>
        </w:rPr>
        <w:t xml:space="preserve">with a standard deviation of 0.02. The mini-batch size </w:t>
      </w:r>
      <w:r w:rsidR="00AE4D76" w:rsidRPr="00E35D62">
        <w:rPr>
          <w:sz w:val="20"/>
        </w:rPr>
        <w:t>is</w:t>
      </w:r>
      <w:r w:rsidRPr="00E35D62">
        <w:rPr>
          <w:sz w:val="20"/>
        </w:rPr>
        <w:t xml:space="preserve"> </w:t>
      </w:r>
      <w:r w:rsidRPr="000D1C6F">
        <w:rPr>
          <w:sz w:val="20"/>
        </w:rPr>
        <w:t xml:space="preserve">set to 256 in all models. The learning rate is set to </w:t>
      </w:r>
      <w:r w:rsidRPr="00E35D62">
        <w:rPr>
          <w:sz w:val="20"/>
        </w:rPr>
        <w:t>0.0002</w:t>
      </w:r>
      <w:r w:rsidR="00AE4D76" w:rsidRPr="00E35D62">
        <w:rPr>
          <w:sz w:val="20"/>
        </w:rPr>
        <w:t xml:space="preserve"> </w:t>
      </w:r>
      <w:r w:rsidRPr="00E35D62">
        <w:rPr>
          <w:sz w:val="20"/>
        </w:rPr>
        <w:t xml:space="preserve">in the Adam optimizer. As to the Leaky ReLU function in discriminator model, the slope of the leak is set to 0.2. We train the models for </w:t>
      </w:r>
      <w:r w:rsidR="000D03A7">
        <w:rPr>
          <w:sz w:val="20"/>
        </w:rPr>
        <w:t>1</w:t>
      </w:r>
      <w:r w:rsidR="005310A6">
        <w:rPr>
          <w:sz w:val="20"/>
        </w:rPr>
        <w:t>00</w:t>
      </w:r>
      <w:r w:rsidRPr="00E35D62">
        <w:rPr>
          <w:sz w:val="20"/>
        </w:rPr>
        <w:t xml:space="preserve">0 </w:t>
      </w:r>
      <w:r w:rsidR="00BE1358" w:rsidRPr="00E35D62">
        <w:rPr>
          <w:sz w:val="20"/>
        </w:rPr>
        <w:t>e</w:t>
      </w:r>
      <w:r w:rsidR="00BE1358">
        <w:rPr>
          <w:sz w:val="20"/>
        </w:rPr>
        <w:t>pochs</w:t>
      </w:r>
      <w:r w:rsidR="00E35D62">
        <w:rPr>
          <w:sz w:val="20"/>
        </w:rPr>
        <w:t xml:space="preserve"> </w:t>
      </w:r>
      <w:r w:rsidRPr="00E35D62">
        <w:rPr>
          <w:sz w:val="20"/>
        </w:rPr>
        <w:t xml:space="preserve">and save the generator model for every </w:t>
      </w:r>
      <w:r w:rsidR="001A242B">
        <w:rPr>
          <w:sz w:val="20"/>
        </w:rPr>
        <w:t>1</w:t>
      </w:r>
      <w:r w:rsidR="005310A6" w:rsidRPr="005310A6">
        <w:rPr>
          <w:rFonts w:hint="eastAsia"/>
          <w:sz w:val="20"/>
        </w:rPr>
        <w:t>0</w:t>
      </w:r>
      <w:r w:rsidR="00E35D62" w:rsidRPr="00E35D62">
        <w:rPr>
          <w:sz w:val="20"/>
        </w:rPr>
        <w:t>0</w:t>
      </w:r>
      <w:r w:rsidRPr="00E35D62">
        <w:rPr>
          <w:sz w:val="20"/>
        </w:rPr>
        <w:t xml:space="preserve"> epochs to get plentiful test cases.</w:t>
      </w:r>
      <w:bookmarkEnd w:id="397"/>
      <w:bookmarkEnd w:id="398"/>
    </w:p>
    <w:p w14:paraId="10D9CA2E" w14:textId="77777777" w:rsidR="000D1C6F" w:rsidRDefault="000D1C6F" w:rsidP="00DA465A">
      <w:pPr>
        <w:pStyle w:val="aa"/>
        <w:numPr>
          <w:ilvl w:val="0"/>
          <w:numId w:val="22"/>
        </w:numPr>
        <w:tabs>
          <w:tab w:val="left" w:pos="391"/>
        </w:tabs>
        <w:spacing w:line="228" w:lineRule="exact"/>
        <w:ind w:right="0"/>
        <w:rPr>
          <w:i/>
          <w:sz w:val="20"/>
        </w:rPr>
      </w:pPr>
      <w:bookmarkStart w:id="401" w:name="OLE_LINK482"/>
      <w:bookmarkStart w:id="402" w:name="OLE_LINK483"/>
      <w:r>
        <w:rPr>
          <w:i/>
          <w:sz w:val="20"/>
        </w:rPr>
        <w:t>Experiment</w:t>
      </w:r>
      <w:r w:rsidRPr="00DA465A">
        <w:rPr>
          <w:i/>
          <w:sz w:val="20"/>
        </w:rPr>
        <w:t xml:space="preserve"> </w:t>
      </w:r>
      <w:r>
        <w:rPr>
          <w:i/>
          <w:sz w:val="20"/>
        </w:rPr>
        <w:t>Results</w:t>
      </w:r>
    </w:p>
    <w:p w14:paraId="0E2DF877" w14:textId="78D089B6" w:rsidR="000D1C6F" w:rsidRDefault="000D1C6F" w:rsidP="000D1C6F">
      <w:pPr>
        <w:pStyle w:val="a8"/>
        <w:spacing w:before="81" w:line="249" w:lineRule="auto"/>
        <w:ind w:left="119" w:right="38" w:firstLine="199"/>
        <w:jc w:val="both"/>
      </w:pPr>
      <w:bookmarkStart w:id="403" w:name="OLE_LINK418"/>
      <w:bookmarkStart w:id="404" w:name="OLE_LINK419"/>
      <w:bookmarkStart w:id="405" w:name="OLE_LINK420"/>
      <w:bookmarkEnd w:id="401"/>
      <w:bookmarkEnd w:id="402"/>
      <w:r>
        <w:t xml:space="preserve">In this section, we show the experimental results in </w:t>
      </w:r>
      <w:r>
        <w:rPr>
          <w:spacing w:val="-3"/>
        </w:rPr>
        <w:t xml:space="preserve">three </w:t>
      </w:r>
      <w:r>
        <w:t xml:space="preserve">aspects. </w:t>
      </w:r>
      <w:r>
        <w:rPr>
          <w:spacing w:val="-8"/>
        </w:rPr>
        <w:t xml:space="preserve">We </w:t>
      </w:r>
      <w:r>
        <w:t xml:space="preserve">first present the bugs occurred in fuzzing </w:t>
      </w:r>
      <w:r>
        <w:rPr>
          <w:spacing w:val="-5"/>
        </w:rPr>
        <w:t xml:space="preserve">the </w:t>
      </w:r>
      <w:r>
        <w:t xml:space="preserve">Modbus implementations. </w:t>
      </w:r>
      <w:r>
        <w:rPr>
          <w:spacing w:val="-8"/>
        </w:rPr>
        <w:t xml:space="preserve">We </w:t>
      </w:r>
      <w:r>
        <w:t xml:space="preserve">then reveal statistical results </w:t>
      </w:r>
      <w:r>
        <w:rPr>
          <w:spacing w:val="-6"/>
        </w:rPr>
        <w:t xml:space="preserve">and </w:t>
      </w:r>
      <w:r>
        <w:t xml:space="preserve">its analysis. Lastly, to show the methodology’s protocol </w:t>
      </w:r>
      <w:r w:rsidR="00AE4D76">
        <w:rPr>
          <w:spacing w:val="-3"/>
        </w:rPr>
        <w:t>inde</w:t>
      </w:r>
      <w:r>
        <w:t xml:space="preserve">pendence in </w:t>
      </w:r>
      <w:r>
        <w:rPr>
          <w:spacing w:val="-3"/>
        </w:rPr>
        <w:t xml:space="preserve">ICP’s </w:t>
      </w:r>
      <w:r>
        <w:t xml:space="preserve">fuzz testing, we apply it to test </w:t>
      </w:r>
      <w:r>
        <w:rPr>
          <w:spacing w:val="-5"/>
        </w:rPr>
        <w:t>EtherCAT</w:t>
      </w:r>
      <w:bookmarkStart w:id="406" w:name="Exception_Founded"/>
      <w:bookmarkEnd w:id="406"/>
      <w:r>
        <w:rPr>
          <w:spacing w:val="-5"/>
        </w:rPr>
        <w:t xml:space="preserve"> </w:t>
      </w:r>
      <w:r>
        <w:t>protocol.</w:t>
      </w:r>
    </w:p>
    <w:bookmarkEnd w:id="403"/>
    <w:bookmarkEnd w:id="404"/>
    <w:bookmarkEnd w:id="405"/>
    <w:p w14:paraId="55DF682C" w14:textId="77777777" w:rsidR="006148B0" w:rsidRPr="006148B0" w:rsidRDefault="000D1C6F" w:rsidP="00924AEC">
      <w:pPr>
        <w:pStyle w:val="aa"/>
        <w:numPr>
          <w:ilvl w:val="0"/>
          <w:numId w:val="24"/>
        </w:numPr>
        <w:tabs>
          <w:tab w:val="left" w:pos="585"/>
        </w:tabs>
        <w:spacing w:before="4" w:line="249" w:lineRule="auto"/>
        <w:ind w:left="142" w:right="38" w:firstLine="425"/>
        <w:rPr>
          <w:sz w:val="20"/>
        </w:rPr>
      </w:pPr>
      <w:r w:rsidRPr="00DA465A">
        <w:rPr>
          <w:i/>
          <w:sz w:val="20"/>
        </w:rPr>
        <w:t xml:space="preserve">Exception </w:t>
      </w:r>
      <w:r w:rsidRPr="00DA465A">
        <w:rPr>
          <w:i/>
          <w:spacing w:val="-3"/>
          <w:sz w:val="20"/>
        </w:rPr>
        <w:t xml:space="preserve">Founded: </w:t>
      </w:r>
    </w:p>
    <w:p w14:paraId="21980DE4" w14:textId="0D804815" w:rsidR="00924AEC" w:rsidRPr="006148B0" w:rsidRDefault="006148B0" w:rsidP="004258F1">
      <w:pPr>
        <w:tabs>
          <w:tab w:val="left" w:pos="585"/>
        </w:tabs>
        <w:spacing w:before="4" w:line="249" w:lineRule="auto"/>
        <w:ind w:left="142" w:right="38" w:firstLineChars="142" w:firstLine="261"/>
        <w:jc w:val="both"/>
        <w:rPr>
          <w:sz w:val="20"/>
        </w:rPr>
      </w:pPr>
      <w:r>
        <w:rPr>
          <w:spacing w:val="-8"/>
          <w:sz w:val="20"/>
        </w:rPr>
        <w:tab/>
      </w:r>
      <w:bookmarkStart w:id="407" w:name="OLE_LINK421"/>
      <w:bookmarkStart w:id="408" w:name="OLE_LINK422"/>
      <w:r w:rsidR="000D1C6F" w:rsidRPr="008709A5">
        <w:rPr>
          <w:sz w:val="20"/>
        </w:rPr>
        <w:t>We</w:t>
      </w:r>
      <w:r w:rsidR="00F32204" w:rsidRPr="008709A5">
        <w:rPr>
          <w:sz w:val="20"/>
        </w:rPr>
        <w:t xml:space="preserve"> </w:t>
      </w:r>
      <w:r w:rsidR="000D1C6F" w:rsidRPr="006148B0">
        <w:rPr>
          <w:sz w:val="20"/>
        </w:rPr>
        <w:t>send the generated data frames to the</w:t>
      </w:r>
      <w:r>
        <w:rPr>
          <w:sz w:val="20"/>
        </w:rPr>
        <w:t xml:space="preserve"> </w:t>
      </w:r>
      <w:r w:rsidRPr="008709A5">
        <w:rPr>
          <w:sz w:val="20"/>
        </w:rPr>
        <w:t>aforementioned</w:t>
      </w:r>
      <w:r w:rsidR="000D1C6F" w:rsidRPr="006148B0">
        <w:rPr>
          <w:sz w:val="20"/>
        </w:rPr>
        <w:t xml:space="preserve"> </w:t>
      </w:r>
      <w:bookmarkStart w:id="409" w:name="OLE_LINK161"/>
      <w:bookmarkStart w:id="410" w:name="OLE_LINK162"/>
      <w:r w:rsidR="000D1C6F" w:rsidRPr="006148B0">
        <w:rPr>
          <w:sz w:val="20"/>
        </w:rPr>
        <w:t xml:space="preserve">Modbus </w:t>
      </w:r>
      <w:r>
        <w:rPr>
          <w:sz w:val="20"/>
        </w:rPr>
        <w:t>implementations</w:t>
      </w:r>
      <w:bookmarkEnd w:id="409"/>
      <w:bookmarkEnd w:id="410"/>
      <w:r>
        <w:rPr>
          <w:sz w:val="20"/>
        </w:rPr>
        <w:t xml:space="preserve"> which serve as</w:t>
      </w:r>
      <w:r w:rsidR="000D1C6F" w:rsidRPr="006148B0">
        <w:rPr>
          <w:sz w:val="20"/>
        </w:rPr>
        <w:t xml:space="preserve"> </w:t>
      </w:r>
      <w:r w:rsidR="000D1C6F" w:rsidRPr="008709A5">
        <w:rPr>
          <w:sz w:val="20"/>
        </w:rPr>
        <w:t xml:space="preserve">Modbus </w:t>
      </w:r>
      <w:r>
        <w:rPr>
          <w:sz w:val="20"/>
        </w:rPr>
        <w:t>slave stations. A total of 3</w:t>
      </w:r>
      <w:r w:rsidR="000D1C6F" w:rsidRPr="006148B0">
        <w:rPr>
          <w:sz w:val="20"/>
        </w:rPr>
        <w:t xml:space="preserve">0,000 test cases generated was </w:t>
      </w:r>
      <w:r w:rsidR="000D1C6F" w:rsidRPr="008709A5">
        <w:rPr>
          <w:sz w:val="20"/>
        </w:rPr>
        <w:t>sent</w:t>
      </w:r>
      <w:r w:rsidRPr="008709A5">
        <w:rPr>
          <w:sz w:val="20"/>
        </w:rPr>
        <w:t xml:space="preserve"> to </w:t>
      </w:r>
      <w:r w:rsidR="004258F1" w:rsidRPr="008709A5">
        <w:rPr>
          <w:sz w:val="20"/>
        </w:rPr>
        <w:t xml:space="preserve">each </w:t>
      </w:r>
      <w:r w:rsidR="004258F1" w:rsidRPr="006148B0">
        <w:rPr>
          <w:sz w:val="20"/>
        </w:rPr>
        <w:t xml:space="preserve">Modbus </w:t>
      </w:r>
      <w:r w:rsidR="004258F1">
        <w:rPr>
          <w:sz w:val="20"/>
        </w:rPr>
        <w:t>implementations</w:t>
      </w:r>
      <w:r w:rsidR="000D1C6F" w:rsidRPr="006148B0">
        <w:rPr>
          <w:spacing w:val="-3"/>
          <w:sz w:val="20"/>
        </w:rPr>
        <w:t xml:space="preserve">. </w:t>
      </w:r>
      <w:bookmarkStart w:id="411" w:name="OLE_LINK168"/>
      <w:bookmarkStart w:id="412" w:name="OLE_LINK169"/>
      <w:r w:rsidR="000D1C6F" w:rsidRPr="006148B0">
        <w:rPr>
          <w:sz w:val="20"/>
        </w:rPr>
        <w:t xml:space="preserve">The effect is </w:t>
      </w:r>
      <w:r w:rsidR="004258F1">
        <w:rPr>
          <w:sz w:val="20"/>
        </w:rPr>
        <w:t>exciting</w:t>
      </w:r>
      <w:r w:rsidR="000D1C6F" w:rsidRPr="006148B0">
        <w:rPr>
          <w:sz w:val="20"/>
        </w:rPr>
        <w:t xml:space="preserve"> that we successfully triggered </w:t>
      </w:r>
      <w:r w:rsidR="000D1C6F" w:rsidRPr="006148B0">
        <w:rPr>
          <w:spacing w:val="-5"/>
          <w:sz w:val="20"/>
        </w:rPr>
        <w:t>bugs.</w:t>
      </w:r>
      <w:bookmarkEnd w:id="411"/>
      <w:bookmarkEnd w:id="412"/>
      <w:r w:rsidR="000D1C6F" w:rsidRPr="006148B0">
        <w:rPr>
          <w:spacing w:val="-5"/>
          <w:sz w:val="20"/>
        </w:rPr>
        <w:t xml:space="preserve"> </w:t>
      </w:r>
      <w:r w:rsidR="000D1C6F" w:rsidRPr="006148B0">
        <w:rPr>
          <w:sz w:val="20"/>
        </w:rPr>
        <w:t>The</w:t>
      </w:r>
      <w:r w:rsidR="000D1C6F" w:rsidRPr="006148B0">
        <w:rPr>
          <w:spacing w:val="18"/>
          <w:sz w:val="20"/>
        </w:rPr>
        <w:t xml:space="preserve"> </w:t>
      </w:r>
      <w:r w:rsidR="000D1C6F" w:rsidRPr="006148B0">
        <w:rPr>
          <w:sz w:val="20"/>
        </w:rPr>
        <w:t>following</w:t>
      </w:r>
      <w:r w:rsidR="000D1C6F" w:rsidRPr="006148B0">
        <w:rPr>
          <w:spacing w:val="18"/>
          <w:sz w:val="20"/>
        </w:rPr>
        <w:t xml:space="preserve"> </w:t>
      </w:r>
      <w:r w:rsidR="000D1C6F" w:rsidRPr="006148B0">
        <w:rPr>
          <w:sz w:val="20"/>
        </w:rPr>
        <w:t>describes</w:t>
      </w:r>
      <w:r w:rsidR="000D1C6F" w:rsidRPr="006148B0">
        <w:rPr>
          <w:spacing w:val="18"/>
          <w:sz w:val="20"/>
        </w:rPr>
        <w:t xml:space="preserve"> </w:t>
      </w:r>
      <w:r w:rsidR="000D1C6F" w:rsidRPr="006148B0">
        <w:rPr>
          <w:sz w:val="20"/>
        </w:rPr>
        <w:t>these</w:t>
      </w:r>
      <w:r w:rsidR="000D1C6F" w:rsidRPr="006148B0">
        <w:rPr>
          <w:spacing w:val="18"/>
          <w:sz w:val="20"/>
        </w:rPr>
        <w:t xml:space="preserve"> </w:t>
      </w:r>
      <w:r w:rsidR="000D1C6F" w:rsidRPr="006148B0">
        <w:rPr>
          <w:sz w:val="20"/>
        </w:rPr>
        <w:t>bugs</w:t>
      </w:r>
      <w:r w:rsidR="000D1C6F" w:rsidRPr="006148B0">
        <w:rPr>
          <w:spacing w:val="18"/>
          <w:sz w:val="20"/>
        </w:rPr>
        <w:t xml:space="preserve"> </w:t>
      </w:r>
      <w:r w:rsidR="000D1C6F" w:rsidRPr="006148B0">
        <w:rPr>
          <w:sz w:val="20"/>
        </w:rPr>
        <w:t>in</w:t>
      </w:r>
      <w:r w:rsidR="000D1C6F" w:rsidRPr="006148B0">
        <w:rPr>
          <w:spacing w:val="19"/>
          <w:sz w:val="20"/>
        </w:rPr>
        <w:t xml:space="preserve"> </w:t>
      </w:r>
      <w:r w:rsidR="000D1C6F" w:rsidRPr="006148B0">
        <w:rPr>
          <w:sz w:val="20"/>
        </w:rPr>
        <w:t>detail.</w:t>
      </w:r>
      <w:bookmarkEnd w:id="407"/>
      <w:bookmarkEnd w:id="408"/>
    </w:p>
    <w:p w14:paraId="0E4A6A0B" w14:textId="7931EF0E" w:rsidR="00845A32" w:rsidRDefault="00845A32" w:rsidP="00845A32">
      <w:pPr>
        <w:tabs>
          <w:tab w:val="left" w:pos="585"/>
        </w:tabs>
        <w:spacing w:before="4" w:line="249" w:lineRule="auto"/>
        <w:ind w:leftChars="50" w:left="110" w:right="38" w:firstLineChars="200" w:firstLine="400"/>
        <w:jc w:val="both"/>
        <w:rPr>
          <w:sz w:val="20"/>
        </w:rPr>
      </w:pPr>
      <w:r>
        <w:rPr>
          <w:sz w:val="20"/>
        </w:rPr>
        <w:t>Much</w:t>
      </w:r>
      <w:r w:rsidRPr="00B1266C">
        <w:rPr>
          <w:sz w:val="20"/>
        </w:rPr>
        <w:t xml:space="preserve"> abnormal </w:t>
      </w:r>
      <w:bookmarkStart w:id="413" w:name="OLE_LINK178"/>
      <w:bookmarkStart w:id="414" w:name="OLE_LINK179"/>
      <w:r>
        <w:rPr>
          <w:sz w:val="20"/>
        </w:rPr>
        <w:t xml:space="preserve">information </w:t>
      </w:r>
      <w:bookmarkStart w:id="415" w:name="OLE_LINK194"/>
      <w:bookmarkStart w:id="416" w:name="OLE_LINK195"/>
      <w:bookmarkEnd w:id="413"/>
      <w:bookmarkEnd w:id="414"/>
      <w:r w:rsidR="008709A5">
        <w:rPr>
          <w:sz w:val="20"/>
        </w:rPr>
        <w:t>is displayed at</w:t>
      </w:r>
      <w:r>
        <w:rPr>
          <w:sz w:val="20"/>
        </w:rPr>
        <w:t xml:space="preserve"> the console</w:t>
      </w:r>
      <w:bookmarkEnd w:id="415"/>
      <w:bookmarkEnd w:id="416"/>
      <w:r>
        <w:rPr>
          <w:sz w:val="20"/>
        </w:rPr>
        <w:t xml:space="preserve"> of the </w:t>
      </w:r>
      <w:r w:rsidRPr="00B1266C">
        <w:rPr>
          <w:sz w:val="20"/>
        </w:rPr>
        <w:t>simulation software</w:t>
      </w:r>
      <w:r>
        <w:rPr>
          <w:sz w:val="20"/>
        </w:rPr>
        <w:t xml:space="preserve"> </w:t>
      </w:r>
      <w:r w:rsidRPr="00EB5B2F">
        <w:rPr>
          <w:rFonts w:hint="eastAsia"/>
          <w:sz w:val="20"/>
        </w:rPr>
        <w:t>wh</w:t>
      </w:r>
      <w:r>
        <w:rPr>
          <w:sz w:val="20"/>
        </w:rPr>
        <w:t xml:space="preserve">en </w:t>
      </w:r>
      <w:r w:rsidRPr="00924AEC">
        <w:rPr>
          <w:sz w:val="20"/>
        </w:rPr>
        <w:t>the Modbus Rssim</w:t>
      </w:r>
      <w:r>
        <w:rPr>
          <w:sz w:val="20"/>
        </w:rPr>
        <w:t xml:space="preserve"> is attacked by the </w:t>
      </w:r>
      <w:r w:rsidRPr="006148B0">
        <w:rPr>
          <w:sz w:val="20"/>
        </w:rPr>
        <w:t>generated data frames</w:t>
      </w:r>
      <w:r>
        <w:rPr>
          <w:sz w:val="20"/>
        </w:rPr>
        <w:t xml:space="preserve">. For a while, it goes crash. In detail, the software </w:t>
      </w:r>
      <w:r w:rsidRPr="00845A32">
        <w:rPr>
          <w:sz w:val="20"/>
        </w:rPr>
        <w:t>pop</w:t>
      </w:r>
      <w:r>
        <w:rPr>
          <w:sz w:val="20"/>
        </w:rPr>
        <w:t xml:space="preserve"> </w:t>
      </w:r>
      <w:r w:rsidRPr="00845A32">
        <w:rPr>
          <w:sz w:val="20"/>
        </w:rPr>
        <w:t>up</w:t>
      </w:r>
      <w:r>
        <w:rPr>
          <w:sz w:val="20"/>
        </w:rPr>
        <w:t>s</w:t>
      </w:r>
      <w:r w:rsidRPr="00845A32">
        <w:rPr>
          <w:sz w:val="20"/>
        </w:rPr>
        <w:t xml:space="preserve"> windows prompt box</w:t>
      </w:r>
      <w:r>
        <w:rPr>
          <w:sz w:val="20"/>
        </w:rPr>
        <w:t xml:space="preserve"> after we sent about 3500 data frames</w:t>
      </w:r>
      <w:r w:rsidRPr="00845A32">
        <w:rPr>
          <w:sz w:val="20"/>
        </w:rPr>
        <w:t>, indicating that the program has crashed.</w:t>
      </w:r>
      <w:r>
        <w:rPr>
          <w:sz w:val="20"/>
        </w:rPr>
        <w:t xml:space="preserve"> We send </w:t>
      </w:r>
      <w:r w:rsidR="00EB5B2F">
        <w:rPr>
          <w:sz w:val="20"/>
        </w:rPr>
        <w:t xml:space="preserve">data frames range from 3450th to </w:t>
      </w:r>
      <w:r>
        <w:rPr>
          <w:sz w:val="20"/>
        </w:rPr>
        <w:t>3500</w:t>
      </w:r>
      <w:r w:rsidR="00EB5B2F">
        <w:rPr>
          <w:sz w:val="20"/>
        </w:rPr>
        <w:t>th</w:t>
      </w:r>
      <w:r>
        <w:rPr>
          <w:sz w:val="20"/>
        </w:rPr>
        <w:t xml:space="preserve"> to </w:t>
      </w:r>
      <w:r w:rsidR="00EB5B2F">
        <w:rPr>
          <w:sz w:val="20"/>
        </w:rPr>
        <w:t xml:space="preserve">the </w:t>
      </w:r>
      <w:r>
        <w:rPr>
          <w:sz w:val="20"/>
        </w:rPr>
        <w:t xml:space="preserve">other two </w:t>
      </w:r>
      <w:r w:rsidRPr="00B1266C">
        <w:rPr>
          <w:sz w:val="20"/>
        </w:rPr>
        <w:t>simulation software</w:t>
      </w:r>
      <w:r>
        <w:rPr>
          <w:sz w:val="20"/>
        </w:rPr>
        <w:t>s</w:t>
      </w:r>
      <w:r>
        <w:rPr>
          <w:rFonts w:asciiTheme="minorEastAsia" w:eastAsiaTheme="minorEastAsia" w:hAnsiTheme="minorEastAsia" w:hint="eastAsia"/>
          <w:sz w:val="20"/>
          <w:lang w:eastAsia="zh-CN"/>
        </w:rPr>
        <w:t>,</w:t>
      </w:r>
      <w:r>
        <w:rPr>
          <w:rFonts w:asciiTheme="minorEastAsia" w:eastAsiaTheme="minorEastAsia" w:hAnsiTheme="minorEastAsia"/>
          <w:sz w:val="20"/>
          <w:lang w:eastAsia="zh-CN"/>
        </w:rPr>
        <w:t xml:space="preserve"> </w:t>
      </w:r>
      <w:r w:rsidR="00EB5B2F">
        <w:rPr>
          <w:sz w:val="20"/>
        </w:rPr>
        <w:t xml:space="preserve">Modbus Slave and </w:t>
      </w:r>
      <w:r w:rsidR="00EB5B2F" w:rsidRPr="00B353F5">
        <w:rPr>
          <w:sz w:val="20"/>
        </w:rPr>
        <w:t>xMasterSlave</w:t>
      </w:r>
      <w:r w:rsidR="00EB5B2F">
        <w:rPr>
          <w:sz w:val="20"/>
        </w:rPr>
        <w:t>, no abnormality occurs. T</w:t>
      </w:r>
      <w:r w:rsidR="00EB5B2F" w:rsidRPr="00EB5B2F">
        <w:rPr>
          <w:sz w:val="20"/>
        </w:rPr>
        <w:t xml:space="preserve">his comparison shows that </w:t>
      </w:r>
      <w:r w:rsidR="00EB5B2F" w:rsidRPr="00924AEC">
        <w:rPr>
          <w:sz w:val="20"/>
        </w:rPr>
        <w:t>Modbus Rssim</w:t>
      </w:r>
      <w:r w:rsidR="00EB5B2F" w:rsidRPr="00EB5B2F">
        <w:rPr>
          <w:sz w:val="20"/>
        </w:rPr>
        <w:t xml:space="preserve"> </w:t>
      </w:r>
      <w:r w:rsidR="00EB5B2F">
        <w:rPr>
          <w:sz w:val="20"/>
        </w:rPr>
        <w:t xml:space="preserve">has some errors in the </w:t>
      </w:r>
      <w:r w:rsidR="00EB5B2F" w:rsidRPr="00EB5B2F">
        <w:rPr>
          <w:sz w:val="20"/>
        </w:rPr>
        <w:t xml:space="preserve">emulating </w:t>
      </w:r>
      <w:r w:rsidR="00EB5B2F">
        <w:rPr>
          <w:sz w:val="20"/>
        </w:rPr>
        <w:t>Modbus-TCP</w:t>
      </w:r>
      <w:r w:rsidR="00EB5B2F" w:rsidRPr="00EB5B2F">
        <w:rPr>
          <w:sz w:val="20"/>
        </w:rPr>
        <w:t xml:space="preserve"> protocol</w:t>
      </w:r>
      <w:r w:rsidR="00EB5B2F">
        <w:rPr>
          <w:sz w:val="20"/>
        </w:rPr>
        <w:t xml:space="preserve">. </w:t>
      </w:r>
    </w:p>
    <w:p w14:paraId="3785D623" w14:textId="6AA37BCE" w:rsidR="00370ADB" w:rsidRDefault="00370ADB" w:rsidP="00DD7EE9">
      <w:pPr>
        <w:tabs>
          <w:tab w:val="left" w:pos="585"/>
        </w:tabs>
        <w:spacing w:before="4" w:line="249" w:lineRule="auto"/>
        <w:ind w:leftChars="50" w:left="110" w:right="38" w:firstLineChars="200" w:firstLine="400"/>
        <w:jc w:val="both"/>
        <w:rPr>
          <w:sz w:val="20"/>
        </w:rPr>
      </w:pPr>
      <w:r w:rsidRPr="00DD7EE9">
        <w:rPr>
          <w:sz w:val="20"/>
        </w:rPr>
        <w:tab/>
      </w:r>
      <w:r w:rsidRPr="00DD7EE9">
        <w:rPr>
          <w:rFonts w:hint="eastAsia"/>
          <w:sz w:val="20"/>
        </w:rPr>
        <w:t>An</w:t>
      </w:r>
      <w:r w:rsidRPr="00DD7EE9">
        <w:rPr>
          <w:sz w:val="20"/>
        </w:rPr>
        <w:t xml:space="preserve">other exception worth discussing is “Station ID xx off-line, no response sent” in </w:t>
      </w:r>
      <w:r>
        <w:rPr>
          <w:sz w:val="20"/>
        </w:rPr>
        <w:t xml:space="preserve">Modbus Slave. The log indicates that </w:t>
      </w:r>
      <w:r w:rsidRPr="00DD7EE9">
        <w:rPr>
          <w:sz w:val="20"/>
        </w:rPr>
        <w:t xml:space="preserve">“Station ID </w:t>
      </w:r>
      <w:r w:rsidR="008C20FF" w:rsidRPr="00DD7EE9">
        <w:rPr>
          <w:sz w:val="20"/>
        </w:rPr>
        <w:t>32</w:t>
      </w:r>
      <w:r w:rsidRPr="00DD7EE9">
        <w:rPr>
          <w:sz w:val="20"/>
        </w:rPr>
        <w:t xml:space="preserve"> off-line, no response sent” after sending about 6540 data frames. But we observe that </w:t>
      </w:r>
      <w:r w:rsidR="008C20FF" w:rsidRPr="00DD7EE9">
        <w:rPr>
          <w:sz w:val="20"/>
        </w:rPr>
        <w:t>the station 32</w:t>
      </w:r>
      <w:r w:rsidRPr="00DD7EE9">
        <w:rPr>
          <w:sz w:val="20"/>
        </w:rPr>
        <w:t xml:space="preserve"> is still online.</w:t>
      </w:r>
      <w:r w:rsidR="008C20FF" w:rsidRPr="00DD7EE9">
        <w:rPr>
          <w:sz w:val="20"/>
        </w:rPr>
        <w:t xml:space="preserve"> This phenomenon makes us believe that there is </w:t>
      </w:r>
      <w:r w:rsidR="008C20FF" w:rsidRPr="00DD7EE9">
        <w:rPr>
          <w:sz w:val="20"/>
        </w:rPr>
        <w:t xml:space="preserve">an implementation flaw with the slave state judgment of </w:t>
      </w:r>
      <w:r w:rsidR="008C20FF">
        <w:rPr>
          <w:sz w:val="20"/>
        </w:rPr>
        <w:t>Modbus Slave.</w:t>
      </w:r>
    </w:p>
    <w:p w14:paraId="22948A2E" w14:textId="1305B190" w:rsidR="00370ADB" w:rsidRPr="00DD7EE9" w:rsidRDefault="008C20FF" w:rsidP="00DD7EE9">
      <w:pPr>
        <w:tabs>
          <w:tab w:val="left" w:pos="585"/>
        </w:tabs>
        <w:spacing w:before="4" w:line="249" w:lineRule="auto"/>
        <w:ind w:leftChars="50" w:left="110" w:right="38" w:firstLineChars="200" w:firstLine="400"/>
        <w:jc w:val="both"/>
        <w:rPr>
          <w:color w:val="FF0000"/>
        </w:rPr>
      </w:pPr>
      <w:r w:rsidRPr="00DD7EE9">
        <w:rPr>
          <w:sz w:val="20"/>
        </w:rPr>
        <w:tab/>
        <w:t xml:space="preserve">In fuzz testing the </w:t>
      </w:r>
      <w:r w:rsidRPr="00DD7EE9">
        <w:rPr>
          <w:rFonts w:hint="eastAsia"/>
          <w:sz w:val="20"/>
        </w:rPr>
        <w:t>x</w:t>
      </w:r>
      <w:r w:rsidRPr="00DD7EE9">
        <w:rPr>
          <w:sz w:val="20"/>
        </w:rPr>
        <w:t xml:space="preserve">MasterSlave, we find that the software automatically closes the window </w:t>
      </w:r>
      <w:r w:rsidR="00DD7EE9" w:rsidRPr="00DD7EE9">
        <w:rPr>
          <w:sz w:val="20"/>
        </w:rPr>
        <w:t xml:space="preserve">itself </w:t>
      </w:r>
      <w:r w:rsidRPr="00DD7EE9">
        <w:rPr>
          <w:sz w:val="20"/>
        </w:rPr>
        <w:t xml:space="preserve">at times. </w:t>
      </w:r>
      <w:r w:rsidR="00DD7EE9" w:rsidRPr="00DD7EE9">
        <w:rPr>
          <w:sz w:val="20"/>
        </w:rPr>
        <w:t xml:space="preserve">Through the analysis of the system log, we conclude that </w:t>
      </w:r>
      <w:r w:rsidR="00DD7EE9" w:rsidRPr="00DD7EE9">
        <w:rPr>
          <w:rFonts w:hint="eastAsia"/>
          <w:sz w:val="20"/>
        </w:rPr>
        <w:t>me</w:t>
      </w:r>
      <w:r w:rsidR="00DD7EE9" w:rsidRPr="00DD7EE9">
        <w:rPr>
          <w:sz w:val="20"/>
        </w:rPr>
        <w:t>mory overflow is the cause of the software crash, which suggests that the programmer may not consider the</w:t>
      </w:r>
      <w:r w:rsidR="00DD7EE9">
        <w:rPr>
          <w:sz w:val="20"/>
        </w:rPr>
        <w:t xml:space="preserve"> exception of</w:t>
      </w:r>
      <w:r w:rsidR="00DD7EE9" w:rsidRPr="00DD7EE9">
        <w:rPr>
          <w:sz w:val="20"/>
        </w:rPr>
        <w:t xml:space="preserve"> </w:t>
      </w:r>
      <w:r w:rsidR="00DD7EE9">
        <w:rPr>
          <w:sz w:val="20"/>
        </w:rPr>
        <w:t xml:space="preserve">populating </w:t>
      </w:r>
      <w:r w:rsidR="00DD7EE9" w:rsidRPr="00DD7EE9">
        <w:rPr>
          <w:sz w:val="20"/>
        </w:rPr>
        <w:t>with data boundary values</w:t>
      </w:r>
      <w:r w:rsidR="00DD7EE9">
        <w:rPr>
          <w:sz w:val="20"/>
        </w:rPr>
        <w:t xml:space="preserve"> </w:t>
      </w:r>
      <w:r w:rsidR="00DD7EE9" w:rsidRPr="00DD7EE9">
        <w:rPr>
          <w:sz w:val="20"/>
        </w:rPr>
        <w:t xml:space="preserve">when implementing the simulator. </w:t>
      </w:r>
    </w:p>
    <w:p w14:paraId="007FB334" w14:textId="4752D8B4" w:rsidR="00CB500E" w:rsidRPr="00CB500E" w:rsidRDefault="00CB500E" w:rsidP="008E5C0E">
      <w:pPr>
        <w:pStyle w:val="a8"/>
        <w:spacing w:before="3" w:line="249" w:lineRule="auto"/>
        <w:ind w:left="119" w:right="38" w:firstLineChars="200" w:firstLine="400"/>
        <w:jc w:val="both"/>
      </w:pPr>
      <w:bookmarkStart w:id="417" w:name="OLE_LINK423"/>
      <w:bookmarkStart w:id="418" w:name="OLE_LINK424"/>
      <w:r w:rsidRPr="00EB5B2F">
        <w:t>In further attacks</w:t>
      </w:r>
      <w:r>
        <w:t xml:space="preserve"> of </w:t>
      </w:r>
      <w:r w:rsidRPr="00CB500E">
        <w:t xml:space="preserve">fuzz testing the three </w:t>
      </w:r>
      <w:hyperlink r:id="rId56" w:history="1">
        <w:r w:rsidR="008E5C0E" w:rsidRPr="008E5C0E">
          <w:rPr>
            <w:rFonts w:hint="eastAsia"/>
          </w:rPr>
          <w:t>simulation software</w:t>
        </w:r>
      </w:hyperlink>
      <w:r w:rsidR="007E2292">
        <w:t>s</w:t>
      </w:r>
      <w:r w:rsidR="008E5C0E">
        <w:t xml:space="preserve"> and the real environment</w:t>
      </w:r>
      <w:r w:rsidRPr="00EB5B2F">
        <w:t>,</w:t>
      </w:r>
      <w:r>
        <w:t xml:space="preserve"> </w:t>
      </w:r>
      <w:r w:rsidRPr="00CB500E">
        <w:t xml:space="preserve">anomalies such as </w:t>
      </w:r>
      <w:bookmarkStart w:id="419" w:name="OLE_LINK188"/>
      <w:bookmarkStart w:id="420" w:name="OLE_LINK189"/>
      <w:r w:rsidRPr="00CB500E">
        <w:t>“Using Abnormal Function Code”, “Data length Unmatched”,</w:t>
      </w:r>
      <w:r>
        <w:t xml:space="preserve"> </w:t>
      </w:r>
      <w:r w:rsidRPr="00CB500E">
        <w:rPr>
          <w:rFonts w:hint="eastAsia"/>
        </w:rPr>
        <w:t>“Int</w:t>
      </w:r>
      <w:r w:rsidRPr="00CB500E">
        <w:t>eger Overflow</w:t>
      </w:r>
      <w:r w:rsidRPr="00CB500E">
        <w:rPr>
          <w:rFonts w:hint="eastAsia"/>
        </w:rPr>
        <w:t>”</w:t>
      </w:r>
      <w:r w:rsidRPr="00CB500E">
        <w:t>, and “Abnormal Address”</w:t>
      </w:r>
      <w:bookmarkEnd w:id="419"/>
      <w:bookmarkEnd w:id="420"/>
      <w:r w:rsidRPr="00CB500E">
        <w:t xml:space="preserve"> occur on a regular basis</w:t>
      </w:r>
      <w:r w:rsidR="008709A5">
        <w:t>. W</w:t>
      </w:r>
      <w:r w:rsidR="008C20FF">
        <w:t xml:space="preserve">e record the test cases that cause </w:t>
      </w:r>
      <w:r w:rsidR="008709A5">
        <w:t xml:space="preserve">these </w:t>
      </w:r>
      <w:r w:rsidR="008C20FF">
        <w:t>abnormalities</w:t>
      </w:r>
      <w:r w:rsidR="008E5C0E">
        <w:t xml:space="preserve">. All </w:t>
      </w:r>
      <w:r w:rsidR="008C20FF">
        <w:t xml:space="preserve">the abnormal </w:t>
      </w:r>
      <w:r w:rsidR="008E5C0E">
        <w:t xml:space="preserve">feedbacks from </w:t>
      </w:r>
      <w:r w:rsidR="008E5C0E" w:rsidRPr="00CB500E">
        <w:t>the three software</w:t>
      </w:r>
      <w:r w:rsidR="007E2292">
        <w:t>s</w:t>
      </w:r>
      <w:r w:rsidR="008E5C0E">
        <w:t xml:space="preserve"> and </w:t>
      </w:r>
      <w:bookmarkStart w:id="421" w:name="OLE_LINK205"/>
      <w:bookmarkStart w:id="422" w:name="OLE_LINK206"/>
      <w:r w:rsidR="008E5C0E">
        <w:t xml:space="preserve">slaves </w:t>
      </w:r>
      <w:bookmarkEnd w:id="421"/>
      <w:bookmarkEnd w:id="422"/>
      <w:r w:rsidR="008E5C0E">
        <w:t xml:space="preserve">in real environment are counted </w:t>
      </w:r>
      <w:r w:rsidR="008C20FF">
        <w:t>for further analysis</w:t>
      </w:r>
      <w:r w:rsidRPr="00CB500E">
        <w:t>. Other anomalies such as “File not Found” and “Debugger Memory Overflow” are found only once or twice and</w:t>
      </w:r>
      <w:bookmarkStart w:id="423" w:name="BTF"/>
      <w:bookmarkEnd w:id="423"/>
      <w:r w:rsidRPr="00CB500E">
        <w:t xml:space="preserve"> thus are not discussed in detail.</w:t>
      </w:r>
    </w:p>
    <w:p w14:paraId="02565FB1" w14:textId="40B8A6DA" w:rsidR="00BE1358" w:rsidRDefault="00A533C7" w:rsidP="00A533C7">
      <w:pPr>
        <w:pStyle w:val="aa"/>
        <w:numPr>
          <w:ilvl w:val="0"/>
          <w:numId w:val="24"/>
        </w:numPr>
        <w:tabs>
          <w:tab w:val="left" w:pos="585"/>
        </w:tabs>
        <w:spacing w:before="4" w:line="249" w:lineRule="auto"/>
        <w:ind w:left="142" w:right="38" w:firstLine="425"/>
        <w:rPr>
          <w:i/>
          <w:sz w:val="20"/>
        </w:rPr>
      </w:pPr>
      <w:bookmarkStart w:id="424" w:name="OLE_LINK425"/>
      <w:bookmarkStart w:id="425" w:name="OLE_LINK426"/>
      <w:bookmarkStart w:id="426" w:name="OLE_LINK477"/>
      <w:bookmarkEnd w:id="417"/>
      <w:bookmarkEnd w:id="418"/>
      <w:r>
        <w:rPr>
          <w:i/>
          <w:sz w:val="20"/>
        </w:rPr>
        <w:t>Statistical A</w:t>
      </w:r>
      <w:r w:rsidRPr="00A533C7">
        <w:rPr>
          <w:i/>
          <w:sz w:val="20"/>
        </w:rPr>
        <w:t>nalysis</w:t>
      </w:r>
      <w:r>
        <w:rPr>
          <w:i/>
          <w:sz w:val="20"/>
        </w:rPr>
        <w:t xml:space="preserve"> A</w:t>
      </w:r>
      <w:r w:rsidRPr="00A533C7">
        <w:rPr>
          <w:i/>
          <w:sz w:val="20"/>
        </w:rPr>
        <w:t xml:space="preserve">nd </w:t>
      </w:r>
      <w:r>
        <w:rPr>
          <w:i/>
          <w:sz w:val="20"/>
        </w:rPr>
        <w:t>R</w:t>
      </w:r>
      <w:r w:rsidRPr="00A533C7">
        <w:rPr>
          <w:i/>
          <w:sz w:val="20"/>
        </w:rPr>
        <w:t>esults</w:t>
      </w:r>
    </w:p>
    <w:p w14:paraId="42C49F7A" w14:textId="7ADD9EB2" w:rsidR="00ED3E83" w:rsidRDefault="00EB543C" w:rsidP="007E2292">
      <w:pPr>
        <w:pStyle w:val="a8"/>
        <w:spacing w:before="3" w:line="249" w:lineRule="auto"/>
        <w:ind w:left="119" w:right="38" w:firstLineChars="200" w:firstLine="400"/>
        <w:jc w:val="both"/>
      </w:pPr>
      <w:bookmarkStart w:id="427" w:name="OLE_LINK427"/>
      <w:bookmarkStart w:id="428" w:name="OLE_LINK428"/>
      <w:bookmarkEnd w:id="424"/>
      <w:bookmarkEnd w:id="425"/>
      <w:bookmarkEnd w:id="426"/>
      <w:r w:rsidRPr="00F832A1">
        <w:t xml:space="preserve">In the </w:t>
      </w:r>
      <w:r w:rsidR="00533794">
        <w:t>study,</w:t>
      </w:r>
      <w:r w:rsidRPr="00F832A1">
        <w:t xml:space="preserve"> </w:t>
      </w:r>
      <w:bookmarkStart w:id="429" w:name="OLE_LINK196"/>
      <w:bookmarkStart w:id="430" w:name="OLE_LINK197"/>
      <w:r w:rsidRPr="00F832A1">
        <w:t xml:space="preserve">we choose the widely used </w:t>
      </w:r>
      <w:bookmarkStart w:id="431" w:name="OLE_LINK476"/>
      <w:bookmarkStart w:id="432" w:name="OLE_LINK478"/>
      <w:bookmarkStart w:id="433" w:name="OLE_LINK479"/>
      <w:r w:rsidRPr="00F832A1">
        <w:t>GPF</w:t>
      </w:r>
      <w:r w:rsidR="00F832A1">
        <w:t xml:space="preserve"> (</w:t>
      </w:r>
      <w:r w:rsidRPr="00F832A1">
        <w:t>General Purpose Fuzzer) [</w:t>
      </w:r>
      <w:r w:rsidRPr="00533794">
        <w:rPr>
          <w:color w:val="1F4E79" w:themeColor="accent1" w:themeShade="80"/>
        </w:rPr>
        <w:t>48</w:t>
      </w:r>
      <w:r w:rsidR="00533794">
        <w:rPr>
          <w:color w:val="1F4E79" w:themeColor="accent1" w:themeShade="80"/>
        </w:rPr>
        <w:t>]</w:t>
      </w:r>
      <w:bookmarkEnd w:id="431"/>
      <w:r w:rsidRPr="00F832A1">
        <w:rPr>
          <w:rFonts w:hint="eastAsia"/>
        </w:rPr>
        <w:t>,</w:t>
      </w:r>
      <w:r w:rsidRPr="00F832A1">
        <w:t xml:space="preserve"> </w:t>
      </w:r>
      <w:r w:rsidRPr="00F832A1">
        <w:rPr>
          <w:rFonts w:hint="eastAsia"/>
        </w:rPr>
        <w:t>G</w:t>
      </w:r>
      <w:r w:rsidRPr="00F832A1">
        <w:t xml:space="preserve">AN-based </w:t>
      </w:r>
      <w:r w:rsidRPr="00F832A1">
        <w:rPr>
          <w:rFonts w:hint="eastAsia"/>
        </w:rPr>
        <w:t>mode</w:t>
      </w:r>
      <w:r w:rsidRPr="00F832A1">
        <w:t xml:space="preserve">l </w:t>
      </w:r>
      <w:r w:rsidRPr="00F832A1">
        <w:rPr>
          <w:rFonts w:hint="eastAsia"/>
        </w:rPr>
        <w:t>a</w:t>
      </w:r>
      <w:r w:rsidRPr="00F832A1">
        <w:t>nd</w:t>
      </w:r>
      <w:r w:rsidRPr="00F832A1">
        <w:rPr>
          <w:rFonts w:hint="eastAsia"/>
        </w:rPr>
        <w:t xml:space="preserve"> </w:t>
      </w:r>
      <w:r w:rsidRPr="00F832A1">
        <w:t>LSTM-based</w:t>
      </w:r>
      <w:bookmarkEnd w:id="432"/>
      <w:bookmarkEnd w:id="433"/>
      <w:r w:rsidRPr="00F832A1">
        <w:t xml:space="preserve"> seq2seq mode</w:t>
      </w:r>
      <w:r w:rsidR="00F832A1" w:rsidRPr="00F832A1">
        <w:t xml:space="preserve"> as </w:t>
      </w:r>
      <w:r w:rsidR="00F832A1">
        <w:t>f</w:t>
      </w:r>
      <w:r w:rsidR="00F832A1" w:rsidRPr="00F832A1">
        <w:t>uzzer</w:t>
      </w:r>
      <w:r w:rsidR="00F832A1">
        <w:t>s</w:t>
      </w:r>
      <w:r w:rsidR="00F832A1" w:rsidRPr="00F832A1">
        <w:t xml:space="preserve"> in the </w:t>
      </w:r>
      <w:r w:rsidR="00F832A1" w:rsidRPr="00F832A1">
        <w:rPr>
          <w:rFonts w:hint="eastAsia"/>
        </w:rPr>
        <w:t>control group</w:t>
      </w:r>
      <w:r w:rsidR="00F832A1" w:rsidRPr="00F832A1">
        <w:t>.</w:t>
      </w:r>
      <w:r w:rsidR="00533794">
        <w:t xml:space="preserve"> </w:t>
      </w:r>
      <w:r w:rsidR="00533794" w:rsidRPr="00533794">
        <w:t>The system</w:t>
      </w:r>
      <w:r w:rsidR="007E2292">
        <w:t>s</w:t>
      </w:r>
      <w:r w:rsidR="00533794" w:rsidRPr="00533794">
        <w:t xml:space="preserve"> to be tested</w:t>
      </w:r>
      <w:r w:rsidR="007E2292">
        <w:t xml:space="preserve"> are 3 modbus si</w:t>
      </w:r>
      <w:r w:rsidR="007E2292" w:rsidRPr="007E2292">
        <w:t>mulation softwares</w:t>
      </w:r>
      <w:r w:rsidR="007E2292">
        <w:t xml:space="preserve">, </w:t>
      </w:r>
      <w:r w:rsidR="007E2292" w:rsidRPr="007E2292">
        <w:t>namely Modbus Slave, xMasterSlave,</w:t>
      </w:r>
      <w:r w:rsidR="007E2292">
        <w:t xml:space="preserve"> pymodbus and MOD_RSSIM, and the real modbus network environment we </w:t>
      </w:r>
      <w:r w:rsidR="007E2292" w:rsidRPr="007E2292">
        <w:rPr>
          <w:rFonts w:hint="eastAsia"/>
        </w:rPr>
        <w:t>put</w:t>
      </w:r>
      <w:r w:rsidR="007E2292" w:rsidRPr="007E2292">
        <w:t xml:space="preserve"> up</w:t>
      </w:r>
      <w:r w:rsidR="007E2292">
        <w:t>.</w:t>
      </w:r>
      <w:r w:rsidR="00C45600">
        <w:t xml:space="preserve"> </w:t>
      </w:r>
      <w:r w:rsidR="00ED3E83" w:rsidRPr="00ED3E83">
        <w:t xml:space="preserve">In order to better evaluate the overall effect of the model on the protocol, we combined the experimental results of the four </w:t>
      </w:r>
      <w:r w:rsidR="00ED3E83">
        <w:t>systems</w:t>
      </w:r>
      <w:r w:rsidR="00ED3E83" w:rsidRPr="00ED3E83">
        <w:t>. The weights of the data obtained i</w:t>
      </w:r>
      <w:r w:rsidR="000E0AFD">
        <w:t xml:space="preserve">n these four experiments are </w:t>
      </w:r>
      <w:bookmarkStart w:id="434" w:name="OLE_LINK236"/>
      <w:bookmarkStart w:id="435" w:name="OLE_LINK237"/>
      <w:r w:rsidR="000E0AFD">
        <w:t>20%</w:t>
      </w:r>
      <w:bookmarkEnd w:id="434"/>
      <w:bookmarkEnd w:id="435"/>
      <w:r w:rsidR="000E0AFD">
        <w:t>, 20%</w:t>
      </w:r>
      <w:r w:rsidR="00ED3E83" w:rsidRPr="00ED3E83">
        <w:t xml:space="preserve">, </w:t>
      </w:r>
      <w:r w:rsidR="000E0AFD">
        <w:t>20%</w:t>
      </w:r>
      <w:r w:rsidR="00ED3E83" w:rsidRPr="00ED3E83">
        <w:t xml:space="preserve">, </w:t>
      </w:r>
      <w:r w:rsidR="000E0AFD">
        <w:t>40%</w:t>
      </w:r>
      <w:r w:rsidR="00ED3E83" w:rsidRPr="00ED3E83">
        <w:t xml:space="preserve"> in the </w:t>
      </w:r>
      <w:r w:rsidR="00ED3E83">
        <w:t>holistic</w:t>
      </w:r>
      <w:r w:rsidR="00ED3E83" w:rsidRPr="00ED3E83">
        <w:t xml:space="preserve"> data.</w:t>
      </w:r>
    </w:p>
    <w:bookmarkEnd w:id="427"/>
    <w:bookmarkEnd w:id="428"/>
    <w:p w14:paraId="5C37ABA8" w14:textId="330ADCC7" w:rsidR="00F832A1" w:rsidRPr="00F832A1" w:rsidRDefault="00F832A1" w:rsidP="007E2292">
      <w:pPr>
        <w:pStyle w:val="a8"/>
        <w:spacing w:before="3" w:line="249" w:lineRule="auto"/>
        <w:ind w:left="119" w:right="38" w:firstLineChars="200" w:firstLine="400"/>
        <w:jc w:val="both"/>
      </w:pPr>
      <w:r w:rsidRPr="00F832A1">
        <w:t xml:space="preserve">After </w:t>
      </w:r>
      <w:r>
        <w:t>f</w:t>
      </w:r>
      <w:r w:rsidRPr="00F832A1">
        <w:t>uzzer</w:t>
      </w:r>
      <w:r>
        <w:t>s</w:t>
      </w:r>
      <w:r w:rsidRPr="00F832A1">
        <w:t xml:space="preserve"> in </w:t>
      </w:r>
      <w:r w:rsidRPr="00F832A1">
        <w:rPr>
          <w:rFonts w:hint="eastAsia"/>
        </w:rPr>
        <w:t>the experimental group and control group</w:t>
      </w:r>
      <w:r w:rsidRPr="00F832A1">
        <w:t xml:space="preserve"> are fully trained, fuzzing test is conducted by sending generated test cases through the TCP/502 port</w:t>
      </w:r>
      <w:r>
        <w:t>.</w:t>
      </w:r>
      <w:bookmarkEnd w:id="429"/>
      <w:bookmarkEnd w:id="430"/>
    </w:p>
    <w:p w14:paraId="593CA594" w14:textId="3CEEDF6F" w:rsidR="00533794" w:rsidRPr="00F832A1" w:rsidRDefault="00F832A1" w:rsidP="006F7AE7">
      <w:pPr>
        <w:pStyle w:val="a8"/>
        <w:spacing w:before="3" w:line="249" w:lineRule="auto"/>
        <w:ind w:left="119" w:right="38" w:firstLineChars="200" w:firstLine="400"/>
        <w:jc w:val="both"/>
      </w:pPr>
      <w:bookmarkStart w:id="436" w:name="OLE_LINK429"/>
      <w:bookmarkStart w:id="437" w:name="OLE_LINK430"/>
      <w:r w:rsidRPr="00F832A1">
        <w:t xml:space="preserve">According to the three evaluation indicators mentioned above, we </w:t>
      </w:r>
      <w:r w:rsidR="00EB543C" w:rsidRPr="00F832A1">
        <w:t>evaluate the effectiveness and efficiency of</w:t>
      </w:r>
      <w:r w:rsidRPr="00BE0B6C">
        <w:t xml:space="preserve"> </w:t>
      </w:r>
      <w:r w:rsidR="00BE0B6C" w:rsidRPr="00BE0B6C">
        <w:t xml:space="preserve">our </w:t>
      </w:r>
      <w:r w:rsidRPr="00BE0B6C">
        <w:t xml:space="preserve">fuzzing framework </w:t>
      </w:r>
      <w:bookmarkStart w:id="438" w:name="OLE_LINK480"/>
      <w:bookmarkStart w:id="439" w:name="OLE_LINK481"/>
      <w:r w:rsidR="000555D3">
        <w:t>BLSTM-DCNNFuzz</w:t>
      </w:r>
      <w:bookmarkEnd w:id="438"/>
      <w:bookmarkEnd w:id="439"/>
      <w:r w:rsidR="00EB543C" w:rsidRPr="00F832A1">
        <w:t>. Details are as follows.</w:t>
      </w:r>
      <w:bookmarkEnd w:id="436"/>
      <w:bookmarkEnd w:id="437"/>
    </w:p>
    <w:p w14:paraId="4260071A" w14:textId="7A1F36AC" w:rsidR="00533794" w:rsidRDefault="00533794" w:rsidP="00533794">
      <w:pPr>
        <w:pStyle w:val="a8"/>
        <w:numPr>
          <w:ilvl w:val="0"/>
          <w:numId w:val="25"/>
        </w:numPr>
        <w:spacing w:line="249" w:lineRule="auto"/>
        <w:ind w:left="142" w:right="38" w:firstLine="567"/>
        <w:jc w:val="both"/>
      </w:pPr>
      <w:bookmarkStart w:id="440" w:name="OLE_LINK431"/>
      <w:bookmarkStart w:id="441" w:name="OLE_LINK432"/>
      <w:r w:rsidRPr="00A533C7">
        <w:rPr>
          <w:b/>
          <w:i/>
          <w:szCs w:val="22"/>
        </w:rPr>
        <w:t>TCRR.</w:t>
      </w:r>
      <w:bookmarkEnd w:id="440"/>
      <w:bookmarkEnd w:id="441"/>
      <w:r w:rsidRPr="00A533C7">
        <w:rPr>
          <w:szCs w:val="22"/>
        </w:rPr>
        <w:t xml:space="preserve"> </w:t>
      </w:r>
      <w:bookmarkStart w:id="442" w:name="OLE_LINK433"/>
      <w:bookmarkStart w:id="443" w:name="OLE_LINK434"/>
      <w:bookmarkStart w:id="444" w:name="OLE_LINK435"/>
      <w:r w:rsidRPr="00A533C7">
        <w:rPr>
          <w:szCs w:val="22"/>
        </w:rPr>
        <w:t xml:space="preserve">We choose Modbus Slave as the target and send the generated test cases to it. </w:t>
      </w:r>
      <w:bookmarkStart w:id="445" w:name="OLE_LINK484"/>
      <w:bookmarkStart w:id="446" w:name="OLE_LINK485"/>
      <w:r w:rsidRPr="00A533C7">
        <w:rPr>
          <w:szCs w:val="22"/>
        </w:rPr>
        <w:t>In the experiment, we tried three different learning rate when training the model. Experiment shows that model training is stable when the learning rate is set to 0.0002. From Fig. 4, we can see that TCRR rises with increasing training epochs. This indicates that an increasing volume of ge</w:t>
      </w:r>
      <w:r>
        <w:t>nerated data has the correct message format. Initially, TCCR increases significantly; with further training, it tends to increase slowly and eventually flattens. The highest point of TCCR is about 95%. It means that most of the generated</w:t>
      </w:r>
      <w:r w:rsidRPr="00A533C7">
        <w:rPr>
          <w:spacing w:val="17"/>
        </w:rPr>
        <w:t xml:space="preserve"> </w:t>
      </w:r>
      <w:r>
        <w:t>data</w:t>
      </w:r>
      <w:r w:rsidRPr="00A533C7">
        <w:rPr>
          <w:spacing w:val="18"/>
        </w:rPr>
        <w:t xml:space="preserve"> </w:t>
      </w:r>
      <w:r>
        <w:t>can</w:t>
      </w:r>
      <w:r w:rsidRPr="00A533C7">
        <w:rPr>
          <w:spacing w:val="18"/>
        </w:rPr>
        <w:t xml:space="preserve"> </w:t>
      </w:r>
      <w:r>
        <w:t>be</w:t>
      </w:r>
      <w:r w:rsidRPr="00A533C7">
        <w:rPr>
          <w:spacing w:val="18"/>
        </w:rPr>
        <w:t xml:space="preserve"> </w:t>
      </w:r>
      <w:r>
        <w:t>identified</w:t>
      </w:r>
      <w:r w:rsidRPr="00A533C7">
        <w:rPr>
          <w:spacing w:val="18"/>
        </w:rPr>
        <w:t xml:space="preserve"> </w:t>
      </w:r>
      <w:r>
        <w:t>by</w:t>
      </w:r>
      <w:r w:rsidRPr="00A533C7">
        <w:rPr>
          <w:spacing w:val="18"/>
        </w:rPr>
        <w:t xml:space="preserve"> </w:t>
      </w:r>
      <w:r>
        <w:t>the</w:t>
      </w:r>
      <w:r w:rsidRPr="00A533C7">
        <w:rPr>
          <w:spacing w:val="18"/>
        </w:rPr>
        <w:t xml:space="preserve"> </w:t>
      </w:r>
      <w:r>
        <w:t>target</w:t>
      </w:r>
      <w:bookmarkEnd w:id="442"/>
      <w:bookmarkEnd w:id="443"/>
      <w:bookmarkEnd w:id="444"/>
      <w:r>
        <w:t>.</w:t>
      </w:r>
      <w:bookmarkEnd w:id="445"/>
      <w:bookmarkEnd w:id="446"/>
    </w:p>
    <w:p w14:paraId="3A29E158" w14:textId="46A132A7" w:rsidR="00D564A7" w:rsidRDefault="00D564A7" w:rsidP="00087F2B">
      <w:pPr>
        <w:pStyle w:val="a8"/>
        <w:spacing w:line="249" w:lineRule="auto"/>
        <w:ind w:left="142" w:right="38"/>
        <w:jc w:val="both"/>
        <w:rPr>
          <w:b/>
          <w:szCs w:val="22"/>
        </w:rPr>
      </w:pPr>
      <w:bookmarkStart w:id="447" w:name="OLE_LINK504"/>
      <w:bookmarkStart w:id="448" w:name="OLE_LINK505"/>
      <w:bookmarkStart w:id="449" w:name="OLE_LINK506"/>
      <w:r>
        <w:rPr>
          <w:b/>
          <w:szCs w:val="22"/>
        </w:rPr>
        <w:t>GPF</w:t>
      </w:r>
      <w:r w:rsidRPr="00D564A7">
        <w:rPr>
          <w:b/>
          <w:szCs w:val="22"/>
        </w:rPr>
        <w:t xml:space="preserve"> is compared with three fuzzing model based on depth learning sampling, and the experimental results are shown in figure 6.</w:t>
      </w:r>
      <w:r w:rsidRPr="00D564A7">
        <w:t xml:space="preserve"> </w:t>
      </w:r>
      <w:r w:rsidRPr="00D564A7">
        <w:rPr>
          <w:b/>
          <w:szCs w:val="22"/>
        </w:rPr>
        <w:t xml:space="preserve">The horizontal line represents the performance of </w:t>
      </w:r>
      <w:r>
        <w:rPr>
          <w:b/>
          <w:szCs w:val="22"/>
        </w:rPr>
        <w:t>GPF</w:t>
      </w:r>
      <w:r w:rsidRPr="00D564A7">
        <w:rPr>
          <w:b/>
          <w:szCs w:val="22"/>
        </w:rPr>
        <w:t xml:space="preserve"> on the</w:t>
      </w:r>
      <w:r>
        <w:rPr>
          <w:b/>
          <w:szCs w:val="22"/>
        </w:rPr>
        <w:t xml:space="preserve"> systems</w:t>
      </w:r>
      <w:r>
        <w:rPr>
          <w:rFonts w:asciiTheme="minorEastAsia" w:eastAsiaTheme="minorEastAsia" w:hAnsiTheme="minorEastAsia" w:hint="eastAsia"/>
          <w:b/>
          <w:szCs w:val="22"/>
          <w:lang w:eastAsia="zh-CN"/>
        </w:rPr>
        <w:t>.</w:t>
      </w:r>
      <w:r w:rsidRPr="00D564A7">
        <w:rPr>
          <w:b/>
          <w:szCs w:val="22"/>
        </w:rPr>
        <w:t xml:space="preserve"> </w:t>
      </w:r>
      <w:r>
        <w:rPr>
          <w:b/>
          <w:szCs w:val="22"/>
        </w:rPr>
        <w:t>Due to not involving</w:t>
      </w:r>
      <w:r w:rsidRPr="00D564A7">
        <w:rPr>
          <w:b/>
          <w:szCs w:val="22"/>
        </w:rPr>
        <w:t xml:space="preserve"> the learning process, there is no changing trend</w:t>
      </w:r>
      <w:r>
        <w:rPr>
          <w:b/>
          <w:szCs w:val="22"/>
        </w:rPr>
        <w:t xml:space="preserve"> of GPF</w:t>
      </w:r>
      <w:r w:rsidRPr="00D564A7">
        <w:rPr>
          <w:b/>
          <w:szCs w:val="22"/>
        </w:rPr>
        <w:t>.</w:t>
      </w:r>
    </w:p>
    <w:bookmarkEnd w:id="447"/>
    <w:bookmarkEnd w:id="448"/>
    <w:bookmarkEnd w:id="449"/>
    <w:p w14:paraId="2CA369F4" w14:textId="38578CDA" w:rsidR="00087F2B" w:rsidRDefault="00087F2B" w:rsidP="00087F2B">
      <w:pPr>
        <w:adjustRightInd w:val="0"/>
        <w:rPr>
          <w:rFonts w:ascii="E-BZ+ZHZBCB-3" w:eastAsia="E-BZ+ZHZBCB-3" w:hAnsiTheme="minorHAnsi" w:cs="E-BZ+ZHZBCB-3"/>
          <w:sz w:val="21"/>
          <w:szCs w:val="21"/>
          <w:lang w:eastAsia="zh-CN" w:bidi="ar-SA"/>
        </w:rPr>
      </w:pPr>
      <w:r>
        <w:rPr>
          <w:rFonts w:ascii="SSJ0+ZHZBCC-7" w:eastAsia="SSJ0+ZHZBCC-7" w:hAnsiTheme="minorHAnsi" w:cs="SSJ0+ZHZBCC-7"/>
          <w:sz w:val="21"/>
          <w:szCs w:val="21"/>
          <w:lang w:eastAsia="zh-CN" w:bidi="ar-SA"/>
        </w:rPr>
        <w:t xml:space="preserve">    </w:t>
      </w:r>
      <w:bookmarkStart w:id="450" w:name="OLE_LINK507"/>
      <w:bookmarkStart w:id="451" w:name="OLE_LINK508"/>
      <w:r>
        <w:rPr>
          <w:rFonts w:ascii="AdobeHeitiStd-Regular" w:eastAsia="AdobeHeitiStd-Regular" w:hAnsiTheme="minorHAnsi" w:cs="AdobeHeitiStd-Regular" w:hint="eastAsia"/>
          <w:sz w:val="21"/>
          <w:szCs w:val="21"/>
          <w:lang w:eastAsia="zh-CN" w:bidi="ar-SA"/>
        </w:rPr>
        <w:t>从</w:t>
      </w:r>
      <w:r>
        <w:rPr>
          <w:rFonts w:ascii="E-BZ+ZHZBCB-3" w:eastAsia="E-BZ+ZHZBCB-3" w:hAnsiTheme="minorHAnsi" w:cs="E-BZ+ZHZBCB-3"/>
          <w:sz w:val="21"/>
          <w:szCs w:val="21"/>
          <w:lang w:eastAsia="zh-CN" w:bidi="ar-SA"/>
        </w:rPr>
        <w:t xml:space="preserve">4 </w:t>
      </w:r>
      <w:r>
        <w:rPr>
          <w:rFonts w:ascii="AdobeHeitiStd-Regular" w:eastAsia="AdobeHeitiStd-Regular" w:hAnsiTheme="minorHAnsi" w:cs="AdobeHeitiStd-Regular" w:hint="eastAsia"/>
          <w:sz w:val="21"/>
          <w:szCs w:val="21"/>
          <w:lang w:eastAsia="zh-CN" w:bidi="ar-SA"/>
        </w:rPr>
        <w:t>个实验整体来看</w:t>
      </w:r>
      <w:bookmarkEnd w:id="450"/>
      <w:bookmarkEnd w:id="451"/>
      <w:r>
        <w:rPr>
          <w:rFonts w:ascii="AdobeHeitiStd-Regular" w:eastAsia="AdobeHeitiStd-Regular" w:hAnsiTheme="minorHAnsi" w:cs="AdobeHeitiStd-Regular" w:hint="eastAsia"/>
          <w:sz w:val="21"/>
          <w:szCs w:val="21"/>
          <w:lang w:eastAsia="zh-CN" w:bidi="ar-SA"/>
        </w:rPr>
        <w:t>，</w:t>
      </w:r>
      <w:bookmarkStart w:id="452" w:name="OLE_LINK509"/>
      <w:bookmarkStart w:id="453" w:name="OLE_LINK510"/>
      <w:r>
        <w:rPr>
          <w:rFonts w:ascii="AdobeHeitiStd-Regular" w:eastAsia="AdobeHeitiStd-Regular" w:hAnsiTheme="minorHAnsi" w:cs="AdobeHeitiStd-Regular" w:hint="eastAsia"/>
          <w:sz w:val="21"/>
          <w:szCs w:val="21"/>
          <w:lang w:eastAsia="zh-CN" w:bidi="ar-SA"/>
        </w:rPr>
        <w:t>合法性指标</w:t>
      </w:r>
      <w:bookmarkEnd w:id="452"/>
      <w:bookmarkEnd w:id="453"/>
      <w:r>
        <w:rPr>
          <w:rFonts w:ascii="AdobeHeitiStd-Regular" w:eastAsia="AdobeHeitiStd-Regular" w:hAnsiTheme="minorHAnsi" w:cs="AdobeHeitiStd-Regular" w:hint="eastAsia"/>
          <w:sz w:val="21"/>
          <w:szCs w:val="21"/>
          <w:lang w:eastAsia="zh-CN" w:bidi="ar-SA"/>
        </w:rPr>
        <w:t>上都有</w:t>
      </w:r>
      <w:bookmarkStart w:id="454" w:name="OLE_LINK532"/>
      <w:bookmarkStart w:id="455" w:name="OLE_LINK533"/>
      <w:bookmarkStart w:id="456" w:name="OLE_LINK511"/>
      <w:bookmarkStart w:id="457" w:name="OLE_LINK512"/>
      <w:r>
        <w:rPr>
          <w:rFonts w:ascii="E-BZ+ZHZBCB-3" w:eastAsia="E-BZ+ZHZBCB-3" w:hAnsiTheme="minorHAnsi" w:cs="E-BZ+ZHZBCB-3"/>
          <w:sz w:val="21"/>
          <w:szCs w:val="21"/>
          <w:lang w:eastAsia="zh-CN" w:bidi="ar-SA"/>
        </w:rPr>
        <w:t>GPF</w:t>
      </w:r>
      <w:bookmarkEnd w:id="454"/>
      <w:bookmarkEnd w:id="455"/>
      <w:r>
        <w:rPr>
          <w:rFonts w:ascii="E-BZ+ZHZBCB-3" w:eastAsia="E-BZ+ZHZBCB-3" w:hAnsiTheme="minorHAnsi" w:cs="E-BZ+ZHZBCB-3"/>
          <w:sz w:val="21"/>
          <w:szCs w:val="21"/>
          <w:lang w:eastAsia="zh-CN" w:bidi="ar-SA"/>
        </w:rPr>
        <w:t xml:space="preserve"> </w:t>
      </w:r>
      <w:r w:rsidR="005A7D64">
        <w:rPr>
          <w:rFonts w:ascii="DY1+ZHZBCB-2" w:eastAsia="DY1+ZHZBCB-2" w:hAnsiTheme="minorHAnsi" w:cs="DY1+ZHZBCB-2" w:hint="eastAsia"/>
          <w:sz w:val="21"/>
          <w:szCs w:val="21"/>
          <w:lang w:eastAsia="zh-CN" w:bidi="ar-SA"/>
        </w:rPr>
        <w:t>≈</w:t>
      </w:r>
    </w:p>
    <w:p w14:paraId="14246E84" w14:textId="539A6A10" w:rsidR="00087F2B" w:rsidRDefault="005A7D64" w:rsidP="00087F2B">
      <w:pPr>
        <w:adjustRightInd w:val="0"/>
        <w:rPr>
          <w:rFonts w:ascii="E-BZ+ZHZBCB-3" w:eastAsia="E-BZ+ZHZBCB-3" w:hAnsiTheme="minorHAnsi" w:cs="E-BZ+ZHZBCB-3"/>
          <w:sz w:val="21"/>
          <w:szCs w:val="21"/>
          <w:lang w:eastAsia="zh-CN" w:bidi="ar-SA"/>
        </w:rPr>
      </w:pPr>
      <w:bookmarkStart w:id="458" w:name="OLE_LINK530"/>
      <w:bookmarkStart w:id="459" w:name="OLE_LINK531"/>
      <w:r w:rsidRPr="005A7D64">
        <w:rPr>
          <w:rFonts w:ascii="E-BZ+ZHZBCB-3" w:eastAsia="E-BZ+ZHZBCB-3" w:hAnsiTheme="minorHAnsi" w:cs="E-BZ+ZHZBCB-3"/>
          <w:sz w:val="21"/>
          <w:szCs w:val="21"/>
          <w:lang w:eastAsia="zh-CN" w:bidi="ar-SA"/>
        </w:rPr>
        <w:t>LSTM-based</w:t>
      </w:r>
      <w:r>
        <w:rPr>
          <w:rFonts w:ascii="E-BZ+ZHZBCB-3" w:eastAsia="E-BZ+ZHZBCB-3" w:hAnsiTheme="minorHAnsi" w:cs="E-BZ+ZHZBCB-3"/>
          <w:sz w:val="21"/>
          <w:szCs w:val="21"/>
          <w:lang w:eastAsia="zh-CN" w:bidi="ar-SA"/>
        </w:rPr>
        <w:t xml:space="preserve"> model</w:t>
      </w:r>
      <w:bookmarkEnd w:id="458"/>
      <w:bookmarkEnd w:id="459"/>
      <w:r>
        <w:rPr>
          <w:rFonts w:ascii="E-BZ+ZHZBCB-3" w:eastAsia="E-BZ+ZHZBCB-3" w:hAnsiTheme="minorHAnsi" w:cs="E-BZ+ZHZBCB-3"/>
          <w:sz w:val="21"/>
          <w:szCs w:val="21"/>
          <w:lang w:eastAsia="zh-CN" w:bidi="ar-SA"/>
        </w:rPr>
        <w:t xml:space="preserve">&lt; </w:t>
      </w:r>
      <w:bookmarkStart w:id="460" w:name="OLE_LINK528"/>
      <w:bookmarkStart w:id="461" w:name="OLE_LINK529"/>
      <w:r w:rsidRPr="005A7D64">
        <w:rPr>
          <w:rFonts w:ascii="E-BZ+ZHZBCB-3" w:eastAsia="E-BZ+ZHZBCB-3" w:hAnsiTheme="minorHAnsi" w:cs="E-BZ+ZHZBCB-3"/>
          <w:sz w:val="21"/>
          <w:szCs w:val="21"/>
          <w:lang w:eastAsia="zh-CN" w:bidi="ar-SA"/>
        </w:rPr>
        <w:t>GAN-based model</w:t>
      </w:r>
      <w:bookmarkEnd w:id="460"/>
      <w:bookmarkEnd w:id="461"/>
      <w:r w:rsidRPr="005A7D64">
        <w:rPr>
          <w:rFonts w:ascii="E-BZ+ZHZBCB-3" w:eastAsia="E-BZ+ZHZBCB-3" w:hAnsiTheme="minorHAnsi" w:cs="E-BZ+ZHZBCB-3"/>
          <w:sz w:val="21"/>
          <w:szCs w:val="21"/>
          <w:lang w:eastAsia="zh-CN" w:bidi="ar-SA"/>
        </w:rPr>
        <w:t xml:space="preserve"> </w:t>
      </w:r>
      <w:r>
        <w:rPr>
          <w:rFonts w:ascii="E-BZ+ZHZBCB-3" w:eastAsia="E-BZ+ZHZBCB-3" w:hAnsiTheme="minorHAnsi" w:cs="E-BZ+ZHZBCB-3"/>
          <w:sz w:val="21"/>
          <w:szCs w:val="21"/>
          <w:lang w:eastAsia="zh-CN" w:bidi="ar-SA"/>
        </w:rPr>
        <w:t xml:space="preserve">&lt; </w:t>
      </w:r>
      <w:r w:rsidRPr="005A7D64">
        <w:rPr>
          <w:rFonts w:ascii="E-BZ+ZHZBCB-3" w:eastAsia="E-BZ+ZHZBCB-3" w:hAnsiTheme="minorHAnsi" w:cs="E-BZ+ZHZBCB-3"/>
          <w:sz w:val="21"/>
          <w:szCs w:val="21"/>
          <w:lang w:eastAsia="zh-CN" w:bidi="ar-SA"/>
        </w:rPr>
        <w:t>BLSTM-DCNNFuzz</w:t>
      </w:r>
      <w:r>
        <w:rPr>
          <w:rFonts w:ascii="E-BZ+ZHZBCB-3" w:eastAsia="E-BZ+ZHZBCB-3" w:hAnsiTheme="minorHAnsi" w:cs="E-BZ+ZHZBCB-3"/>
          <w:sz w:val="21"/>
          <w:szCs w:val="21"/>
          <w:lang w:eastAsia="zh-CN" w:bidi="ar-SA"/>
        </w:rPr>
        <w:t>.</w:t>
      </w:r>
    </w:p>
    <w:p w14:paraId="0F36038F" w14:textId="48872B7E" w:rsidR="00087F2B" w:rsidRDefault="00764738" w:rsidP="00087F2B">
      <w:pPr>
        <w:adjustRightInd w:val="0"/>
        <w:rPr>
          <w:rFonts w:ascii="SSJ0+ZHZBCC-7" w:eastAsia="SSJ0+ZHZBCC-7" w:hAnsiTheme="minorHAnsi" w:cs="SSJ0+ZHZBCC-7"/>
          <w:sz w:val="21"/>
          <w:szCs w:val="21"/>
          <w:lang w:eastAsia="zh-CN" w:bidi="ar-SA"/>
        </w:rPr>
      </w:pPr>
      <w:bookmarkStart w:id="462" w:name="OLE_LINK513"/>
      <w:bookmarkStart w:id="463" w:name="OLE_LINK514"/>
      <w:bookmarkEnd w:id="456"/>
      <w:bookmarkEnd w:id="457"/>
      <w:r>
        <w:rPr>
          <w:rFonts w:ascii="AdobeHeitiStd-Regular" w:eastAsia="AdobeHeitiStd-Regular" w:hAnsiTheme="minorHAnsi" w:cs="AdobeHeitiStd-Regular" w:hint="eastAsia"/>
          <w:sz w:val="21"/>
          <w:szCs w:val="21"/>
          <w:lang w:eastAsia="zh-CN" w:bidi="ar-SA"/>
        </w:rPr>
        <w:t>生成对抗学习</w:t>
      </w:r>
      <w:r w:rsidR="00087F2B">
        <w:rPr>
          <w:rFonts w:ascii="AdobeHeitiStd-Regular" w:eastAsia="AdobeHeitiStd-Regular" w:hAnsiTheme="minorHAnsi" w:cs="AdobeHeitiStd-Regular" w:hint="eastAsia"/>
          <w:sz w:val="21"/>
          <w:szCs w:val="21"/>
          <w:lang w:eastAsia="zh-CN" w:bidi="ar-SA"/>
        </w:rPr>
        <w:t>算法在训练超过</w:t>
      </w:r>
      <w:r w:rsidR="005A7D64">
        <w:rPr>
          <w:rFonts w:ascii="E-BZ+ZHZBCB-3" w:eastAsia="E-BZ+ZHZBCB-3" w:hAnsiTheme="minorHAnsi" w:cs="E-BZ+ZHZBCB-3"/>
          <w:sz w:val="21"/>
          <w:szCs w:val="21"/>
          <w:lang w:eastAsia="zh-CN" w:bidi="ar-SA"/>
        </w:rPr>
        <w:t>30</w:t>
      </w:r>
      <w:r w:rsidR="00087F2B">
        <w:rPr>
          <w:rFonts w:ascii="E-BZ+ZHZBCB-3" w:eastAsia="E-BZ+ZHZBCB-3" w:hAnsiTheme="minorHAnsi" w:cs="E-BZ+ZHZBCB-3"/>
          <w:sz w:val="21"/>
          <w:szCs w:val="21"/>
          <w:lang w:eastAsia="zh-CN" w:bidi="ar-SA"/>
        </w:rPr>
        <w:t xml:space="preserve"> </w:t>
      </w:r>
      <w:r w:rsidR="00087F2B">
        <w:rPr>
          <w:rFonts w:ascii="AdobeHeitiStd-Regular" w:eastAsia="AdobeHeitiStd-Regular" w:hAnsiTheme="minorHAnsi" w:cs="AdobeHeitiStd-Regular" w:hint="eastAsia"/>
          <w:sz w:val="21"/>
          <w:szCs w:val="21"/>
          <w:lang w:eastAsia="zh-CN" w:bidi="ar-SA"/>
        </w:rPr>
        <w:t>代之后，合法率将明显超越</w:t>
      </w:r>
      <w:r w:rsidR="00087F2B">
        <w:rPr>
          <w:rFonts w:ascii="E-BZ+ZHZBCB-3" w:eastAsia="E-BZ+ZHZBCB-3" w:hAnsiTheme="minorHAnsi" w:cs="E-BZ+ZHZBCB-3"/>
          <w:sz w:val="21"/>
          <w:szCs w:val="21"/>
          <w:lang w:eastAsia="zh-CN" w:bidi="ar-SA"/>
        </w:rPr>
        <w:t xml:space="preserve">GPF </w:t>
      </w:r>
      <w:r w:rsidR="00087F2B">
        <w:rPr>
          <w:rFonts w:ascii="AdobeHeitiStd-Regular" w:eastAsia="AdobeHeitiStd-Regular" w:hAnsiTheme="minorHAnsi" w:cs="AdobeHeitiStd-Regular" w:hint="eastAsia"/>
          <w:sz w:val="21"/>
          <w:szCs w:val="21"/>
          <w:lang w:eastAsia="zh-CN" w:bidi="ar-SA"/>
        </w:rPr>
        <w:t>算法，其合法率</w:t>
      </w:r>
      <w:bookmarkStart w:id="464" w:name="OLE_LINK518"/>
      <w:bookmarkStart w:id="465" w:name="OLE_LINK519"/>
      <w:r w:rsidR="00087F2B">
        <w:rPr>
          <w:rFonts w:ascii="AdobeHeitiStd-Regular" w:eastAsia="AdobeHeitiStd-Regular" w:hAnsiTheme="minorHAnsi" w:cs="AdobeHeitiStd-Regular" w:hint="eastAsia"/>
          <w:sz w:val="21"/>
          <w:szCs w:val="21"/>
          <w:lang w:eastAsia="zh-CN" w:bidi="ar-SA"/>
        </w:rPr>
        <w:t>上升趋势</w:t>
      </w:r>
      <w:bookmarkEnd w:id="464"/>
      <w:bookmarkEnd w:id="465"/>
      <w:r w:rsidR="00087F2B">
        <w:rPr>
          <w:rFonts w:ascii="AdobeHeitiStd-Regular" w:eastAsia="AdobeHeitiStd-Regular" w:hAnsiTheme="minorHAnsi" w:cs="AdobeHeitiStd-Regular" w:hint="eastAsia"/>
          <w:sz w:val="21"/>
          <w:szCs w:val="21"/>
          <w:lang w:eastAsia="zh-CN" w:bidi="ar-SA"/>
        </w:rPr>
        <w:t>在</w:t>
      </w:r>
      <w:r>
        <w:rPr>
          <w:rFonts w:ascii="E-BZ+ZHZBCB-3" w:eastAsia="E-BZ+ZHZBCB-3" w:hAnsiTheme="minorHAnsi" w:cs="E-BZ+ZHZBCB-3"/>
          <w:sz w:val="21"/>
          <w:szCs w:val="21"/>
          <w:lang w:eastAsia="zh-CN" w:bidi="ar-SA"/>
        </w:rPr>
        <w:t>60</w:t>
      </w:r>
      <w:r w:rsidR="00087F2B">
        <w:rPr>
          <w:rFonts w:ascii="E-BZ+ZHZBCB-3" w:eastAsia="E-BZ+ZHZBCB-3" w:hAnsiTheme="minorHAnsi" w:cs="E-BZ+ZHZBCB-3"/>
          <w:sz w:val="21"/>
          <w:szCs w:val="21"/>
          <w:lang w:eastAsia="zh-CN" w:bidi="ar-SA"/>
        </w:rPr>
        <w:t xml:space="preserve"> </w:t>
      </w:r>
      <w:r w:rsidR="00087F2B">
        <w:rPr>
          <w:rFonts w:ascii="AdobeHeitiStd-Regular" w:eastAsia="AdobeHeitiStd-Regular" w:hAnsiTheme="minorHAnsi" w:cs="AdobeHeitiStd-Regular" w:hint="eastAsia"/>
          <w:sz w:val="21"/>
          <w:szCs w:val="21"/>
          <w:lang w:eastAsia="zh-CN" w:bidi="ar-SA"/>
        </w:rPr>
        <w:t>代以后显著放缓</w:t>
      </w:r>
      <w:r w:rsidR="00087F2B">
        <w:rPr>
          <w:rFonts w:ascii="SSJ0+ZHZBCC-7" w:eastAsia="SSJ0+ZHZBCC-7" w:hAnsiTheme="minorHAnsi" w:cs="SSJ0+ZHZBCC-7" w:hint="eastAsia"/>
          <w:sz w:val="21"/>
          <w:szCs w:val="21"/>
          <w:lang w:eastAsia="zh-CN" w:bidi="ar-SA"/>
        </w:rPr>
        <w:t>。</w:t>
      </w:r>
    </w:p>
    <w:p w14:paraId="0DB3371F" w14:textId="2CD3CFA3" w:rsidR="00764738" w:rsidRDefault="00087F2B" w:rsidP="00087F2B">
      <w:pPr>
        <w:adjustRightInd w:val="0"/>
        <w:rPr>
          <w:rFonts w:ascii="SSJ0+ZHZBCC-7" w:eastAsia="SSJ0+ZHZBCC-7" w:hAnsiTheme="minorHAnsi" w:cs="SSJ0+ZHZBCC-7"/>
          <w:sz w:val="21"/>
          <w:szCs w:val="21"/>
          <w:lang w:eastAsia="zh-CN" w:bidi="ar-SA"/>
        </w:rPr>
      </w:pPr>
      <w:bookmarkStart w:id="466" w:name="OLE_LINK520"/>
      <w:bookmarkStart w:id="467" w:name="OLE_LINK521"/>
      <w:bookmarkEnd w:id="462"/>
      <w:bookmarkEnd w:id="463"/>
      <w:r>
        <w:rPr>
          <w:rFonts w:ascii="E-BZ+ZHZBCB-3" w:eastAsia="E-BZ+ZHZBCB-3" w:hAnsiTheme="minorHAnsi" w:cs="E-BZ+ZHZBCB-3"/>
          <w:sz w:val="21"/>
          <w:szCs w:val="21"/>
          <w:lang w:eastAsia="zh-CN" w:bidi="ar-SA"/>
        </w:rPr>
        <w:lastRenderedPageBreak/>
        <w:t xml:space="preserve">GPF </w:t>
      </w:r>
      <w:r>
        <w:rPr>
          <w:rFonts w:ascii="AdobeHeitiStd-Regular" w:eastAsia="AdobeHeitiStd-Regular" w:hAnsiTheme="minorHAnsi" w:cs="AdobeHeitiStd-Regular" w:hint="eastAsia"/>
          <w:sz w:val="21"/>
          <w:szCs w:val="21"/>
          <w:lang w:eastAsia="zh-CN" w:bidi="ar-SA"/>
        </w:rPr>
        <w:t>算法的合法率平均数为</w:t>
      </w:r>
      <w:r>
        <w:rPr>
          <w:rFonts w:ascii="E-BZ+ZHZBCB-3" w:eastAsia="E-BZ+ZHZBCB-3" w:hAnsiTheme="minorHAnsi" w:cs="E-BZ+ZHZBCB-3"/>
          <w:sz w:val="21"/>
          <w:szCs w:val="21"/>
          <w:lang w:eastAsia="zh-CN" w:bidi="ar-SA"/>
        </w:rPr>
        <w:t>58</w:t>
      </w:r>
      <w:r>
        <w:rPr>
          <w:rFonts w:ascii="E-BZ+ZHZBCB-3" w:eastAsia="E-BZ+ZHZBCB-3" w:hAnsiTheme="minorHAnsi" w:cs="E-BZ+ZHZBCB-3" w:hint="eastAsia"/>
          <w:sz w:val="21"/>
          <w:szCs w:val="21"/>
          <w:lang w:eastAsia="zh-CN" w:bidi="ar-SA"/>
        </w:rPr>
        <w:t>．</w:t>
      </w:r>
      <w:r>
        <w:rPr>
          <w:rFonts w:ascii="E-BZ+ZHZBCB-3" w:eastAsia="E-BZ+ZHZBCB-3" w:hAnsiTheme="minorHAnsi" w:cs="E-BZ+ZHZBCB-3"/>
          <w:sz w:val="21"/>
          <w:szCs w:val="21"/>
          <w:lang w:eastAsia="zh-CN" w:bidi="ar-SA"/>
        </w:rPr>
        <w:t xml:space="preserve"> 5%</w:t>
      </w:r>
      <w:r>
        <w:rPr>
          <w:rFonts w:ascii="AdobeHeitiStd-Regular" w:eastAsia="AdobeHeitiStd-Regular" w:hAnsiTheme="minorHAnsi" w:cs="AdobeHeitiStd-Regular" w:hint="eastAsia"/>
          <w:sz w:val="21"/>
          <w:szCs w:val="21"/>
          <w:lang w:eastAsia="zh-CN" w:bidi="ar-SA"/>
        </w:rPr>
        <w:t>，而</w:t>
      </w:r>
      <w:r w:rsidR="00764738">
        <w:rPr>
          <w:rFonts w:ascii="AdobeHeitiStd-Regular" w:eastAsia="AdobeHeitiStd-Regular" w:hAnsiTheme="minorHAnsi" w:cs="AdobeHeitiStd-Regular" w:hint="eastAsia"/>
          <w:sz w:val="21"/>
          <w:szCs w:val="21"/>
          <w:lang w:eastAsia="zh-CN" w:bidi="ar-SA"/>
        </w:rPr>
        <w:t>生成对抗学习</w:t>
      </w:r>
      <w:r>
        <w:rPr>
          <w:rFonts w:ascii="AdobeHeitiStd-Regular" w:eastAsia="AdobeHeitiStd-Regular" w:hAnsiTheme="minorHAnsi" w:cs="AdobeHeitiStd-Regular" w:hint="eastAsia"/>
          <w:sz w:val="21"/>
          <w:szCs w:val="21"/>
          <w:lang w:eastAsia="zh-CN" w:bidi="ar-SA"/>
        </w:rPr>
        <w:t>算法最终到达的合法率在</w:t>
      </w:r>
      <w:r>
        <w:rPr>
          <w:rFonts w:ascii="E-BZ+ZHZBCB-3" w:eastAsia="E-BZ+ZHZBCB-3" w:hAnsiTheme="minorHAnsi" w:cs="E-BZ+ZHZBCB-3"/>
          <w:sz w:val="21"/>
          <w:szCs w:val="21"/>
          <w:lang w:eastAsia="zh-CN" w:bidi="ar-SA"/>
        </w:rPr>
        <w:t xml:space="preserve">75% </w:t>
      </w:r>
      <w:r>
        <w:rPr>
          <w:rFonts w:ascii="E-BZ+ZHZBCB-3" w:eastAsia="E-BZ+ZHZBCB-3" w:hAnsiTheme="minorHAnsi" w:cs="E-BZ+ZHZBCB-3" w:hint="eastAsia"/>
          <w:sz w:val="21"/>
          <w:szCs w:val="21"/>
          <w:lang w:eastAsia="zh-CN" w:bidi="ar-SA"/>
        </w:rPr>
        <w:t>～</w:t>
      </w:r>
      <w:r>
        <w:rPr>
          <w:rFonts w:ascii="E-BZ+ZHZBCB-3" w:eastAsia="E-BZ+ZHZBCB-3" w:hAnsiTheme="minorHAnsi" w:cs="E-BZ+ZHZBCB-3"/>
          <w:sz w:val="21"/>
          <w:szCs w:val="21"/>
          <w:lang w:eastAsia="zh-CN" w:bidi="ar-SA"/>
        </w:rPr>
        <w:t xml:space="preserve"> 90%</w:t>
      </w:r>
      <w:r>
        <w:rPr>
          <w:rFonts w:ascii="SSJ0+ZHZBCC-7" w:eastAsia="SSJ0+ZHZBCC-7" w:hAnsiTheme="minorHAnsi" w:cs="SSJ0+ZHZBCC-7" w:hint="eastAsia"/>
          <w:sz w:val="21"/>
          <w:szCs w:val="21"/>
          <w:lang w:eastAsia="zh-CN" w:bidi="ar-SA"/>
        </w:rPr>
        <w:t>。</w:t>
      </w:r>
      <w:r w:rsidR="00764738" w:rsidRPr="005A7D64">
        <w:rPr>
          <w:rFonts w:ascii="E-BZ+ZHZBCB-3" w:eastAsia="E-BZ+ZHZBCB-3" w:hAnsiTheme="minorHAnsi" w:cs="E-BZ+ZHZBCB-3"/>
          <w:sz w:val="21"/>
          <w:szCs w:val="21"/>
          <w:lang w:eastAsia="zh-CN" w:bidi="ar-SA"/>
        </w:rPr>
        <w:t>LSTM-based</w:t>
      </w:r>
      <w:r w:rsidR="00764738">
        <w:rPr>
          <w:rFonts w:ascii="E-BZ+ZHZBCB-3" w:eastAsia="E-BZ+ZHZBCB-3" w:hAnsiTheme="minorHAnsi" w:cs="E-BZ+ZHZBCB-3"/>
          <w:sz w:val="21"/>
          <w:szCs w:val="21"/>
          <w:lang w:eastAsia="zh-CN" w:bidi="ar-SA"/>
        </w:rPr>
        <w:t xml:space="preserve"> model</w:t>
      </w:r>
      <w:r>
        <w:rPr>
          <w:rFonts w:ascii="AdobeHeitiStd-Regular" w:eastAsia="AdobeHeitiStd-Regular" w:hAnsiTheme="minorHAnsi" w:cs="AdobeHeitiStd-Regular" w:hint="eastAsia"/>
          <w:sz w:val="21"/>
          <w:szCs w:val="21"/>
          <w:lang w:eastAsia="zh-CN" w:bidi="ar-SA"/>
        </w:rPr>
        <w:t>算法的最终合法率明显低于其他</w:t>
      </w:r>
      <w:r w:rsidR="00764738">
        <w:rPr>
          <w:rFonts w:ascii="AdobeHeitiStd-Regular" w:eastAsia="AdobeHeitiStd-Regular" w:hAnsiTheme="minorHAnsi" w:cs="AdobeHeitiStd-Regular" w:hint="eastAsia"/>
          <w:sz w:val="21"/>
          <w:szCs w:val="21"/>
          <w:lang w:eastAsia="zh-CN" w:bidi="ar-SA"/>
        </w:rPr>
        <w:t>用于深度学习的2</w:t>
      </w:r>
      <w:r>
        <w:rPr>
          <w:rFonts w:ascii="E-BZ+ZHZBCB-3" w:eastAsia="E-BZ+ZHZBCB-3" w:hAnsiTheme="minorHAnsi" w:cs="E-BZ+ZHZBCB-3"/>
          <w:sz w:val="21"/>
          <w:szCs w:val="21"/>
          <w:lang w:eastAsia="zh-CN" w:bidi="ar-SA"/>
        </w:rPr>
        <w:t xml:space="preserve"> </w:t>
      </w:r>
      <w:r>
        <w:rPr>
          <w:rFonts w:ascii="AdobeHeitiStd-Regular" w:eastAsia="AdobeHeitiStd-Regular" w:hAnsiTheme="minorHAnsi" w:cs="AdobeHeitiStd-Regular" w:hint="eastAsia"/>
          <w:sz w:val="21"/>
          <w:szCs w:val="21"/>
          <w:lang w:eastAsia="zh-CN" w:bidi="ar-SA"/>
        </w:rPr>
        <w:t>组，其原因</w:t>
      </w:r>
      <w:r w:rsidR="00764738">
        <w:rPr>
          <w:rFonts w:ascii="AdobeHeitiStd-Regular" w:eastAsia="AdobeHeitiStd-Regular" w:hAnsiTheme="minorHAnsi" w:cs="AdobeHeitiStd-Regular" w:hint="eastAsia"/>
          <w:sz w:val="21"/>
          <w:szCs w:val="21"/>
          <w:lang w:eastAsia="zh-CN" w:bidi="ar-SA"/>
        </w:rPr>
        <w:t>可能</w:t>
      </w:r>
      <w:r>
        <w:rPr>
          <w:rFonts w:ascii="AdobeHeitiStd-Regular" w:eastAsia="AdobeHeitiStd-Regular" w:hAnsiTheme="minorHAnsi" w:cs="AdobeHeitiStd-Regular" w:hint="eastAsia"/>
          <w:sz w:val="21"/>
          <w:szCs w:val="21"/>
          <w:lang w:eastAsia="zh-CN" w:bidi="ar-SA"/>
        </w:rPr>
        <w:t>在于</w:t>
      </w:r>
      <w:r w:rsidR="00764738">
        <w:rPr>
          <w:rFonts w:ascii="AdobeHeitiStd-Regular" w:eastAsia="AdobeHeitiStd-Regular" w:hAnsiTheme="minorHAnsi" w:cs="AdobeHeitiStd-Regular" w:hint="eastAsia"/>
          <w:sz w:val="21"/>
          <w:szCs w:val="21"/>
          <w:lang w:eastAsia="zh-CN" w:bidi="ar-SA"/>
        </w:rPr>
        <w:t>无法有效地学习到数据的空间特征。协议消息的功能码</w:t>
      </w:r>
      <w:r>
        <w:rPr>
          <w:rFonts w:ascii="AdobeHeitiStd-Regular" w:eastAsia="AdobeHeitiStd-Regular" w:hAnsiTheme="minorHAnsi" w:cs="AdobeHeitiStd-Regular" w:hint="eastAsia"/>
          <w:sz w:val="21"/>
          <w:szCs w:val="21"/>
          <w:lang w:eastAsia="zh-CN" w:bidi="ar-SA"/>
        </w:rPr>
        <w:t>与参数范围有限，增加了随机生成中正常抛出的可能性</w:t>
      </w:r>
      <w:r w:rsidR="00764738">
        <w:rPr>
          <w:rFonts w:ascii="SSJ0+ZHZBCC-7" w:eastAsia="SSJ0+ZHZBCC-7" w:hAnsiTheme="minorHAnsi" w:cs="SSJ0+ZHZBCC-7" w:hint="eastAsia"/>
          <w:sz w:val="21"/>
          <w:szCs w:val="21"/>
          <w:lang w:eastAsia="zh-CN" w:bidi="ar-SA"/>
        </w:rPr>
        <w:t>。</w:t>
      </w:r>
    </w:p>
    <w:p w14:paraId="1758581F" w14:textId="43A34660" w:rsidR="00087F2B" w:rsidRPr="00087F2B" w:rsidRDefault="00087F2B" w:rsidP="00087F2B">
      <w:pPr>
        <w:adjustRightInd w:val="0"/>
        <w:rPr>
          <w:lang w:eastAsia="zh-CN"/>
        </w:rPr>
      </w:pPr>
      <w:r>
        <w:rPr>
          <w:rFonts w:ascii="AdobeHeitiStd-Regular" w:eastAsia="AdobeHeitiStd-Regular" w:hAnsiTheme="minorHAnsi" w:cs="AdobeHeitiStd-Regular" w:hint="eastAsia"/>
          <w:sz w:val="21"/>
          <w:szCs w:val="21"/>
          <w:lang w:eastAsia="zh-CN" w:bidi="ar-SA"/>
        </w:rPr>
        <w:t>对于</w:t>
      </w:r>
      <w:r w:rsidR="00764738">
        <w:rPr>
          <w:rFonts w:ascii="E-BZ+ZHZBCB-3" w:eastAsia="E-BZ+ZHZBCB-3" w:hAnsiTheme="minorHAnsi" w:cs="E-BZ+ZHZBCB-3"/>
          <w:sz w:val="21"/>
          <w:szCs w:val="21"/>
          <w:lang w:eastAsia="zh-CN" w:bidi="ar-SA"/>
        </w:rPr>
        <w:t>50</w:t>
      </w:r>
      <w:r>
        <w:rPr>
          <w:rFonts w:ascii="AdobeHeitiStd-Regular" w:eastAsia="AdobeHeitiStd-Regular" w:hAnsiTheme="minorHAnsi" w:cs="AdobeHeitiStd-Regular" w:hint="eastAsia"/>
          <w:sz w:val="21"/>
          <w:szCs w:val="21"/>
          <w:lang w:eastAsia="zh-CN" w:bidi="ar-SA"/>
        </w:rPr>
        <w:t>代</w:t>
      </w:r>
      <w:r>
        <w:rPr>
          <w:rFonts w:ascii="E-BZ+ZHZBCB-3" w:eastAsia="E-BZ+ZHZBCB-3" w:hAnsiTheme="minorHAnsi" w:cs="E-BZ+ZHZBCB-3" w:hint="eastAsia"/>
          <w:sz w:val="21"/>
          <w:szCs w:val="21"/>
          <w:lang w:eastAsia="zh-CN" w:bidi="ar-SA"/>
        </w:rPr>
        <w:t>～</w:t>
      </w:r>
      <w:r w:rsidR="00764738">
        <w:rPr>
          <w:rFonts w:ascii="E-BZ+ZHZBCB-3" w:eastAsia="E-BZ+ZHZBCB-3" w:hAnsiTheme="minorHAnsi" w:cs="E-BZ+ZHZBCB-3"/>
          <w:sz w:val="21"/>
          <w:szCs w:val="21"/>
          <w:lang w:eastAsia="zh-CN" w:bidi="ar-SA"/>
        </w:rPr>
        <w:t xml:space="preserve"> 100</w:t>
      </w:r>
      <w:r>
        <w:rPr>
          <w:rFonts w:ascii="E-BZ+ZHZBCB-3" w:eastAsia="E-BZ+ZHZBCB-3" w:hAnsiTheme="minorHAnsi" w:cs="E-BZ+ZHZBCB-3"/>
          <w:sz w:val="21"/>
          <w:szCs w:val="21"/>
          <w:lang w:eastAsia="zh-CN" w:bidi="ar-SA"/>
        </w:rPr>
        <w:t xml:space="preserve"> </w:t>
      </w:r>
      <w:r>
        <w:rPr>
          <w:rFonts w:ascii="AdobeHeitiStd-Regular" w:eastAsia="AdobeHeitiStd-Regular" w:hAnsiTheme="minorHAnsi" w:cs="AdobeHeitiStd-Regular" w:hint="eastAsia"/>
          <w:sz w:val="21"/>
          <w:szCs w:val="21"/>
          <w:lang w:eastAsia="zh-CN" w:bidi="ar-SA"/>
        </w:rPr>
        <w:t>代的</w:t>
      </w:r>
      <w:r w:rsidR="00764738">
        <w:rPr>
          <w:rFonts w:ascii="AdobeHeitiStd-Regular" w:eastAsia="AdobeHeitiStd-Regular" w:hAnsiTheme="minorHAnsi" w:cs="AdobeHeitiStd-Regular" w:hint="eastAsia"/>
          <w:sz w:val="21"/>
          <w:szCs w:val="21"/>
          <w:lang w:eastAsia="zh-CN" w:bidi="ar-SA"/>
        </w:rPr>
        <w:t>生成对抗学习算法</w:t>
      </w:r>
      <w:r>
        <w:rPr>
          <w:rFonts w:ascii="AdobeHeitiStd-Regular" w:eastAsia="AdobeHeitiStd-Regular" w:hAnsiTheme="minorHAnsi" w:cs="AdobeHeitiStd-Regular" w:hint="eastAsia"/>
          <w:sz w:val="21"/>
          <w:szCs w:val="21"/>
          <w:lang w:eastAsia="zh-CN" w:bidi="ar-SA"/>
        </w:rPr>
        <w:t>算法，</w:t>
      </w:r>
      <w:r w:rsidR="009118DD" w:rsidRPr="005A7D64">
        <w:rPr>
          <w:rFonts w:ascii="E-BZ+ZHZBCB-3" w:eastAsia="E-BZ+ZHZBCB-3" w:hAnsiTheme="minorHAnsi" w:cs="E-BZ+ZHZBCB-3"/>
          <w:sz w:val="21"/>
          <w:szCs w:val="21"/>
          <w:lang w:eastAsia="zh-CN" w:bidi="ar-SA"/>
        </w:rPr>
        <w:t>BLSTM-DCNNFuzz</w:t>
      </w:r>
      <w:r>
        <w:rPr>
          <w:rFonts w:ascii="AdobeHeitiStd-Regular" w:eastAsia="AdobeHeitiStd-Regular" w:hAnsiTheme="minorHAnsi" w:cs="AdobeHeitiStd-Regular" w:hint="eastAsia"/>
          <w:sz w:val="21"/>
          <w:szCs w:val="21"/>
          <w:lang w:eastAsia="zh-CN" w:bidi="ar-SA"/>
        </w:rPr>
        <w:t>的平均合法率比</w:t>
      </w:r>
      <w:r w:rsidR="00764738">
        <w:rPr>
          <w:rFonts w:ascii="AdobeHeitiStd-Regular" w:eastAsia="AdobeHeitiStd-Regular" w:hAnsiTheme="minorHAnsi" w:cs="AdobeHeitiStd-Regular" w:hint="eastAsia"/>
          <w:sz w:val="21"/>
          <w:szCs w:val="21"/>
          <w:lang w:eastAsia="zh-CN" w:bidi="ar-SA"/>
        </w:rPr>
        <w:t>G</w:t>
      </w:r>
      <w:r w:rsidR="00764738">
        <w:rPr>
          <w:rFonts w:ascii="AdobeHeitiStd-Regular" w:eastAsia="AdobeHeitiStd-Regular" w:hAnsiTheme="minorHAnsi" w:cs="AdobeHeitiStd-Regular"/>
          <w:sz w:val="21"/>
          <w:szCs w:val="21"/>
          <w:lang w:eastAsia="zh-CN" w:bidi="ar-SA"/>
        </w:rPr>
        <w:t>AN</w:t>
      </w:r>
      <w:r>
        <w:rPr>
          <w:rFonts w:ascii="AdobeHeitiStd-Regular" w:eastAsia="AdobeHeitiStd-Regular" w:hAnsiTheme="minorHAnsi" w:cs="AdobeHeitiStd-Regular" w:hint="eastAsia"/>
          <w:sz w:val="21"/>
          <w:szCs w:val="21"/>
          <w:lang w:eastAsia="zh-CN" w:bidi="ar-SA"/>
        </w:rPr>
        <w:t>高</w:t>
      </w:r>
      <w:r w:rsidR="00764738">
        <w:rPr>
          <w:rFonts w:ascii="E-BZ+ZHZBCB-3" w:eastAsia="E-BZ+ZHZBCB-3" w:hAnsiTheme="minorHAnsi" w:cs="E-BZ+ZHZBCB-3"/>
          <w:sz w:val="21"/>
          <w:szCs w:val="21"/>
          <w:lang w:eastAsia="zh-CN" w:bidi="ar-SA"/>
        </w:rPr>
        <w:t>8</w:t>
      </w:r>
      <w:r>
        <w:rPr>
          <w:rFonts w:ascii="E-BZ+ZHZBCB-3" w:eastAsia="E-BZ+ZHZBCB-3" w:hAnsiTheme="minorHAnsi" w:cs="E-BZ+ZHZBCB-3"/>
          <w:sz w:val="21"/>
          <w:szCs w:val="21"/>
          <w:lang w:eastAsia="zh-CN" w:bidi="ar-SA"/>
        </w:rPr>
        <w:t>%</w:t>
      </w:r>
      <w:r>
        <w:rPr>
          <w:rFonts w:ascii="SSJ0+ZHZBCC-7" w:eastAsia="SSJ0+ZHZBCC-7" w:hAnsiTheme="minorHAnsi" w:cs="SSJ0+ZHZBCC-7" w:hint="eastAsia"/>
          <w:sz w:val="21"/>
          <w:szCs w:val="21"/>
          <w:lang w:eastAsia="zh-CN" w:bidi="ar-SA"/>
        </w:rPr>
        <w:t>。</w:t>
      </w:r>
      <w:bookmarkStart w:id="468" w:name="OLE_LINK522"/>
      <w:bookmarkStart w:id="469" w:name="OLE_LINK523"/>
      <w:r>
        <w:rPr>
          <w:rFonts w:ascii="AdobeHeitiStd-Regular" w:eastAsia="AdobeHeitiStd-Regular" w:hAnsiTheme="minorHAnsi" w:cs="AdobeHeitiStd-Regular" w:hint="eastAsia"/>
          <w:sz w:val="21"/>
          <w:szCs w:val="21"/>
          <w:lang w:eastAsia="zh-CN" w:bidi="ar-SA"/>
        </w:rPr>
        <w:t>从侧面说明了</w:t>
      </w:r>
      <w:r w:rsidR="009118DD" w:rsidRPr="005A7D64">
        <w:rPr>
          <w:rFonts w:ascii="E-BZ+ZHZBCB-3" w:eastAsia="E-BZ+ZHZBCB-3" w:hAnsiTheme="minorHAnsi" w:cs="E-BZ+ZHZBCB-3"/>
          <w:sz w:val="21"/>
          <w:szCs w:val="21"/>
          <w:lang w:eastAsia="zh-CN" w:bidi="ar-SA"/>
        </w:rPr>
        <w:t>BLSTM-DCNNFuzz</w:t>
      </w:r>
      <w:bookmarkStart w:id="470" w:name="OLE_LINK524"/>
      <w:bookmarkStart w:id="471" w:name="OLE_LINK525"/>
      <w:r>
        <w:rPr>
          <w:rFonts w:ascii="AdobeHeitiStd-Regular" w:eastAsia="AdobeHeitiStd-Regular" w:hAnsiTheme="minorHAnsi" w:cs="AdobeHeitiStd-Regular" w:hint="eastAsia"/>
          <w:sz w:val="21"/>
          <w:szCs w:val="21"/>
          <w:lang w:eastAsia="zh-CN" w:bidi="ar-SA"/>
        </w:rPr>
        <w:t>适用于针对该协议的预测</w:t>
      </w:r>
      <w:bookmarkEnd w:id="470"/>
      <w:bookmarkEnd w:id="471"/>
      <w:r w:rsidR="00764738">
        <w:rPr>
          <w:rFonts w:ascii="AdobeHeitiStd-Regular" w:eastAsia="AdobeHeitiStd-Regular" w:hAnsiTheme="minorHAnsi" w:cs="AdobeHeitiStd-Regular" w:hint="eastAsia"/>
          <w:sz w:val="21"/>
          <w:szCs w:val="21"/>
          <w:lang w:eastAsia="zh-CN" w:bidi="ar-SA"/>
        </w:rPr>
        <w:t>.</w:t>
      </w:r>
      <w:bookmarkEnd w:id="468"/>
      <w:bookmarkEnd w:id="469"/>
    </w:p>
    <w:bookmarkEnd w:id="466"/>
    <w:bookmarkEnd w:id="467"/>
    <w:p w14:paraId="1EABDD93" w14:textId="660ADCDF" w:rsidR="00533794" w:rsidRDefault="00533794" w:rsidP="00533794">
      <w:pPr>
        <w:tabs>
          <w:tab w:val="left" w:pos="680"/>
        </w:tabs>
        <w:spacing w:before="3" w:line="249" w:lineRule="auto"/>
        <w:ind w:right="38"/>
        <w:jc w:val="center"/>
        <w:rPr>
          <w:sz w:val="20"/>
        </w:rPr>
      </w:pPr>
      <w:r>
        <w:rPr>
          <w:noProof/>
          <w:lang w:eastAsia="zh-CN" w:bidi="ar-SA"/>
        </w:rPr>
        <w:drawing>
          <wp:inline distT="0" distB="0" distL="0" distR="0" wp14:anchorId="1F39EED3" wp14:editId="0C8BD565">
            <wp:extent cx="2952011" cy="2354580"/>
            <wp:effectExtent l="0" t="0" r="1270" b="7620"/>
            <wp:docPr id="725" name="图片 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69575" cy="2368590"/>
                    </a:xfrm>
                    <a:prstGeom prst="rect">
                      <a:avLst/>
                    </a:prstGeom>
                  </pic:spPr>
                </pic:pic>
              </a:graphicData>
            </a:graphic>
          </wp:inline>
        </w:drawing>
      </w:r>
    </w:p>
    <w:p w14:paraId="49C83EA3" w14:textId="5C5314F2" w:rsidR="00BA0BE2" w:rsidRDefault="00BA0BE2" w:rsidP="00533794">
      <w:pPr>
        <w:tabs>
          <w:tab w:val="left" w:pos="680"/>
        </w:tabs>
        <w:spacing w:before="3" w:line="249" w:lineRule="auto"/>
        <w:ind w:right="38"/>
        <w:jc w:val="center"/>
        <w:rPr>
          <w:sz w:val="20"/>
        </w:rPr>
      </w:pPr>
    </w:p>
    <w:p w14:paraId="16A3426F" w14:textId="7A57736F" w:rsidR="00533794" w:rsidRPr="00533794" w:rsidRDefault="00533794" w:rsidP="00533794">
      <w:pPr>
        <w:tabs>
          <w:tab w:val="left" w:pos="680"/>
        </w:tabs>
        <w:spacing w:before="3" w:line="249" w:lineRule="auto"/>
        <w:ind w:right="38"/>
        <w:jc w:val="center"/>
        <w:rPr>
          <w:sz w:val="20"/>
        </w:rPr>
      </w:pPr>
    </w:p>
    <w:p w14:paraId="1ED5054B" w14:textId="611DC8BF" w:rsidR="00B67679" w:rsidRDefault="00420438" w:rsidP="009118DD">
      <w:pPr>
        <w:pStyle w:val="aa"/>
        <w:numPr>
          <w:ilvl w:val="0"/>
          <w:numId w:val="25"/>
        </w:numPr>
        <w:tabs>
          <w:tab w:val="left" w:pos="680"/>
        </w:tabs>
        <w:spacing w:before="3" w:line="249" w:lineRule="auto"/>
        <w:ind w:left="142" w:right="38" w:firstLine="567"/>
        <w:rPr>
          <w:sz w:val="20"/>
        </w:rPr>
      </w:pPr>
      <w:r>
        <w:rPr>
          <w:b/>
          <w:i/>
          <w:sz w:val="20"/>
          <w:szCs w:val="20"/>
        </w:rPr>
        <w:t>BTE</w:t>
      </w:r>
      <w:r w:rsidR="00A533C7">
        <w:rPr>
          <w:rFonts w:asciiTheme="minorEastAsia" w:eastAsiaTheme="minorEastAsia" w:hAnsiTheme="minorEastAsia" w:hint="eastAsia"/>
          <w:b/>
          <w:i/>
          <w:sz w:val="20"/>
          <w:szCs w:val="20"/>
          <w:lang w:eastAsia="zh-CN"/>
        </w:rPr>
        <w:t>.</w:t>
      </w:r>
      <w:r w:rsidR="000D1C6F" w:rsidRPr="00A533C7">
        <w:rPr>
          <w:i/>
          <w:sz w:val="20"/>
        </w:rPr>
        <w:t xml:space="preserve"> </w:t>
      </w:r>
      <w:bookmarkStart w:id="472" w:name="OLE_LINK436"/>
      <w:bookmarkStart w:id="473" w:name="OLE_LINK437"/>
      <w:bookmarkStart w:id="474" w:name="OLE_LINK526"/>
      <w:bookmarkStart w:id="475" w:name="OLE_LINK527"/>
      <w:r w:rsidR="000D1C6F" w:rsidRPr="00A533C7">
        <w:rPr>
          <w:sz w:val="20"/>
        </w:rPr>
        <w:t xml:space="preserve">When testing the modus implementations, </w:t>
      </w:r>
      <w:r w:rsidR="000D1C6F" w:rsidRPr="00A533C7">
        <w:rPr>
          <w:spacing w:val="-8"/>
          <w:sz w:val="20"/>
        </w:rPr>
        <w:t xml:space="preserve">we </w:t>
      </w:r>
      <w:r w:rsidR="000D1C6F" w:rsidRPr="00A533C7">
        <w:rPr>
          <w:sz w:val="20"/>
        </w:rPr>
        <w:t xml:space="preserve">recorded triggered bugs and triggered frequency. </w:t>
      </w:r>
    </w:p>
    <w:p w14:paraId="43543E8C" w14:textId="3732A5D3" w:rsidR="005B6D04" w:rsidRDefault="00B67679" w:rsidP="008A596A">
      <w:pPr>
        <w:tabs>
          <w:tab w:val="left" w:pos="680"/>
        </w:tabs>
        <w:spacing w:before="3" w:line="249" w:lineRule="auto"/>
        <w:ind w:left="142" w:right="38"/>
        <w:rPr>
          <w:sz w:val="20"/>
          <w:lang w:eastAsia="zh-CN"/>
        </w:rPr>
      </w:pPr>
      <w:r>
        <w:rPr>
          <w:rFonts w:ascii="宋体" w:eastAsia="宋体" w:hAnsiTheme="minorHAnsi" w:cs="宋体" w:hint="eastAsia"/>
          <w:sz w:val="21"/>
          <w:szCs w:val="21"/>
          <w:lang w:eastAsia="zh-CN" w:bidi="ar-SA"/>
        </w:rPr>
        <w:t>利用</w:t>
      </w:r>
      <w:r w:rsidRPr="00B67679">
        <w:rPr>
          <w:rFonts w:asciiTheme="minorEastAsia" w:eastAsiaTheme="minorEastAsia" w:hAnsiTheme="minorEastAsia" w:hint="eastAsia"/>
          <w:sz w:val="20"/>
          <w:lang w:eastAsia="zh-CN"/>
        </w:rPr>
        <w:t>四个模型</w:t>
      </w:r>
      <w:r>
        <w:rPr>
          <w:rFonts w:asciiTheme="minorEastAsia" w:eastAsiaTheme="minorEastAsia" w:hAnsiTheme="minorEastAsia" w:hint="eastAsia"/>
          <w:sz w:val="20"/>
          <w:lang w:eastAsia="zh-CN"/>
        </w:rPr>
        <w:t>对四个系统</w:t>
      </w:r>
      <w:r>
        <w:rPr>
          <w:rFonts w:ascii="宋体" w:eastAsia="宋体" w:hAnsiTheme="minorHAnsi" w:cs="宋体" w:hint="eastAsia"/>
          <w:sz w:val="21"/>
          <w:szCs w:val="21"/>
          <w:lang w:eastAsia="zh-CN" w:bidi="ar-SA"/>
        </w:rPr>
        <w:t>进行</w:t>
      </w:r>
      <w:r>
        <w:rPr>
          <w:rFonts w:ascii="TimesNewRomanPSMT" w:eastAsia="TimesNewRomanPSMT" w:hAnsiTheme="minorHAnsi" w:cs="TimesNewRomanPSMT"/>
          <w:sz w:val="21"/>
          <w:szCs w:val="21"/>
          <w:lang w:eastAsia="zh-CN" w:bidi="ar-SA"/>
        </w:rPr>
        <w:t xml:space="preserve">Fuzzing </w:t>
      </w:r>
      <w:r>
        <w:rPr>
          <w:rFonts w:ascii="宋体" w:eastAsia="宋体" w:hAnsiTheme="minorHAnsi" w:cs="宋体" w:hint="eastAsia"/>
          <w:sz w:val="21"/>
          <w:szCs w:val="21"/>
          <w:lang w:eastAsia="zh-CN" w:bidi="ar-SA"/>
        </w:rPr>
        <w:t>测试，</w:t>
      </w:r>
      <w:r w:rsidRPr="00B67679">
        <w:rPr>
          <w:rFonts w:asciiTheme="minorEastAsia" w:eastAsiaTheme="minorEastAsia" w:hAnsiTheme="minorEastAsia"/>
          <w:sz w:val="20"/>
          <w:lang w:eastAsia="zh-CN"/>
        </w:rPr>
        <w:t xml:space="preserve"> </w:t>
      </w:r>
      <w:r w:rsidRPr="00B67679">
        <w:rPr>
          <w:rFonts w:ascii="TimesNewRomanPS-BoldMT" w:eastAsia="TimesNewRomanPS-BoldMT" w:hAnsiTheme="minorHAnsi" w:cs="TimesNewRomanPS-BoldMT"/>
          <w:b/>
          <w:bCs/>
          <w:sz w:val="18"/>
          <w:szCs w:val="18"/>
          <w:lang w:eastAsia="zh-CN" w:bidi="ar-SA"/>
        </w:rPr>
        <w:t xml:space="preserve">Fuzzing </w:t>
      </w:r>
      <w:r w:rsidRPr="00B67679">
        <w:rPr>
          <w:rFonts w:ascii="黑体" w:eastAsia="黑体" w:hAnsiTheme="minorHAnsi" w:cs="黑体" w:hint="eastAsia"/>
          <w:sz w:val="18"/>
          <w:szCs w:val="18"/>
          <w:lang w:eastAsia="zh-CN" w:bidi="ar-SA"/>
        </w:rPr>
        <w:t>测试结果</w:t>
      </w:r>
      <w:r>
        <w:rPr>
          <w:rFonts w:ascii="黑体" w:eastAsia="黑体" w:hAnsiTheme="minorHAnsi" w:cs="黑体" w:hint="eastAsia"/>
          <w:sz w:val="18"/>
          <w:szCs w:val="18"/>
          <w:lang w:eastAsia="zh-CN" w:bidi="ar-SA"/>
        </w:rPr>
        <w:t>如表</w:t>
      </w:r>
      <w:r w:rsidRPr="00B67679">
        <w:rPr>
          <w:spacing w:val="-4"/>
          <w:sz w:val="20"/>
          <w:lang w:eastAsia="zh-CN"/>
        </w:rPr>
        <w:t>Table</w:t>
      </w:r>
      <w:r>
        <w:rPr>
          <w:spacing w:val="-4"/>
          <w:sz w:val="20"/>
          <w:lang w:eastAsia="zh-CN"/>
        </w:rPr>
        <w:t xml:space="preserve"> </w:t>
      </w:r>
      <w:r>
        <w:rPr>
          <w:spacing w:val="-9"/>
          <w:sz w:val="20"/>
          <w:lang w:eastAsia="zh-CN"/>
        </w:rPr>
        <w:t>3</w:t>
      </w:r>
      <w:r>
        <w:rPr>
          <w:rFonts w:asciiTheme="minorEastAsia" w:eastAsiaTheme="minorEastAsia" w:hAnsiTheme="minorEastAsia" w:hint="eastAsia"/>
          <w:spacing w:val="-9"/>
          <w:sz w:val="20"/>
          <w:lang w:eastAsia="zh-CN"/>
        </w:rPr>
        <w:t>。</w:t>
      </w:r>
      <w:bookmarkEnd w:id="472"/>
      <w:bookmarkEnd w:id="473"/>
    </w:p>
    <w:bookmarkEnd w:id="474"/>
    <w:bookmarkEnd w:id="475"/>
    <w:p w14:paraId="4E0AC8BB" w14:textId="042C3188" w:rsidR="005B6D04" w:rsidRDefault="005B6D04" w:rsidP="000D1C6F">
      <w:pPr>
        <w:tabs>
          <w:tab w:val="left" w:pos="488"/>
        </w:tabs>
        <w:spacing w:before="11" w:line="250" w:lineRule="auto"/>
        <w:ind w:left="142"/>
        <w:jc w:val="center"/>
        <w:rPr>
          <w:sz w:val="20"/>
          <w:lang w:eastAsia="zh-CN"/>
        </w:rPr>
      </w:pPr>
    </w:p>
    <w:p w14:paraId="2E74F1B1" w14:textId="05518CDE" w:rsidR="009118DD" w:rsidRDefault="009118DD" w:rsidP="000D1C6F">
      <w:pPr>
        <w:tabs>
          <w:tab w:val="left" w:pos="488"/>
        </w:tabs>
        <w:spacing w:before="11" w:line="250" w:lineRule="auto"/>
        <w:ind w:left="142"/>
        <w:jc w:val="center"/>
        <w:rPr>
          <w:sz w:val="20"/>
        </w:rPr>
      </w:pPr>
      <w:r>
        <w:rPr>
          <w:noProof/>
          <w:lang w:eastAsia="zh-CN" w:bidi="ar-SA"/>
        </w:rPr>
        <w:drawing>
          <wp:inline distT="0" distB="0" distL="0" distR="0" wp14:anchorId="7005083F" wp14:editId="7F8F81CB">
            <wp:extent cx="3217545" cy="1115060"/>
            <wp:effectExtent l="0" t="0" r="190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17545" cy="1115060"/>
                    </a:xfrm>
                    <a:prstGeom prst="rect">
                      <a:avLst/>
                    </a:prstGeom>
                  </pic:spPr>
                </pic:pic>
              </a:graphicData>
            </a:graphic>
          </wp:inline>
        </w:drawing>
      </w:r>
    </w:p>
    <w:p w14:paraId="79C1CD70" w14:textId="0ABE9CDF" w:rsidR="007E5167" w:rsidRDefault="008A596A" w:rsidP="007E5167">
      <w:pPr>
        <w:tabs>
          <w:tab w:val="left" w:pos="488"/>
        </w:tabs>
        <w:spacing w:before="11" w:line="250" w:lineRule="auto"/>
        <w:ind w:left="142"/>
        <w:jc w:val="center"/>
        <w:rPr>
          <w:sz w:val="20"/>
        </w:rPr>
      </w:pPr>
      <w:bookmarkStart w:id="476" w:name="OLE_LINK538"/>
      <w:bookmarkStart w:id="477" w:name="OLE_LINK539"/>
      <w:r>
        <w:rPr>
          <w:rFonts w:ascii="宋体" w:eastAsia="宋体" w:hAnsiTheme="minorHAnsi" w:cs="宋体"/>
          <w:sz w:val="21"/>
          <w:szCs w:val="21"/>
          <w:lang w:eastAsia="zh-CN" w:bidi="ar-SA"/>
        </w:rPr>
        <w:t xml:space="preserve">BLSTM_DCNNFuzz </w:t>
      </w:r>
      <w:r>
        <w:rPr>
          <w:rFonts w:ascii="宋体" w:eastAsia="宋体" w:hAnsiTheme="minorHAnsi" w:cs="宋体" w:hint="eastAsia"/>
          <w:sz w:val="21"/>
          <w:szCs w:val="21"/>
          <w:lang w:eastAsia="zh-CN" w:bidi="ar-SA"/>
        </w:rPr>
        <w:t>具体表现如表4所示</w:t>
      </w:r>
      <w:bookmarkEnd w:id="476"/>
      <w:bookmarkEnd w:id="477"/>
      <w:r>
        <w:rPr>
          <w:rFonts w:ascii="宋体" w:eastAsia="宋体" w:hAnsiTheme="minorHAnsi" w:cs="宋体" w:hint="eastAsia"/>
          <w:sz w:val="21"/>
          <w:szCs w:val="21"/>
          <w:lang w:eastAsia="zh-CN" w:bidi="ar-SA"/>
        </w:rPr>
        <w:t>、</w:t>
      </w:r>
      <w:r w:rsidR="007E5167">
        <w:rPr>
          <w:rFonts w:ascii="宋体" w:eastAsia="宋体" w:hAnsiTheme="minorHAnsi" w:cs="宋体" w:hint="eastAsia"/>
          <w:sz w:val="21"/>
          <w:szCs w:val="21"/>
          <w:lang w:eastAsia="zh-CN" w:bidi="ar-SA"/>
        </w:rPr>
        <w:t xml:space="preserve">（ </w:t>
      </w:r>
      <w:r w:rsidR="007E5167" w:rsidRPr="007E5167">
        <w:rPr>
          <w:rFonts w:ascii="宋体" w:eastAsia="宋体" w:hAnsiTheme="minorHAnsi" w:cs="宋体" w:hint="eastAsia"/>
          <w:color w:val="FF0000"/>
          <w:sz w:val="21"/>
          <w:szCs w:val="21"/>
          <w:highlight w:val="yellow"/>
          <w:lang w:eastAsia="zh-CN" w:bidi="ar-SA"/>
        </w:rPr>
        <w:t>可删 ：</w:t>
      </w:r>
      <w:r w:rsidR="007E5167">
        <w:rPr>
          <w:rFonts w:ascii="宋体" w:eastAsia="宋体" w:hAnsiTheme="minorHAnsi" w:cs="宋体" w:hint="eastAsia"/>
          <w:sz w:val="21"/>
          <w:szCs w:val="21"/>
          <w:lang w:eastAsia="zh-CN" w:bidi="ar-SA"/>
        </w:rPr>
        <w:t xml:space="preserve"> </w:t>
      </w:r>
      <w:bookmarkStart w:id="478" w:name="OLE_LINK534"/>
      <w:bookmarkStart w:id="479" w:name="OLE_LINK535"/>
      <w:r w:rsidR="007E5167">
        <w:rPr>
          <w:rFonts w:ascii="宋体" w:eastAsia="宋体" w:hAnsiTheme="minorHAnsi" w:cs="宋体" w:hint="eastAsia"/>
          <w:sz w:val="21"/>
          <w:szCs w:val="21"/>
          <w:lang w:eastAsia="zh-CN" w:bidi="ar-SA"/>
        </w:rPr>
        <w:t>实验结果表明</w:t>
      </w:r>
      <w:r w:rsidR="007E5167" w:rsidRPr="00A533C7">
        <w:rPr>
          <w:sz w:val="20"/>
        </w:rPr>
        <w:t>the p</w:t>
      </w:r>
      <w:r w:rsidR="007E5167">
        <w:rPr>
          <w:sz w:val="20"/>
        </w:rPr>
        <w:t xml:space="preserve">roposed methodology can trigger </w:t>
      </w:r>
    </w:p>
    <w:p w14:paraId="1AF34A0F" w14:textId="77777777" w:rsidR="007E5167" w:rsidRDefault="007E5167" w:rsidP="007E5167">
      <w:pPr>
        <w:tabs>
          <w:tab w:val="left" w:pos="488"/>
        </w:tabs>
        <w:spacing w:before="11" w:line="250" w:lineRule="auto"/>
        <w:ind w:left="142"/>
        <w:jc w:val="center"/>
        <w:rPr>
          <w:sz w:val="20"/>
        </w:rPr>
      </w:pPr>
      <w:r w:rsidRPr="00A533C7">
        <w:rPr>
          <w:sz w:val="20"/>
        </w:rPr>
        <w:t>vulnerabilities in high</w:t>
      </w:r>
      <w:r w:rsidRPr="00A533C7">
        <w:rPr>
          <w:spacing w:val="4"/>
          <w:sz w:val="20"/>
        </w:rPr>
        <w:t xml:space="preserve"> </w:t>
      </w:r>
      <w:r>
        <w:rPr>
          <w:sz w:val="20"/>
        </w:rPr>
        <w:t>frequency.</w:t>
      </w:r>
    </w:p>
    <w:bookmarkEnd w:id="478"/>
    <w:bookmarkEnd w:id="479"/>
    <w:p w14:paraId="7A25DB29" w14:textId="538A3FE3" w:rsidR="008A596A" w:rsidRDefault="007E5167" w:rsidP="007E5167">
      <w:pPr>
        <w:tabs>
          <w:tab w:val="left" w:pos="488"/>
        </w:tabs>
        <w:spacing w:before="11" w:line="250" w:lineRule="auto"/>
        <w:ind w:left="142"/>
        <w:jc w:val="center"/>
        <w:rPr>
          <w:sz w:val="20"/>
        </w:rPr>
      </w:pPr>
      <w:r>
        <w:rPr>
          <w:rFonts w:ascii="宋体" w:eastAsia="宋体" w:hAnsiTheme="minorHAnsi" w:cs="宋体" w:hint="eastAsia"/>
          <w:sz w:val="21"/>
          <w:szCs w:val="21"/>
          <w:lang w:eastAsia="zh-CN" w:bidi="ar-SA"/>
        </w:rPr>
        <w:t>）</w:t>
      </w:r>
    </w:p>
    <w:p w14:paraId="524B5687" w14:textId="4C508835" w:rsidR="00B67679" w:rsidRDefault="00B67679">
      <w:pPr>
        <w:widowControl/>
        <w:autoSpaceDE/>
        <w:autoSpaceDN/>
        <w:rPr>
          <w:sz w:val="20"/>
        </w:rPr>
      </w:pPr>
      <w:r>
        <w:rPr>
          <w:sz w:val="20"/>
        </w:rPr>
        <w:br w:type="page"/>
      </w:r>
    </w:p>
    <w:p w14:paraId="48862947" w14:textId="2571F082" w:rsidR="00B67679" w:rsidRDefault="00B67679" w:rsidP="000D1C6F">
      <w:pPr>
        <w:tabs>
          <w:tab w:val="left" w:pos="488"/>
        </w:tabs>
        <w:spacing w:before="11" w:line="250" w:lineRule="auto"/>
        <w:ind w:left="142"/>
        <w:jc w:val="center"/>
        <w:rPr>
          <w:sz w:val="20"/>
        </w:rPr>
      </w:pPr>
      <w:r>
        <w:rPr>
          <w:noProof/>
          <w:lang w:eastAsia="zh-CN" w:bidi="ar-SA"/>
        </w:rPr>
        <w:lastRenderedPageBreak/>
        <w:drawing>
          <wp:inline distT="0" distB="0" distL="0" distR="0" wp14:anchorId="1F2477F5" wp14:editId="795B8F13">
            <wp:extent cx="3217545" cy="1273175"/>
            <wp:effectExtent l="0" t="0" r="1905" b="3175"/>
            <wp:docPr id="724" name="图片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17545" cy="1273175"/>
                    </a:xfrm>
                    <a:prstGeom prst="rect">
                      <a:avLst/>
                    </a:prstGeom>
                  </pic:spPr>
                </pic:pic>
              </a:graphicData>
            </a:graphic>
          </wp:inline>
        </w:drawing>
      </w:r>
    </w:p>
    <w:p w14:paraId="3C58185F" w14:textId="77777777" w:rsidR="00C25D29" w:rsidRDefault="00A533C7" w:rsidP="00A533C7">
      <w:pPr>
        <w:pStyle w:val="a8"/>
        <w:numPr>
          <w:ilvl w:val="0"/>
          <w:numId w:val="25"/>
        </w:numPr>
        <w:spacing w:line="249" w:lineRule="auto"/>
        <w:ind w:left="142" w:right="157" w:firstLine="567"/>
        <w:jc w:val="both"/>
        <w:rPr>
          <w:i/>
        </w:rPr>
      </w:pPr>
      <w:bookmarkStart w:id="480" w:name="OLE_LINK440"/>
      <w:bookmarkStart w:id="481" w:name="OLE_LINK441"/>
      <w:r w:rsidRPr="00A533C7">
        <w:rPr>
          <w:b/>
          <w:i/>
        </w:rPr>
        <w:t>DGD</w:t>
      </w:r>
      <w:bookmarkEnd w:id="480"/>
      <w:bookmarkEnd w:id="481"/>
      <w:r w:rsidRPr="00A533C7">
        <w:rPr>
          <w:b/>
          <w:i/>
        </w:rPr>
        <w:t>.</w:t>
      </w:r>
      <w:r w:rsidR="000D1C6F">
        <w:rPr>
          <w:i/>
        </w:rPr>
        <w:t xml:space="preserve"> </w:t>
      </w:r>
      <w:bookmarkStart w:id="482" w:name="OLE_LINK442"/>
      <w:bookmarkStart w:id="483" w:name="OLE_LINK443"/>
    </w:p>
    <w:p w14:paraId="4E1598C2" w14:textId="7F83A485" w:rsidR="00C25D29" w:rsidRDefault="00C25D29" w:rsidP="00C25D29">
      <w:pPr>
        <w:pStyle w:val="a8"/>
        <w:spacing w:line="249" w:lineRule="auto"/>
        <w:ind w:left="142" w:right="157"/>
        <w:jc w:val="both"/>
      </w:pPr>
      <w:bookmarkStart w:id="484" w:name="OLE_LINK540"/>
      <w:bookmarkStart w:id="485" w:name="OLE_LINK541"/>
      <w:bookmarkStart w:id="486" w:name="OLE_LINK542"/>
      <w:r>
        <w:rPr>
          <w:rFonts w:eastAsiaTheme="minorEastAsia" w:hint="eastAsia"/>
          <w:i/>
          <w:lang w:eastAsia="zh-CN"/>
        </w:rPr>
        <w:t>由于</w:t>
      </w:r>
      <w:r>
        <w:rPr>
          <w:rFonts w:eastAsiaTheme="minorEastAsia" w:hint="eastAsia"/>
          <w:i/>
          <w:lang w:eastAsia="zh-CN"/>
        </w:rPr>
        <w:t>GPF</w:t>
      </w:r>
      <w:r w:rsidR="00F15294">
        <w:rPr>
          <w:rFonts w:eastAsiaTheme="minorEastAsia" w:hint="eastAsia"/>
          <w:i/>
          <w:lang w:eastAsia="zh-CN"/>
        </w:rPr>
        <w:t>的趋势是不变的，</w:t>
      </w:r>
      <w:r w:rsidR="00F15294">
        <w:rPr>
          <w:rFonts w:eastAsiaTheme="minorEastAsia" w:hint="eastAsia"/>
          <w:i/>
          <w:lang w:eastAsia="zh-CN"/>
        </w:rPr>
        <w:t xml:space="preserve"> </w:t>
      </w:r>
      <w:r w:rsidR="00F15294">
        <w:rPr>
          <w:rFonts w:eastAsiaTheme="minorEastAsia" w:hint="eastAsia"/>
          <w:i/>
          <w:lang w:eastAsia="zh-CN"/>
        </w:rPr>
        <w:t>并且不同</w:t>
      </w:r>
      <w:r w:rsidR="00F15294">
        <w:rPr>
          <w:rFonts w:eastAsiaTheme="minorEastAsia" w:hint="eastAsia"/>
          <w:i/>
          <w:lang w:eastAsia="zh-CN"/>
        </w:rPr>
        <w:t>GPF</w:t>
      </w:r>
      <w:r w:rsidR="00F15294">
        <w:rPr>
          <w:rFonts w:eastAsiaTheme="minorEastAsia" w:hint="eastAsia"/>
          <w:i/>
          <w:lang w:eastAsia="zh-CN"/>
        </w:rPr>
        <w:t>的覆盖度不同，</w:t>
      </w:r>
      <w:r w:rsidR="00F15294">
        <w:rPr>
          <w:rFonts w:eastAsiaTheme="minorEastAsia" w:hint="eastAsia"/>
          <w:i/>
          <w:lang w:eastAsia="zh-CN"/>
        </w:rPr>
        <w:t xml:space="preserve"> </w:t>
      </w:r>
      <w:r w:rsidR="00F15294">
        <w:rPr>
          <w:rFonts w:eastAsiaTheme="minorEastAsia" w:hint="eastAsia"/>
          <w:i/>
          <w:lang w:eastAsia="zh-CN"/>
        </w:rPr>
        <w:t>因此在此不讨论。</w:t>
      </w:r>
      <w:bookmarkEnd w:id="484"/>
      <w:bookmarkEnd w:id="485"/>
      <w:bookmarkEnd w:id="486"/>
      <w:r>
        <w:rPr>
          <w:rFonts w:eastAsiaTheme="minorEastAsia" w:hint="eastAsia"/>
          <w:i/>
          <w:lang w:eastAsia="zh-CN"/>
        </w:rPr>
        <w:t xml:space="preserve"> </w:t>
      </w:r>
      <w:bookmarkStart w:id="487" w:name="OLE_LINK543"/>
      <w:bookmarkStart w:id="488" w:name="OLE_LINK544"/>
      <w:bookmarkStart w:id="489" w:name="OLE_LINK545"/>
      <w:r w:rsidR="000D1C6F">
        <w:t xml:space="preserve">A total of 13 types of Modbus data frames are prepared in the original training data. When the </w:t>
      </w:r>
      <w:r w:rsidR="00B67679" w:rsidRPr="00C25D29">
        <w:rPr>
          <w:rFonts w:asciiTheme="minorEastAsia" w:eastAsiaTheme="minorEastAsia" w:hAnsiTheme="minorEastAsia" w:hint="eastAsia"/>
          <w:lang w:eastAsia="zh-CN"/>
        </w:rPr>
        <w:t>train</w:t>
      </w:r>
      <w:r w:rsidR="00B67679">
        <w:t>ing epochs</w:t>
      </w:r>
      <w:r w:rsidR="000D1C6F" w:rsidRPr="00C25D29">
        <w:rPr>
          <w:spacing w:val="-4"/>
        </w:rPr>
        <w:t xml:space="preserve"> </w:t>
      </w:r>
      <w:r w:rsidR="000D1C6F">
        <w:t xml:space="preserve">is </w:t>
      </w:r>
      <w:r w:rsidR="008A596A">
        <w:t>10</w:t>
      </w:r>
      <w:r>
        <w:t xml:space="preserve">, the diversity of 3 models </w:t>
      </w:r>
      <w:r w:rsidR="000D1C6F">
        <w:t>matins the best.</w:t>
      </w:r>
      <w:r w:rsidR="007E25F1">
        <w:t xml:space="preserve"> </w:t>
      </w:r>
      <w:r w:rsidR="000D1C6F">
        <w:t>After</w:t>
      </w:r>
      <w:r w:rsidR="000D1C6F" w:rsidRPr="00A533C7">
        <w:rPr>
          <w:spacing w:val="-6"/>
        </w:rPr>
        <w:t xml:space="preserve"> </w:t>
      </w:r>
      <w:r w:rsidR="000D1C6F">
        <w:t>training,</w:t>
      </w:r>
      <w:r w:rsidR="000D1C6F" w:rsidRPr="00A533C7">
        <w:rPr>
          <w:spacing w:val="-5"/>
        </w:rPr>
        <w:t xml:space="preserve"> </w:t>
      </w:r>
      <w:r w:rsidR="000D1C6F">
        <w:t>some</w:t>
      </w:r>
      <w:r w:rsidR="000D1C6F" w:rsidRPr="00A533C7">
        <w:rPr>
          <w:spacing w:val="-6"/>
        </w:rPr>
        <w:t xml:space="preserve"> </w:t>
      </w:r>
      <w:r w:rsidR="000D1C6F">
        <w:t>message</w:t>
      </w:r>
      <w:r w:rsidR="000D1C6F" w:rsidRPr="00A533C7">
        <w:rPr>
          <w:spacing w:val="-5"/>
        </w:rPr>
        <w:t xml:space="preserve"> </w:t>
      </w:r>
      <w:r w:rsidR="000D1C6F">
        <w:t>categories</w:t>
      </w:r>
      <w:r w:rsidR="000D1C6F" w:rsidRPr="00A533C7">
        <w:rPr>
          <w:spacing w:val="-5"/>
        </w:rPr>
        <w:t xml:space="preserve"> </w:t>
      </w:r>
      <w:r w:rsidR="000D1C6F">
        <w:t>are</w:t>
      </w:r>
      <w:r w:rsidR="000D1C6F" w:rsidRPr="00A533C7">
        <w:rPr>
          <w:spacing w:val="-5"/>
        </w:rPr>
        <w:t xml:space="preserve"> </w:t>
      </w:r>
      <w:r w:rsidR="000D1C6F">
        <w:t>generally lost,</w:t>
      </w:r>
      <w:r w:rsidR="00F15294">
        <w:t xml:space="preserve"> </w:t>
      </w:r>
      <w:r w:rsidR="00F15294">
        <w:rPr>
          <w:rFonts w:asciiTheme="minorEastAsia" w:eastAsiaTheme="minorEastAsia" w:hAnsiTheme="minorEastAsia" w:hint="eastAsia"/>
          <w:lang w:eastAsia="zh-CN"/>
        </w:rPr>
        <w:t>which</w:t>
      </w:r>
      <w:r w:rsidR="00C4728F">
        <w:t xml:space="preserve"> </w:t>
      </w:r>
      <w:r w:rsidR="00C4728F">
        <w:rPr>
          <w:rFonts w:asciiTheme="minorEastAsia" w:eastAsiaTheme="minorEastAsia" w:hAnsiTheme="minorEastAsia" w:hint="eastAsia"/>
          <w:lang w:eastAsia="zh-CN"/>
        </w:rPr>
        <w:t>意味着</w:t>
      </w:r>
      <w:r w:rsidR="00C4728F">
        <w:rPr>
          <w:rFonts w:asciiTheme="minorEastAsia" w:eastAsiaTheme="minorEastAsia" w:hAnsiTheme="minorEastAsia"/>
          <w:lang w:eastAsia="zh-CN"/>
        </w:rPr>
        <w:t>f</w:t>
      </w:r>
      <w:r w:rsidR="00C4728F">
        <w:rPr>
          <w:lang w:eastAsia="zh-CN"/>
        </w:rPr>
        <w:t>uzzing test</w:t>
      </w:r>
      <w:r w:rsidR="007E25F1">
        <w:rPr>
          <w:lang w:eastAsia="zh-CN"/>
        </w:rPr>
        <w:t xml:space="preserve"> </w:t>
      </w:r>
      <w:r w:rsidR="007E25F1">
        <w:rPr>
          <w:rFonts w:asciiTheme="minorEastAsia" w:eastAsiaTheme="minorEastAsia" w:hAnsiTheme="minorEastAsia" w:hint="eastAsia"/>
          <w:lang w:eastAsia="zh-CN"/>
        </w:rPr>
        <w:t>的</w:t>
      </w:r>
      <w:r w:rsidR="007E25F1">
        <w:rPr>
          <w:lang w:eastAsia="zh-CN"/>
        </w:rPr>
        <w:t xml:space="preserve"> </w:t>
      </w:r>
      <w:r w:rsidR="007E25F1">
        <w:rPr>
          <w:rFonts w:eastAsiaTheme="minorEastAsia" w:hint="eastAsia"/>
          <w:lang w:eastAsia="zh-CN"/>
        </w:rPr>
        <w:t>code</w:t>
      </w:r>
      <w:r w:rsidR="007E25F1">
        <w:rPr>
          <w:rFonts w:eastAsiaTheme="minorEastAsia"/>
          <w:lang w:eastAsia="zh-CN"/>
        </w:rPr>
        <w:t xml:space="preserve"> coverage </w:t>
      </w:r>
      <w:r w:rsidR="007E25F1">
        <w:rPr>
          <w:rFonts w:asciiTheme="minorEastAsia" w:eastAsiaTheme="minorEastAsia" w:hAnsiTheme="minorEastAsia" w:hint="eastAsia"/>
          <w:lang w:eastAsia="zh-CN"/>
        </w:rPr>
        <w:t>降低</w:t>
      </w:r>
      <w:bookmarkEnd w:id="487"/>
      <w:bookmarkEnd w:id="488"/>
      <w:bookmarkEnd w:id="489"/>
    </w:p>
    <w:p w14:paraId="38D987A0" w14:textId="0C34D3E1" w:rsidR="00C4728F" w:rsidRDefault="00C4728F" w:rsidP="00C25D29">
      <w:pPr>
        <w:pStyle w:val="a8"/>
        <w:spacing w:line="249" w:lineRule="auto"/>
        <w:ind w:left="142" w:right="157"/>
        <w:jc w:val="both"/>
      </w:pPr>
    </w:p>
    <w:p w14:paraId="61B10E8A" w14:textId="6087BFFD" w:rsidR="00C4728F" w:rsidRDefault="00C4728F" w:rsidP="00C25D29">
      <w:pPr>
        <w:pStyle w:val="a8"/>
        <w:spacing w:line="249" w:lineRule="auto"/>
        <w:ind w:left="142" w:right="157"/>
        <w:jc w:val="both"/>
      </w:pPr>
      <w:r>
        <w:rPr>
          <w:rFonts w:eastAsiaTheme="minorEastAsia"/>
          <w:lang w:eastAsia="zh-CN"/>
        </w:rPr>
        <w:t xml:space="preserve">The effect of fuzz testing </w:t>
      </w:r>
      <w:r>
        <w:rPr>
          <w:rFonts w:eastAsiaTheme="minorEastAsia" w:hint="eastAsia"/>
          <w:lang w:eastAsia="zh-CN"/>
        </w:rPr>
        <w:t>de</w:t>
      </w:r>
      <w:r>
        <w:rPr>
          <w:rFonts w:eastAsiaTheme="minorEastAsia"/>
          <w:lang w:eastAsia="zh-CN"/>
        </w:rPr>
        <w:t xml:space="preserve">pends </w:t>
      </w:r>
      <w:r w:rsidRPr="008B5072">
        <w:rPr>
          <w:rFonts w:eastAsiaTheme="minorEastAsia"/>
          <w:lang w:eastAsia="zh-CN"/>
        </w:rPr>
        <w:t>predominantly</w:t>
      </w:r>
      <w:r>
        <w:rPr>
          <w:rFonts w:eastAsiaTheme="minorEastAsia"/>
          <w:lang w:eastAsia="zh-CN"/>
        </w:rPr>
        <w:t xml:space="preserve"> on </w:t>
      </w:r>
      <w:bookmarkStart w:id="490" w:name="OLE_LINK499"/>
      <w:bookmarkStart w:id="491" w:name="OLE_LINK500"/>
      <w:bookmarkStart w:id="492" w:name="OLE_LINK501"/>
      <w:r>
        <w:rPr>
          <w:rFonts w:eastAsiaTheme="minorEastAsia"/>
          <w:lang w:eastAsia="zh-CN"/>
        </w:rPr>
        <w:t>testing depth</w:t>
      </w:r>
      <w:bookmarkEnd w:id="490"/>
      <w:bookmarkEnd w:id="491"/>
      <w:bookmarkEnd w:id="492"/>
      <w:r>
        <w:rPr>
          <w:rFonts w:eastAsiaTheme="minorEastAsia"/>
          <w:lang w:eastAsia="zh-CN"/>
        </w:rPr>
        <w:t xml:space="preserve"> and high </w:t>
      </w:r>
      <w:bookmarkStart w:id="493" w:name="OLE_LINK495"/>
      <w:bookmarkStart w:id="494" w:name="OLE_LINK496"/>
      <w:bookmarkStart w:id="495" w:name="OLE_LINK497"/>
      <w:bookmarkStart w:id="496" w:name="OLE_LINK498"/>
      <w:r>
        <w:rPr>
          <w:rFonts w:eastAsiaTheme="minorEastAsia" w:hint="eastAsia"/>
          <w:lang w:eastAsia="zh-CN"/>
        </w:rPr>
        <w:t>code</w:t>
      </w:r>
      <w:r>
        <w:rPr>
          <w:rFonts w:eastAsiaTheme="minorEastAsia"/>
          <w:lang w:eastAsia="zh-CN"/>
        </w:rPr>
        <w:t xml:space="preserve"> coverage</w:t>
      </w:r>
      <w:bookmarkEnd w:id="493"/>
      <w:bookmarkEnd w:id="494"/>
      <w:bookmarkEnd w:id="495"/>
      <w:bookmarkEnd w:id="496"/>
      <w:r>
        <w:rPr>
          <w:rFonts w:eastAsiaTheme="minorEastAsia"/>
          <w:lang w:eastAsia="zh-CN"/>
        </w:rPr>
        <w:t>.</w:t>
      </w:r>
    </w:p>
    <w:p w14:paraId="5B9EDC8D" w14:textId="77777777" w:rsidR="00C25D29" w:rsidRDefault="00C25D29" w:rsidP="00C25D29">
      <w:pPr>
        <w:pStyle w:val="a8"/>
        <w:spacing w:line="249" w:lineRule="auto"/>
        <w:ind w:left="142" w:right="157"/>
        <w:jc w:val="both"/>
      </w:pPr>
    </w:p>
    <w:p w14:paraId="0075AF00" w14:textId="2D922B96" w:rsidR="005B6D04" w:rsidRPr="00A533C7" w:rsidRDefault="000D1C6F" w:rsidP="00C25D29">
      <w:pPr>
        <w:pStyle w:val="a8"/>
        <w:spacing w:line="249" w:lineRule="auto"/>
        <w:ind w:left="142" w:right="157"/>
        <w:jc w:val="both"/>
        <w:rPr>
          <w:i/>
        </w:rPr>
      </w:pPr>
      <w:r>
        <w:t xml:space="preserve">Fig. 5 shows that the generated test cases maintain the diversity of the original training data. Therefore, the model has good performance </w:t>
      </w:r>
      <w:r w:rsidRPr="00A533C7">
        <w:rPr>
          <w:spacing w:val="-7"/>
        </w:rPr>
        <w:t xml:space="preserve">on </w:t>
      </w:r>
      <w:r>
        <w:t xml:space="preserve">maintaining the test case </w:t>
      </w:r>
      <w:r w:rsidRPr="00A533C7">
        <w:rPr>
          <w:spacing w:val="-3"/>
        </w:rPr>
        <w:t xml:space="preserve">diversity. </w:t>
      </w:r>
      <w:r>
        <w:t xml:space="preserve">Usually, the richer the data type, the stronger the ability to detect anomalies. Thus, </w:t>
      </w:r>
      <w:r w:rsidRPr="00A533C7">
        <w:rPr>
          <w:spacing w:val="-4"/>
        </w:rPr>
        <w:t xml:space="preserve">the </w:t>
      </w:r>
      <w:r>
        <w:t xml:space="preserve">trained model can effectively detect bugs as presented in </w:t>
      </w:r>
      <w:r w:rsidRPr="00A533C7">
        <w:rPr>
          <w:spacing w:val="-7"/>
        </w:rPr>
        <w:t xml:space="preserve">Table </w:t>
      </w:r>
      <w:r w:rsidRPr="00A533C7">
        <w:rPr>
          <w:spacing w:val="-9"/>
        </w:rPr>
        <w:t>IV.</w:t>
      </w:r>
      <w:bookmarkEnd w:id="482"/>
      <w:bookmarkEnd w:id="483"/>
    </w:p>
    <w:p w14:paraId="7D2A97B4" w14:textId="77777777" w:rsidR="00BA0BE2" w:rsidRDefault="00BA0BE2" w:rsidP="000D1C6F">
      <w:pPr>
        <w:tabs>
          <w:tab w:val="left" w:pos="488"/>
        </w:tabs>
        <w:spacing w:before="11" w:line="250" w:lineRule="auto"/>
        <w:ind w:left="142"/>
        <w:jc w:val="center"/>
        <w:rPr>
          <w:noProof/>
          <w:lang w:eastAsia="zh-CN" w:bidi="ar-SA"/>
        </w:rPr>
      </w:pPr>
    </w:p>
    <w:p w14:paraId="2F799B00" w14:textId="2F8A18DB" w:rsidR="005B6D04" w:rsidRDefault="007077B5" w:rsidP="007077B5">
      <w:pPr>
        <w:tabs>
          <w:tab w:val="left" w:pos="488"/>
        </w:tabs>
        <w:spacing w:before="11" w:line="250" w:lineRule="auto"/>
        <w:ind w:left="142"/>
        <w:rPr>
          <w:sz w:val="20"/>
        </w:rPr>
      </w:pPr>
      <w:r>
        <w:rPr>
          <w:noProof/>
          <w:lang w:eastAsia="zh-CN" w:bidi="ar-SA"/>
        </w:rPr>
        <w:drawing>
          <wp:inline distT="0" distB="0" distL="0" distR="0" wp14:anchorId="5FE85529" wp14:editId="6F17EA4C">
            <wp:extent cx="3019425" cy="22574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19425" cy="2257425"/>
                    </a:xfrm>
                    <a:prstGeom prst="rect">
                      <a:avLst/>
                    </a:prstGeom>
                  </pic:spPr>
                </pic:pic>
              </a:graphicData>
            </a:graphic>
          </wp:inline>
        </w:drawing>
      </w:r>
    </w:p>
    <w:p w14:paraId="6D2B8FC4" w14:textId="41370BE4" w:rsidR="00571DF6" w:rsidRDefault="00571DF6" w:rsidP="00571DF6">
      <w:pPr>
        <w:tabs>
          <w:tab w:val="left" w:pos="488"/>
        </w:tabs>
        <w:spacing w:before="11" w:line="250" w:lineRule="auto"/>
        <w:rPr>
          <w:rFonts w:eastAsiaTheme="minorEastAsia"/>
          <w:b/>
          <w:i/>
          <w:sz w:val="20"/>
          <w:lang w:eastAsia="zh-CN"/>
        </w:rPr>
      </w:pPr>
    </w:p>
    <w:p w14:paraId="70271C3F" w14:textId="77D012A6" w:rsidR="00571DF6" w:rsidRPr="00571DF6" w:rsidRDefault="00571DF6" w:rsidP="00571DF6">
      <w:pPr>
        <w:tabs>
          <w:tab w:val="left" w:pos="488"/>
        </w:tabs>
        <w:spacing w:before="11" w:line="250" w:lineRule="auto"/>
        <w:rPr>
          <w:rFonts w:eastAsiaTheme="minorEastAsia"/>
          <w:b/>
          <w:i/>
          <w:sz w:val="20"/>
          <w:lang w:eastAsia="zh-CN"/>
        </w:rPr>
      </w:pPr>
    </w:p>
    <w:p w14:paraId="533424A4" w14:textId="7B333DBE" w:rsidR="00B1266C" w:rsidRDefault="00AE4D76" w:rsidP="00B1266C">
      <w:pPr>
        <w:pStyle w:val="a8"/>
        <w:numPr>
          <w:ilvl w:val="0"/>
          <w:numId w:val="24"/>
        </w:numPr>
        <w:spacing w:line="249" w:lineRule="auto"/>
        <w:jc w:val="both"/>
        <w:rPr>
          <w:rFonts w:asciiTheme="minorEastAsia" w:eastAsiaTheme="minorEastAsia" w:hAnsiTheme="minorEastAsia"/>
          <w:i/>
          <w:spacing w:val="-3"/>
          <w:lang w:eastAsia="zh-CN"/>
        </w:rPr>
      </w:pPr>
      <w:bookmarkStart w:id="497" w:name="OLE_LINK444"/>
      <w:bookmarkStart w:id="498" w:name="OLE_LINK445"/>
      <w:bookmarkStart w:id="499" w:name="OLE_LINK446"/>
      <w:r>
        <w:rPr>
          <w:i/>
        </w:rPr>
        <w:t>Applying The Method to Another ICP-</w:t>
      </w:r>
      <w:r w:rsidR="00B1266C">
        <w:rPr>
          <w:i/>
          <w:spacing w:val="-3"/>
        </w:rPr>
        <w:t>EtherCAT</w:t>
      </w:r>
    </w:p>
    <w:bookmarkEnd w:id="497"/>
    <w:bookmarkEnd w:id="498"/>
    <w:bookmarkEnd w:id="499"/>
    <w:p w14:paraId="315DC345" w14:textId="15D3B56E" w:rsidR="000D1C6F" w:rsidRPr="00BE0B6C" w:rsidRDefault="000D1C6F" w:rsidP="00B1266C">
      <w:pPr>
        <w:pStyle w:val="a8"/>
        <w:spacing w:line="249" w:lineRule="auto"/>
        <w:ind w:leftChars="64" w:left="141" w:firstLineChars="50" w:firstLine="100"/>
        <w:jc w:val="both"/>
      </w:pPr>
      <w:r w:rsidRPr="00713F1B">
        <w:t xml:space="preserve"> To </w:t>
      </w:r>
      <w:r>
        <w:t xml:space="preserve">demonstrate </w:t>
      </w:r>
      <w:r w:rsidRPr="00713F1B">
        <w:t xml:space="preserve">our </w:t>
      </w:r>
      <w:r>
        <w:t>methodology</w:t>
      </w:r>
      <w:bookmarkStart w:id="500" w:name="OLE_LINK64"/>
      <w:bookmarkStart w:id="501" w:name="OLE_LINK65"/>
      <w:r>
        <w:t xml:space="preserve"> is not just akin to a particular </w:t>
      </w:r>
      <w:r w:rsidRPr="00713F1B">
        <w:t>ICP</w:t>
      </w:r>
      <w:bookmarkEnd w:id="500"/>
      <w:bookmarkEnd w:id="501"/>
      <w:r w:rsidR="003E58CB" w:rsidRPr="00713F1B">
        <w:t xml:space="preserve">, we </w:t>
      </w:r>
      <w:r w:rsidR="00713F1B" w:rsidRPr="00713F1B">
        <w:rPr>
          <w:rFonts w:hint="eastAsia"/>
        </w:rPr>
        <w:t>apply</w:t>
      </w:r>
      <w:r w:rsidR="00713F1B" w:rsidRPr="00713F1B">
        <w:t xml:space="preserve"> </w:t>
      </w:r>
      <w:r w:rsidR="000555D3">
        <w:t>BLSTM-DCNNFuzz</w:t>
      </w:r>
      <w:r w:rsidR="00713F1B">
        <w:t xml:space="preserve"> </w:t>
      </w:r>
      <w:r>
        <w:t xml:space="preserve">to test </w:t>
      </w:r>
      <w:r w:rsidRPr="00713F1B">
        <w:t xml:space="preserve">EtherCAT, </w:t>
      </w:r>
      <w:r>
        <w:t xml:space="preserve">another widely used </w:t>
      </w:r>
      <w:r w:rsidRPr="00713F1B">
        <w:t xml:space="preserve">ICP. We </w:t>
      </w:r>
      <w:r>
        <w:t xml:space="preserve">retrain the model </w:t>
      </w:r>
      <w:bookmarkStart w:id="502" w:name="OLE_LINK447"/>
      <w:bookmarkStart w:id="503" w:name="OLE_LINK448"/>
      <w:bookmarkStart w:id="504" w:name="OLE_LINK449"/>
      <w:r>
        <w:t xml:space="preserve">with captured </w:t>
      </w:r>
      <w:r w:rsidRPr="00713F1B">
        <w:t xml:space="preserve">EtherCAT </w:t>
      </w:r>
      <w:r w:rsidR="00BE0B6C">
        <w:t xml:space="preserve">data frames. </w:t>
      </w:r>
      <w:r w:rsidR="00713F1B" w:rsidRPr="00B1266C">
        <w:t>With the newly trained model, massive test cases</w:t>
      </w:r>
      <w:r w:rsidR="00B1266C">
        <w:t xml:space="preserve"> are </w:t>
      </w:r>
      <w:r w:rsidR="00B1266C" w:rsidRPr="00B1266C">
        <w:t>generate</w:t>
      </w:r>
      <w:r w:rsidR="00B1266C">
        <w:rPr>
          <w:rFonts w:asciiTheme="minorEastAsia" w:eastAsiaTheme="minorEastAsia" w:hAnsiTheme="minorEastAsia" w:hint="eastAsia"/>
          <w:lang w:eastAsia="zh-CN"/>
        </w:rPr>
        <w:t>d</w:t>
      </w:r>
      <w:r w:rsidR="00713F1B" w:rsidRPr="00B1266C">
        <w:t xml:space="preserve"> </w:t>
      </w:r>
      <w:r w:rsidR="00B1266C" w:rsidRPr="00B1266C">
        <w:t>expediently</w:t>
      </w:r>
      <w:r w:rsidR="00B1266C">
        <w:t xml:space="preserve"> t</w:t>
      </w:r>
      <w:r w:rsidR="00713F1B" w:rsidRPr="00B1266C">
        <w:t>o</w:t>
      </w:r>
      <w:r w:rsidR="00B1266C" w:rsidRPr="00B1266C">
        <w:t xml:space="preserve"> detect the </w:t>
      </w:r>
      <w:r w:rsidR="00B1266C">
        <w:t>potential vulnerabilities</w:t>
      </w:r>
      <w:r w:rsidR="00B1266C" w:rsidRPr="00B1266C">
        <w:t xml:space="preserve"> of</w:t>
      </w:r>
      <w:r w:rsidR="00713F1B" w:rsidRPr="00B1266C">
        <w:t xml:space="preserve"> EtherCAT protocol. </w:t>
      </w:r>
      <w:r>
        <w:t xml:space="preserve">The </w:t>
      </w:r>
      <w:r w:rsidR="00B1266C" w:rsidRPr="00B1266C">
        <w:t xml:space="preserve">following </w:t>
      </w:r>
      <w:r>
        <w:t xml:space="preserve">presents </w:t>
      </w:r>
      <w:r w:rsidRPr="00BE0B6C">
        <w:t>the details.</w:t>
      </w:r>
      <w:bookmarkEnd w:id="502"/>
      <w:bookmarkEnd w:id="503"/>
      <w:bookmarkEnd w:id="504"/>
    </w:p>
    <w:p w14:paraId="4254A445" w14:textId="388F7177" w:rsidR="00BE0B6C" w:rsidRPr="00BE0B6C" w:rsidRDefault="000D1C6F" w:rsidP="00BE0B6C">
      <w:pPr>
        <w:pStyle w:val="a8"/>
        <w:numPr>
          <w:ilvl w:val="0"/>
          <w:numId w:val="29"/>
        </w:numPr>
        <w:spacing w:line="249" w:lineRule="auto"/>
        <w:jc w:val="both"/>
        <w:rPr>
          <w:color w:val="FF0000"/>
          <w:highlight w:val="yellow"/>
        </w:rPr>
      </w:pPr>
      <w:r w:rsidRPr="00BE0B6C">
        <w:rPr>
          <w:b/>
          <w:i/>
        </w:rPr>
        <w:t>Co</w:t>
      </w:r>
      <w:r>
        <w:rPr>
          <w:b/>
          <w:i/>
        </w:rPr>
        <w:t xml:space="preserve">mmunication details of </w:t>
      </w:r>
      <w:bookmarkStart w:id="505" w:name="OLE_LINK207"/>
      <w:bookmarkStart w:id="506" w:name="OLE_LINK208"/>
      <w:bookmarkStart w:id="507" w:name="OLE_LINK209"/>
      <w:bookmarkStart w:id="508" w:name="OLE_LINK210"/>
      <w:bookmarkStart w:id="509" w:name="OLE_LINK211"/>
      <w:bookmarkStart w:id="510" w:name="OLE_LINK212"/>
      <w:bookmarkStart w:id="511" w:name="OLE_LINK213"/>
      <w:bookmarkStart w:id="512" w:name="OLE_LINK214"/>
      <w:bookmarkStart w:id="513" w:name="OLE_LINK215"/>
      <w:bookmarkStart w:id="514" w:name="OLE_LINK216"/>
      <w:bookmarkStart w:id="515" w:name="OLE_LINK217"/>
      <w:bookmarkStart w:id="516" w:name="OLE_LINK218"/>
      <w:bookmarkStart w:id="517" w:name="OLE_LINK219"/>
      <w:bookmarkStart w:id="518" w:name="OLE_LINK220"/>
      <w:r>
        <w:rPr>
          <w:b/>
          <w:i/>
        </w:rPr>
        <w:t>EtherCAT</w:t>
      </w:r>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r>
        <w:t xml:space="preserve">. </w:t>
      </w:r>
      <w:r w:rsidR="0034799F">
        <w:rPr>
          <w:rFonts w:asciiTheme="minorEastAsia" w:eastAsiaTheme="minorEastAsia" w:hAnsiTheme="minorEastAsia"/>
          <w:lang w:eastAsia="zh-CN"/>
        </w:rPr>
        <w:t xml:space="preserve"> </w:t>
      </w:r>
    </w:p>
    <w:p w14:paraId="02800BCF" w14:textId="7D0FE70F" w:rsidR="003E58CB" w:rsidRPr="0024518B" w:rsidRDefault="00ED3E83" w:rsidP="0024518B">
      <w:pPr>
        <w:pStyle w:val="a8"/>
        <w:spacing w:line="249" w:lineRule="auto"/>
        <w:ind w:firstLine="420"/>
        <w:jc w:val="both"/>
        <w:rPr>
          <w:rFonts w:eastAsiaTheme="minorEastAsia"/>
          <w:lang w:eastAsia="zh-CN"/>
        </w:rPr>
      </w:pPr>
      <w:bookmarkStart w:id="519" w:name="OLE_LINK450"/>
      <w:bookmarkStart w:id="520" w:name="OLE_LINK451"/>
      <w:r w:rsidRPr="00ED3E83">
        <w:rPr>
          <w:rFonts w:eastAsiaTheme="minorEastAsia"/>
          <w:lang w:eastAsia="zh-CN"/>
        </w:rPr>
        <w:t>EtherCAT uses a dedicated Ethernet data frame type definition to transport EtherCAT packets of Ethernet data frames</w:t>
      </w:r>
      <w:r>
        <w:rPr>
          <w:rFonts w:eastAsiaTheme="minorEastAsia"/>
          <w:lang w:eastAsia="zh-CN"/>
        </w:rPr>
        <w:t xml:space="preserve">. </w:t>
      </w:r>
      <w:r w:rsidR="0072470E">
        <w:rPr>
          <w:rFonts w:eastAsiaTheme="minorEastAsia" w:hint="eastAsia"/>
          <w:lang w:eastAsia="zh-CN"/>
        </w:rPr>
        <w:t>T</w:t>
      </w:r>
      <w:r w:rsidR="0072470E" w:rsidRPr="00ED3E83">
        <w:rPr>
          <w:rFonts w:eastAsiaTheme="minorEastAsia"/>
          <w:lang w:eastAsia="zh-CN"/>
        </w:rPr>
        <w:t xml:space="preserve">he </w:t>
      </w:r>
      <w:r w:rsidR="0072470E">
        <w:rPr>
          <w:rFonts w:eastAsiaTheme="minorEastAsia"/>
          <w:lang w:eastAsia="zh-CN"/>
        </w:rPr>
        <w:t>master</w:t>
      </w:r>
      <w:r w:rsidR="0072470E" w:rsidRPr="00ED3E83">
        <w:rPr>
          <w:rFonts w:eastAsiaTheme="minorEastAsia"/>
          <w:lang w:eastAsia="zh-CN"/>
        </w:rPr>
        <w:t xml:space="preserve"> station </w:t>
      </w:r>
      <w:r w:rsidR="0072470E">
        <w:rPr>
          <w:rFonts w:eastAsiaTheme="minorEastAsia"/>
          <w:lang w:eastAsia="zh-CN"/>
        </w:rPr>
        <w:t>initiate</w:t>
      </w:r>
      <w:r w:rsidR="0024518B">
        <w:rPr>
          <w:rFonts w:eastAsiaTheme="minorEastAsia"/>
          <w:lang w:eastAsia="zh-CN"/>
        </w:rPr>
        <w:t>s</w:t>
      </w:r>
      <w:r w:rsidR="0072470E" w:rsidRPr="00ED3E83">
        <w:rPr>
          <w:rFonts w:eastAsiaTheme="minorEastAsia"/>
          <w:lang w:eastAsia="zh-CN"/>
        </w:rPr>
        <w:t xml:space="preserve"> </w:t>
      </w:r>
      <w:r w:rsidR="0072470E">
        <w:rPr>
          <w:rFonts w:eastAsiaTheme="minorEastAsia"/>
          <w:lang w:eastAsia="zh-CN"/>
        </w:rPr>
        <w:t xml:space="preserve">the communication process </w:t>
      </w:r>
      <w:r w:rsidRPr="00ED3E83">
        <w:rPr>
          <w:rFonts w:eastAsiaTheme="minorEastAsia"/>
          <w:lang w:eastAsia="zh-CN"/>
        </w:rPr>
        <w:t xml:space="preserve">and controls the working status of the slave </w:t>
      </w:r>
      <w:r w:rsidR="0024518B">
        <w:rPr>
          <w:rFonts w:eastAsiaTheme="minorEastAsia"/>
          <w:lang w:eastAsia="zh-CN"/>
        </w:rPr>
        <w:t>stations</w:t>
      </w:r>
      <w:r w:rsidRPr="00ED3E83">
        <w:rPr>
          <w:rFonts w:eastAsiaTheme="minorEastAsia"/>
          <w:lang w:eastAsia="zh-CN"/>
        </w:rPr>
        <w:t xml:space="preserve"> </w:t>
      </w:r>
      <w:r w:rsidR="0072470E">
        <w:rPr>
          <w:rFonts w:eastAsiaTheme="minorEastAsia"/>
          <w:lang w:eastAsia="zh-CN"/>
        </w:rPr>
        <w:t>via</w:t>
      </w:r>
      <w:r w:rsidRPr="00ED3E83">
        <w:rPr>
          <w:rFonts w:eastAsiaTheme="minorEastAsia"/>
          <w:lang w:eastAsia="zh-CN"/>
        </w:rPr>
        <w:t xml:space="preserve"> process data communication.</w:t>
      </w:r>
      <w:r w:rsidR="0072470E">
        <w:rPr>
          <w:rFonts w:eastAsiaTheme="minorEastAsia"/>
          <w:lang w:eastAsia="zh-CN"/>
        </w:rPr>
        <w:t xml:space="preserve"> </w:t>
      </w:r>
      <w:r w:rsidR="0072470E" w:rsidRPr="0072470E">
        <w:rPr>
          <w:rFonts w:eastAsiaTheme="minorEastAsia"/>
          <w:lang w:eastAsia="zh-CN"/>
        </w:rPr>
        <w:t xml:space="preserve">The EtherCAT slave </w:t>
      </w:r>
      <w:r w:rsidR="0024518B">
        <w:rPr>
          <w:rFonts w:eastAsiaTheme="minorEastAsia"/>
          <w:lang w:eastAsia="zh-CN"/>
        </w:rPr>
        <w:t>stations</w:t>
      </w:r>
      <w:r w:rsidR="0024518B" w:rsidRPr="00ED3E83">
        <w:rPr>
          <w:rFonts w:eastAsiaTheme="minorEastAsia"/>
          <w:lang w:eastAsia="zh-CN"/>
        </w:rPr>
        <w:t xml:space="preserve"> </w:t>
      </w:r>
      <w:r w:rsidR="0072470E" w:rsidRPr="0072470E">
        <w:rPr>
          <w:rFonts w:eastAsiaTheme="minorEastAsia"/>
          <w:lang w:eastAsia="zh-CN"/>
        </w:rPr>
        <w:t xml:space="preserve">extract the control information and commands </w:t>
      </w:r>
      <w:r w:rsidR="0024518B" w:rsidRPr="0072470E">
        <w:rPr>
          <w:rFonts w:eastAsiaTheme="minorEastAsia"/>
          <w:lang w:eastAsia="zh-CN"/>
        </w:rPr>
        <w:t xml:space="preserve">from the </w:t>
      </w:r>
      <w:r w:rsidR="0024518B">
        <w:rPr>
          <w:rFonts w:eastAsiaTheme="minorEastAsia"/>
          <w:lang w:eastAsia="zh-CN"/>
        </w:rPr>
        <w:t>protocol</w:t>
      </w:r>
      <w:r w:rsidR="0024518B" w:rsidRPr="0072470E">
        <w:rPr>
          <w:rFonts w:eastAsiaTheme="minorEastAsia"/>
          <w:lang w:eastAsia="zh-CN"/>
        </w:rPr>
        <w:t xml:space="preserve"> message</w:t>
      </w:r>
      <w:r w:rsidR="0024518B">
        <w:rPr>
          <w:rFonts w:eastAsiaTheme="minorEastAsia"/>
          <w:lang w:eastAsia="zh-CN"/>
        </w:rPr>
        <w:t>s</w:t>
      </w:r>
      <w:r w:rsidR="0024518B" w:rsidRPr="0072470E">
        <w:rPr>
          <w:rFonts w:eastAsiaTheme="minorEastAsia"/>
          <w:lang w:eastAsia="zh-CN"/>
        </w:rPr>
        <w:t xml:space="preserve"> </w:t>
      </w:r>
      <w:r w:rsidR="0072470E" w:rsidRPr="0072470E">
        <w:rPr>
          <w:rFonts w:eastAsiaTheme="minorEastAsia"/>
          <w:lang w:eastAsia="zh-CN"/>
        </w:rPr>
        <w:t xml:space="preserve">sent by the master </w:t>
      </w:r>
      <w:r w:rsidR="0024518B">
        <w:rPr>
          <w:rFonts w:eastAsiaTheme="minorEastAsia"/>
          <w:lang w:eastAsia="zh-CN"/>
        </w:rPr>
        <w:t>station</w:t>
      </w:r>
      <w:r w:rsidR="0072470E" w:rsidRPr="0072470E">
        <w:rPr>
          <w:rFonts w:eastAsiaTheme="minorEastAsia"/>
          <w:lang w:eastAsia="zh-CN"/>
        </w:rPr>
        <w:t>, and insert</w:t>
      </w:r>
      <w:r w:rsidR="0024518B">
        <w:rPr>
          <w:rFonts w:eastAsiaTheme="minorEastAsia"/>
          <w:lang w:eastAsia="zh-CN"/>
        </w:rPr>
        <w:t xml:space="preserve"> the relevant</w:t>
      </w:r>
      <w:r w:rsidR="0072470E" w:rsidRPr="0072470E">
        <w:rPr>
          <w:rFonts w:eastAsiaTheme="minorEastAsia"/>
          <w:lang w:eastAsia="zh-CN"/>
        </w:rPr>
        <w:t xml:space="preserve"> information </w:t>
      </w:r>
      <w:r w:rsidR="0072470E" w:rsidRPr="0072470E">
        <w:rPr>
          <w:rFonts w:eastAsiaTheme="minorEastAsia"/>
          <w:lang w:eastAsia="zh-CN"/>
        </w:rPr>
        <w:t>and the collected data of the local industrial field device associated with itself.</w:t>
      </w:r>
      <w:r w:rsidR="0072470E">
        <w:rPr>
          <w:rFonts w:eastAsiaTheme="minorEastAsia"/>
          <w:lang w:eastAsia="zh-CN"/>
        </w:rPr>
        <w:t xml:space="preserve"> Then</w:t>
      </w:r>
      <w:r w:rsidR="0072470E" w:rsidRPr="0072470E">
        <w:rPr>
          <w:rFonts w:eastAsiaTheme="minorEastAsia"/>
          <w:lang w:eastAsia="zh-CN"/>
        </w:rPr>
        <w:t xml:space="preserve"> this Ethernet data message</w:t>
      </w:r>
      <w:r w:rsidR="0024518B">
        <w:rPr>
          <w:rFonts w:eastAsiaTheme="minorEastAsia"/>
          <w:lang w:eastAsia="zh-CN"/>
        </w:rPr>
        <w:t xml:space="preserve"> is </w:t>
      </w:r>
      <w:r w:rsidR="0024518B" w:rsidRPr="0072470E">
        <w:rPr>
          <w:rFonts w:eastAsiaTheme="minorEastAsia"/>
          <w:lang w:eastAsia="zh-CN"/>
        </w:rPr>
        <w:t>transfer</w:t>
      </w:r>
      <w:r w:rsidR="0024518B">
        <w:rPr>
          <w:rFonts w:eastAsiaTheme="minorEastAsia"/>
          <w:lang w:eastAsia="zh-CN"/>
        </w:rPr>
        <w:t>red</w:t>
      </w:r>
      <w:r w:rsidR="0072470E" w:rsidRPr="0072470E">
        <w:rPr>
          <w:rFonts w:eastAsiaTheme="minorEastAsia"/>
          <w:lang w:eastAsia="zh-CN"/>
        </w:rPr>
        <w:t xml:space="preserve"> to the next EtherCAT slave </w:t>
      </w:r>
      <w:r w:rsidR="0024518B">
        <w:rPr>
          <w:rFonts w:eastAsiaTheme="minorEastAsia"/>
          <w:lang w:eastAsia="zh-CN"/>
        </w:rPr>
        <w:t>stations. T</w:t>
      </w:r>
      <w:r w:rsidR="0072470E" w:rsidRPr="0072470E">
        <w:rPr>
          <w:rFonts w:eastAsiaTheme="minorEastAsia"/>
          <w:lang w:eastAsia="zh-CN"/>
        </w:rPr>
        <w:t>he operation</w:t>
      </w:r>
      <w:r w:rsidR="0024518B" w:rsidRPr="0024518B">
        <w:rPr>
          <w:rFonts w:eastAsiaTheme="minorEastAsia"/>
          <w:lang w:eastAsia="zh-CN"/>
        </w:rPr>
        <w:t xml:space="preserve"> </w:t>
      </w:r>
      <w:r w:rsidR="0024518B" w:rsidRPr="0072470E">
        <w:rPr>
          <w:rFonts w:eastAsiaTheme="minorEastAsia"/>
          <w:lang w:eastAsia="zh-CN"/>
        </w:rPr>
        <w:t>repeat</w:t>
      </w:r>
      <w:r w:rsidR="0024518B">
        <w:rPr>
          <w:rFonts w:eastAsiaTheme="minorEastAsia"/>
          <w:lang w:eastAsia="zh-CN"/>
        </w:rPr>
        <w:t>s until all slave stations are</w:t>
      </w:r>
      <w:r w:rsidR="0024518B" w:rsidRPr="0024518B">
        <w:rPr>
          <w:rFonts w:eastAsiaTheme="minorEastAsia"/>
          <w:lang w:eastAsia="zh-CN"/>
        </w:rPr>
        <w:t xml:space="preserve"> traversed</w:t>
      </w:r>
      <w:r w:rsidR="0072470E" w:rsidRPr="0072470E">
        <w:rPr>
          <w:rFonts w:eastAsiaTheme="minorEastAsia"/>
          <w:lang w:eastAsia="zh-CN"/>
        </w:rPr>
        <w:t>.</w:t>
      </w:r>
      <w:r w:rsidR="000D1C6F" w:rsidRPr="0034799F">
        <w:rPr>
          <w:color w:val="FF0000"/>
          <w:w w:val="99"/>
        </w:rPr>
        <w:t xml:space="preserve"> </w:t>
      </w:r>
    </w:p>
    <w:bookmarkEnd w:id="519"/>
    <w:bookmarkEnd w:id="520"/>
    <w:p w14:paraId="31752583" w14:textId="3A83ADE2" w:rsidR="0034799F" w:rsidRDefault="0034799F" w:rsidP="0034799F">
      <w:pPr>
        <w:pStyle w:val="a8"/>
        <w:spacing w:line="249" w:lineRule="auto"/>
        <w:jc w:val="center"/>
        <w:rPr>
          <w:w w:val="99"/>
        </w:rPr>
      </w:pPr>
    </w:p>
    <w:p w14:paraId="6013D6C5" w14:textId="74233AA0" w:rsidR="00F9455A" w:rsidRDefault="000D1C6F" w:rsidP="00F9455A">
      <w:pPr>
        <w:pStyle w:val="a8"/>
        <w:numPr>
          <w:ilvl w:val="0"/>
          <w:numId w:val="29"/>
        </w:numPr>
        <w:spacing w:line="249" w:lineRule="auto"/>
        <w:jc w:val="both"/>
      </w:pPr>
      <w:r>
        <w:rPr>
          <w:b/>
          <w:i/>
        </w:rPr>
        <w:t>Detected potential vulnerabilities</w:t>
      </w:r>
      <w:r>
        <w:t xml:space="preserve">. </w:t>
      </w:r>
    </w:p>
    <w:p w14:paraId="33CA23A4" w14:textId="16FFE3C0" w:rsidR="00F9455A" w:rsidRPr="00F9455A" w:rsidRDefault="00ED3E83" w:rsidP="007E0F04">
      <w:pPr>
        <w:pStyle w:val="a8"/>
        <w:spacing w:line="249" w:lineRule="auto"/>
        <w:ind w:firstLine="420"/>
        <w:jc w:val="both"/>
      </w:pPr>
      <w:bookmarkStart w:id="521" w:name="OLE_LINK452"/>
      <w:bookmarkStart w:id="522" w:name="OLE_LINK453"/>
      <w:r w:rsidRPr="0024518B">
        <w:rPr>
          <w:rFonts w:eastAsiaTheme="minorEastAsia"/>
          <w:lang w:eastAsia="zh-CN"/>
        </w:rPr>
        <w:t xml:space="preserve">We </w:t>
      </w:r>
      <w:r w:rsidR="0024518B" w:rsidRPr="0024518B">
        <w:rPr>
          <w:rFonts w:eastAsiaTheme="minorEastAsia"/>
          <w:lang w:eastAsia="zh-CN"/>
        </w:rPr>
        <w:t xml:space="preserve">detected </w:t>
      </w:r>
      <w:r w:rsidRPr="0024518B">
        <w:rPr>
          <w:rFonts w:eastAsiaTheme="minorEastAsia"/>
          <w:lang w:eastAsia="zh-CN"/>
        </w:rPr>
        <w:t>these potential vulnerabilities including</w:t>
      </w:r>
      <w:r w:rsidR="0024518B" w:rsidRPr="0024518B">
        <w:rPr>
          <w:rFonts w:eastAsiaTheme="minorEastAsia"/>
          <w:lang w:eastAsia="zh-CN"/>
        </w:rPr>
        <w:t xml:space="preserve"> </w:t>
      </w:r>
      <w:r w:rsidR="001C297F" w:rsidRPr="0024518B">
        <w:rPr>
          <w:rFonts w:eastAsiaTheme="minorEastAsia"/>
          <w:lang w:eastAsia="zh-CN"/>
        </w:rPr>
        <w:t>man-in-the-middle</w:t>
      </w:r>
      <w:bookmarkStart w:id="523" w:name="OLE_LINK228"/>
      <w:bookmarkStart w:id="524" w:name="OLE_LINK229"/>
      <w:r w:rsidR="001C297F" w:rsidRPr="0024518B">
        <w:rPr>
          <w:rFonts w:eastAsiaTheme="minorEastAsia"/>
          <w:lang w:eastAsia="zh-CN"/>
        </w:rPr>
        <w:t xml:space="preserve"> (MITM)</w:t>
      </w:r>
      <w:r w:rsidR="00F9455A" w:rsidRPr="0024518B">
        <w:rPr>
          <w:rFonts w:eastAsiaTheme="minorEastAsia"/>
          <w:lang w:eastAsia="zh-CN"/>
        </w:rPr>
        <w:t>, MAC address spoofing, slave address attack,</w:t>
      </w:r>
      <w:r w:rsidR="001C297F" w:rsidRPr="0024518B">
        <w:rPr>
          <w:rFonts w:eastAsiaTheme="minorEastAsia"/>
          <w:lang w:eastAsia="zh-CN"/>
        </w:rPr>
        <w:t xml:space="preserve"> packet injection</w:t>
      </w:r>
      <w:r w:rsidR="001C297F" w:rsidRPr="0024518B">
        <w:rPr>
          <w:rFonts w:eastAsiaTheme="minorEastAsia" w:hint="eastAsia"/>
          <w:lang w:eastAsia="zh-CN"/>
        </w:rPr>
        <w:t>,</w:t>
      </w:r>
      <w:r w:rsidR="001C297F" w:rsidRPr="0024518B">
        <w:rPr>
          <w:rFonts w:eastAsiaTheme="minorEastAsia"/>
          <w:lang w:eastAsia="zh-CN"/>
        </w:rPr>
        <w:t xml:space="preserve"> working counter (WKC) attack</w:t>
      </w:r>
      <w:bookmarkEnd w:id="523"/>
      <w:bookmarkEnd w:id="524"/>
      <w:r w:rsidR="001C297F" w:rsidRPr="0024518B">
        <w:rPr>
          <w:rFonts w:eastAsiaTheme="minorEastAsia"/>
          <w:lang w:eastAsia="zh-CN"/>
        </w:rPr>
        <w:t xml:space="preserve"> </w:t>
      </w:r>
      <w:r w:rsidR="00F9455A" w:rsidRPr="0024518B">
        <w:rPr>
          <w:rFonts w:eastAsiaTheme="minorEastAsia"/>
          <w:lang w:eastAsia="zh-CN"/>
        </w:rPr>
        <w:t>and so on</w:t>
      </w:r>
      <w:r w:rsidR="001C297F" w:rsidRPr="0024518B">
        <w:rPr>
          <w:rFonts w:eastAsiaTheme="minorEastAsia"/>
          <w:lang w:eastAsia="zh-CN"/>
        </w:rPr>
        <w:t>.</w:t>
      </w:r>
      <w:r w:rsidR="0024518B" w:rsidRPr="0024518B">
        <w:rPr>
          <w:rFonts w:eastAsiaTheme="minorEastAsia"/>
          <w:lang w:eastAsia="zh-CN"/>
        </w:rPr>
        <w:t xml:space="preserve"> </w:t>
      </w:r>
      <w:r w:rsidR="001C297F" w:rsidRPr="0024518B">
        <w:rPr>
          <w:rFonts w:eastAsiaTheme="minorEastAsia"/>
          <w:lang w:eastAsia="zh-CN"/>
        </w:rPr>
        <w:t xml:space="preserve">In the experiment, we send the generated data messages </w:t>
      </w:r>
      <w:r w:rsidR="007E0F04" w:rsidRPr="0024518B">
        <w:rPr>
          <w:rFonts w:ascii="Georgia" w:eastAsiaTheme="minorEastAsia" w:hAnsi="Georgia"/>
          <w:i/>
          <w:lang w:eastAsia="zh-CN"/>
        </w:rPr>
        <w:t>S</w:t>
      </w:r>
      <w:r w:rsidR="007E0F04" w:rsidRPr="007E0F04">
        <w:rPr>
          <w:rFonts w:ascii="Lucida Sans Unicode" w:eastAsiaTheme="minorEastAsia" w:hAnsi="Lucida Sans Unicode" w:cs="Lucida Sans Unicode"/>
          <w:i/>
          <w:vertAlign w:val="subscript"/>
          <w:lang w:eastAsia="zh-CN"/>
        </w:rPr>
        <w:t>i</w:t>
      </w:r>
      <w:r w:rsidR="001C297F" w:rsidRPr="0024518B">
        <w:rPr>
          <w:rFonts w:eastAsiaTheme="minorEastAsia"/>
          <w:lang w:eastAsia="zh-CN"/>
        </w:rPr>
        <w:t xml:space="preserve"> to the slave stations and record the corresponding </w:t>
      </w:r>
      <w:bookmarkStart w:id="525" w:name="OLE_LINK184"/>
      <w:bookmarkStart w:id="526" w:name="OLE_LINK185"/>
      <w:r w:rsidR="001C297F" w:rsidRPr="0024518B">
        <w:rPr>
          <w:rFonts w:eastAsiaTheme="minorEastAsia"/>
          <w:lang w:eastAsia="zh-CN"/>
        </w:rPr>
        <w:t>received message</w:t>
      </w:r>
      <w:bookmarkEnd w:id="525"/>
      <w:bookmarkEnd w:id="526"/>
      <w:r w:rsidR="001C297F" w:rsidRPr="0024518B">
        <w:rPr>
          <w:rFonts w:eastAsiaTheme="minorEastAsia"/>
          <w:lang w:eastAsia="zh-CN"/>
        </w:rPr>
        <w:t xml:space="preserve"> </w:t>
      </w:r>
      <w:r w:rsidR="001C297F" w:rsidRPr="0024518B">
        <w:rPr>
          <w:rFonts w:ascii="Georgia" w:eastAsiaTheme="minorEastAsia" w:hAnsi="Georgia"/>
          <w:i/>
          <w:lang w:eastAsia="zh-CN"/>
        </w:rPr>
        <w:t>R</w:t>
      </w:r>
      <w:r w:rsidR="001C297F" w:rsidRPr="0024518B">
        <w:rPr>
          <w:rFonts w:ascii="Lucida Sans Unicode" w:eastAsiaTheme="minorEastAsia" w:hAnsi="Lucida Sans Unicode" w:cs="Lucida Sans Unicode"/>
          <w:vertAlign w:val="subscript"/>
          <w:lang w:eastAsia="zh-CN"/>
        </w:rPr>
        <w:t>i</w:t>
      </w:r>
      <w:r w:rsidR="001C297F" w:rsidRPr="0024518B">
        <w:rPr>
          <w:rFonts w:eastAsiaTheme="minorEastAsia"/>
          <w:lang w:eastAsia="zh-CN"/>
        </w:rPr>
        <w:t>. We get massive message pairs &lt;</w:t>
      </w:r>
      <w:bookmarkStart w:id="527" w:name="OLE_LINK226"/>
      <w:bookmarkStart w:id="528" w:name="OLE_LINK227"/>
      <w:r w:rsidR="001C297F" w:rsidRPr="0024518B">
        <w:rPr>
          <w:rFonts w:eastAsiaTheme="minorEastAsia"/>
          <w:lang w:eastAsia="zh-CN"/>
        </w:rPr>
        <w:t xml:space="preserve"> </w:t>
      </w:r>
      <w:r w:rsidR="001C297F" w:rsidRPr="0024518B">
        <w:rPr>
          <w:rFonts w:ascii="Georgia" w:eastAsiaTheme="minorEastAsia" w:hAnsi="Georgia"/>
          <w:i/>
          <w:lang w:eastAsia="zh-CN"/>
        </w:rPr>
        <w:t>S</w:t>
      </w:r>
      <w:r w:rsidR="001C297F" w:rsidRPr="007E0F04">
        <w:rPr>
          <w:rFonts w:ascii="Lucida Sans Unicode" w:eastAsiaTheme="minorEastAsia" w:hAnsi="Lucida Sans Unicode" w:cs="Lucida Sans Unicode"/>
          <w:i/>
          <w:vertAlign w:val="subscript"/>
          <w:lang w:eastAsia="zh-CN"/>
        </w:rPr>
        <w:t>i</w:t>
      </w:r>
      <w:bookmarkEnd w:id="527"/>
      <w:bookmarkEnd w:id="528"/>
      <w:r w:rsidR="0024518B">
        <w:rPr>
          <w:rFonts w:ascii="Georgia" w:eastAsiaTheme="minorEastAsia" w:hAnsi="Georgia"/>
          <w:i/>
          <w:lang w:eastAsia="zh-CN"/>
        </w:rPr>
        <w:t>,</w:t>
      </w:r>
      <w:r w:rsidR="0024518B" w:rsidRPr="0024518B">
        <w:rPr>
          <w:rFonts w:ascii="Georgia" w:eastAsiaTheme="minorEastAsia" w:hAnsi="Georgia"/>
          <w:i/>
          <w:lang w:eastAsia="zh-CN"/>
        </w:rPr>
        <w:t xml:space="preserve"> R</w:t>
      </w:r>
      <w:r w:rsidR="0024518B" w:rsidRPr="007E0F04">
        <w:rPr>
          <w:rFonts w:ascii="Lucida Sans Unicode" w:eastAsiaTheme="minorEastAsia" w:hAnsi="Lucida Sans Unicode" w:cs="Lucida Sans Unicode"/>
          <w:i/>
          <w:vertAlign w:val="subscript"/>
          <w:lang w:eastAsia="zh-CN"/>
        </w:rPr>
        <w:t>i</w:t>
      </w:r>
      <w:r w:rsidR="001C297F" w:rsidRPr="0024518B">
        <w:rPr>
          <w:rFonts w:eastAsiaTheme="minorEastAsia"/>
          <w:lang w:eastAsia="zh-CN"/>
        </w:rPr>
        <w:t xml:space="preserve"> &gt;. </w:t>
      </w:r>
      <w:bookmarkStart w:id="529" w:name="OLE_LINK66"/>
      <w:bookmarkStart w:id="530" w:name="OLE_LINK81"/>
      <w:r w:rsidR="001C297F" w:rsidRPr="0024518B">
        <w:rPr>
          <w:rFonts w:eastAsiaTheme="minorEastAsia"/>
          <w:lang w:eastAsia="zh-CN"/>
        </w:rPr>
        <w:t xml:space="preserve">According to the </w:t>
      </w:r>
      <w:r w:rsidR="007E0F04">
        <w:rPr>
          <w:rFonts w:eastAsiaTheme="minorEastAsia"/>
          <w:lang w:eastAsia="zh-CN"/>
        </w:rPr>
        <w:t xml:space="preserve">protocol abnormal characterization </w:t>
      </w:r>
      <w:r w:rsidR="001C297F" w:rsidRPr="0024518B">
        <w:rPr>
          <w:rFonts w:eastAsiaTheme="minorEastAsia"/>
          <w:lang w:eastAsia="zh-CN"/>
        </w:rPr>
        <w:t>above, we analyzed and compared the specified field values and obtained the following statistical results.</w:t>
      </w:r>
      <w:bookmarkEnd w:id="529"/>
      <w:bookmarkEnd w:id="530"/>
      <w:r w:rsidR="001C297F" w:rsidRPr="0024518B">
        <w:rPr>
          <w:rFonts w:eastAsiaTheme="minorEastAsia"/>
          <w:lang w:eastAsia="zh-CN"/>
        </w:rPr>
        <w:t xml:space="preserve"> Experiments on the EtherCAT protocol prove that our method </w:t>
      </w:r>
      <w:r w:rsidR="007E0F04">
        <w:rPr>
          <w:rFonts w:eastAsiaTheme="minorEastAsia"/>
          <w:lang w:eastAsia="zh-CN"/>
        </w:rPr>
        <w:t xml:space="preserve">has great </w:t>
      </w:r>
      <w:r w:rsidR="007E0F04">
        <w:rPr>
          <w:rFonts w:ascii="TimesLTStd-Roman" w:eastAsiaTheme="minorEastAsia" w:hAnsi="TimesLTStd-Roman" w:cs="TimesLTStd-Roman"/>
          <w:lang w:eastAsia="zh-CN" w:bidi="ar-SA"/>
        </w:rPr>
        <w:t>versatility.</w:t>
      </w:r>
    </w:p>
    <w:bookmarkEnd w:id="521"/>
    <w:bookmarkEnd w:id="522"/>
    <w:p w14:paraId="69EA9354" w14:textId="06BFEFAC" w:rsidR="003A0DD5" w:rsidRDefault="000D1C6F" w:rsidP="00162006">
      <w:pPr>
        <w:pStyle w:val="a8"/>
        <w:spacing w:line="249" w:lineRule="auto"/>
      </w:pPr>
      <w:r>
        <w:rPr>
          <w:noProof/>
          <w:lang w:eastAsia="zh-CN" w:bidi="ar-SA"/>
        </w:rPr>
        <w:drawing>
          <wp:inline distT="0" distB="0" distL="0" distR="0" wp14:anchorId="0C5A40C0" wp14:editId="7C60BC20">
            <wp:extent cx="3217545" cy="1057910"/>
            <wp:effectExtent l="0" t="0" r="1905" b="8890"/>
            <wp:docPr id="728" name="图片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17545" cy="1057910"/>
                    </a:xfrm>
                    <a:prstGeom prst="rect">
                      <a:avLst/>
                    </a:prstGeom>
                  </pic:spPr>
                </pic:pic>
              </a:graphicData>
            </a:graphic>
          </wp:inline>
        </w:drawing>
      </w:r>
    </w:p>
    <w:p w14:paraId="031F91BC" w14:textId="77777777" w:rsidR="000D1C6F" w:rsidRDefault="000D1C6F" w:rsidP="003E58CB">
      <w:pPr>
        <w:spacing w:before="126"/>
        <w:ind w:left="1733"/>
        <w:jc w:val="both"/>
        <w:rPr>
          <w:sz w:val="16"/>
        </w:rPr>
      </w:pPr>
      <w:r>
        <w:rPr>
          <w:sz w:val="19"/>
        </w:rPr>
        <w:tab/>
      </w:r>
      <w:r>
        <w:rPr>
          <w:sz w:val="20"/>
        </w:rPr>
        <w:t>V. R</w:t>
      </w:r>
      <w:r>
        <w:rPr>
          <w:sz w:val="16"/>
        </w:rPr>
        <w:t xml:space="preserve">ELATED </w:t>
      </w:r>
      <w:r>
        <w:rPr>
          <w:sz w:val="20"/>
        </w:rPr>
        <w:t>W</w:t>
      </w:r>
      <w:r>
        <w:rPr>
          <w:sz w:val="16"/>
        </w:rPr>
        <w:t>ORKS</w:t>
      </w:r>
    </w:p>
    <w:p w14:paraId="415AEB16" w14:textId="079EB88C" w:rsidR="000D1C6F" w:rsidRPr="00162006" w:rsidRDefault="000D1C6F" w:rsidP="00A971FB">
      <w:pPr>
        <w:pStyle w:val="a8"/>
        <w:spacing w:line="249" w:lineRule="auto"/>
        <w:ind w:firstLine="420"/>
        <w:jc w:val="both"/>
        <w:rPr>
          <w:rFonts w:eastAsiaTheme="minorEastAsia"/>
          <w:lang w:eastAsia="zh-CN"/>
        </w:rPr>
      </w:pPr>
      <w:bookmarkStart w:id="531" w:name="OLE_LINK461"/>
      <w:bookmarkStart w:id="532" w:name="OLE_LINK462"/>
      <w:r w:rsidRPr="00162006">
        <w:rPr>
          <w:rFonts w:eastAsiaTheme="minorEastAsia"/>
          <w:lang w:eastAsia="zh-CN"/>
        </w:rPr>
        <w:t xml:space="preserve">Fuzzing has developed for decades, and practice has proven its effectiveness. In 1988 Professor </w:t>
      </w:r>
      <w:bookmarkStart w:id="533" w:name="OLE_LINK230"/>
      <w:bookmarkStart w:id="534" w:name="OLE_LINK231"/>
      <w:r w:rsidRPr="00162006">
        <w:rPr>
          <w:rFonts w:eastAsiaTheme="minorEastAsia"/>
          <w:lang w:eastAsia="zh-CN"/>
        </w:rPr>
        <w:t xml:space="preserve">Miller </w:t>
      </w:r>
      <w:bookmarkEnd w:id="533"/>
      <w:bookmarkEnd w:id="534"/>
      <w:r w:rsidRPr="00162006">
        <w:rPr>
          <w:rFonts w:eastAsiaTheme="minorEastAsia"/>
          <w:lang w:eastAsia="zh-CN"/>
        </w:rPr>
        <w:t>et al. [</w:t>
      </w:r>
      <w:hyperlink w:anchor="_bookmark3" w:history="1">
        <w:r w:rsidRPr="00162006">
          <w:rPr>
            <w:rFonts w:eastAsiaTheme="minorEastAsia"/>
            <w:lang w:eastAsia="zh-CN"/>
          </w:rPr>
          <w:t>4</w:t>
        </w:r>
      </w:hyperlink>
      <w:r w:rsidRPr="00162006">
        <w:rPr>
          <w:rFonts w:eastAsiaTheme="minorEastAsia"/>
          <w:lang w:eastAsia="zh-CN"/>
        </w:rPr>
        <w:t xml:space="preserve">] developed a fuzzing tool to test Unix programs’ robustness. </w:t>
      </w:r>
      <w:r w:rsidR="00BB46E6" w:rsidRPr="00BB46E6">
        <w:rPr>
          <w:rFonts w:eastAsiaTheme="minorEastAsia"/>
          <w:lang w:eastAsia="zh-CN"/>
        </w:rPr>
        <w:t xml:space="preserve">The goal of the </w:t>
      </w:r>
      <w:r w:rsidR="00BB46E6" w:rsidRPr="00162006">
        <w:rPr>
          <w:rFonts w:eastAsiaTheme="minorEastAsia"/>
          <w:lang w:eastAsia="zh-CN"/>
        </w:rPr>
        <w:t>tool</w:t>
      </w:r>
      <w:r w:rsidR="00BB46E6" w:rsidRPr="00BB46E6">
        <w:rPr>
          <w:rFonts w:eastAsiaTheme="minorEastAsia"/>
          <w:lang w:eastAsia="zh-CN"/>
        </w:rPr>
        <w:t xml:space="preserve"> is not to evaluate the </w:t>
      </w:r>
      <w:r w:rsidR="00A971FB">
        <w:rPr>
          <w:rFonts w:eastAsiaTheme="minorEastAsia"/>
          <w:lang w:eastAsia="zh-CN"/>
        </w:rPr>
        <w:t>safety</w:t>
      </w:r>
      <w:r w:rsidR="00BB46E6" w:rsidRPr="00BB46E6">
        <w:rPr>
          <w:rFonts w:eastAsiaTheme="minorEastAsia"/>
          <w:lang w:eastAsia="zh-CN"/>
        </w:rPr>
        <w:t xml:space="preserve"> of the system [49], but to evaluate the code quality and reliability of the system.</w:t>
      </w:r>
      <w:r w:rsidR="00A971FB">
        <w:rPr>
          <w:rFonts w:eastAsiaTheme="minorEastAsia"/>
          <w:lang w:eastAsia="zh-CN"/>
        </w:rPr>
        <w:t xml:space="preserve"> </w:t>
      </w:r>
      <w:r w:rsidRPr="00162006">
        <w:rPr>
          <w:rFonts w:eastAsiaTheme="minorEastAsia"/>
          <w:lang w:eastAsia="zh-CN"/>
        </w:rPr>
        <w:t xml:space="preserve">At that time, fuzzing was simply feeding a program with random </w:t>
      </w:r>
      <w:r w:rsidR="00BB46E6">
        <w:rPr>
          <w:rFonts w:eastAsiaTheme="minorEastAsia"/>
          <w:lang w:eastAsia="zh-CN"/>
        </w:rPr>
        <w:t xml:space="preserve">inputs. </w:t>
      </w:r>
      <w:r w:rsidRPr="00162006">
        <w:rPr>
          <w:rFonts w:eastAsiaTheme="minorEastAsia"/>
          <w:lang w:eastAsia="zh-CN"/>
        </w:rPr>
        <w:t>Subsequently, some researchers proposed various methods to improve fuzz testing. (i) Model-based fuzzing [</w:t>
      </w:r>
      <w:hyperlink w:anchor="_bookmark23" w:history="1">
        <w:r w:rsidRPr="00162006">
          <w:rPr>
            <w:rFonts w:eastAsiaTheme="minorEastAsia"/>
            <w:lang w:eastAsia="zh-CN"/>
          </w:rPr>
          <w:t>24</w:t>
        </w:r>
      </w:hyperlink>
      <w:r w:rsidRPr="00162006">
        <w:rPr>
          <w:rFonts w:eastAsiaTheme="minorEastAsia"/>
          <w:lang w:eastAsia="zh-CN"/>
        </w:rPr>
        <w:t>–</w:t>
      </w:r>
      <w:hyperlink w:anchor="_bookmark24" w:history="1">
        <w:r w:rsidRPr="00162006">
          <w:rPr>
            <w:rFonts w:eastAsiaTheme="minorEastAsia"/>
            <w:lang w:eastAsia="zh-CN"/>
          </w:rPr>
          <w:t>26</w:t>
        </w:r>
      </w:hyperlink>
      <w:r w:rsidRPr="00162006">
        <w:rPr>
          <w:rFonts w:eastAsiaTheme="minorEastAsia"/>
          <w:lang w:eastAsia="zh-CN"/>
        </w:rPr>
        <w:t>] models the input data based on a specific model. (ii) Grammar-based fuzzing [</w:t>
      </w:r>
      <w:hyperlink w:anchor="_bookmark25" w:history="1">
        <w:r w:rsidRPr="00162006">
          <w:rPr>
            <w:rFonts w:eastAsiaTheme="minorEastAsia"/>
            <w:lang w:eastAsia="zh-CN"/>
          </w:rPr>
          <w:t>27</w:t>
        </w:r>
      </w:hyperlink>
      <w:r w:rsidRPr="00162006">
        <w:rPr>
          <w:rFonts w:eastAsiaTheme="minorEastAsia"/>
          <w:lang w:eastAsia="zh-CN"/>
        </w:rPr>
        <w:t>–</w:t>
      </w:r>
      <w:hyperlink w:anchor="_bookmark26" w:history="1">
        <w:r w:rsidRPr="00162006">
          <w:rPr>
            <w:rFonts w:eastAsiaTheme="minorEastAsia"/>
            <w:lang w:eastAsia="zh-CN"/>
          </w:rPr>
          <w:t>29</w:t>
        </w:r>
      </w:hyperlink>
      <w:r w:rsidRPr="00162006">
        <w:rPr>
          <w:rFonts w:eastAsiaTheme="minorEastAsia"/>
          <w:lang w:eastAsia="zh-CN"/>
        </w:rPr>
        <w:t>] utilize the input data grammar to guide the test data generation. Because of the effectiveness, fuzzing has been studied in network protocol testing field. Aitel et al.</w:t>
      </w:r>
      <w:r w:rsidR="00162006">
        <w:rPr>
          <w:rFonts w:eastAsiaTheme="minorEastAsia"/>
          <w:lang w:eastAsia="zh-CN"/>
        </w:rPr>
        <w:t xml:space="preserve"> </w:t>
      </w:r>
      <w:r w:rsidRPr="00162006">
        <w:rPr>
          <w:rFonts w:eastAsiaTheme="minorEastAsia"/>
          <w:lang w:eastAsia="zh-CN"/>
        </w:rPr>
        <w:t xml:space="preserve">developed a block-based approach by divide the network </w:t>
      </w:r>
      <w:r w:rsidR="00A533C7" w:rsidRPr="00162006">
        <w:rPr>
          <w:rFonts w:eastAsiaTheme="minorEastAsia"/>
          <w:lang w:eastAsia="zh-CN"/>
        </w:rPr>
        <w:t xml:space="preserve">packet into several </w:t>
      </w:r>
      <w:r w:rsidRPr="00162006">
        <w:rPr>
          <w:rFonts w:eastAsiaTheme="minorEastAsia"/>
          <w:lang w:eastAsia="zh-CN"/>
        </w:rPr>
        <w:t xml:space="preserve">blocks.  </w:t>
      </w:r>
      <w:r w:rsidR="00E47634">
        <w:rPr>
          <w:rFonts w:eastAsiaTheme="minorEastAsia"/>
          <w:lang w:eastAsia="zh-CN"/>
        </w:rPr>
        <w:t xml:space="preserve">Y. </w:t>
      </w:r>
      <w:r w:rsidR="00A533C7" w:rsidRPr="00162006">
        <w:rPr>
          <w:rFonts w:eastAsiaTheme="minorEastAsia"/>
          <w:lang w:eastAsia="zh-CN"/>
        </w:rPr>
        <w:t>Hsu et</w:t>
      </w:r>
      <w:r w:rsidRPr="00162006">
        <w:rPr>
          <w:rFonts w:eastAsiaTheme="minorEastAsia"/>
          <w:lang w:eastAsia="zh-CN"/>
        </w:rPr>
        <w:t xml:space="preserve"> al.  [</w:t>
      </w:r>
      <w:hyperlink w:anchor="_bookmark28" w:history="1">
        <w:r w:rsidRPr="00162006">
          <w:rPr>
            <w:rFonts w:eastAsiaTheme="minorEastAsia"/>
            <w:lang w:eastAsia="zh-CN"/>
          </w:rPr>
          <w:t>31</w:t>
        </w:r>
      </w:hyperlink>
      <w:r w:rsidRPr="00162006">
        <w:rPr>
          <w:rFonts w:eastAsiaTheme="minorEastAsia"/>
          <w:lang w:eastAsia="zh-CN"/>
        </w:rPr>
        <w:t xml:space="preserve">]  conducted  the testing by abstracting a </w:t>
      </w:r>
      <w:r w:rsidR="00162006" w:rsidRPr="00162006">
        <w:rPr>
          <w:rFonts w:eastAsiaTheme="minorEastAsia"/>
          <w:lang w:eastAsia="zh-CN"/>
        </w:rPr>
        <w:t>behavioral</w:t>
      </w:r>
      <w:r w:rsidRPr="00162006">
        <w:rPr>
          <w:rFonts w:eastAsiaTheme="minorEastAsia"/>
          <w:lang w:eastAsia="zh-CN"/>
        </w:rPr>
        <w:t xml:space="preserve"> model from target protocols. These constant efforts make fuzz testing more and more mature.</w:t>
      </w:r>
    </w:p>
    <w:p w14:paraId="76911649" w14:textId="79E7BB64" w:rsidR="000D1C6F" w:rsidRPr="00162006" w:rsidRDefault="000D1C6F" w:rsidP="00162006">
      <w:pPr>
        <w:pStyle w:val="a8"/>
        <w:spacing w:line="249" w:lineRule="auto"/>
        <w:ind w:firstLine="420"/>
        <w:jc w:val="both"/>
        <w:rPr>
          <w:rFonts w:eastAsiaTheme="minorEastAsia"/>
          <w:lang w:eastAsia="zh-CN"/>
        </w:rPr>
      </w:pPr>
      <w:bookmarkStart w:id="535" w:name="OLE_LINK463"/>
      <w:bookmarkStart w:id="536" w:name="OLE_LINK464"/>
      <w:bookmarkEnd w:id="531"/>
      <w:bookmarkEnd w:id="532"/>
      <w:r w:rsidRPr="00162006">
        <w:rPr>
          <w:rFonts w:eastAsiaTheme="minorEastAsia"/>
          <w:lang w:eastAsia="zh-CN"/>
        </w:rPr>
        <w:t>Nowadays, with strong learning ability, deep learning is being applied to various fields. Without exception, some studies h</w:t>
      </w:r>
      <w:r w:rsidR="00A533C7" w:rsidRPr="00162006">
        <w:rPr>
          <w:rFonts w:eastAsiaTheme="minorEastAsia"/>
          <w:lang w:eastAsia="zh-CN"/>
        </w:rPr>
        <w:t xml:space="preserve">ave incorporated deep learning into </w:t>
      </w:r>
      <w:r w:rsidRPr="00162006">
        <w:rPr>
          <w:rFonts w:eastAsiaTheme="minorEastAsia"/>
          <w:lang w:eastAsia="zh-CN"/>
        </w:rPr>
        <w:t>fuzzing.  P.</w:t>
      </w:r>
      <w:r w:rsidR="00E47634">
        <w:rPr>
          <w:rFonts w:eastAsiaTheme="minorEastAsia"/>
          <w:lang w:eastAsia="zh-CN"/>
        </w:rPr>
        <w:t xml:space="preserve"> </w:t>
      </w:r>
      <w:r w:rsidRPr="00162006">
        <w:rPr>
          <w:rFonts w:eastAsiaTheme="minorEastAsia"/>
          <w:lang w:eastAsia="zh-CN"/>
        </w:rPr>
        <w:t>Godefroid et al. [</w:t>
      </w:r>
      <w:hyperlink w:anchor="_bookmark29" w:history="1">
        <w:r w:rsidRPr="00162006">
          <w:rPr>
            <w:rFonts w:eastAsiaTheme="minorEastAsia"/>
            <w:lang w:eastAsia="zh-CN"/>
          </w:rPr>
          <w:t>32</w:t>
        </w:r>
      </w:hyperlink>
      <w:r w:rsidRPr="00162006">
        <w:rPr>
          <w:rFonts w:eastAsiaTheme="minorEastAsia"/>
          <w:lang w:eastAsia="zh-CN"/>
        </w:rPr>
        <w:t xml:space="preserve">] proposed a sequence-to-sequence model to </w:t>
      </w:r>
      <w:r w:rsidR="00E47634">
        <w:rPr>
          <w:rFonts w:eastAsiaTheme="minorEastAsia"/>
          <w:lang w:eastAsia="zh-CN"/>
        </w:rPr>
        <w:t xml:space="preserve">learn </w:t>
      </w:r>
      <w:r w:rsidRPr="00162006">
        <w:rPr>
          <w:rFonts w:eastAsiaTheme="minorEastAsia"/>
          <w:lang w:eastAsia="zh-CN"/>
        </w:rPr>
        <w:t>the input grammar of PDF object to help  produce fuzzing data for PDF parser. William Blum et al. [</w:t>
      </w:r>
      <w:hyperlink w:anchor="_bookmark30" w:history="1">
        <w:r w:rsidRPr="00162006">
          <w:rPr>
            <w:rFonts w:eastAsiaTheme="minorEastAsia"/>
            <w:lang w:eastAsia="zh-CN"/>
          </w:rPr>
          <w:t>33</w:t>
        </w:r>
      </w:hyperlink>
      <w:r w:rsidRPr="00162006">
        <w:rPr>
          <w:rFonts w:eastAsiaTheme="minorEastAsia"/>
          <w:lang w:eastAsia="zh-CN"/>
        </w:rPr>
        <w:t>] also applied sequence-to-sequence neural network model to enhance the AFL (American Fuzz Lop) [</w:t>
      </w:r>
      <w:hyperlink w:anchor="_bookmark31" w:history="1">
        <w:r w:rsidRPr="00162006">
          <w:rPr>
            <w:rFonts w:eastAsiaTheme="minorEastAsia"/>
            <w:lang w:eastAsia="zh-CN"/>
          </w:rPr>
          <w:t>34</w:t>
        </w:r>
      </w:hyperlink>
      <w:r w:rsidRPr="00162006">
        <w:rPr>
          <w:rFonts w:eastAsiaTheme="minorEastAsia"/>
          <w:lang w:eastAsia="zh-CN"/>
        </w:rPr>
        <w:t>] fuzzer in which the model at- tempts to learn the optimal mutation locations in the input files. It uses RNN as an assistive technology to improve the AFL’s performance toward stand-alone programs. Chockalingam [</w:t>
      </w:r>
      <w:hyperlink w:anchor="_bookmark32" w:history="1">
        <w:r w:rsidRPr="00162006">
          <w:rPr>
            <w:rFonts w:eastAsiaTheme="minorEastAsia"/>
            <w:lang w:eastAsia="zh-CN"/>
          </w:rPr>
          <w:t>35</w:t>
        </w:r>
      </w:hyperlink>
      <w:r w:rsidRPr="00162006">
        <w:rPr>
          <w:rFonts w:eastAsiaTheme="minorEastAsia"/>
          <w:lang w:eastAsia="zh-CN"/>
        </w:rPr>
        <w:t>] uses LSTM model to do intrusion detection about CAN bus protocol. These efforts all contribute a lot to deep learning based fuzzing. In general, most of them use RNN model and prior knowledge to deal with their fuzzing problem. However, in this study, we use the CNN model as a core technique and attempt to deal with ICP fuzzing problem without knowing the prior knowledge.</w:t>
      </w:r>
    </w:p>
    <w:bookmarkEnd w:id="535"/>
    <w:bookmarkEnd w:id="536"/>
    <w:p w14:paraId="3C8F4357" w14:textId="5F17460F" w:rsidR="000D1C6F" w:rsidRDefault="000D1C6F" w:rsidP="000D1C6F">
      <w:pPr>
        <w:pStyle w:val="a8"/>
        <w:spacing w:before="11" w:line="249" w:lineRule="auto"/>
        <w:ind w:left="119" w:right="157" w:firstLine="199"/>
        <w:jc w:val="both"/>
      </w:pPr>
    </w:p>
    <w:p w14:paraId="3EE7B76F" w14:textId="77777777" w:rsidR="000D1C6F" w:rsidRDefault="000D1C6F" w:rsidP="000D1C6F">
      <w:pPr>
        <w:ind w:left="890"/>
        <w:rPr>
          <w:sz w:val="16"/>
        </w:rPr>
      </w:pPr>
      <w:r>
        <w:rPr>
          <w:sz w:val="20"/>
        </w:rPr>
        <w:t>VI. C</w:t>
      </w:r>
      <w:r>
        <w:rPr>
          <w:sz w:val="16"/>
        </w:rPr>
        <w:t xml:space="preserve">ONCLUSIONS AND </w:t>
      </w:r>
      <w:r>
        <w:rPr>
          <w:sz w:val="20"/>
        </w:rPr>
        <w:t>F</w:t>
      </w:r>
      <w:r>
        <w:rPr>
          <w:sz w:val="16"/>
        </w:rPr>
        <w:t>UTURE WORKS</w:t>
      </w:r>
    </w:p>
    <w:p w14:paraId="1AE7850B" w14:textId="3B60A8A9" w:rsidR="000D1C6F" w:rsidRPr="00A971FB" w:rsidRDefault="00164E33" w:rsidP="00A971FB">
      <w:pPr>
        <w:pStyle w:val="a8"/>
        <w:spacing w:line="249" w:lineRule="auto"/>
        <w:ind w:firstLine="420"/>
        <w:jc w:val="both"/>
        <w:rPr>
          <w:rFonts w:eastAsiaTheme="minorEastAsia"/>
          <w:lang w:eastAsia="zh-CN"/>
        </w:rPr>
      </w:pPr>
      <w:r w:rsidRPr="00A971FB">
        <w:rPr>
          <w:rFonts w:eastAsiaTheme="minorEastAsia" w:hint="eastAsia"/>
          <w:lang w:eastAsia="zh-CN"/>
        </w:rPr>
        <w:lastRenderedPageBreak/>
        <w:t>I</w:t>
      </w:r>
      <w:r w:rsidRPr="00A971FB">
        <w:rPr>
          <w:rFonts w:eastAsiaTheme="minorEastAsia"/>
          <w:lang w:eastAsia="zh-CN"/>
        </w:rPr>
        <w:t>n</w:t>
      </w:r>
      <w:r w:rsidR="000D1C6F" w:rsidRPr="00A971FB">
        <w:rPr>
          <w:rFonts w:eastAsiaTheme="minorEastAsia"/>
          <w:lang w:eastAsia="zh-CN"/>
        </w:rPr>
        <w:t xml:space="preserve"> this study, we propose an effective fuzzing methodology based on </w:t>
      </w:r>
      <w:r w:rsidR="00A971FB">
        <w:rPr>
          <w:rFonts w:eastAsiaTheme="minorEastAsia"/>
          <w:lang w:eastAsia="zh-CN"/>
        </w:rPr>
        <w:t>DCGAN</w:t>
      </w:r>
      <w:r w:rsidR="000D1C6F" w:rsidRPr="00A971FB">
        <w:rPr>
          <w:rFonts w:eastAsiaTheme="minorEastAsia"/>
          <w:lang w:eastAsia="zh-CN"/>
        </w:rPr>
        <w:t xml:space="preserve"> to generate</w:t>
      </w:r>
      <w:r w:rsidR="00A971FB">
        <w:rPr>
          <w:rFonts w:eastAsiaTheme="minorEastAsia"/>
          <w:lang w:eastAsia="zh-CN"/>
        </w:rPr>
        <w:t xml:space="preserve"> fake but p</w:t>
      </w:r>
      <w:r w:rsidR="00A971FB" w:rsidRPr="00A971FB">
        <w:rPr>
          <w:rFonts w:eastAsiaTheme="minorEastAsia" w:hint="eastAsia"/>
          <w:lang w:eastAsia="zh-CN"/>
        </w:rPr>
        <w:t>lausible</w:t>
      </w:r>
      <w:r w:rsidR="000D1C6F" w:rsidRPr="00A971FB">
        <w:rPr>
          <w:rFonts w:eastAsiaTheme="minorEastAsia"/>
          <w:lang w:eastAsia="zh-CN"/>
        </w:rPr>
        <w:t xml:space="preserve"> fuzzing data about ICPs. This methodology utilizes CNN to learn the spatial structure and distribution of real-world message and generate similar data frames without knowing the detailed protocol specification.</w:t>
      </w:r>
      <w:r w:rsidRPr="00A971FB">
        <w:rPr>
          <w:rFonts w:eastAsiaTheme="minorEastAsia"/>
          <w:lang w:eastAsia="zh-CN"/>
        </w:rPr>
        <w:t xml:space="preserve"> Allowing the convolution neural networks to learn the message</w:t>
      </w:r>
      <w:r w:rsidR="00153A1B" w:rsidRPr="00A971FB">
        <w:rPr>
          <w:rFonts w:eastAsiaTheme="minorEastAsia"/>
          <w:lang w:eastAsia="zh-CN"/>
        </w:rPr>
        <w:t xml:space="preserve"> </w:t>
      </w:r>
      <w:r w:rsidRPr="00A971FB">
        <w:rPr>
          <w:rFonts w:eastAsiaTheme="minorEastAsia"/>
          <w:lang w:eastAsia="zh-CN"/>
        </w:rPr>
        <w:t>format can save human effort and reduce time. In this manner,</w:t>
      </w:r>
      <w:r w:rsidR="00153A1B" w:rsidRPr="00A971FB">
        <w:rPr>
          <w:rFonts w:eastAsiaTheme="minorEastAsia"/>
          <w:lang w:eastAsia="zh-CN"/>
        </w:rPr>
        <w:t xml:space="preserve"> </w:t>
      </w:r>
      <w:r w:rsidRPr="00A971FB">
        <w:rPr>
          <w:rFonts w:eastAsiaTheme="minorEastAsia"/>
          <w:lang w:eastAsia="zh-CN"/>
        </w:rPr>
        <w:t>when testing other network protocols, we do not need</w:t>
      </w:r>
      <w:r w:rsidR="00153A1B" w:rsidRPr="00A971FB">
        <w:rPr>
          <w:rFonts w:eastAsiaTheme="minorEastAsia"/>
          <w:lang w:eastAsia="zh-CN"/>
        </w:rPr>
        <w:t xml:space="preserve"> </w:t>
      </w:r>
      <w:r w:rsidRPr="00A971FB">
        <w:rPr>
          <w:rFonts w:eastAsiaTheme="minorEastAsia"/>
          <w:lang w:eastAsia="zh-CN"/>
        </w:rPr>
        <w:t>to understand their specific</w:t>
      </w:r>
      <w:r w:rsidR="00837AB0" w:rsidRPr="00A971FB">
        <w:rPr>
          <w:rFonts w:eastAsiaTheme="minorEastAsia"/>
          <w:lang w:eastAsia="zh-CN"/>
        </w:rPr>
        <w:t xml:space="preserve">ations, which is convenient. We </w:t>
      </w:r>
      <w:r w:rsidRPr="00A971FB">
        <w:rPr>
          <w:rFonts w:eastAsiaTheme="minorEastAsia"/>
          <w:lang w:eastAsia="zh-CN"/>
        </w:rPr>
        <w:t>ultimately evaluate this method by fuzzing two safety-critical</w:t>
      </w:r>
      <w:r w:rsidR="00A971FB" w:rsidRPr="00A971FB">
        <w:rPr>
          <w:rFonts w:eastAsiaTheme="minorEastAsia"/>
          <w:lang w:eastAsia="zh-CN"/>
        </w:rPr>
        <w:t xml:space="preserve"> </w:t>
      </w:r>
      <w:r w:rsidRPr="00A971FB">
        <w:rPr>
          <w:rFonts w:eastAsiaTheme="minorEastAsia"/>
          <w:lang w:eastAsia="zh-CN"/>
        </w:rPr>
        <w:t>ICPs, including Modbus</w:t>
      </w:r>
      <w:r w:rsidR="00A971FB" w:rsidRPr="00A971FB">
        <w:rPr>
          <w:rFonts w:eastAsiaTheme="minorEastAsia"/>
          <w:lang w:eastAsia="zh-CN"/>
        </w:rPr>
        <w:t>-TCP</w:t>
      </w:r>
      <w:r w:rsidRPr="00A971FB">
        <w:rPr>
          <w:rFonts w:eastAsiaTheme="minorEastAsia"/>
          <w:lang w:eastAsia="zh-CN"/>
        </w:rPr>
        <w:t xml:space="preserve"> and EtherCAT. The results indicate</w:t>
      </w:r>
      <w:r w:rsidR="00A971FB" w:rsidRPr="00A971FB">
        <w:rPr>
          <w:rFonts w:eastAsiaTheme="minorEastAsia"/>
          <w:lang w:eastAsia="zh-CN"/>
        </w:rPr>
        <w:t xml:space="preserve"> </w:t>
      </w:r>
      <w:r w:rsidRPr="00A971FB">
        <w:rPr>
          <w:rFonts w:eastAsiaTheme="minorEastAsia"/>
          <w:lang w:eastAsia="zh-CN"/>
        </w:rPr>
        <w:t>that the proposed method has application potential to test a</w:t>
      </w:r>
      <w:r w:rsidR="00153A1B" w:rsidRPr="00A971FB">
        <w:rPr>
          <w:rFonts w:eastAsiaTheme="minorEastAsia"/>
          <w:lang w:eastAsia="zh-CN"/>
        </w:rPr>
        <w:t xml:space="preserve"> </w:t>
      </w:r>
      <w:r w:rsidRPr="00A971FB">
        <w:rPr>
          <w:rFonts w:eastAsiaTheme="minorEastAsia"/>
          <w:lang w:eastAsia="zh-CN"/>
        </w:rPr>
        <w:t>series of ICPs.</w:t>
      </w:r>
    </w:p>
    <w:p w14:paraId="509E5877" w14:textId="3D16D810" w:rsidR="0034799F" w:rsidRPr="00C92E2E" w:rsidRDefault="00164E33" w:rsidP="00C92E2E">
      <w:pPr>
        <w:pStyle w:val="a8"/>
        <w:spacing w:line="249" w:lineRule="auto"/>
        <w:ind w:firstLine="420"/>
        <w:jc w:val="both"/>
        <w:rPr>
          <w:rFonts w:eastAsiaTheme="minorEastAsia"/>
          <w:lang w:eastAsia="zh-CN"/>
        </w:rPr>
      </w:pPr>
      <w:bookmarkStart w:id="537" w:name="OLE_LINK465"/>
      <w:bookmarkStart w:id="538" w:name="OLE_LINK466"/>
      <w:r w:rsidRPr="00C92E2E">
        <w:rPr>
          <w:rFonts w:eastAsiaTheme="minorEastAsia"/>
          <w:lang w:eastAsia="zh-CN"/>
        </w:rPr>
        <w:t xml:space="preserve">In future studies, </w:t>
      </w:r>
      <w:r w:rsidR="00C92E2E">
        <w:rPr>
          <w:rFonts w:eastAsiaTheme="minorEastAsia"/>
          <w:lang w:eastAsia="zh-CN"/>
        </w:rPr>
        <w:t xml:space="preserve">we </w:t>
      </w:r>
      <w:r w:rsidR="00C92E2E" w:rsidRPr="00C92E2E">
        <w:rPr>
          <w:rFonts w:eastAsiaTheme="minorEastAsia"/>
          <w:lang w:eastAsia="zh-CN"/>
        </w:rPr>
        <w:t xml:space="preserve">expect </w:t>
      </w:r>
      <w:r w:rsidR="00C92E2E">
        <w:rPr>
          <w:rFonts w:eastAsiaTheme="minorEastAsia"/>
          <w:lang w:eastAsia="zh-CN"/>
        </w:rPr>
        <w:t xml:space="preserve">to create </w:t>
      </w:r>
      <w:r w:rsidR="00C92E2E" w:rsidRPr="00C92E2E">
        <w:rPr>
          <w:rFonts w:eastAsiaTheme="minorEastAsia"/>
          <w:lang w:eastAsia="zh-CN"/>
        </w:rPr>
        <w:t>a more intelligent and more automated</w:t>
      </w:r>
      <w:r w:rsidR="00C92E2E">
        <w:rPr>
          <w:rFonts w:eastAsiaTheme="minorEastAsia"/>
          <w:lang w:eastAsia="zh-CN"/>
        </w:rPr>
        <w:t xml:space="preserve"> </w:t>
      </w:r>
      <w:r w:rsidR="00C92E2E" w:rsidRPr="00C92E2E">
        <w:rPr>
          <w:rFonts w:eastAsiaTheme="minorEastAsia"/>
          <w:lang w:eastAsia="zh-CN"/>
        </w:rPr>
        <w:t>network protocol fuzzing system</w:t>
      </w:r>
      <w:r w:rsidR="00800F9B">
        <w:rPr>
          <w:rFonts w:eastAsiaTheme="minorEastAsia"/>
          <w:lang w:eastAsia="zh-CN"/>
        </w:rPr>
        <w:t xml:space="preserve"> </w:t>
      </w:r>
      <w:r w:rsidR="00800F9B" w:rsidRPr="00F90026">
        <w:t>deploy</w:t>
      </w:r>
      <w:r w:rsidR="00800F9B">
        <w:t>ed</w:t>
      </w:r>
      <w:r w:rsidR="00800F9B" w:rsidRPr="00F90026">
        <w:t xml:space="preserve"> to embedded devices</w:t>
      </w:r>
      <w:r w:rsidR="00800F9B">
        <w:rPr>
          <w:rFonts w:eastAsiaTheme="minorEastAsia"/>
          <w:lang w:eastAsia="zh-CN"/>
        </w:rPr>
        <w:t>. The system can</w:t>
      </w:r>
      <w:r w:rsidR="00C92E2E">
        <w:rPr>
          <w:rFonts w:eastAsiaTheme="minorEastAsia"/>
          <w:lang w:eastAsia="zh-CN"/>
        </w:rPr>
        <w:t xml:space="preserve"> apply the manner of online learning to learn </w:t>
      </w:r>
      <w:r w:rsidR="00C92E2E">
        <w:t>protocol</w:t>
      </w:r>
      <w:r w:rsidR="00C92E2E">
        <w:rPr>
          <w:spacing w:val="17"/>
        </w:rPr>
        <w:t xml:space="preserve"> </w:t>
      </w:r>
      <w:r w:rsidR="00C92E2E">
        <w:t>specifications</w:t>
      </w:r>
      <w:r w:rsidR="00C92E2E">
        <w:rPr>
          <w:spacing w:val="16"/>
        </w:rPr>
        <w:t xml:space="preserve"> </w:t>
      </w:r>
      <w:r w:rsidR="00C92E2E">
        <w:t>or</w:t>
      </w:r>
      <w:r w:rsidR="00C92E2E">
        <w:rPr>
          <w:spacing w:val="17"/>
        </w:rPr>
        <w:t xml:space="preserve"> </w:t>
      </w:r>
      <w:r w:rsidR="00C92E2E">
        <w:t>message</w:t>
      </w:r>
      <w:r w:rsidR="00C92E2E">
        <w:rPr>
          <w:spacing w:val="17"/>
        </w:rPr>
        <w:t xml:space="preserve"> </w:t>
      </w:r>
      <w:r w:rsidR="00C92E2E">
        <w:t xml:space="preserve">format </w:t>
      </w:r>
      <w:r w:rsidR="00800F9B">
        <w:t xml:space="preserve">of different protocols </w:t>
      </w:r>
      <w:r w:rsidR="00C92E2E" w:rsidRPr="00C92E2E">
        <w:rPr>
          <w:rFonts w:eastAsiaTheme="minorEastAsia"/>
          <w:lang w:eastAsia="zh-CN"/>
        </w:rPr>
        <w:t>automatically</w:t>
      </w:r>
      <w:r w:rsidR="00C92E2E">
        <w:rPr>
          <w:rFonts w:eastAsiaTheme="minorEastAsia"/>
          <w:lang w:eastAsia="zh-CN"/>
        </w:rPr>
        <w:t>.</w:t>
      </w:r>
      <w:r w:rsidR="00C92E2E">
        <w:rPr>
          <w:rFonts w:eastAsiaTheme="minorEastAsia" w:hint="eastAsia"/>
          <w:lang w:eastAsia="zh-CN"/>
        </w:rPr>
        <w:t xml:space="preserve"> </w:t>
      </w:r>
      <w:r w:rsidRPr="00C92E2E">
        <w:rPr>
          <w:rFonts w:eastAsiaTheme="minorEastAsia"/>
          <w:lang w:eastAsia="zh-CN"/>
        </w:rPr>
        <w:t xml:space="preserve">Considering the current situation, we intend to perform the study in the following aspects. First, we want to further explore </w:t>
      </w:r>
      <w:r w:rsidR="00B00373" w:rsidRPr="00C92E2E">
        <w:rPr>
          <w:rFonts w:eastAsiaTheme="minorEastAsia"/>
          <w:lang w:eastAsia="zh-CN"/>
        </w:rPr>
        <w:t>other</w:t>
      </w:r>
      <w:r w:rsidRPr="00C92E2E">
        <w:rPr>
          <w:rFonts w:eastAsiaTheme="minorEastAsia"/>
          <w:lang w:eastAsia="zh-CN"/>
        </w:rPr>
        <w:t xml:space="preserve"> </w:t>
      </w:r>
      <w:bookmarkStart w:id="539" w:name="OLE_LINK234"/>
      <w:bookmarkStart w:id="540" w:name="OLE_LINK235"/>
      <w:r w:rsidRPr="00C92E2E">
        <w:rPr>
          <w:rFonts w:eastAsiaTheme="minorEastAsia"/>
          <w:lang w:eastAsia="zh-CN"/>
        </w:rPr>
        <w:t>architecture</w:t>
      </w:r>
      <w:r w:rsidR="00B00373" w:rsidRPr="00C92E2E">
        <w:rPr>
          <w:rFonts w:eastAsiaTheme="minorEastAsia"/>
          <w:lang w:eastAsia="zh-CN"/>
        </w:rPr>
        <w:t>s</w:t>
      </w:r>
      <w:r w:rsidRPr="00C92E2E">
        <w:rPr>
          <w:rFonts w:eastAsiaTheme="minorEastAsia"/>
          <w:lang w:eastAsia="zh-CN"/>
        </w:rPr>
        <w:t xml:space="preserve"> </w:t>
      </w:r>
      <w:bookmarkEnd w:id="539"/>
      <w:bookmarkEnd w:id="540"/>
      <w:r w:rsidR="00B00373" w:rsidRPr="00C92E2E">
        <w:rPr>
          <w:rFonts w:eastAsiaTheme="minorEastAsia"/>
          <w:lang w:eastAsia="zh-CN"/>
        </w:rPr>
        <w:t>to enhance our approach</w:t>
      </w:r>
      <w:r w:rsidRPr="00C92E2E">
        <w:rPr>
          <w:rFonts w:eastAsiaTheme="minorEastAsia"/>
          <w:lang w:eastAsia="zh-CN"/>
        </w:rPr>
        <w:t>.</w:t>
      </w:r>
      <w:r w:rsidR="00800F9B" w:rsidRPr="00800F9B">
        <w:rPr>
          <w:rFonts w:eastAsiaTheme="minorEastAsia"/>
          <w:lang w:eastAsia="zh-CN"/>
        </w:rPr>
        <w:t xml:space="preserve"> </w:t>
      </w:r>
      <w:r w:rsidR="00800F9B" w:rsidRPr="00C92E2E">
        <w:rPr>
          <w:rFonts w:eastAsiaTheme="minorEastAsia"/>
          <w:lang w:eastAsia="zh-CN"/>
        </w:rPr>
        <w:t>Second</w:t>
      </w:r>
      <w:r w:rsidRPr="00C92E2E">
        <w:rPr>
          <w:rFonts w:eastAsiaTheme="minorEastAsia"/>
          <w:lang w:eastAsia="zh-CN"/>
        </w:rPr>
        <w:t>, we will use our method to test other</w:t>
      </w:r>
      <w:r w:rsidR="002A0155">
        <w:rPr>
          <w:rFonts w:eastAsiaTheme="minorEastAsia"/>
          <w:lang w:eastAsia="zh-CN"/>
        </w:rPr>
        <w:t xml:space="preserve"> stateful</w:t>
      </w:r>
      <w:r w:rsidRPr="00C92E2E">
        <w:rPr>
          <w:rFonts w:eastAsiaTheme="minorEastAsia"/>
          <w:lang w:eastAsia="zh-CN"/>
        </w:rPr>
        <w:t xml:space="preserve"> ICPs, such as Profibus, Powerlink and future TSN. These protocols constitute an important part of most current</w:t>
      </w:r>
      <w:r w:rsidR="002A0155">
        <w:rPr>
          <w:rFonts w:eastAsiaTheme="minorEastAsia"/>
          <w:lang w:eastAsia="zh-CN"/>
        </w:rPr>
        <w:t xml:space="preserve"> </w:t>
      </w:r>
      <w:r w:rsidRPr="00C92E2E">
        <w:rPr>
          <w:rFonts w:eastAsiaTheme="minorEastAsia"/>
          <w:lang w:eastAsia="zh-CN"/>
        </w:rPr>
        <w:t>ICPs.</w:t>
      </w:r>
      <w:r w:rsidR="00800F9B">
        <w:rPr>
          <w:rFonts w:eastAsiaTheme="minorEastAsia"/>
          <w:lang w:eastAsia="zh-CN"/>
        </w:rPr>
        <w:t xml:space="preserve"> </w:t>
      </w:r>
      <w:r w:rsidR="00800F9B" w:rsidRPr="00C92E2E">
        <w:rPr>
          <w:rFonts w:eastAsiaTheme="minorEastAsia"/>
          <w:lang w:eastAsia="zh-CN"/>
        </w:rPr>
        <w:t xml:space="preserve">Finally, we intend to integrate each </w:t>
      </w:r>
      <w:r w:rsidR="00800F9B" w:rsidRPr="00800F9B">
        <w:rPr>
          <w:rFonts w:eastAsiaTheme="minorEastAsia"/>
          <w:lang w:eastAsia="zh-CN"/>
        </w:rPr>
        <w:t xml:space="preserve">excellent </w:t>
      </w:r>
      <w:r w:rsidR="00800F9B" w:rsidRPr="00C92E2E">
        <w:rPr>
          <w:rFonts w:eastAsiaTheme="minorEastAsia"/>
          <w:lang w:eastAsia="zh-CN"/>
        </w:rPr>
        <w:t>architecture</w:t>
      </w:r>
      <w:r w:rsidR="00800F9B">
        <w:rPr>
          <w:rFonts w:eastAsiaTheme="minorEastAsia"/>
          <w:lang w:eastAsia="zh-CN"/>
        </w:rPr>
        <w:t xml:space="preserve"> and </w:t>
      </w:r>
      <w:r w:rsidR="00800F9B" w:rsidRPr="00C92E2E">
        <w:rPr>
          <w:rFonts w:eastAsiaTheme="minorEastAsia"/>
          <w:lang w:eastAsia="zh-CN"/>
        </w:rPr>
        <w:t xml:space="preserve">processing module to form a hybrid model </w:t>
      </w:r>
      <w:r w:rsidR="00800F9B">
        <w:rPr>
          <w:rFonts w:eastAsiaTheme="minorEastAsia"/>
          <w:lang w:eastAsia="zh-CN"/>
        </w:rPr>
        <w:t xml:space="preserve">and </w:t>
      </w:r>
      <w:r w:rsidR="00800F9B" w:rsidRPr="00C92E2E">
        <w:rPr>
          <w:rFonts w:eastAsiaTheme="minorEastAsia"/>
          <w:lang w:eastAsia="zh-CN"/>
        </w:rPr>
        <w:t>a complete software system, which can deal with most network protocols</w:t>
      </w:r>
      <w:r w:rsidR="00800F9B">
        <w:rPr>
          <w:rFonts w:eastAsiaTheme="minorEastAsia"/>
          <w:lang w:eastAsia="zh-CN"/>
        </w:rPr>
        <w:t>, including</w:t>
      </w:r>
      <w:r w:rsidR="00800F9B" w:rsidRPr="00C92E2E">
        <w:rPr>
          <w:rFonts w:eastAsiaTheme="minorEastAsia"/>
          <w:lang w:eastAsia="zh-CN"/>
        </w:rPr>
        <w:t xml:space="preserve"> stateful protocols and non-stateful protocols</w:t>
      </w:r>
      <w:r w:rsidR="00800F9B">
        <w:rPr>
          <w:rFonts w:eastAsiaTheme="minorEastAsia"/>
          <w:lang w:eastAsia="zh-CN"/>
        </w:rPr>
        <w:t>.</w:t>
      </w:r>
    </w:p>
    <w:bookmarkEnd w:id="537"/>
    <w:bookmarkEnd w:id="538"/>
    <w:p w14:paraId="65B49D1A" w14:textId="77777777" w:rsidR="0034799F" w:rsidRDefault="0034799F" w:rsidP="0034799F">
      <w:pPr>
        <w:ind w:left="138" w:right="175"/>
        <w:jc w:val="center"/>
        <w:rPr>
          <w:sz w:val="16"/>
        </w:rPr>
      </w:pPr>
      <w:r>
        <w:rPr>
          <w:sz w:val="20"/>
        </w:rPr>
        <w:t>R</w:t>
      </w:r>
      <w:r>
        <w:rPr>
          <w:sz w:val="16"/>
        </w:rPr>
        <w:t>EFERENCES</w:t>
      </w:r>
    </w:p>
    <w:p w14:paraId="3545D2F7" w14:textId="77777777" w:rsidR="0034799F" w:rsidRPr="0034799F" w:rsidRDefault="0034799F" w:rsidP="003C1AFC">
      <w:pPr>
        <w:pStyle w:val="aa"/>
        <w:numPr>
          <w:ilvl w:val="1"/>
          <w:numId w:val="3"/>
        </w:numPr>
        <w:tabs>
          <w:tab w:val="left" w:pos="551"/>
        </w:tabs>
        <w:spacing w:before="11" w:line="249" w:lineRule="auto"/>
        <w:jc w:val="both"/>
      </w:pPr>
      <w:r w:rsidRPr="0034799F">
        <w:rPr>
          <w:spacing w:val="-8"/>
          <w:sz w:val="20"/>
        </w:rPr>
        <w:t xml:space="preserve">T. </w:t>
      </w:r>
      <w:r>
        <w:rPr>
          <w:sz w:val="20"/>
        </w:rPr>
        <w:t xml:space="preserve">Braibant, “Coquet: a coq library for verifying </w:t>
      </w:r>
      <w:r w:rsidRPr="0034799F">
        <w:rPr>
          <w:spacing w:val="-3"/>
          <w:sz w:val="20"/>
        </w:rPr>
        <w:t>hard- ware,”</w:t>
      </w:r>
      <w:r w:rsidRPr="0034799F">
        <w:rPr>
          <w:spacing w:val="-8"/>
          <w:sz w:val="20"/>
        </w:rPr>
        <w:t xml:space="preserve"> </w:t>
      </w:r>
      <w:r>
        <w:rPr>
          <w:sz w:val="20"/>
        </w:rPr>
        <w:t>in</w:t>
      </w:r>
      <w:r w:rsidRPr="0034799F">
        <w:rPr>
          <w:spacing w:val="-8"/>
          <w:sz w:val="20"/>
        </w:rPr>
        <w:t xml:space="preserve"> </w:t>
      </w:r>
      <w:r w:rsidRPr="0034799F">
        <w:rPr>
          <w:i/>
          <w:sz w:val="20"/>
        </w:rPr>
        <w:t>International</w:t>
      </w:r>
      <w:r w:rsidRPr="0034799F">
        <w:rPr>
          <w:i/>
          <w:spacing w:val="-8"/>
          <w:sz w:val="20"/>
        </w:rPr>
        <w:t xml:space="preserve"> </w:t>
      </w:r>
      <w:r w:rsidRPr="0034799F">
        <w:rPr>
          <w:i/>
          <w:sz w:val="20"/>
        </w:rPr>
        <w:t>Conference</w:t>
      </w:r>
      <w:r w:rsidRPr="0034799F">
        <w:rPr>
          <w:i/>
          <w:spacing w:val="-8"/>
          <w:sz w:val="20"/>
        </w:rPr>
        <w:t xml:space="preserve"> </w:t>
      </w:r>
      <w:r w:rsidRPr="0034799F">
        <w:rPr>
          <w:i/>
          <w:sz w:val="20"/>
        </w:rPr>
        <w:t>on</w:t>
      </w:r>
      <w:r w:rsidRPr="0034799F">
        <w:rPr>
          <w:i/>
          <w:spacing w:val="-7"/>
          <w:sz w:val="20"/>
        </w:rPr>
        <w:t xml:space="preserve"> </w:t>
      </w:r>
      <w:r w:rsidRPr="0034799F">
        <w:rPr>
          <w:i/>
          <w:sz w:val="20"/>
        </w:rPr>
        <w:t>Certified</w:t>
      </w:r>
      <w:r w:rsidRPr="0034799F">
        <w:rPr>
          <w:i/>
          <w:spacing w:val="-8"/>
          <w:sz w:val="20"/>
        </w:rPr>
        <w:t xml:space="preserve"> </w:t>
      </w:r>
      <w:r w:rsidRPr="0034799F">
        <w:rPr>
          <w:i/>
          <w:spacing w:val="-4"/>
          <w:sz w:val="20"/>
        </w:rPr>
        <w:t xml:space="preserve">Programs </w:t>
      </w:r>
      <w:r w:rsidRPr="0034799F">
        <w:rPr>
          <w:i/>
          <w:sz w:val="20"/>
        </w:rPr>
        <w:t>and Proofs</w:t>
      </w:r>
      <w:r>
        <w:rPr>
          <w:sz w:val="20"/>
        </w:rPr>
        <w:t>. Springer, 2011, pp.</w:t>
      </w:r>
      <w:r w:rsidRPr="0034799F">
        <w:rPr>
          <w:spacing w:val="15"/>
          <w:sz w:val="20"/>
        </w:rPr>
        <w:t xml:space="preserve"> </w:t>
      </w:r>
      <w:r>
        <w:rPr>
          <w:sz w:val="20"/>
        </w:rPr>
        <w:t>330–345.</w:t>
      </w:r>
    </w:p>
    <w:p w14:paraId="795F8B0F" w14:textId="77777777" w:rsidR="0034799F" w:rsidRDefault="0034799F" w:rsidP="0034799F">
      <w:pPr>
        <w:pStyle w:val="aa"/>
        <w:numPr>
          <w:ilvl w:val="1"/>
          <w:numId w:val="3"/>
        </w:numPr>
        <w:tabs>
          <w:tab w:val="left" w:pos="551"/>
        </w:tabs>
        <w:spacing w:before="71" w:line="249" w:lineRule="auto"/>
        <w:ind w:right="38"/>
        <w:jc w:val="both"/>
        <w:rPr>
          <w:sz w:val="20"/>
        </w:rPr>
      </w:pPr>
      <w:r>
        <w:rPr>
          <w:sz w:val="20"/>
        </w:rPr>
        <w:t xml:space="preserve">J. </w:t>
      </w:r>
      <w:r>
        <w:rPr>
          <w:spacing w:val="-12"/>
          <w:sz w:val="20"/>
        </w:rPr>
        <w:t>P.</w:t>
      </w:r>
      <w:r>
        <w:rPr>
          <w:spacing w:val="26"/>
          <w:sz w:val="20"/>
        </w:rPr>
        <w:t xml:space="preserve"> </w:t>
      </w:r>
      <w:r>
        <w:rPr>
          <w:sz w:val="20"/>
        </w:rPr>
        <w:t xml:space="preserve">McDermott, </w:t>
      </w:r>
      <w:r>
        <w:rPr>
          <w:spacing w:val="-3"/>
          <w:sz w:val="20"/>
        </w:rPr>
        <w:t xml:space="preserve">“Attack </w:t>
      </w:r>
      <w:r>
        <w:rPr>
          <w:sz w:val="20"/>
        </w:rPr>
        <w:t xml:space="preserve">net penetration testing,” in </w:t>
      </w:r>
      <w:r>
        <w:rPr>
          <w:i/>
          <w:sz w:val="20"/>
        </w:rPr>
        <w:t>Proceedings of the 2000 workshop on New security paradigms</w:t>
      </w:r>
      <w:r>
        <w:rPr>
          <w:sz w:val="20"/>
        </w:rPr>
        <w:t>. ACM, 2001, pp.</w:t>
      </w:r>
      <w:r>
        <w:rPr>
          <w:spacing w:val="1"/>
          <w:sz w:val="20"/>
        </w:rPr>
        <w:t xml:space="preserve"> </w:t>
      </w:r>
      <w:r>
        <w:rPr>
          <w:sz w:val="20"/>
        </w:rPr>
        <w:t>15–21.</w:t>
      </w:r>
      <w:r w:rsidRPr="0034799F">
        <w:rPr>
          <w:sz w:val="20"/>
        </w:rPr>
        <w:t xml:space="preserve"> </w:t>
      </w:r>
    </w:p>
    <w:p w14:paraId="7339C1CF" w14:textId="10892BBC" w:rsidR="0034799F" w:rsidRDefault="0034799F" w:rsidP="0034799F">
      <w:pPr>
        <w:pStyle w:val="aa"/>
        <w:numPr>
          <w:ilvl w:val="1"/>
          <w:numId w:val="3"/>
        </w:numPr>
        <w:tabs>
          <w:tab w:val="left" w:pos="551"/>
        </w:tabs>
        <w:spacing w:before="71" w:line="249" w:lineRule="auto"/>
        <w:ind w:right="38"/>
        <w:jc w:val="both"/>
        <w:rPr>
          <w:sz w:val="20"/>
        </w:rPr>
      </w:pPr>
      <w:r>
        <w:rPr>
          <w:sz w:val="20"/>
        </w:rPr>
        <w:t xml:space="preserve">B. </w:t>
      </w:r>
      <w:r>
        <w:rPr>
          <w:spacing w:val="-12"/>
          <w:sz w:val="20"/>
        </w:rPr>
        <w:t xml:space="preserve">P. </w:t>
      </w:r>
      <w:r>
        <w:rPr>
          <w:sz w:val="20"/>
        </w:rPr>
        <w:t xml:space="preserve">Miller, L. Fredriksen, and B. So, </w:t>
      </w:r>
      <w:r>
        <w:rPr>
          <w:spacing w:val="-6"/>
          <w:sz w:val="20"/>
        </w:rPr>
        <w:t xml:space="preserve">“An </w:t>
      </w:r>
      <w:r>
        <w:rPr>
          <w:sz w:val="20"/>
        </w:rPr>
        <w:t xml:space="preserve">empirical study of the reliability of unix utilities,” </w:t>
      </w:r>
      <w:r>
        <w:rPr>
          <w:i/>
          <w:sz w:val="20"/>
        </w:rPr>
        <w:t>Communications of</w:t>
      </w:r>
      <w:r>
        <w:rPr>
          <w:i/>
          <w:spacing w:val="17"/>
          <w:sz w:val="20"/>
        </w:rPr>
        <w:t xml:space="preserve"> </w:t>
      </w:r>
      <w:r>
        <w:rPr>
          <w:i/>
          <w:sz w:val="20"/>
        </w:rPr>
        <w:t>the</w:t>
      </w:r>
      <w:r>
        <w:rPr>
          <w:i/>
          <w:spacing w:val="18"/>
          <w:sz w:val="20"/>
        </w:rPr>
        <w:t xml:space="preserve"> </w:t>
      </w:r>
      <w:r>
        <w:rPr>
          <w:i/>
          <w:sz w:val="20"/>
        </w:rPr>
        <w:t>ACM</w:t>
      </w:r>
      <w:r>
        <w:rPr>
          <w:sz w:val="20"/>
        </w:rPr>
        <w:t>,</w:t>
      </w:r>
      <w:r>
        <w:rPr>
          <w:spacing w:val="18"/>
          <w:sz w:val="20"/>
        </w:rPr>
        <w:t xml:space="preserve"> </w:t>
      </w:r>
      <w:r>
        <w:rPr>
          <w:sz w:val="20"/>
        </w:rPr>
        <w:t>vol.</w:t>
      </w:r>
      <w:r>
        <w:rPr>
          <w:spacing w:val="18"/>
          <w:sz w:val="20"/>
        </w:rPr>
        <w:t xml:space="preserve"> </w:t>
      </w:r>
      <w:r>
        <w:rPr>
          <w:sz w:val="20"/>
        </w:rPr>
        <w:t>33,</w:t>
      </w:r>
      <w:r>
        <w:rPr>
          <w:spacing w:val="18"/>
          <w:sz w:val="20"/>
        </w:rPr>
        <w:t xml:space="preserve"> </w:t>
      </w:r>
      <w:r>
        <w:rPr>
          <w:sz w:val="20"/>
        </w:rPr>
        <w:t>no.</w:t>
      </w:r>
      <w:r>
        <w:rPr>
          <w:spacing w:val="18"/>
          <w:sz w:val="20"/>
        </w:rPr>
        <w:t xml:space="preserve"> </w:t>
      </w:r>
      <w:r>
        <w:rPr>
          <w:sz w:val="20"/>
        </w:rPr>
        <w:t>12,</w:t>
      </w:r>
      <w:r>
        <w:rPr>
          <w:spacing w:val="18"/>
          <w:sz w:val="20"/>
        </w:rPr>
        <w:t xml:space="preserve"> </w:t>
      </w:r>
      <w:r>
        <w:rPr>
          <w:sz w:val="20"/>
        </w:rPr>
        <w:t>pp.</w:t>
      </w:r>
      <w:r>
        <w:rPr>
          <w:spacing w:val="18"/>
          <w:sz w:val="20"/>
        </w:rPr>
        <w:t xml:space="preserve"> </w:t>
      </w:r>
      <w:r>
        <w:rPr>
          <w:sz w:val="20"/>
        </w:rPr>
        <w:t>32–44,</w:t>
      </w:r>
      <w:r>
        <w:rPr>
          <w:spacing w:val="18"/>
          <w:sz w:val="20"/>
        </w:rPr>
        <w:t xml:space="preserve"> </w:t>
      </w:r>
      <w:r>
        <w:rPr>
          <w:sz w:val="20"/>
        </w:rPr>
        <w:t>1990.</w:t>
      </w:r>
    </w:p>
    <w:p w14:paraId="09CD1465" w14:textId="77777777" w:rsidR="0034799F" w:rsidRDefault="0034799F" w:rsidP="0034799F">
      <w:pPr>
        <w:pStyle w:val="aa"/>
        <w:numPr>
          <w:ilvl w:val="1"/>
          <w:numId w:val="3"/>
        </w:numPr>
        <w:tabs>
          <w:tab w:val="left" w:pos="551"/>
        </w:tabs>
        <w:spacing w:line="230" w:lineRule="exact"/>
        <w:ind w:right="0" w:hanging="333"/>
        <w:jc w:val="both"/>
        <w:rPr>
          <w:sz w:val="20"/>
        </w:rPr>
      </w:pPr>
      <w:r>
        <w:rPr>
          <w:sz w:val="20"/>
        </w:rPr>
        <w:t xml:space="preserve">B. </w:t>
      </w:r>
      <w:r>
        <w:rPr>
          <w:spacing w:val="-12"/>
          <w:sz w:val="20"/>
        </w:rPr>
        <w:t xml:space="preserve">P. </w:t>
      </w:r>
      <w:r>
        <w:rPr>
          <w:sz w:val="20"/>
        </w:rPr>
        <w:t xml:space="preserve">Miller, D. Koski, C. </w:t>
      </w:r>
      <w:r>
        <w:rPr>
          <w:spacing w:val="-12"/>
          <w:sz w:val="20"/>
        </w:rPr>
        <w:t xml:space="preserve">P. </w:t>
      </w:r>
      <w:r>
        <w:rPr>
          <w:sz w:val="20"/>
        </w:rPr>
        <w:t xml:space="preserve">Lee, </w:t>
      </w:r>
      <w:r>
        <w:rPr>
          <w:spacing w:val="-13"/>
          <w:sz w:val="20"/>
        </w:rPr>
        <w:t xml:space="preserve">V. </w:t>
      </w:r>
      <w:r>
        <w:rPr>
          <w:sz w:val="20"/>
        </w:rPr>
        <w:t>Maganty, R.</w:t>
      </w:r>
      <w:r>
        <w:rPr>
          <w:spacing w:val="48"/>
          <w:sz w:val="20"/>
        </w:rPr>
        <w:t xml:space="preserve"> </w:t>
      </w:r>
      <w:r>
        <w:rPr>
          <w:sz w:val="20"/>
        </w:rPr>
        <w:t>Murthy,</w:t>
      </w:r>
    </w:p>
    <w:p w14:paraId="1B941347" w14:textId="77777777" w:rsidR="0034799F" w:rsidRDefault="0034799F" w:rsidP="0034799F">
      <w:pPr>
        <w:pStyle w:val="aa"/>
        <w:numPr>
          <w:ilvl w:val="2"/>
          <w:numId w:val="3"/>
        </w:numPr>
        <w:tabs>
          <w:tab w:val="left" w:pos="878"/>
        </w:tabs>
        <w:spacing w:before="9" w:line="249" w:lineRule="auto"/>
        <w:ind w:right="38" w:firstLine="0"/>
        <w:rPr>
          <w:sz w:val="20"/>
        </w:rPr>
      </w:pPr>
      <w:r>
        <w:rPr>
          <w:sz w:val="20"/>
        </w:rPr>
        <w:t xml:space="preserve">Natarajan, and J. Steidl, “Fuzz revisited: A </w:t>
      </w:r>
      <w:r>
        <w:rPr>
          <w:spacing w:val="-5"/>
          <w:sz w:val="20"/>
        </w:rPr>
        <w:t xml:space="preserve">re- </w:t>
      </w:r>
      <w:r>
        <w:rPr>
          <w:sz w:val="20"/>
        </w:rPr>
        <w:t xml:space="preserve">examination of the reliability of unix utilities and </w:t>
      </w:r>
      <w:r>
        <w:rPr>
          <w:spacing w:val="-5"/>
          <w:sz w:val="20"/>
        </w:rPr>
        <w:t xml:space="preserve">ser- </w:t>
      </w:r>
      <w:r>
        <w:rPr>
          <w:sz w:val="20"/>
        </w:rPr>
        <w:t xml:space="preserve">vices,” Technical Report CS-TR-1995-1268, </w:t>
      </w:r>
      <w:r>
        <w:rPr>
          <w:spacing w:val="-3"/>
          <w:sz w:val="20"/>
        </w:rPr>
        <w:t xml:space="preserve">University </w:t>
      </w:r>
      <w:r>
        <w:rPr>
          <w:sz w:val="20"/>
        </w:rPr>
        <w:t xml:space="preserve">of Wisconsin, </w:t>
      </w:r>
      <w:r>
        <w:rPr>
          <w:spacing w:val="-3"/>
          <w:sz w:val="20"/>
        </w:rPr>
        <w:t xml:space="preserve">Tech. </w:t>
      </w:r>
      <w:r>
        <w:rPr>
          <w:sz w:val="20"/>
        </w:rPr>
        <w:t>Rep.,</w:t>
      </w:r>
      <w:r>
        <w:rPr>
          <w:spacing w:val="30"/>
          <w:sz w:val="20"/>
        </w:rPr>
        <w:t xml:space="preserve"> </w:t>
      </w:r>
      <w:r>
        <w:rPr>
          <w:sz w:val="20"/>
        </w:rPr>
        <w:t>1995.</w:t>
      </w:r>
    </w:p>
    <w:p w14:paraId="1AB44132" w14:textId="77777777" w:rsidR="0034799F" w:rsidRDefault="0034799F" w:rsidP="0034799F">
      <w:pPr>
        <w:pStyle w:val="aa"/>
        <w:numPr>
          <w:ilvl w:val="1"/>
          <w:numId w:val="3"/>
        </w:numPr>
        <w:tabs>
          <w:tab w:val="left" w:pos="551"/>
        </w:tabs>
        <w:spacing w:line="230" w:lineRule="exact"/>
        <w:ind w:right="0" w:hanging="333"/>
        <w:jc w:val="both"/>
        <w:rPr>
          <w:sz w:val="20"/>
        </w:rPr>
      </w:pPr>
      <w:r>
        <w:rPr>
          <w:spacing w:val="-8"/>
          <w:sz w:val="20"/>
        </w:rPr>
        <w:t>T.</w:t>
      </w:r>
      <w:r>
        <w:rPr>
          <w:spacing w:val="26"/>
          <w:sz w:val="20"/>
        </w:rPr>
        <w:t xml:space="preserve"> </w:t>
      </w:r>
      <w:r>
        <w:rPr>
          <w:spacing w:val="-4"/>
          <w:sz w:val="20"/>
        </w:rPr>
        <w:t>Wang,</w:t>
      </w:r>
      <w:r>
        <w:rPr>
          <w:spacing w:val="22"/>
          <w:sz w:val="20"/>
        </w:rPr>
        <w:t xml:space="preserve"> </w:t>
      </w:r>
      <w:r>
        <w:rPr>
          <w:sz w:val="20"/>
        </w:rPr>
        <w:t>Q.</w:t>
      </w:r>
      <w:r>
        <w:rPr>
          <w:spacing w:val="18"/>
          <w:sz w:val="20"/>
        </w:rPr>
        <w:t xml:space="preserve"> </w:t>
      </w:r>
      <w:r>
        <w:rPr>
          <w:sz w:val="20"/>
        </w:rPr>
        <w:t>Xiong,</w:t>
      </w:r>
      <w:r>
        <w:rPr>
          <w:spacing w:val="18"/>
          <w:sz w:val="20"/>
        </w:rPr>
        <w:t xml:space="preserve"> </w:t>
      </w:r>
      <w:r>
        <w:rPr>
          <w:sz w:val="20"/>
        </w:rPr>
        <w:t>H.</w:t>
      </w:r>
      <w:r>
        <w:rPr>
          <w:spacing w:val="19"/>
          <w:sz w:val="20"/>
        </w:rPr>
        <w:t xml:space="preserve"> </w:t>
      </w:r>
      <w:r>
        <w:rPr>
          <w:sz w:val="20"/>
        </w:rPr>
        <w:t>Gao,</w:t>
      </w:r>
      <w:r>
        <w:rPr>
          <w:spacing w:val="18"/>
          <w:sz w:val="20"/>
        </w:rPr>
        <w:t xml:space="preserve"> </w:t>
      </w:r>
      <w:r>
        <w:rPr>
          <w:spacing w:val="-13"/>
          <w:sz w:val="20"/>
        </w:rPr>
        <w:t>Y.</w:t>
      </w:r>
      <w:r>
        <w:rPr>
          <w:spacing w:val="-6"/>
          <w:sz w:val="20"/>
        </w:rPr>
        <w:t xml:space="preserve"> </w:t>
      </w:r>
      <w:r>
        <w:rPr>
          <w:sz w:val="20"/>
        </w:rPr>
        <w:t>Peng,</w:t>
      </w:r>
      <w:r>
        <w:rPr>
          <w:spacing w:val="18"/>
          <w:sz w:val="20"/>
        </w:rPr>
        <w:t xml:space="preserve"> </w:t>
      </w:r>
      <w:r>
        <w:rPr>
          <w:sz w:val="20"/>
        </w:rPr>
        <w:t>Z.</w:t>
      </w:r>
      <w:r>
        <w:rPr>
          <w:spacing w:val="19"/>
          <w:sz w:val="20"/>
        </w:rPr>
        <w:t xml:space="preserve"> </w:t>
      </w:r>
      <w:r>
        <w:rPr>
          <w:sz w:val="20"/>
        </w:rPr>
        <w:t>Dai,</w:t>
      </w:r>
      <w:r>
        <w:rPr>
          <w:spacing w:val="18"/>
          <w:sz w:val="20"/>
        </w:rPr>
        <w:t xml:space="preserve"> </w:t>
      </w:r>
      <w:r>
        <w:rPr>
          <w:sz w:val="20"/>
        </w:rPr>
        <w:t>and</w:t>
      </w:r>
    </w:p>
    <w:p w14:paraId="1035C9B3" w14:textId="77777777" w:rsidR="0034799F" w:rsidRDefault="0034799F" w:rsidP="0034799F">
      <w:pPr>
        <w:spacing w:before="9" w:line="249" w:lineRule="auto"/>
        <w:ind w:left="550" w:right="38"/>
        <w:jc w:val="both"/>
        <w:rPr>
          <w:sz w:val="20"/>
        </w:rPr>
      </w:pPr>
      <w:r>
        <w:rPr>
          <w:sz w:val="20"/>
        </w:rPr>
        <w:t xml:space="preserve">S. </w:t>
      </w:r>
      <w:r>
        <w:rPr>
          <w:spacing w:val="-4"/>
          <w:sz w:val="20"/>
        </w:rPr>
        <w:t xml:space="preserve">Yi, </w:t>
      </w:r>
      <w:r>
        <w:rPr>
          <w:sz w:val="20"/>
        </w:rPr>
        <w:t>“Design and implementation of fuzzing</w:t>
      </w:r>
      <w:r>
        <w:rPr>
          <w:spacing w:val="-26"/>
          <w:sz w:val="20"/>
        </w:rPr>
        <w:t xml:space="preserve"> </w:t>
      </w:r>
      <w:r>
        <w:rPr>
          <w:sz w:val="20"/>
        </w:rPr>
        <w:t xml:space="preserve">technology for opc protocol,” in </w:t>
      </w:r>
      <w:r>
        <w:rPr>
          <w:i/>
          <w:sz w:val="20"/>
        </w:rPr>
        <w:t xml:space="preserve">Intelligent Information Hiding </w:t>
      </w:r>
      <w:r>
        <w:rPr>
          <w:i/>
          <w:spacing w:val="-5"/>
          <w:sz w:val="20"/>
        </w:rPr>
        <w:t xml:space="preserve">and </w:t>
      </w:r>
      <w:r>
        <w:rPr>
          <w:i/>
          <w:sz w:val="20"/>
        </w:rPr>
        <w:t>Multimedia Signal Processing, 2013 Ninth International Conference on</w:t>
      </w:r>
      <w:r>
        <w:rPr>
          <w:sz w:val="20"/>
        </w:rPr>
        <w:t>. IEEE, 2013, pp.</w:t>
      </w:r>
      <w:r>
        <w:rPr>
          <w:spacing w:val="18"/>
          <w:sz w:val="20"/>
        </w:rPr>
        <w:t xml:space="preserve"> </w:t>
      </w:r>
      <w:r>
        <w:rPr>
          <w:sz w:val="20"/>
        </w:rPr>
        <w:t>424–428.</w:t>
      </w:r>
    </w:p>
    <w:p w14:paraId="7A8783C8" w14:textId="77777777" w:rsidR="0034799F" w:rsidRDefault="0034799F" w:rsidP="0034799F">
      <w:pPr>
        <w:pStyle w:val="aa"/>
        <w:numPr>
          <w:ilvl w:val="1"/>
          <w:numId w:val="3"/>
        </w:numPr>
        <w:tabs>
          <w:tab w:val="left" w:pos="551"/>
        </w:tabs>
        <w:spacing w:line="249" w:lineRule="auto"/>
        <w:ind w:right="38"/>
        <w:jc w:val="both"/>
        <w:rPr>
          <w:sz w:val="20"/>
        </w:rPr>
      </w:pPr>
      <w:r>
        <w:rPr>
          <w:sz w:val="20"/>
        </w:rPr>
        <w:t xml:space="preserve">A. G. </w:t>
      </w:r>
      <w:r>
        <w:rPr>
          <w:spacing w:val="-3"/>
          <w:sz w:val="20"/>
        </w:rPr>
        <w:t xml:space="preserve">Voyiatzis, </w:t>
      </w:r>
      <w:r>
        <w:rPr>
          <w:sz w:val="20"/>
        </w:rPr>
        <w:t xml:space="preserve">K. Katsigiannis, and S. Koubias, </w:t>
      </w:r>
      <w:r>
        <w:rPr>
          <w:spacing w:val="-14"/>
          <w:sz w:val="20"/>
        </w:rPr>
        <w:t xml:space="preserve">“A </w:t>
      </w:r>
      <w:r>
        <w:rPr>
          <w:sz w:val="20"/>
        </w:rPr>
        <w:t xml:space="preserve">modbus/tcp fuzzer for testing internetworked industrial systems,” in </w:t>
      </w:r>
      <w:r>
        <w:rPr>
          <w:i/>
          <w:sz w:val="20"/>
        </w:rPr>
        <w:t xml:space="preserve">Emerging Technologies &amp; </w:t>
      </w:r>
      <w:r>
        <w:rPr>
          <w:i/>
          <w:spacing w:val="-3"/>
          <w:sz w:val="20"/>
        </w:rPr>
        <w:t xml:space="preserve">Factory Automa- </w:t>
      </w:r>
      <w:r>
        <w:rPr>
          <w:i/>
          <w:sz w:val="20"/>
        </w:rPr>
        <w:t xml:space="preserve">tion </w:t>
      </w:r>
      <w:r>
        <w:rPr>
          <w:i/>
          <w:spacing w:val="-4"/>
          <w:sz w:val="20"/>
        </w:rPr>
        <w:t xml:space="preserve">(ETFA), </w:t>
      </w:r>
      <w:r>
        <w:rPr>
          <w:i/>
          <w:sz w:val="20"/>
        </w:rPr>
        <w:t>2015 IEEE 20th Conference on</w:t>
      </w:r>
      <w:r>
        <w:rPr>
          <w:sz w:val="20"/>
        </w:rPr>
        <w:t xml:space="preserve">. </w:t>
      </w:r>
      <w:r>
        <w:rPr>
          <w:spacing w:val="-3"/>
          <w:sz w:val="20"/>
        </w:rPr>
        <w:t xml:space="preserve">IEEE, </w:t>
      </w:r>
      <w:r>
        <w:rPr>
          <w:sz w:val="20"/>
        </w:rPr>
        <w:t>2015, pp.</w:t>
      </w:r>
      <w:r>
        <w:rPr>
          <w:spacing w:val="-13"/>
          <w:sz w:val="20"/>
        </w:rPr>
        <w:t xml:space="preserve"> </w:t>
      </w:r>
      <w:r>
        <w:rPr>
          <w:sz w:val="20"/>
        </w:rPr>
        <w:t>1–6.</w:t>
      </w:r>
    </w:p>
    <w:p w14:paraId="3BD792DB" w14:textId="77777777" w:rsidR="0034799F" w:rsidRDefault="0034799F" w:rsidP="0034799F">
      <w:pPr>
        <w:pStyle w:val="aa"/>
        <w:numPr>
          <w:ilvl w:val="1"/>
          <w:numId w:val="3"/>
        </w:numPr>
        <w:tabs>
          <w:tab w:val="left" w:pos="551"/>
        </w:tabs>
        <w:spacing w:line="230" w:lineRule="exact"/>
        <w:ind w:right="0" w:hanging="333"/>
        <w:jc w:val="both"/>
        <w:rPr>
          <w:sz w:val="20"/>
        </w:rPr>
      </w:pPr>
      <w:r>
        <w:rPr>
          <w:sz w:val="20"/>
        </w:rPr>
        <w:t>I.</w:t>
      </w:r>
      <w:r>
        <w:rPr>
          <w:spacing w:val="21"/>
          <w:sz w:val="20"/>
        </w:rPr>
        <w:t xml:space="preserve"> </w:t>
      </w:r>
      <w:r>
        <w:rPr>
          <w:sz w:val="20"/>
        </w:rPr>
        <w:t>Goodfellow,</w:t>
      </w:r>
      <w:r>
        <w:rPr>
          <w:spacing w:val="22"/>
          <w:sz w:val="20"/>
        </w:rPr>
        <w:t xml:space="preserve"> </w:t>
      </w:r>
      <w:r>
        <w:rPr>
          <w:sz w:val="20"/>
        </w:rPr>
        <w:t>J.</w:t>
      </w:r>
      <w:r>
        <w:rPr>
          <w:spacing w:val="22"/>
          <w:sz w:val="20"/>
        </w:rPr>
        <w:t xml:space="preserve"> </w:t>
      </w:r>
      <w:r>
        <w:rPr>
          <w:sz w:val="20"/>
        </w:rPr>
        <w:t>Pouget-Abadie,</w:t>
      </w:r>
      <w:r>
        <w:rPr>
          <w:spacing w:val="22"/>
          <w:sz w:val="20"/>
        </w:rPr>
        <w:t xml:space="preserve"> </w:t>
      </w:r>
      <w:r>
        <w:rPr>
          <w:sz w:val="20"/>
        </w:rPr>
        <w:t>M.</w:t>
      </w:r>
      <w:r>
        <w:rPr>
          <w:spacing w:val="22"/>
          <w:sz w:val="20"/>
        </w:rPr>
        <w:t xml:space="preserve"> </w:t>
      </w:r>
      <w:r>
        <w:rPr>
          <w:sz w:val="20"/>
        </w:rPr>
        <w:t>Mirza,</w:t>
      </w:r>
      <w:r>
        <w:rPr>
          <w:spacing w:val="22"/>
          <w:sz w:val="20"/>
        </w:rPr>
        <w:t xml:space="preserve"> </w:t>
      </w:r>
      <w:r>
        <w:rPr>
          <w:sz w:val="20"/>
        </w:rPr>
        <w:t>B.</w:t>
      </w:r>
      <w:r>
        <w:rPr>
          <w:spacing w:val="21"/>
          <w:sz w:val="20"/>
        </w:rPr>
        <w:t xml:space="preserve"> </w:t>
      </w:r>
      <w:r>
        <w:rPr>
          <w:sz w:val="20"/>
        </w:rPr>
        <w:t>Xu,</w:t>
      </w:r>
    </w:p>
    <w:p w14:paraId="5829B77F" w14:textId="77777777" w:rsidR="0034799F" w:rsidRDefault="0034799F" w:rsidP="0034799F">
      <w:pPr>
        <w:spacing w:before="9" w:line="249" w:lineRule="auto"/>
        <w:ind w:left="550" w:right="38"/>
        <w:jc w:val="both"/>
        <w:rPr>
          <w:sz w:val="20"/>
        </w:rPr>
      </w:pPr>
      <w:r>
        <w:rPr>
          <w:sz w:val="20"/>
        </w:rPr>
        <w:t xml:space="preserve">D. Warde-Farley, S. Ozair, A. Courville, and Y. Bengio, “Generative adversarial nets,” in </w:t>
      </w:r>
      <w:r>
        <w:rPr>
          <w:i/>
          <w:sz w:val="20"/>
        </w:rPr>
        <w:t>Advances in neural information processing systems</w:t>
      </w:r>
      <w:r>
        <w:rPr>
          <w:sz w:val="20"/>
        </w:rPr>
        <w:t>, 2014, pp. 2672–2680.</w:t>
      </w:r>
    </w:p>
    <w:p w14:paraId="5371581B" w14:textId="77777777" w:rsidR="0034799F" w:rsidRDefault="0034799F" w:rsidP="0034799F">
      <w:pPr>
        <w:pStyle w:val="aa"/>
        <w:numPr>
          <w:ilvl w:val="1"/>
          <w:numId w:val="3"/>
        </w:numPr>
        <w:tabs>
          <w:tab w:val="left" w:pos="551"/>
        </w:tabs>
        <w:spacing w:line="249" w:lineRule="auto"/>
        <w:ind w:right="38"/>
        <w:jc w:val="both"/>
        <w:rPr>
          <w:sz w:val="20"/>
        </w:rPr>
      </w:pPr>
      <w:r>
        <w:rPr>
          <w:spacing w:val="-8"/>
          <w:sz w:val="20"/>
        </w:rPr>
        <w:t xml:space="preserve">T. </w:t>
      </w:r>
      <w:r>
        <w:rPr>
          <w:sz w:val="20"/>
        </w:rPr>
        <w:t xml:space="preserve">Karras, S. Laine, and </w:t>
      </w:r>
      <w:r>
        <w:rPr>
          <w:spacing w:val="-8"/>
          <w:sz w:val="20"/>
        </w:rPr>
        <w:t xml:space="preserve">T. </w:t>
      </w:r>
      <w:r>
        <w:rPr>
          <w:sz w:val="20"/>
        </w:rPr>
        <w:t xml:space="preserve">Aila, </w:t>
      </w:r>
      <w:r>
        <w:rPr>
          <w:spacing w:val="-8"/>
          <w:sz w:val="20"/>
        </w:rPr>
        <w:t xml:space="preserve">“A </w:t>
      </w:r>
      <w:r>
        <w:rPr>
          <w:sz w:val="20"/>
        </w:rPr>
        <w:t xml:space="preserve">style-based generator architecture for generative adversarial networks,” </w:t>
      </w:r>
      <w:r>
        <w:rPr>
          <w:i/>
          <w:spacing w:val="-3"/>
          <w:sz w:val="20"/>
        </w:rPr>
        <w:t xml:space="preserve">arXiv </w:t>
      </w:r>
      <w:r>
        <w:rPr>
          <w:i/>
          <w:sz w:val="20"/>
        </w:rPr>
        <w:t>preprint arXiv:1812.04948</w:t>
      </w:r>
      <w:r>
        <w:rPr>
          <w:sz w:val="20"/>
        </w:rPr>
        <w:t>,</w:t>
      </w:r>
      <w:r>
        <w:rPr>
          <w:spacing w:val="-14"/>
          <w:sz w:val="20"/>
        </w:rPr>
        <w:t xml:space="preserve"> </w:t>
      </w:r>
      <w:r>
        <w:rPr>
          <w:sz w:val="20"/>
        </w:rPr>
        <w:t>2018.</w:t>
      </w:r>
    </w:p>
    <w:p w14:paraId="3E4DDCE6" w14:textId="6955B3F9" w:rsidR="0034799F" w:rsidRDefault="0034799F" w:rsidP="0034799F">
      <w:pPr>
        <w:pStyle w:val="aa"/>
        <w:numPr>
          <w:ilvl w:val="1"/>
          <w:numId w:val="3"/>
        </w:numPr>
        <w:tabs>
          <w:tab w:val="left" w:pos="551"/>
        </w:tabs>
        <w:spacing w:line="249" w:lineRule="auto"/>
        <w:ind w:right="38"/>
        <w:jc w:val="both"/>
        <w:rPr>
          <w:sz w:val="20"/>
        </w:rPr>
      </w:pPr>
      <w:r>
        <w:rPr>
          <w:sz w:val="20"/>
        </w:rPr>
        <w:t>A. Radford, L. Metz, and S. Chintala, “Unsupervised</w:t>
      </w:r>
      <w:r>
        <w:rPr>
          <w:spacing w:val="-32"/>
          <w:sz w:val="20"/>
        </w:rPr>
        <w:t xml:space="preserve"> </w:t>
      </w:r>
      <w:r w:rsidR="00794788">
        <w:rPr>
          <w:spacing w:val="-4"/>
          <w:sz w:val="20"/>
        </w:rPr>
        <w:t>re</w:t>
      </w:r>
      <w:r>
        <w:rPr>
          <w:sz w:val="20"/>
        </w:rPr>
        <w:t xml:space="preserve">resentation learning with deep convolutional </w:t>
      </w:r>
      <w:r>
        <w:rPr>
          <w:spacing w:val="-3"/>
          <w:sz w:val="20"/>
        </w:rPr>
        <w:t xml:space="preserve">generative </w:t>
      </w:r>
      <w:r>
        <w:rPr>
          <w:sz w:val="20"/>
        </w:rPr>
        <w:t xml:space="preserve">adversarial networks,” </w:t>
      </w:r>
      <w:r>
        <w:rPr>
          <w:i/>
          <w:sz w:val="20"/>
        </w:rPr>
        <w:t>arXiv preprint arXiv:1511.06434</w:t>
      </w:r>
      <w:r>
        <w:rPr>
          <w:sz w:val="20"/>
        </w:rPr>
        <w:t>, 2015.</w:t>
      </w:r>
    </w:p>
    <w:p w14:paraId="4C203C45" w14:textId="77777777" w:rsidR="0034799F" w:rsidRDefault="0034799F" w:rsidP="0034799F">
      <w:pPr>
        <w:pStyle w:val="aa"/>
        <w:numPr>
          <w:ilvl w:val="1"/>
          <w:numId w:val="3"/>
        </w:numPr>
        <w:tabs>
          <w:tab w:val="left" w:pos="551"/>
        </w:tabs>
        <w:spacing w:line="249" w:lineRule="auto"/>
        <w:ind w:right="38" w:hanging="432"/>
        <w:jc w:val="both"/>
        <w:rPr>
          <w:sz w:val="20"/>
        </w:rPr>
      </w:pPr>
      <w:r>
        <w:rPr>
          <w:sz w:val="20"/>
        </w:rPr>
        <w:t xml:space="preserve">X. Zhang, J. Zhao, and </w:t>
      </w:r>
      <w:r>
        <w:rPr>
          <w:spacing w:val="-13"/>
          <w:sz w:val="20"/>
        </w:rPr>
        <w:t xml:space="preserve">Y. </w:t>
      </w:r>
      <w:r>
        <w:rPr>
          <w:sz w:val="20"/>
        </w:rPr>
        <w:t xml:space="preserve">LeCun, “Character-level con- volutional networks for text classification,” in </w:t>
      </w:r>
      <w:r>
        <w:rPr>
          <w:i/>
          <w:sz w:val="20"/>
        </w:rPr>
        <w:t>Advances in neural information processing systems</w:t>
      </w:r>
      <w:r>
        <w:rPr>
          <w:sz w:val="20"/>
        </w:rPr>
        <w:t xml:space="preserve">, 2015, pp. </w:t>
      </w:r>
      <w:r>
        <w:rPr>
          <w:spacing w:val="-4"/>
          <w:sz w:val="20"/>
        </w:rPr>
        <w:t xml:space="preserve">649– </w:t>
      </w:r>
      <w:r>
        <w:rPr>
          <w:sz w:val="20"/>
        </w:rPr>
        <w:t>657.</w:t>
      </w:r>
    </w:p>
    <w:p w14:paraId="0BB4FF4F" w14:textId="77777777" w:rsidR="0034799F" w:rsidRDefault="0034799F" w:rsidP="0034799F">
      <w:pPr>
        <w:pStyle w:val="aa"/>
        <w:numPr>
          <w:ilvl w:val="1"/>
          <w:numId w:val="3"/>
        </w:numPr>
        <w:tabs>
          <w:tab w:val="left" w:pos="551"/>
        </w:tabs>
        <w:spacing w:line="249" w:lineRule="auto"/>
        <w:ind w:right="38" w:hanging="432"/>
        <w:jc w:val="both"/>
        <w:rPr>
          <w:sz w:val="20"/>
        </w:rPr>
      </w:pPr>
      <w:r>
        <w:rPr>
          <w:sz w:val="20"/>
        </w:rPr>
        <w:t>S.</w:t>
      </w:r>
      <w:r>
        <w:rPr>
          <w:spacing w:val="-12"/>
          <w:sz w:val="20"/>
        </w:rPr>
        <w:t xml:space="preserve"> </w:t>
      </w:r>
      <w:r>
        <w:rPr>
          <w:sz w:val="20"/>
        </w:rPr>
        <w:t>Ioffe</w:t>
      </w:r>
      <w:r>
        <w:rPr>
          <w:spacing w:val="-11"/>
          <w:sz w:val="20"/>
        </w:rPr>
        <w:t xml:space="preserve"> </w:t>
      </w:r>
      <w:r>
        <w:rPr>
          <w:sz w:val="20"/>
        </w:rPr>
        <w:t>and</w:t>
      </w:r>
      <w:r>
        <w:rPr>
          <w:spacing w:val="-11"/>
          <w:sz w:val="20"/>
        </w:rPr>
        <w:t xml:space="preserve"> </w:t>
      </w:r>
      <w:r>
        <w:rPr>
          <w:sz w:val="20"/>
        </w:rPr>
        <w:t>C.</w:t>
      </w:r>
      <w:r>
        <w:rPr>
          <w:spacing w:val="-11"/>
          <w:sz w:val="20"/>
        </w:rPr>
        <w:t xml:space="preserve"> </w:t>
      </w:r>
      <w:r>
        <w:rPr>
          <w:sz w:val="20"/>
        </w:rPr>
        <w:t>Szegedy,</w:t>
      </w:r>
      <w:r>
        <w:rPr>
          <w:spacing w:val="-11"/>
          <w:sz w:val="20"/>
        </w:rPr>
        <w:t xml:space="preserve"> </w:t>
      </w:r>
      <w:r>
        <w:rPr>
          <w:sz w:val="20"/>
        </w:rPr>
        <w:t>“Batch</w:t>
      </w:r>
      <w:r>
        <w:rPr>
          <w:spacing w:val="-11"/>
          <w:sz w:val="20"/>
        </w:rPr>
        <w:t xml:space="preserve"> </w:t>
      </w:r>
      <w:r>
        <w:rPr>
          <w:sz w:val="20"/>
        </w:rPr>
        <w:t>normalization:</w:t>
      </w:r>
      <w:r>
        <w:rPr>
          <w:spacing w:val="-11"/>
          <w:sz w:val="20"/>
        </w:rPr>
        <w:t xml:space="preserve"> </w:t>
      </w:r>
      <w:r>
        <w:rPr>
          <w:sz w:val="20"/>
        </w:rPr>
        <w:t xml:space="preserve">Accelerat- ing deep network training by reducing internal </w:t>
      </w:r>
      <w:r>
        <w:rPr>
          <w:spacing w:val="-3"/>
          <w:sz w:val="20"/>
        </w:rPr>
        <w:t xml:space="preserve">covariate </w:t>
      </w:r>
      <w:r>
        <w:rPr>
          <w:sz w:val="20"/>
        </w:rPr>
        <w:t xml:space="preserve">shift,” </w:t>
      </w:r>
      <w:r>
        <w:rPr>
          <w:i/>
          <w:sz w:val="20"/>
        </w:rPr>
        <w:t>arXiv preprint arXiv:1502.03167</w:t>
      </w:r>
      <w:r>
        <w:rPr>
          <w:sz w:val="20"/>
        </w:rPr>
        <w:t>,</w:t>
      </w:r>
      <w:r>
        <w:rPr>
          <w:spacing w:val="16"/>
          <w:sz w:val="20"/>
        </w:rPr>
        <w:t xml:space="preserve"> </w:t>
      </w:r>
      <w:r>
        <w:rPr>
          <w:sz w:val="20"/>
        </w:rPr>
        <w:t>2015.</w:t>
      </w:r>
    </w:p>
    <w:p w14:paraId="39B31DD1" w14:textId="77777777" w:rsidR="0034799F" w:rsidRDefault="0034799F" w:rsidP="0034799F">
      <w:pPr>
        <w:pStyle w:val="aa"/>
        <w:numPr>
          <w:ilvl w:val="1"/>
          <w:numId w:val="3"/>
        </w:numPr>
        <w:tabs>
          <w:tab w:val="left" w:pos="551"/>
        </w:tabs>
        <w:spacing w:line="249" w:lineRule="auto"/>
        <w:ind w:right="38" w:hanging="432"/>
        <w:jc w:val="both"/>
        <w:rPr>
          <w:sz w:val="20"/>
        </w:rPr>
      </w:pPr>
      <w:r>
        <w:rPr>
          <w:sz w:val="20"/>
        </w:rPr>
        <w:t xml:space="preserve">B. Xu, N. </w:t>
      </w:r>
      <w:r>
        <w:rPr>
          <w:spacing w:val="-4"/>
          <w:sz w:val="20"/>
        </w:rPr>
        <w:t xml:space="preserve">Wang, </w:t>
      </w:r>
      <w:r>
        <w:rPr>
          <w:spacing w:val="-8"/>
          <w:sz w:val="20"/>
        </w:rPr>
        <w:t xml:space="preserve">T. </w:t>
      </w:r>
      <w:r>
        <w:rPr>
          <w:sz w:val="20"/>
        </w:rPr>
        <w:t xml:space="preserve">Chen, and M. Li, “Empirical eval- uation of rectified activations in convolutional </w:t>
      </w:r>
      <w:r>
        <w:rPr>
          <w:spacing w:val="-4"/>
          <w:sz w:val="20"/>
        </w:rPr>
        <w:t xml:space="preserve">network,” </w:t>
      </w:r>
      <w:r>
        <w:rPr>
          <w:i/>
          <w:sz w:val="20"/>
        </w:rPr>
        <w:t>arXiv preprint arXiv:1505.00853</w:t>
      </w:r>
      <w:r>
        <w:rPr>
          <w:sz w:val="20"/>
        </w:rPr>
        <w:t>,</w:t>
      </w:r>
      <w:r>
        <w:rPr>
          <w:spacing w:val="4"/>
          <w:sz w:val="20"/>
        </w:rPr>
        <w:t xml:space="preserve"> </w:t>
      </w:r>
      <w:r>
        <w:rPr>
          <w:sz w:val="20"/>
        </w:rPr>
        <w:t>2015.</w:t>
      </w:r>
    </w:p>
    <w:p w14:paraId="278BA388" w14:textId="77777777" w:rsidR="0034799F" w:rsidRDefault="0034799F" w:rsidP="0034799F">
      <w:pPr>
        <w:pStyle w:val="aa"/>
        <w:numPr>
          <w:ilvl w:val="1"/>
          <w:numId w:val="3"/>
        </w:numPr>
        <w:tabs>
          <w:tab w:val="left" w:pos="551"/>
        </w:tabs>
        <w:spacing w:line="249" w:lineRule="auto"/>
        <w:ind w:right="38" w:hanging="432"/>
        <w:jc w:val="both"/>
        <w:rPr>
          <w:sz w:val="20"/>
        </w:rPr>
      </w:pPr>
      <w:r>
        <w:rPr>
          <w:sz w:val="20"/>
        </w:rPr>
        <w:t xml:space="preserve">D. </w:t>
      </w:r>
      <w:r>
        <w:rPr>
          <w:spacing w:val="-12"/>
          <w:sz w:val="20"/>
        </w:rPr>
        <w:t xml:space="preserve">P. </w:t>
      </w:r>
      <w:r>
        <w:rPr>
          <w:sz w:val="20"/>
        </w:rPr>
        <w:t xml:space="preserve">Kingma and J. Ba, </w:t>
      </w:r>
      <w:r>
        <w:rPr>
          <w:spacing w:val="-3"/>
          <w:sz w:val="20"/>
        </w:rPr>
        <w:t xml:space="preserve">“Adam: </w:t>
      </w:r>
      <w:r>
        <w:rPr>
          <w:sz w:val="20"/>
        </w:rPr>
        <w:t xml:space="preserve">A method for stochastic optimization,” </w:t>
      </w:r>
      <w:r>
        <w:rPr>
          <w:i/>
          <w:sz w:val="20"/>
        </w:rPr>
        <w:t>arXiv preprint arXiv:1412.6980</w:t>
      </w:r>
      <w:r>
        <w:rPr>
          <w:sz w:val="20"/>
        </w:rPr>
        <w:t>,</w:t>
      </w:r>
      <w:r>
        <w:rPr>
          <w:spacing w:val="6"/>
          <w:sz w:val="20"/>
        </w:rPr>
        <w:t xml:space="preserve"> </w:t>
      </w:r>
      <w:r>
        <w:rPr>
          <w:sz w:val="20"/>
        </w:rPr>
        <w:t>2014.</w:t>
      </w:r>
    </w:p>
    <w:p w14:paraId="330D729F" w14:textId="77777777" w:rsidR="0034799F" w:rsidRDefault="0034799F" w:rsidP="0034799F">
      <w:pPr>
        <w:pStyle w:val="aa"/>
        <w:numPr>
          <w:ilvl w:val="1"/>
          <w:numId w:val="3"/>
        </w:numPr>
        <w:tabs>
          <w:tab w:val="left" w:pos="551"/>
        </w:tabs>
        <w:spacing w:line="249" w:lineRule="auto"/>
        <w:ind w:right="38" w:hanging="432"/>
        <w:jc w:val="both"/>
        <w:rPr>
          <w:sz w:val="20"/>
        </w:rPr>
      </w:pPr>
      <w:r>
        <w:rPr>
          <w:sz w:val="20"/>
        </w:rPr>
        <w:t xml:space="preserve">I. Sutskever, J. Martens, G. Dahl, and G. Hinton, </w:t>
      </w:r>
      <w:r>
        <w:rPr>
          <w:spacing w:val="-4"/>
          <w:sz w:val="20"/>
        </w:rPr>
        <w:t>“On</w:t>
      </w:r>
      <w:r>
        <w:rPr>
          <w:spacing w:val="42"/>
          <w:sz w:val="20"/>
        </w:rPr>
        <w:t xml:space="preserve"> </w:t>
      </w:r>
      <w:r>
        <w:rPr>
          <w:sz w:val="20"/>
        </w:rPr>
        <w:t xml:space="preserve">the importance of initialization and momentum in </w:t>
      </w:r>
      <w:r>
        <w:rPr>
          <w:spacing w:val="-4"/>
          <w:sz w:val="20"/>
        </w:rPr>
        <w:t xml:space="preserve">deep </w:t>
      </w:r>
      <w:r>
        <w:rPr>
          <w:sz w:val="20"/>
        </w:rPr>
        <w:t xml:space="preserve">learning,” in </w:t>
      </w:r>
      <w:r>
        <w:rPr>
          <w:i/>
          <w:sz w:val="20"/>
        </w:rPr>
        <w:t xml:space="preserve">International conference on machine </w:t>
      </w:r>
      <w:r>
        <w:rPr>
          <w:i/>
          <w:spacing w:val="-3"/>
          <w:sz w:val="20"/>
        </w:rPr>
        <w:t xml:space="preserve">learn- </w:t>
      </w:r>
      <w:r>
        <w:rPr>
          <w:i/>
          <w:sz w:val="20"/>
        </w:rPr>
        <w:t>ing</w:t>
      </w:r>
      <w:r>
        <w:rPr>
          <w:sz w:val="20"/>
        </w:rPr>
        <w:t>, 2013, pp.</w:t>
      </w:r>
      <w:r>
        <w:rPr>
          <w:spacing w:val="6"/>
          <w:sz w:val="20"/>
        </w:rPr>
        <w:t xml:space="preserve"> </w:t>
      </w:r>
      <w:r>
        <w:rPr>
          <w:sz w:val="20"/>
        </w:rPr>
        <w:t>1139–1147.</w:t>
      </w:r>
    </w:p>
    <w:p w14:paraId="25F30BEA" w14:textId="77777777" w:rsidR="0034799F" w:rsidRDefault="0034799F" w:rsidP="0034799F">
      <w:pPr>
        <w:pStyle w:val="aa"/>
        <w:numPr>
          <w:ilvl w:val="1"/>
          <w:numId w:val="3"/>
        </w:numPr>
        <w:tabs>
          <w:tab w:val="left" w:pos="551"/>
        </w:tabs>
        <w:spacing w:line="249" w:lineRule="auto"/>
        <w:ind w:right="38" w:hanging="432"/>
        <w:jc w:val="both"/>
        <w:rPr>
          <w:sz w:val="20"/>
        </w:rPr>
      </w:pPr>
      <w:r>
        <w:rPr>
          <w:sz w:val="20"/>
        </w:rPr>
        <w:t xml:space="preserve">J. Salamon and J. </w:t>
      </w:r>
      <w:r>
        <w:rPr>
          <w:spacing w:val="-12"/>
          <w:sz w:val="20"/>
        </w:rPr>
        <w:t xml:space="preserve">P. </w:t>
      </w:r>
      <w:r>
        <w:rPr>
          <w:sz w:val="20"/>
        </w:rPr>
        <w:t>Bello, “Deep convolutional neural networks and data augmentation for environmental</w:t>
      </w:r>
      <w:r>
        <w:rPr>
          <w:spacing w:val="-21"/>
          <w:sz w:val="20"/>
        </w:rPr>
        <w:t xml:space="preserve"> </w:t>
      </w:r>
      <w:r>
        <w:rPr>
          <w:spacing w:val="-3"/>
          <w:sz w:val="20"/>
        </w:rPr>
        <w:t xml:space="preserve">sound </w:t>
      </w:r>
      <w:r>
        <w:rPr>
          <w:sz w:val="20"/>
        </w:rPr>
        <w:t xml:space="preserve">classification,” </w:t>
      </w:r>
      <w:r>
        <w:rPr>
          <w:i/>
          <w:sz w:val="20"/>
        </w:rPr>
        <w:t>IEEE Signal Processing Letters</w:t>
      </w:r>
      <w:r>
        <w:rPr>
          <w:sz w:val="20"/>
        </w:rPr>
        <w:t xml:space="preserve">, vol. </w:t>
      </w:r>
      <w:r>
        <w:rPr>
          <w:spacing w:val="-6"/>
          <w:sz w:val="20"/>
        </w:rPr>
        <w:t xml:space="preserve">24, </w:t>
      </w:r>
      <w:r>
        <w:rPr>
          <w:sz w:val="20"/>
        </w:rPr>
        <w:t>no. 3, pp. 279–283,</w:t>
      </w:r>
      <w:r>
        <w:rPr>
          <w:spacing w:val="25"/>
          <w:sz w:val="20"/>
        </w:rPr>
        <w:t xml:space="preserve"> </w:t>
      </w:r>
      <w:r>
        <w:rPr>
          <w:sz w:val="20"/>
        </w:rPr>
        <w:t>2017.</w:t>
      </w:r>
    </w:p>
    <w:p w14:paraId="781CD4CA" w14:textId="77777777" w:rsidR="0034799F" w:rsidRDefault="0034799F" w:rsidP="0034799F">
      <w:pPr>
        <w:pStyle w:val="aa"/>
        <w:numPr>
          <w:ilvl w:val="1"/>
          <w:numId w:val="3"/>
        </w:numPr>
        <w:tabs>
          <w:tab w:val="left" w:pos="551"/>
        </w:tabs>
        <w:spacing w:line="249" w:lineRule="auto"/>
        <w:ind w:right="38" w:hanging="432"/>
        <w:jc w:val="both"/>
        <w:rPr>
          <w:sz w:val="20"/>
        </w:rPr>
      </w:pPr>
      <w:r>
        <w:rPr>
          <w:sz w:val="20"/>
        </w:rPr>
        <w:t xml:space="preserve">M. Wollschlaeger, </w:t>
      </w:r>
      <w:r>
        <w:rPr>
          <w:spacing w:val="-8"/>
          <w:sz w:val="20"/>
        </w:rPr>
        <w:t xml:space="preserve">T. </w:t>
      </w:r>
      <w:r>
        <w:rPr>
          <w:sz w:val="20"/>
        </w:rPr>
        <w:t xml:space="preserve">Sauter, and J. Jasperneite, “The </w:t>
      </w:r>
      <w:r>
        <w:rPr>
          <w:spacing w:val="-4"/>
          <w:sz w:val="20"/>
        </w:rPr>
        <w:t xml:space="preserve">fu- </w:t>
      </w:r>
      <w:r>
        <w:rPr>
          <w:sz w:val="20"/>
        </w:rPr>
        <w:t xml:space="preserve">ture of industrial communication: Automation </w:t>
      </w:r>
      <w:r>
        <w:rPr>
          <w:spacing w:val="-3"/>
          <w:sz w:val="20"/>
        </w:rPr>
        <w:t xml:space="preserve">networks </w:t>
      </w:r>
      <w:r>
        <w:rPr>
          <w:sz w:val="20"/>
        </w:rPr>
        <w:t xml:space="preserve">in the era of the internet of things and industry </w:t>
      </w:r>
      <w:r>
        <w:rPr>
          <w:spacing w:val="-3"/>
          <w:sz w:val="20"/>
        </w:rPr>
        <w:t>4.0,”</w:t>
      </w:r>
      <w:r>
        <w:rPr>
          <w:spacing w:val="-34"/>
          <w:sz w:val="20"/>
        </w:rPr>
        <w:t xml:space="preserve"> </w:t>
      </w:r>
      <w:r>
        <w:rPr>
          <w:i/>
          <w:spacing w:val="-4"/>
          <w:sz w:val="20"/>
        </w:rPr>
        <w:t xml:space="preserve">IEEE </w:t>
      </w:r>
      <w:r>
        <w:rPr>
          <w:i/>
          <w:sz w:val="20"/>
        </w:rPr>
        <w:t>Industrial Electronics Magazine</w:t>
      </w:r>
      <w:r>
        <w:rPr>
          <w:sz w:val="20"/>
        </w:rPr>
        <w:t>, vol. 11, no. 1, pp. 17– 27,</w:t>
      </w:r>
      <w:r>
        <w:rPr>
          <w:spacing w:val="18"/>
          <w:sz w:val="20"/>
        </w:rPr>
        <w:t xml:space="preserve"> </w:t>
      </w:r>
      <w:r>
        <w:rPr>
          <w:sz w:val="20"/>
        </w:rPr>
        <w:t>2017.</w:t>
      </w:r>
    </w:p>
    <w:p w14:paraId="051C3FD9" w14:textId="77777777" w:rsidR="0034799F" w:rsidRDefault="0034799F" w:rsidP="0034799F">
      <w:pPr>
        <w:pStyle w:val="aa"/>
        <w:numPr>
          <w:ilvl w:val="1"/>
          <w:numId w:val="3"/>
        </w:numPr>
        <w:tabs>
          <w:tab w:val="left" w:pos="551"/>
        </w:tabs>
        <w:spacing w:line="249" w:lineRule="auto"/>
        <w:ind w:right="38" w:hanging="432"/>
        <w:jc w:val="both"/>
        <w:rPr>
          <w:sz w:val="20"/>
        </w:rPr>
      </w:pPr>
      <w:r>
        <w:rPr>
          <w:sz w:val="20"/>
        </w:rPr>
        <w:t xml:space="preserve">G. Collins, “Pymodbus pakage,” </w:t>
      </w:r>
      <w:hyperlink r:id="rId62">
        <w:r>
          <w:rPr>
            <w:sz w:val="20"/>
          </w:rPr>
          <w:t>https://pypi.org/project/</w:t>
        </w:r>
      </w:hyperlink>
      <w:hyperlink r:id="rId63">
        <w:r>
          <w:rPr>
            <w:sz w:val="20"/>
          </w:rPr>
          <w:t xml:space="preserve"> pymodbus/</w:t>
        </w:r>
      </w:hyperlink>
      <w:r>
        <w:rPr>
          <w:sz w:val="20"/>
        </w:rPr>
        <w:t>.</w:t>
      </w:r>
    </w:p>
    <w:p w14:paraId="08B06332" w14:textId="77777777" w:rsidR="0034799F" w:rsidRDefault="0034799F" w:rsidP="0034799F">
      <w:pPr>
        <w:pStyle w:val="aa"/>
        <w:numPr>
          <w:ilvl w:val="1"/>
          <w:numId w:val="3"/>
        </w:numPr>
        <w:tabs>
          <w:tab w:val="left" w:pos="551"/>
        </w:tabs>
        <w:spacing w:before="71"/>
        <w:ind w:right="0" w:hanging="432"/>
        <w:jc w:val="left"/>
        <w:rPr>
          <w:sz w:val="20"/>
        </w:rPr>
      </w:pPr>
      <w:r>
        <w:rPr>
          <w:sz w:val="20"/>
        </w:rPr>
        <w:t>Beckhoff, “Beckhoff,”</w:t>
      </w:r>
      <w:r>
        <w:rPr>
          <w:spacing w:val="28"/>
          <w:sz w:val="20"/>
        </w:rPr>
        <w:t xml:space="preserve"> </w:t>
      </w:r>
      <w:hyperlink r:id="rId64">
        <w:r>
          <w:rPr>
            <w:sz w:val="20"/>
          </w:rPr>
          <w:t>https://www.beckhoff.com/</w:t>
        </w:r>
      </w:hyperlink>
      <w:r>
        <w:rPr>
          <w:sz w:val="20"/>
        </w:rPr>
        <w:t>.</w:t>
      </w:r>
    </w:p>
    <w:p w14:paraId="71DA2650" w14:textId="77777777" w:rsidR="0034799F" w:rsidRDefault="0034799F" w:rsidP="0034799F">
      <w:pPr>
        <w:pStyle w:val="aa"/>
        <w:numPr>
          <w:ilvl w:val="1"/>
          <w:numId w:val="3"/>
        </w:numPr>
        <w:tabs>
          <w:tab w:val="left" w:pos="551"/>
        </w:tabs>
        <w:spacing w:before="9" w:line="249" w:lineRule="auto"/>
        <w:ind w:hanging="432"/>
        <w:jc w:val="left"/>
        <w:rPr>
          <w:sz w:val="20"/>
        </w:rPr>
      </w:pPr>
      <w:r>
        <w:rPr>
          <w:sz w:val="20"/>
        </w:rPr>
        <w:t>Beckhoff-EK1100, “Ek1100,”</w:t>
      </w:r>
      <w:r>
        <w:rPr>
          <w:spacing w:val="-12"/>
          <w:sz w:val="20"/>
        </w:rPr>
        <w:t xml:space="preserve"> </w:t>
      </w:r>
      <w:hyperlink r:id="rId65">
        <w:r>
          <w:rPr>
            <w:sz w:val="20"/>
          </w:rPr>
          <w:t>http://www.beckhoff.com.</w:t>
        </w:r>
      </w:hyperlink>
      <w:r>
        <w:rPr>
          <w:sz w:val="20"/>
        </w:rPr>
        <w:t xml:space="preserve"> cn/cn/default.htm?Ethercat/ek1100.htm/.</w:t>
      </w:r>
    </w:p>
    <w:p w14:paraId="58FCD142" w14:textId="77777777" w:rsidR="0034799F" w:rsidRDefault="0034799F" w:rsidP="0034799F">
      <w:pPr>
        <w:pStyle w:val="aa"/>
        <w:numPr>
          <w:ilvl w:val="1"/>
          <w:numId w:val="3"/>
        </w:numPr>
        <w:tabs>
          <w:tab w:val="left" w:pos="551"/>
        </w:tabs>
        <w:spacing w:line="249" w:lineRule="auto"/>
        <w:ind w:hanging="432"/>
        <w:jc w:val="left"/>
        <w:rPr>
          <w:sz w:val="20"/>
        </w:rPr>
      </w:pPr>
      <w:r>
        <w:rPr>
          <w:sz w:val="20"/>
        </w:rPr>
        <w:t xml:space="preserve">Beckhoff-EL1004, “El1004,” </w:t>
      </w:r>
      <w:hyperlink r:id="rId66">
        <w:r>
          <w:rPr>
            <w:sz w:val="20"/>
          </w:rPr>
          <w:t>http://www.beckhoff.com.</w:t>
        </w:r>
      </w:hyperlink>
      <w:r>
        <w:rPr>
          <w:sz w:val="20"/>
        </w:rPr>
        <w:t xml:space="preserve"> cn/cn/default.htm?Ethercat/el1004.htm/.</w:t>
      </w:r>
    </w:p>
    <w:p w14:paraId="75F4B71A" w14:textId="77777777" w:rsidR="0034799F" w:rsidRDefault="0034799F" w:rsidP="0034799F">
      <w:pPr>
        <w:pStyle w:val="aa"/>
        <w:numPr>
          <w:ilvl w:val="1"/>
          <w:numId w:val="3"/>
        </w:numPr>
        <w:tabs>
          <w:tab w:val="left" w:pos="551"/>
        </w:tabs>
        <w:spacing w:line="249" w:lineRule="auto"/>
        <w:ind w:hanging="432"/>
        <w:jc w:val="left"/>
        <w:rPr>
          <w:sz w:val="20"/>
        </w:rPr>
      </w:pPr>
      <w:r>
        <w:rPr>
          <w:sz w:val="20"/>
        </w:rPr>
        <w:t xml:space="preserve">Beckhoff-EL2004, “El2004,” </w:t>
      </w:r>
      <w:hyperlink r:id="rId67">
        <w:r>
          <w:rPr>
            <w:sz w:val="20"/>
          </w:rPr>
          <w:t>http://www.beckhoff.com.</w:t>
        </w:r>
      </w:hyperlink>
      <w:r>
        <w:rPr>
          <w:sz w:val="20"/>
        </w:rPr>
        <w:t xml:space="preserve"> cn/cn/default.htm?Ethercat/el2004.htm/.</w:t>
      </w:r>
    </w:p>
    <w:p w14:paraId="48215063" w14:textId="77777777" w:rsidR="0034799F" w:rsidRDefault="0034799F" w:rsidP="0034799F">
      <w:pPr>
        <w:pStyle w:val="aa"/>
        <w:numPr>
          <w:ilvl w:val="1"/>
          <w:numId w:val="3"/>
        </w:numPr>
        <w:tabs>
          <w:tab w:val="left" w:pos="551"/>
        </w:tabs>
        <w:spacing w:line="249" w:lineRule="auto"/>
        <w:ind w:hanging="432"/>
        <w:jc w:val="left"/>
        <w:rPr>
          <w:sz w:val="20"/>
        </w:rPr>
      </w:pPr>
      <w:r>
        <w:rPr>
          <w:sz w:val="20"/>
        </w:rPr>
        <w:t>Beckhoff-ET2000, “Et2000,”</w:t>
      </w:r>
      <w:r>
        <w:rPr>
          <w:spacing w:val="-28"/>
          <w:sz w:val="20"/>
        </w:rPr>
        <w:t xml:space="preserve"> </w:t>
      </w:r>
      <w:hyperlink r:id="rId68">
        <w:r>
          <w:rPr>
            <w:sz w:val="20"/>
          </w:rPr>
          <w:t>https://www</w:t>
        </w:r>
      </w:hyperlink>
      <w:r>
        <w:rPr>
          <w:sz w:val="20"/>
        </w:rPr>
        <w:t>.beckhof</w:t>
      </w:r>
      <w:hyperlink r:id="rId69">
        <w:r>
          <w:rPr>
            <w:sz w:val="20"/>
          </w:rPr>
          <w:t>f.com/</w:t>
        </w:r>
      </w:hyperlink>
      <w:r>
        <w:rPr>
          <w:sz w:val="20"/>
        </w:rPr>
        <w:t xml:space="preserve"> english.asp?ethercat/et2000.htm/.</w:t>
      </w:r>
    </w:p>
    <w:p w14:paraId="4115CE31" w14:textId="77777777" w:rsidR="0034799F" w:rsidRDefault="0034799F" w:rsidP="0034799F">
      <w:pPr>
        <w:pStyle w:val="aa"/>
        <w:numPr>
          <w:ilvl w:val="1"/>
          <w:numId w:val="3"/>
        </w:numPr>
        <w:tabs>
          <w:tab w:val="left" w:pos="551"/>
        </w:tabs>
        <w:ind w:right="0" w:hanging="432"/>
        <w:jc w:val="left"/>
        <w:rPr>
          <w:sz w:val="20"/>
        </w:rPr>
      </w:pPr>
      <w:r>
        <w:rPr>
          <w:sz w:val="20"/>
        </w:rPr>
        <w:t>Wireshark, “Wireshark,”</w:t>
      </w:r>
      <w:r>
        <w:rPr>
          <w:spacing w:val="24"/>
          <w:sz w:val="20"/>
        </w:rPr>
        <w:t xml:space="preserve"> </w:t>
      </w:r>
      <w:hyperlink r:id="rId70">
        <w:r>
          <w:rPr>
            <w:sz w:val="20"/>
          </w:rPr>
          <w:t>https://www.wireshark.org/</w:t>
        </w:r>
      </w:hyperlink>
      <w:r>
        <w:rPr>
          <w:sz w:val="20"/>
        </w:rPr>
        <w:t>.</w:t>
      </w:r>
    </w:p>
    <w:p w14:paraId="7C93FAAD" w14:textId="77777777" w:rsidR="0034799F" w:rsidRDefault="0034799F" w:rsidP="0034799F">
      <w:pPr>
        <w:pStyle w:val="aa"/>
        <w:numPr>
          <w:ilvl w:val="1"/>
          <w:numId w:val="3"/>
        </w:numPr>
        <w:tabs>
          <w:tab w:val="left" w:pos="551"/>
        </w:tabs>
        <w:spacing w:before="9" w:line="249" w:lineRule="auto"/>
        <w:ind w:hanging="432"/>
        <w:jc w:val="both"/>
        <w:rPr>
          <w:sz w:val="20"/>
        </w:rPr>
      </w:pPr>
      <w:r>
        <w:rPr>
          <w:w w:val="99"/>
          <w:sz w:val="20"/>
        </w:rPr>
        <w:t>M.</w:t>
      </w:r>
      <w:r>
        <w:rPr>
          <w:sz w:val="20"/>
        </w:rPr>
        <w:t xml:space="preserve"> </w:t>
      </w:r>
      <w:r>
        <w:rPr>
          <w:spacing w:val="12"/>
          <w:sz w:val="20"/>
        </w:rPr>
        <w:t xml:space="preserve"> </w:t>
      </w:r>
      <w:r>
        <w:rPr>
          <w:w w:val="99"/>
          <w:sz w:val="20"/>
        </w:rPr>
        <w:t>Peroli,</w:t>
      </w:r>
      <w:r>
        <w:rPr>
          <w:sz w:val="20"/>
        </w:rPr>
        <w:t xml:space="preserve"> </w:t>
      </w:r>
      <w:r>
        <w:rPr>
          <w:spacing w:val="12"/>
          <w:sz w:val="20"/>
        </w:rPr>
        <w:t xml:space="preserve"> </w:t>
      </w:r>
      <w:r>
        <w:rPr>
          <w:spacing w:val="-16"/>
          <w:w w:val="99"/>
          <w:sz w:val="20"/>
        </w:rPr>
        <w:t>F</w:t>
      </w:r>
      <w:r>
        <w:rPr>
          <w:w w:val="99"/>
          <w:sz w:val="20"/>
        </w:rPr>
        <w:t>.</w:t>
      </w:r>
      <w:r>
        <w:rPr>
          <w:sz w:val="20"/>
        </w:rPr>
        <w:t xml:space="preserve"> </w:t>
      </w:r>
      <w:r>
        <w:rPr>
          <w:spacing w:val="12"/>
          <w:sz w:val="20"/>
        </w:rPr>
        <w:t xml:space="preserve"> </w:t>
      </w:r>
      <w:r>
        <w:rPr>
          <w:w w:val="99"/>
          <w:sz w:val="20"/>
        </w:rPr>
        <w:t>De</w:t>
      </w:r>
      <w:r>
        <w:rPr>
          <w:sz w:val="20"/>
        </w:rPr>
        <w:t xml:space="preserve"> </w:t>
      </w:r>
      <w:r>
        <w:rPr>
          <w:spacing w:val="12"/>
          <w:sz w:val="20"/>
        </w:rPr>
        <w:t xml:space="preserve"> </w:t>
      </w:r>
      <w:r>
        <w:rPr>
          <w:w w:val="99"/>
          <w:sz w:val="20"/>
        </w:rPr>
        <w:t>Meo,</w:t>
      </w:r>
      <w:r>
        <w:rPr>
          <w:sz w:val="20"/>
        </w:rPr>
        <w:t xml:space="preserve"> </w:t>
      </w:r>
      <w:r>
        <w:rPr>
          <w:spacing w:val="12"/>
          <w:sz w:val="20"/>
        </w:rPr>
        <w:t xml:space="preserve"> </w:t>
      </w:r>
      <w:r>
        <w:rPr>
          <w:w w:val="99"/>
          <w:sz w:val="20"/>
        </w:rPr>
        <w:t>L.</w:t>
      </w:r>
      <w:r>
        <w:rPr>
          <w:sz w:val="20"/>
        </w:rPr>
        <w:t xml:space="preserve"> </w:t>
      </w:r>
      <w:r>
        <w:rPr>
          <w:spacing w:val="12"/>
          <w:sz w:val="20"/>
        </w:rPr>
        <w:t xml:space="preserve"> </w:t>
      </w:r>
      <w:r>
        <w:rPr>
          <w:spacing w:val="-12"/>
          <w:w w:val="99"/>
          <w:sz w:val="20"/>
        </w:rPr>
        <w:t>V</w:t>
      </w:r>
      <w:r>
        <w:rPr>
          <w:w w:val="99"/>
          <w:sz w:val="20"/>
        </w:rPr>
        <w:t>i</w:t>
      </w:r>
      <w:r>
        <w:rPr>
          <w:spacing w:val="-1"/>
          <w:w w:val="99"/>
          <w:sz w:val="20"/>
        </w:rPr>
        <w:t>g</w:t>
      </w:r>
      <w:r>
        <w:rPr>
          <w:w w:val="99"/>
          <w:sz w:val="20"/>
        </w:rPr>
        <w:t>an</w:t>
      </w:r>
      <w:r>
        <w:rPr>
          <w:spacing w:val="-83"/>
          <w:w w:val="99"/>
          <w:sz w:val="20"/>
        </w:rPr>
        <w:t>o</w:t>
      </w:r>
      <w:r>
        <w:rPr>
          <w:spacing w:val="16"/>
          <w:w w:val="99"/>
          <w:sz w:val="20"/>
        </w:rPr>
        <w:t>`</w:t>
      </w:r>
      <w:r>
        <w:rPr>
          <w:w w:val="99"/>
          <w:sz w:val="20"/>
        </w:rPr>
        <w:t>,</w:t>
      </w:r>
      <w:r>
        <w:rPr>
          <w:sz w:val="20"/>
        </w:rPr>
        <w:t xml:space="preserve"> </w:t>
      </w:r>
      <w:r>
        <w:rPr>
          <w:spacing w:val="12"/>
          <w:sz w:val="20"/>
        </w:rPr>
        <w:t xml:space="preserve"> </w:t>
      </w:r>
      <w:r>
        <w:rPr>
          <w:w w:val="99"/>
          <w:sz w:val="20"/>
        </w:rPr>
        <w:t>and</w:t>
      </w:r>
      <w:r>
        <w:rPr>
          <w:sz w:val="20"/>
        </w:rPr>
        <w:t xml:space="preserve"> </w:t>
      </w:r>
      <w:r>
        <w:rPr>
          <w:spacing w:val="12"/>
          <w:sz w:val="20"/>
        </w:rPr>
        <w:t xml:space="preserve"> </w:t>
      </w:r>
      <w:r>
        <w:rPr>
          <w:w w:val="99"/>
          <w:sz w:val="20"/>
        </w:rPr>
        <w:t>D.</w:t>
      </w:r>
      <w:r>
        <w:rPr>
          <w:sz w:val="20"/>
        </w:rPr>
        <w:t xml:space="preserve"> </w:t>
      </w:r>
      <w:r>
        <w:rPr>
          <w:spacing w:val="12"/>
          <w:sz w:val="20"/>
        </w:rPr>
        <w:t xml:space="preserve"> </w:t>
      </w:r>
      <w:r>
        <w:rPr>
          <w:spacing w:val="-2"/>
          <w:w w:val="99"/>
          <w:sz w:val="20"/>
        </w:rPr>
        <w:t>Guardini,</w:t>
      </w:r>
      <w:r>
        <w:rPr>
          <w:w w:val="99"/>
          <w:sz w:val="20"/>
        </w:rPr>
        <w:t xml:space="preserve"> </w:t>
      </w:r>
      <w:r>
        <w:rPr>
          <w:sz w:val="20"/>
        </w:rPr>
        <w:t xml:space="preserve">“Mobster: A model-based security testing  </w:t>
      </w:r>
      <w:r>
        <w:rPr>
          <w:spacing w:val="-3"/>
          <w:sz w:val="20"/>
        </w:rPr>
        <w:t xml:space="preserve">framework  </w:t>
      </w:r>
      <w:r>
        <w:rPr>
          <w:sz w:val="20"/>
        </w:rPr>
        <w:t xml:space="preserve">for web applications,” </w:t>
      </w:r>
      <w:r>
        <w:rPr>
          <w:i/>
          <w:sz w:val="20"/>
        </w:rPr>
        <w:t xml:space="preserve">Software </w:t>
      </w:r>
      <w:r>
        <w:rPr>
          <w:i/>
          <w:spacing w:val="-3"/>
          <w:sz w:val="20"/>
        </w:rPr>
        <w:t xml:space="preserve">Testing, </w:t>
      </w:r>
      <w:r>
        <w:rPr>
          <w:i/>
          <w:sz w:val="20"/>
        </w:rPr>
        <w:t xml:space="preserve">Verification </w:t>
      </w:r>
      <w:r>
        <w:rPr>
          <w:i/>
          <w:spacing w:val="-5"/>
          <w:sz w:val="20"/>
        </w:rPr>
        <w:t xml:space="preserve">and </w:t>
      </w:r>
      <w:r>
        <w:rPr>
          <w:i/>
          <w:sz w:val="20"/>
        </w:rPr>
        <w:t>Reliability</w:t>
      </w:r>
      <w:r>
        <w:rPr>
          <w:sz w:val="20"/>
        </w:rPr>
        <w:t>,</w:t>
      </w:r>
      <w:r>
        <w:rPr>
          <w:spacing w:val="18"/>
          <w:sz w:val="20"/>
        </w:rPr>
        <w:t xml:space="preserve"> </w:t>
      </w:r>
      <w:r>
        <w:rPr>
          <w:sz w:val="20"/>
        </w:rPr>
        <w:t>vol.</w:t>
      </w:r>
      <w:r>
        <w:rPr>
          <w:spacing w:val="18"/>
          <w:sz w:val="20"/>
        </w:rPr>
        <w:t xml:space="preserve"> </w:t>
      </w:r>
      <w:r>
        <w:rPr>
          <w:sz w:val="20"/>
        </w:rPr>
        <w:t>28,</w:t>
      </w:r>
      <w:r>
        <w:rPr>
          <w:spacing w:val="19"/>
          <w:sz w:val="20"/>
        </w:rPr>
        <w:t xml:space="preserve"> </w:t>
      </w:r>
      <w:r>
        <w:rPr>
          <w:sz w:val="20"/>
        </w:rPr>
        <w:t>no.</w:t>
      </w:r>
      <w:r>
        <w:rPr>
          <w:spacing w:val="18"/>
          <w:sz w:val="20"/>
        </w:rPr>
        <w:t xml:space="preserve"> </w:t>
      </w:r>
      <w:r>
        <w:rPr>
          <w:sz w:val="20"/>
        </w:rPr>
        <w:t>8,</w:t>
      </w:r>
      <w:r>
        <w:rPr>
          <w:spacing w:val="18"/>
          <w:sz w:val="20"/>
        </w:rPr>
        <w:t xml:space="preserve"> </w:t>
      </w:r>
      <w:r>
        <w:rPr>
          <w:sz w:val="20"/>
        </w:rPr>
        <w:t>p.</w:t>
      </w:r>
      <w:r>
        <w:rPr>
          <w:spacing w:val="19"/>
          <w:sz w:val="20"/>
        </w:rPr>
        <w:t xml:space="preserve"> </w:t>
      </w:r>
      <w:r>
        <w:rPr>
          <w:sz w:val="20"/>
        </w:rPr>
        <w:t>e1685,</w:t>
      </w:r>
      <w:r>
        <w:rPr>
          <w:spacing w:val="18"/>
          <w:sz w:val="20"/>
        </w:rPr>
        <w:t xml:space="preserve"> </w:t>
      </w:r>
      <w:r>
        <w:rPr>
          <w:sz w:val="20"/>
        </w:rPr>
        <w:t>2018.</w:t>
      </w:r>
    </w:p>
    <w:p w14:paraId="5404A69F" w14:textId="77777777" w:rsidR="0034799F" w:rsidRDefault="0034799F" w:rsidP="0034799F">
      <w:pPr>
        <w:pStyle w:val="aa"/>
        <w:numPr>
          <w:ilvl w:val="1"/>
          <w:numId w:val="3"/>
        </w:numPr>
        <w:tabs>
          <w:tab w:val="left" w:pos="551"/>
        </w:tabs>
        <w:spacing w:line="249" w:lineRule="auto"/>
        <w:ind w:hanging="432"/>
        <w:jc w:val="both"/>
        <w:rPr>
          <w:sz w:val="20"/>
        </w:rPr>
      </w:pPr>
      <w:r>
        <w:rPr>
          <w:sz w:val="20"/>
        </w:rPr>
        <w:t xml:space="preserve">M. Utting, A. Pretschner, and B. Legeard, </w:t>
      </w:r>
      <w:r>
        <w:rPr>
          <w:spacing w:val="-8"/>
          <w:sz w:val="20"/>
        </w:rPr>
        <w:t xml:space="preserve">“A </w:t>
      </w:r>
      <w:r>
        <w:rPr>
          <w:sz w:val="20"/>
        </w:rPr>
        <w:t xml:space="preserve">taxonomy of model-based testing approaches,” </w:t>
      </w:r>
      <w:r>
        <w:rPr>
          <w:i/>
          <w:sz w:val="20"/>
        </w:rPr>
        <w:t xml:space="preserve">Software </w:t>
      </w:r>
      <w:r>
        <w:rPr>
          <w:i/>
          <w:spacing w:val="-5"/>
          <w:sz w:val="20"/>
        </w:rPr>
        <w:t xml:space="preserve">Testing, </w:t>
      </w:r>
      <w:r>
        <w:rPr>
          <w:i/>
          <w:sz w:val="20"/>
        </w:rPr>
        <w:t>Verification and Reliability</w:t>
      </w:r>
      <w:r>
        <w:rPr>
          <w:sz w:val="20"/>
        </w:rPr>
        <w:t>, vol. 22, no. 5, pp. 297–312, 2012.</w:t>
      </w:r>
    </w:p>
    <w:p w14:paraId="517911A1" w14:textId="77777777" w:rsidR="0034799F" w:rsidRDefault="0034799F" w:rsidP="0034799F">
      <w:pPr>
        <w:pStyle w:val="aa"/>
        <w:numPr>
          <w:ilvl w:val="1"/>
          <w:numId w:val="3"/>
        </w:numPr>
        <w:tabs>
          <w:tab w:val="left" w:pos="551"/>
        </w:tabs>
        <w:spacing w:line="249" w:lineRule="auto"/>
        <w:ind w:hanging="432"/>
        <w:jc w:val="both"/>
        <w:rPr>
          <w:sz w:val="20"/>
        </w:rPr>
      </w:pPr>
      <w:r>
        <w:rPr>
          <w:sz w:val="20"/>
        </w:rPr>
        <w:t xml:space="preserve">A. Lunkeit and I. Schieferdecker, “Model-based security testing-deriving test models from artefacts of security engineering,” in </w:t>
      </w:r>
      <w:r>
        <w:rPr>
          <w:i/>
          <w:sz w:val="20"/>
        </w:rPr>
        <w:t xml:space="preserve">2018 IEEE International Conference </w:t>
      </w:r>
      <w:r>
        <w:rPr>
          <w:i/>
          <w:spacing w:val="-6"/>
          <w:sz w:val="20"/>
        </w:rPr>
        <w:t xml:space="preserve">on </w:t>
      </w:r>
      <w:r>
        <w:rPr>
          <w:i/>
          <w:sz w:val="20"/>
        </w:rPr>
        <w:t xml:space="preserve">Software </w:t>
      </w:r>
      <w:r>
        <w:rPr>
          <w:i/>
          <w:spacing w:val="-3"/>
          <w:sz w:val="20"/>
        </w:rPr>
        <w:t xml:space="preserve">Testing, </w:t>
      </w:r>
      <w:r>
        <w:rPr>
          <w:i/>
          <w:sz w:val="20"/>
        </w:rPr>
        <w:t xml:space="preserve">Verification and </w:t>
      </w:r>
      <w:r>
        <w:rPr>
          <w:i/>
          <w:spacing w:val="-3"/>
          <w:sz w:val="20"/>
        </w:rPr>
        <w:t xml:space="preserve">Validation </w:t>
      </w:r>
      <w:r>
        <w:rPr>
          <w:i/>
          <w:spacing w:val="-5"/>
          <w:sz w:val="20"/>
        </w:rPr>
        <w:t xml:space="preserve">Workshops </w:t>
      </w:r>
      <w:r>
        <w:rPr>
          <w:i/>
          <w:sz w:val="20"/>
        </w:rPr>
        <w:t>(ICSTW)</w:t>
      </w:r>
      <w:r>
        <w:rPr>
          <w:sz w:val="20"/>
        </w:rPr>
        <w:t>. IEEE, 2018, pp.</w:t>
      </w:r>
      <w:r>
        <w:rPr>
          <w:spacing w:val="3"/>
          <w:sz w:val="20"/>
        </w:rPr>
        <w:t xml:space="preserve"> </w:t>
      </w:r>
      <w:r>
        <w:rPr>
          <w:sz w:val="20"/>
        </w:rPr>
        <w:t>244–251.</w:t>
      </w:r>
    </w:p>
    <w:p w14:paraId="2CA62E99" w14:textId="77777777" w:rsidR="0034799F" w:rsidRDefault="0034799F" w:rsidP="0034799F">
      <w:pPr>
        <w:pStyle w:val="aa"/>
        <w:numPr>
          <w:ilvl w:val="1"/>
          <w:numId w:val="3"/>
        </w:numPr>
        <w:tabs>
          <w:tab w:val="left" w:pos="551"/>
        </w:tabs>
        <w:spacing w:line="230" w:lineRule="exact"/>
        <w:ind w:right="0" w:hanging="432"/>
        <w:jc w:val="both"/>
        <w:rPr>
          <w:sz w:val="20"/>
        </w:rPr>
      </w:pPr>
      <w:r>
        <w:rPr>
          <w:w w:val="99"/>
          <w:sz w:val="20"/>
        </w:rPr>
        <w:lastRenderedPageBreak/>
        <w:t>R.</w:t>
      </w:r>
      <w:r>
        <w:rPr>
          <w:spacing w:val="3"/>
          <w:sz w:val="20"/>
        </w:rPr>
        <w:t xml:space="preserve"> </w:t>
      </w:r>
      <w:r>
        <w:rPr>
          <w:w w:val="99"/>
          <w:sz w:val="20"/>
        </w:rPr>
        <w:t>Hod</w:t>
      </w:r>
      <w:r>
        <w:rPr>
          <w:spacing w:val="-3"/>
          <w:w w:val="99"/>
          <w:sz w:val="20"/>
        </w:rPr>
        <w:t>o</w:t>
      </w:r>
      <w:r>
        <w:rPr>
          <w:w w:val="99"/>
          <w:sz w:val="20"/>
        </w:rPr>
        <w:t>v</w:t>
      </w:r>
      <w:r>
        <w:rPr>
          <w:spacing w:val="-78"/>
          <w:w w:val="99"/>
          <w:sz w:val="20"/>
        </w:rPr>
        <w:t>a</w:t>
      </w:r>
      <w:r>
        <w:rPr>
          <w:spacing w:val="11"/>
          <w:w w:val="99"/>
          <w:sz w:val="20"/>
        </w:rPr>
        <w:t>´</w:t>
      </w:r>
      <w:r>
        <w:rPr>
          <w:w w:val="99"/>
          <w:sz w:val="20"/>
        </w:rPr>
        <w:t>n,</w:t>
      </w:r>
      <w:r>
        <w:rPr>
          <w:spacing w:val="3"/>
          <w:sz w:val="20"/>
        </w:rPr>
        <w:t xml:space="preserve"> </w:t>
      </w:r>
      <w:r>
        <w:rPr>
          <w:spacing w:val="-106"/>
          <w:w w:val="99"/>
          <w:sz w:val="20"/>
        </w:rPr>
        <w:t>A</w:t>
      </w:r>
      <w:r>
        <w:rPr>
          <w:w w:val="99"/>
          <w:position w:val="4"/>
          <w:sz w:val="20"/>
        </w:rPr>
        <w:t>´</w:t>
      </w:r>
      <w:r>
        <w:rPr>
          <w:spacing w:val="-12"/>
          <w:position w:val="4"/>
          <w:sz w:val="20"/>
        </w:rPr>
        <w:t xml:space="preserve"> </w:t>
      </w:r>
      <w:r>
        <w:rPr>
          <w:w w:val="99"/>
          <w:sz w:val="20"/>
        </w:rPr>
        <w:t>.</w:t>
      </w:r>
      <w:r>
        <w:rPr>
          <w:spacing w:val="3"/>
          <w:sz w:val="20"/>
        </w:rPr>
        <w:t xml:space="preserve"> </w:t>
      </w:r>
      <w:r>
        <w:rPr>
          <w:w w:val="99"/>
          <w:sz w:val="20"/>
        </w:rPr>
        <w:t>Kiss,</w:t>
      </w:r>
      <w:r>
        <w:rPr>
          <w:spacing w:val="3"/>
          <w:sz w:val="20"/>
        </w:rPr>
        <w:t xml:space="preserve"> </w:t>
      </w:r>
      <w:r>
        <w:rPr>
          <w:w w:val="99"/>
          <w:sz w:val="20"/>
        </w:rPr>
        <w:t>and</w:t>
      </w:r>
      <w:r>
        <w:rPr>
          <w:spacing w:val="3"/>
          <w:sz w:val="20"/>
        </w:rPr>
        <w:t xml:space="preserve"> </w:t>
      </w:r>
      <w:r>
        <w:rPr>
          <w:spacing w:val="-15"/>
          <w:w w:val="99"/>
          <w:sz w:val="20"/>
        </w:rPr>
        <w:t>T</w:t>
      </w:r>
      <w:r>
        <w:rPr>
          <w:w w:val="99"/>
          <w:sz w:val="20"/>
        </w:rPr>
        <w:t>.</w:t>
      </w:r>
      <w:r>
        <w:rPr>
          <w:spacing w:val="3"/>
          <w:sz w:val="20"/>
        </w:rPr>
        <w:t xml:space="preserve"> </w:t>
      </w:r>
      <w:r>
        <w:rPr>
          <w:w w:val="99"/>
          <w:sz w:val="20"/>
        </w:rPr>
        <w:t>Gyim</w:t>
      </w:r>
      <w:r>
        <w:rPr>
          <w:spacing w:val="-83"/>
          <w:w w:val="99"/>
          <w:sz w:val="20"/>
        </w:rPr>
        <w:t>o</w:t>
      </w:r>
      <w:r>
        <w:rPr>
          <w:spacing w:val="16"/>
          <w:w w:val="99"/>
          <w:sz w:val="20"/>
        </w:rPr>
        <w:t>´</w:t>
      </w:r>
      <w:r>
        <w:rPr>
          <w:w w:val="99"/>
          <w:sz w:val="20"/>
        </w:rPr>
        <w:t>t</w:t>
      </w:r>
      <w:r>
        <w:rPr>
          <w:spacing w:val="-1"/>
          <w:w w:val="99"/>
          <w:sz w:val="20"/>
        </w:rPr>
        <w:t>h</w:t>
      </w:r>
      <w:r>
        <w:rPr>
          <w:spacing w:val="-13"/>
          <w:w w:val="99"/>
          <w:sz w:val="20"/>
        </w:rPr>
        <w:t>y</w:t>
      </w:r>
      <w:r>
        <w:rPr>
          <w:w w:val="99"/>
          <w:sz w:val="20"/>
        </w:rPr>
        <w:t>,</w:t>
      </w:r>
      <w:r>
        <w:rPr>
          <w:spacing w:val="3"/>
          <w:sz w:val="20"/>
        </w:rPr>
        <w:t xml:space="preserve"> </w:t>
      </w:r>
      <w:r>
        <w:rPr>
          <w:w w:val="99"/>
          <w:sz w:val="20"/>
        </w:rPr>
        <w:t>“Grammarinator:</w:t>
      </w:r>
    </w:p>
    <w:p w14:paraId="7E5666A4" w14:textId="77777777" w:rsidR="0034799F" w:rsidRDefault="0034799F" w:rsidP="0034799F">
      <w:pPr>
        <w:spacing w:before="8" w:line="249" w:lineRule="auto"/>
        <w:ind w:left="550" w:right="157"/>
        <w:jc w:val="both"/>
        <w:rPr>
          <w:sz w:val="20"/>
        </w:rPr>
      </w:pPr>
      <w:r>
        <w:rPr>
          <w:sz w:val="20"/>
        </w:rPr>
        <w:t xml:space="preserve">a grammar-based open source fuzzer,” in </w:t>
      </w:r>
      <w:r>
        <w:rPr>
          <w:i/>
          <w:sz w:val="20"/>
        </w:rPr>
        <w:t>Proceedings of the 9th ACM SIGSOFT International Workshop on Au- tomating TEST Case Design, Selection, and Evaluation</w:t>
      </w:r>
      <w:r>
        <w:rPr>
          <w:sz w:val="20"/>
        </w:rPr>
        <w:t>. ACM, 2018, pp. 45–48.</w:t>
      </w:r>
    </w:p>
    <w:p w14:paraId="53AC9138" w14:textId="77777777" w:rsidR="0034799F" w:rsidRDefault="0034799F" w:rsidP="0034799F">
      <w:pPr>
        <w:pStyle w:val="aa"/>
        <w:numPr>
          <w:ilvl w:val="1"/>
          <w:numId w:val="3"/>
        </w:numPr>
        <w:tabs>
          <w:tab w:val="left" w:pos="551"/>
        </w:tabs>
        <w:spacing w:line="249" w:lineRule="auto"/>
        <w:ind w:hanging="432"/>
        <w:jc w:val="both"/>
        <w:rPr>
          <w:sz w:val="20"/>
        </w:rPr>
      </w:pPr>
      <w:r>
        <w:rPr>
          <w:sz w:val="20"/>
        </w:rPr>
        <w:t xml:space="preserve">S. Jero, M. L. Pacheco, D. Goldwasser, and C. </w:t>
      </w:r>
      <w:r>
        <w:rPr>
          <w:spacing w:val="-3"/>
          <w:sz w:val="20"/>
        </w:rPr>
        <w:t xml:space="preserve">Nita- </w:t>
      </w:r>
      <w:r>
        <w:rPr>
          <w:sz w:val="20"/>
        </w:rPr>
        <w:t xml:space="preserve">Rotaru, “Leveraging textual specifications for </w:t>
      </w:r>
      <w:r>
        <w:rPr>
          <w:spacing w:val="-3"/>
          <w:sz w:val="20"/>
        </w:rPr>
        <w:t xml:space="preserve">grammar- </w:t>
      </w:r>
      <w:r>
        <w:rPr>
          <w:sz w:val="20"/>
        </w:rPr>
        <w:t xml:space="preserve">based fuzzing of network protocols,” </w:t>
      </w:r>
      <w:r>
        <w:rPr>
          <w:i/>
          <w:sz w:val="20"/>
        </w:rPr>
        <w:t>arXiv preprint arXiv:1810.04755</w:t>
      </w:r>
      <w:r>
        <w:rPr>
          <w:sz w:val="20"/>
        </w:rPr>
        <w:t>,</w:t>
      </w:r>
      <w:r>
        <w:rPr>
          <w:spacing w:val="18"/>
          <w:sz w:val="20"/>
        </w:rPr>
        <w:t xml:space="preserve"> </w:t>
      </w:r>
      <w:r>
        <w:rPr>
          <w:sz w:val="20"/>
        </w:rPr>
        <w:t>2018.</w:t>
      </w:r>
    </w:p>
    <w:p w14:paraId="1E4C0410" w14:textId="77777777" w:rsidR="0034799F" w:rsidRDefault="0034799F" w:rsidP="0034799F">
      <w:pPr>
        <w:pStyle w:val="aa"/>
        <w:numPr>
          <w:ilvl w:val="1"/>
          <w:numId w:val="3"/>
        </w:numPr>
        <w:tabs>
          <w:tab w:val="left" w:pos="551"/>
        </w:tabs>
        <w:spacing w:line="249" w:lineRule="auto"/>
        <w:ind w:hanging="432"/>
        <w:jc w:val="both"/>
        <w:rPr>
          <w:sz w:val="20"/>
        </w:rPr>
      </w:pPr>
      <w:r>
        <w:rPr>
          <w:spacing w:val="-8"/>
          <w:sz w:val="20"/>
        </w:rPr>
        <w:t xml:space="preserve">T. </w:t>
      </w:r>
      <w:r>
        <w:rPr>
          <w:sz w:val="20"/>
        </w:rPr>
        <w:t xml:space="preserve">Guo, </w:t>
      </w:r>
      <w:r>
        <w:rPr>
          <w:spacing w:val="-12"/>
          <w:sz w:val="20"/>
        </w:rPr>
        <w:t xml:space="preserve">P. </w:t>
      </w:r>
      <w:r>
        <w:rPr>
          <w:sz w:val="20"/>
        </w:rPr>
        <w:t xml:space="preserve">Zhang, X. </w:t>
      </w:r>
      <w:r>
        <w:rPr>
          <w:spacing w:val="-4"/>
          <w:sz w:val="20"/>
        </w:rPr>
        <w:t xml:space="preserve">Wang, </w:t>
      </w:r>
      <w:r>
        <w:rPr>
          <w:sz w:val="20"/>
        </w:rPr>
        <w:t xml:space="preserve">and Q. </w:t>
      </w:r>
      <w:r>
        <w:rPr>
          <w:spacing w:val="-4"/>
          <w:sz w:val="20"/>
        </w:rPr>
        <w:t xml:space="preserve">Wei, </w:t>
      </w:r>
      <w:r>
        <w:rPr>
          <w:sz w:val="20"/>
        </w:rPr>
        <w:t xml:space="preserve">“Gramfuzz: Fuzzing testing of web browsers based on grammar analysis and structural mutation,” in </w:t>
      </w:r>
      <w:r>
        <w:rPr>
          <w:i/>
          <w:sz w:val="20"/>
        </w:rPr>
        <w:t xml:space="preserve">Informatics and </w:t>
      </w:r>
      <w:r>
        <w:rPr>
          <w:i/>
          <w:spacing w:val="-5"/>
          <w:sz w:val="20"/>
        </w:rPr>
        <w:t xml:space="preserve">Ap- </w:t>
      </w:r>
      <w:r>
        <w:rPr>
          <w:i/>
          <w:sz w:val="20"/>
        </w:rPr>
        <w:t xml:space="preserve">plications (ICIA), 2013 Second International </w:t>
      </w:r>
      <w:r>
        <w:rPr>
          <w:i/>
          <w:spacing w:val="-3"/>
          <w:sz w:val="20"/>
        </w:rPr>
        <w:t xml:space="preserve">Conference </w:t>
      </w:r>
      <w:r>
        <w:rPr>
          <w:i/>
          <w:sz w:val="20"/>
        </w:rPr>
        <w:t>on</w:t>
      </w:r>
      <w:r>
        <w:rPr>
          <w:sz w:val="20"/>
        </w:rPr>
        <w:t>. IEEE, 2013, pp.</w:t>
      </w:r>
      <w:r>
        <w:rPr>
          <w:spacing w:val="4"/>
          <w:sz w:val="20"/>
        </w:rPr>
        <w:t xml:space="preserve"> </w:t>
      </w:r>
      <w:r>
        <w:rPr>
          <w:sz w:val="20"/>
        </w:rPr>
        <w:t>212–215.</w:t>
      </w:r>
    </w:p>
    <w:p w14:paraId="654490CF" w14:textId="77777777" w:rsidR="0034799F" w:rsidRDefault="0034799F" w:rsidP="0034799F">
      <w:pPr>
        <w:pStyle w:val="aa"/>
        <w:numPr>
          <w:ilvl w:val="1"/>
          <w:numId w:val="3"/>
        </w:numPr>
        <w:tabs>
          <w:tab w:val="left" w:pos="551"/>
        </w:tabs>
        <w:spacing w:line="249" w:lineRule="auto"/>
        <w:ind w:hanging="432"/>
        <w:jc w:val="both"/>
        <w:rPr>
          <w:sz w:val="20"/>
        </w:rPr>
      </w:pPr>
      <w:r>
        <w:rPr>
          <w:sz w:val="20"/>
        </w:rPr>
        <w:t xml:space="preserve">D. Aitel, “The advantages of block-based protocol </w:t>
      </w:r>
      <w:r>
        <w:rPr>
          <w:spacing w:val="-3"/>
          <w:sz w:val="20"/>
        </w:rPr>
        <w:t xml:space="preserve">anal- </w:t>
      </w:r>
      <w:r>
        <w:rPr>
          <w:sz w:val="20"/>
        </w:rPr>
        <w:t xml:space="preserve">ysis for security testing,” </w:t>
      </w:r>
      <w:r>
        <w:rPr>
          <w:i/>
          <w:sz w:val="20"/>
        </w:rPr>
        <w:t>Immunity Inc., February</w:t>
      </w:r>
      <w:r>
        <w:rPr>
          <w:sz w:val="20"/>
        </w:rPr>
        <w:t>, vol. 105, p. 106,</w:t>
      </w:r>
      <w:r>
        <w:rPr>
          <w:spacing w:val="6"/>
          <w:sz w:val="20"/>
        </w:rPr>
        <w:t xml:space="preserve"> </w:t>
      </w:r>
      <w:r>
        <w:rPr>
          <w:sz w:val="20"/>
        </w:rPr>
        <w:t>2002.</w:t>
      </w:r>
    </w:p>
    <w:p w14:paraId="12743B7B" w14:textId="77777777" w:rsidR="0034799F" w:rsidRDefault="0034799F" w:rsidP="0034799F">
      <w:pPr>
        <w:pStyle w:val="aa"/>
        <w:numPr>
          <w:ilvl w:val="1"/>
          <w:numId w:val="3"/>
        </w:numPr>
        <w:tabs>
          <w:tab w:val="left" w:pos="551"/>
        </w:tabs>
        <w:spacing w:line="249" w:lineRule="auto"/>
        <w:ind w:hanging="432"/>
        <w:jc w:val="both"/>
        <w:rPr>
          <w:sz w:val="20"/>
        </w:rPr>
      </w:pPr>
      <w:r>
        <w:rPr>
          <w:spacing w:val="-13"/>
          <w:sz w:val="20"/>
        </w:rPr>
        <w:t xml:space="preserve">Y. </w:t>
      </w:r>
      <w:r>
        <w:rPr>
          <w:sz w:val="20"/>
        </w:rPr>
        <w:t xml:space="preserve">Hsu, G. Shu, and D. Lee, </w:t>
      </w:r>
      <w:r>
        <w:rPr>
          <w:spacing w:val="-8"/>
          <w:sz w:val="20"/>
        </w:rPr>
        <w:t xml:space="preserve">“A  </w:t>
      </w:r>
      <w:r>
        <w:rPr>
          <w:sz w:val="20"/>
        </w:rPr>
        <w:t xml:space="preserve">model-based approach  to security flaw detection of network protocol implemen- tations,” in </w:t>
      </w:r>
      <w:r>
        <w:rPr>
          <w:i/>
          <w:sz w:val="20"/>
        </w:rPr>
        <w:t xml:space="preserve">Network Protocols, 2008. ICNP 2008. </w:t>
      </w:r>
      <w:r>
        <w:rPr>
          <w:i/>
          <w:spacing w:val="-4"/>
          <w:sz w:val="20"/>
        </w:rPr>
        <w:t xml:space="preserve">IEEE </w:t>
      </w:r>
      <w:r>
        <w:rPr>
          <w:i/>
          <w:sz w:val="20"/>
        </w:rPr>
        <w:t>International Conference on</w:t>
      </w:r>
      <w:r>
        <w:rPr>
          <w:sz w:val="20"/>
        </w:rPr>
        <w:t>. IEEE, 2008, pp.</w:t>
      </w:r>
      <w:r>
        <w:rPr>
          <w:spacing w:val="13"/>
          <w:sz w:val="20"/>
        </w:rPr>
        <w:t xml:space="preserve"> </w:t>
      </w:r>
      <w:r>
        <w:rPr>
          <w:sz w:val="20"/>
        </w:rPr>
        <w:t>114–123.</w:t>
      </w:r>
    </w:p>
    <w:p w14:paraId="101A8ED7" w14:textId="77777777" w:rsidR="0034799F" w:rsidRDefault="0034799F" w:rsidP="0034799F">
      <w:pPr>
        <w:pStyle w:val="aa"/>
        <w:numPr>
          <w:ilvl w:val="1"/>
          <w:numId w:val="3"/>
        </w:numPr>
        <w:tabs>
          <w:tab w:val="left" w:pos="551"/>
        </w:tabs>
        <w:spacing w:line="249" w:lineRule="auto"/>
        <w:ind w:hanging="432"/>
        <w:jc w:val="both"/>
        <w:rPr>
          <w:sz w:val="20"/>
        </w:rPr>
      </w:pPr>
      <w:r>
        <w:rPr>
          <w:spacing w:val="-12"/>
          <w:sz w:val="20"/>
        </w:rPr>
        <w:t xml:space="preserve">P. </w:t>
      </w:r>
      <w:r>
        <w:rPr>
          <w:sz w:val="20"/>
        </w:rPr>
        <w:t xml:space="preserve">Godefroid, A. Kiezun, and M. </w:t>
      </w:r>
      <w:r>
        <w:rPr>
          <w:spacing w:val="-13"/>
          <w:sz w:val="20"/>
        </w:rPr>
        <w:t xml:space="preserve">Y. </w:t>
      </w:r>
      <w:r>
        <w:rPr>
          <w:sz w:val="20"/>
        </w:rPr>
        <w:t xml:space="preserve">Levin, </w:t>
      </w:r>
      <w:r>
        <w:rPr>
          <w:spacing w:val="-3"/>
          <w:sz w:val="20"/>
        </w:rPr>
        <w:t xml:space="preserve">“Grammar- </w:t>
      </w:r>
      <w:r>
        <w:rPr>
          <w:sz w:val="20"/>
        </w:rPr>
        <w:t xml:space="preserve">based whitebox fuzzing,” in  </w:t>
      </w:r>
      <w:r>
        <w:rPr>
          <w:i/>
          <w:sz w:val="20"/>
        </w:rPr>
        <w:t>ACM  Sigplan  Notices</w:t>
      </w:r>
      <w:r>
        <w:rPr>
          <w:sz w:val="20"/>
        </w:rPr>
        <w:t>,  vol.</w:t>
      </w:r>
      <w:r>
        <w:rPr>
          <w:spacing w:val="18"/>
          <w:sz w:val="20"/>
        </w:rPr>
        <w:t xml:space="preserve"> </w:t>
      </w:r>
      <w:r>
        <w:rPr>
          <w:sz w:val="20"/>
        </w:rPr>
        <w:t>43,</w:t>
      </w:r>
      <w:r>
        <w:rPr>
          <w:spacing w:val="18"/>
          <w:sz w:val="20"/>
        </w:rPr>
        <w:t xml:space="preserve"> </w:t>
      </w:r>
      <w:r>
        <w:rPr>
          <w:sz w:val="20"/>
        </w:rPr>
        <w:t>no.</w:t>
      </w:r>
      <w:r>
        <w:rPr>
          <w:spacing w:val="18"/>
          <w:sz w:val="20"/>
        </w:rPr>
        <w:t xml:space="preserve"> </w:t>
      </w:r>
      <w:r>
        <w:rPr>
          <w:sz w:val="20"/>
        </w:rPr>
        <w:t>6.</w:t>
      </w:r>
      <w:r>
        <w:rPr>
          <w:spacing w:val="46"/>
          <w:sz w:val="20"/>
        </w:rPr>
        <w:t xml:space="preserve"> </w:t>
      </w:r>
      <w:r>
        <w:rPr>
          <w:sz w:val="20"/>
        </w:rPr>
        <w:t>ACM,</w:t>
      </w:r>
      <w:r>
        <w:rPr>
          <w:spacing w:val="18"/>
          <w:sz w:val="20"/>
        </w:rPr>
        <w:t xml:space="preserve"> </w:t>
      </w:r>
      <w:r>
        <w:rPr>
          <w:sz w:val="20"/>
        </w:rPr>
        <w:t>2008,</w:t>
      </w:r>
      <w:r>
        <w:rPr>
          <w:spacing w:val="18"/>
          <w:sz w:val="20"/>
        </w:rPr>
        <w:t xml:space="preserve"> </w:t>
      </w:r>
      <w:r>
        <w:rPr>
          <w:sz w:val="20"/>
        </w:rPr>
        <w:t>pp.</w:t>
      </w:r>
      <w:r>
        <w:rPr>
          <w:spacing w:val="18"/>
          <w:sz w:val="20"/>
        </w:rPr>
        <w:t xml:space="preserve"> </w:t>
      </w:r>
      <w:r>
        <w:rPr>
          <w:sz w:val="20"/>
        </w:rPr>
        <w:t>206–215.</w:t>
      </w:r>
    </w:p>
    <w:p w14:paraId="65E68793" w14:textId="77777777" w:rsidR="0034799F" w:rsidRDefault="0034799F" w:rsidP="0034799F">
      <w:pPr>
        <w:pStyle w:val="aa"/>
        <w:numPr>
          <w:ilvl w:val="1"/>
          <w:numId w:val="3"/>
        </w:numPr>
        <w:tabs>
          <w:tab w:val="left" w:pos="551"/>
        </w:tabs>
        <w:spacing w:line="249" w:lineRule="auto"/>
        <w:ind w:hanging="432"/>
        <w:jc w:val="both"/>
        <w:rPr>
          <w:sz w:val="20"/>
        </w:rPr>
      </w:pPr>
      <w:r>
        <w:rPr>
          <w:sz w:val="20"/>
        </w:rPr>
        <w:t xml:space="preserve">M. Rajpal, </w:t>
      </w:r>
      <w:r>
        <w:rPr>
          <w:spacing w:val="-10"/>
          <w:sz w:val="20"/>
        </w:rPr>
        <w:t xml:space="preserve">W. </w:t>
      </w:r>
      <w:r>
        <w:rPr>
          <w:sz w:val="20"/>
        </w:rPr>
        <w:t xml:space="preserve">Blum, and R. Singh, “Not all bytes are equal: Neural byte sieve for fuzzing,” </w:t>
      </w:r>
      <w:r>
        <w:rPr>
          <w:i/>
          <w:sz w:val="20"/>
        </w:rPr>
        <w:t xml:space="preserve">arXiv </w:t>
      </w:r>
      <w:r>
        <w:rPr>
          <w:i/>
          <w:spacing w:val="-3"/>
          <w:sz w:val="20"/>
        </w:rPr>
        <w:t xml:space="preserve">preprint </w:t>
      </w:r>
      <w:r>
        <w:rPr>
          <w:i/>
          <w:sz w:val="20"/>
        </w:rPr>
        <w:t>arXiv:1711.04596</w:t>
      </w:r>
      <w:r>
        <w:rPr>
          <w:sz w:val="20"/>
        </w:rPr>
        <w:t>,</w:t>
      </w:r>
      <w:r>
        <w:rPr>
          <w:spacing w:val="18"/>
          <w:sz w:val="20"/>
        </w:rPr>
        <w:t xml:space="preserve"> </w:t>
      </w:r>
      <w:r>
        <w:rPr>
          <w:sz w:val="20"/>
        </w:rPr>
        <w:t>2017.</w:t>
      </w:r>
    </w:p>
    <w:p w14:paraId="57EBF874" w14:textId="77777777" w:rsidR="0034799F" w:rsidRDefault="0034799F" w:rsidP="0034799F">
      <w:pPr>
        <w:pStyle w:val="aa"/>
        <w:numPr>
          <w:ilvl w:val="1"/>
          <w:numId w:val="3"/>
        </w:numPr>
        <w:tabs>
          <w:tab w:val="left" w:pos="551"/>
        </w:tabs>
        <w:spacing w:line="249" w:lineRule="auto"/>
        <w:ind w:hanging="432"/>
        <w:jc w:val="both"/>
        <w:rPr>
          <w:sz w:val="20"/>
        </w:rPr>
      </w:pPr>
      <w:r>
        <w:rPr>
          <w:sz w:val="20"/>
        </w:rPr>
        <w:t xml:space="preserve">MichaZalewski, “American fuzzy </w:t>
      </w:r>
      <w:r>
        <w:rPr>
          <w:spacing w:val="-3"/>
          <w:sz w:val="20"/>
        </w:rPr>
        <w:t xml:space="preserve">lop,” </w:t>
      </w:r>
      <w:hyperlink r:id="rId71">
        <w:r>
          <w:rPr>
            <w:sz w:val="20"/>
          </w:rPr>
          <w:t>http://lcamtuf.</w:t>
        </w:r>
      </w:hyperlink>
      <w:hyperlink r:id="rId72">
        <w:r>
          <w:rPr>
            <w:sz w:val="20"/>
          </w:rPr>
          <w:t xml:space="preserve"> coredump.cx/afl/</w:t>
        </w:r>
      </w:hyperlink>
      <w:r>
        <w:rPr>
          <w:sz w:val="20"/>
        </w:rPr>
        <w:t>.</w:t>
      </w:r>
    </w:p>
    <w:p w14:paraId="5272074E" w14:textId="10D73204" w:rsidR="00164E33" w:rsidRDefault="0034799F" w:rsidP="0034799F">
      <w:pPr>
        <w:pStyle w:val="aa"/>
        <w:numPr>
          <w:ilvl w:val="1"/>
          <w:numId w:val="3"/>
        </w:numPr>
        <w:tabs>
          <w:tab w:val="left" w:pos="551"/>
        </w:tabs>
        <w:spacing w:line="249" w:lineRule="auto"/>
        <w:ind w:hanging="432"/>
        <w:jc w:val="both"/>
        <w:rPr>
          <w:sz w:val="20"/>
        </w:rPr>
      </w:pPr>
      <w:r>
        <w:rPr>
          <w:spacing w:val="-13"/>
          <w:sz w:val="20"/>
        </w:rPr>
        <w:t xml:space="preserve">V. </w:t>
      </w:r>
      <w:r>
        <w:rPr>
          <w:sz w:val="20"/>
        </w:rPr>
        <w:t xml:space="preserve">Chockalingam, I. Larson, D. Lin, and S. </w:t>
      </w:r>
      <w:r>
        <w:rPr>
          <w:spacing w:val="-3"/>
          <w:sz w:val="20"/>
        </w:rPr>
        <w:t xml:space="preserve">Nofzinger, </w:t>
      </w:r>
      <w:r>
        <w:rPr>
          <w:sz w:val="20"/>
        </w:rPr>
        <w:t>“Detecting attacks on the can protocol with machine learning.”</w:t>
      </w:r>
    </w:p>
    <w:p w14:paraId="2AA68FBB" w14:textId="5A8FF67A" w:rsidR="00EA5E1B" w:rsidRPr="00EA5E1B" w:rsidRDefault="00EA5E1B" w:rsidP="0034799F">
      <w:pPr>
        <w:pStyle w:val="aa"/>
        <w:numPr>
          <w:ilvl w:val="1"/>
          <w:numId w:val="3"/>
        </w:numPr>
        <w:tabs>
          <w:tab w:val="left" w:pos="551"/>
        </w:tabs>
        <w:spacing w:line="249" w:lineRule="auto"/>
        <w:ind w:hanging="432"/>
        <w:jc w:val="both"/>
        <w:rPr>
          <w:sz w:val="20"/>
        </w:rPr>
      </w:pPr>
      <w:r>
        <w:rPr>
          <w:rFonts w:ascii="Arial" w:hAnsi="Arial" w:cs="Arial"/>
          <w:color w:val="222222"/>
          <w:sz w:val="20"/>
          <w:szCs w:val="20"/>
          <w:shd w:val="clear" w:color="auto" w:fill="FFFFFF"/>
        </w:rPr>
        <w:t>Bell, Ron. "Introduction to IEC 61508." </w:t>
      </w:r>
      <w:r>
        <w:rPr>
          <w:rFonts w:ascii="Arial" w:hAnsi="Arial" w:cs="Arial"/>
          <w:i/>
          <w:iCs/>
          <w:color w:val="222222"/>
          <w:sz w:val="20"/>
          <w:szCs w:val="20"/>
          <w:shd w:val="clear" w:color="auto" w:fill="FFFFFF"/>
        </w:rPr>
        <w:t>Proceedings of the 10th Australian workshop on Safety critical systems and software-Volume 55</w:t>
      </w:r>
      <w:r>
        <w:rPr>
          <w:rFonts w:ascii="Arial" w:hAnsi="Arial" w:cs="Arial"/>
          <w:color w:val="222222"/>
          <w:sz w:val="20"/>
          <w:szCs w:val="20"/>
          <w:shd w:val="clear" w:color="auto" w:fill="FFFFFF"/>
        </w:rPr>
        <w:t>. Australian Computer Society, Inc., 2006.</w:t>
      </w:r>
    </w:p>
    <w:p w14:paraId="3C9703A0" w14:textId="0385C30D" w:rsidR="003F03E2" w:rsidRPr="003F03E2" w:rsidRDefault="00EA5E1B" w:rsidP="003F03E2">
      <w:pPr>
        <w:pStyle w:val="aa"/>
        <w:numPr>
          <w:ilvl w:val="1"/>
          <w:numId w:val="3"/>
        </w:numPr>
        <w:tabs>
          <w:tab w:val="left" w:pos="551"/>
        </w:tabs>
        <w:spacing w:line="249" w:lineRule="auto"/>
        <w:ind w:hanging="432"/>
        <w:jc w:val="both"/>
        <w:rPr>
          <w:sz w:val="20"/>
        </w:rPr>
      </w:pPr>
      <w:r>
        <w:rPr>
          <w:rFonts w:ascii="Arial" w:hAnsi="Arial" w:cs="Arial"/>
          <w:color w:val="222222"/>
          <w:sz w:val="20"/>
          <w:szCs w:val="20"/>
          <w:shd w:val="clear" w:color="auto" w:fill="FFFFFF"/>
        </w:rPr>
        <w:t>Piggin, R. S. H. "Development of industrial cyber security standards: IEC 62443 for SCADA and Industrial Control System security." </w:t>
      </w:r>
      <w:r>
        <w:rPr>
          <w:rFonts w:ascii="Arial" w:hAnsi="Arial" w:cs="Arial"/>
          <w:i/>
          <w:iCs/>
          <w:color w:val="222222"/>
          <w:sz w:val="20"/>
          <w:szCs w:val="20"/>
          <w:shd w:val="clear" w:color="auto" w:fill="FFFFFF"/>
        </w:rPr>
        <w:t>IET Conference on Control and Automation 2013: Uniting Problems and Solutions</w:t>
      </w:r>
      <w:r>
        <w:rPr>
          <w:rFonts w:ascii="Arial" w:hAnsi="Arial" w:cs="Arial"/>
          <w:color w:val="222222"/>
          <w:sz w:val="20"/>
          <w:szCs w:val="20"/>
          <w:shd w:val="clear" w:color="auto" w:fill="FFFFFF"/>
        </w:rPr>
        <w:t>. IET, 2013.</w:t>
      </w:r>
    </w:p>
    <w:p w14:paraId="3D986E83" w14:textId="35CBC66F" w:rsidR="003F03E2" w:rsidRDefault="003F03E2" w:rsidP="003F03E2">
      <w:pPr>
        <w:pStyle w:val="aa"/>
        <w:numPr>
          <w:ilvl w:val="1"/>
          <w:numId w:val="3"/>
        </w:numPr>
        <w:tabs>
          <w:tab w:val="left" w:pos="551"/>
        </w:tabs>
        <w:spacing w:line="249" w:lineRule="auto"/>
        <w:jc w:val="both"/>
        <w:rPr>
          <w:sz w:val="20"/>
        </w:rPr>
      </w:pPr>
      <w:r w:rsidRPr="003F03E2">
        <w:rPr>
          <w:sz w:val="20"/>
        </w:rPr>
        <w:t>Yoon Kim. 2014. Convolutional neura</w:t>
      </w:r>
      <w:r>
        <w:rPr>
          <w:sz w:val="20"/>
        </w:rPr>
        <w:t xml:space="preserve">l networks for sentence </w:t>
      </w:r>
      <w:r w:rsidRPr="003F03E2">
        <w:rPr>
          <w:sz w:val="20"/>
        </w:rPr>
        <w:t>classification. arXiv</w:t>
      </w:r>
      <w:r>
        <w:rPr>
          <w:sz w:val="20"/>
        </w:rPr>
        <w:t xml:space="preserve"> </w:t>
      </w:r>
      <w:r w:rsidRPr="003F03E2">
        <w:rPr>
          <w:sz w:val="20"/>
        </w:rPr>
        <w:t>preprint arXiv:</w:t>
      </w:r>
      <w:r>
        <w:rPr>
          <w:sz w:val="20"/>
        </w:rPr>
        <w:t xml:space="preserve"> </w:t>
      </w:r>
      <w:r w:rsidRPr="003F03E2">
        <w:rPr>
          <w:sz w:val="20"/>
        </w:rPr>
        <w:t>1408.5882 (2014).</w:t>
      </w:r>
    </w:p>
    <w:p w14:paraId="65886A3C" w14:textId="2BE2806B" w:rsidR="003F03E2" w:rsidRPr="003F03E2" w:rsidRDefault="003F03E2" w:rsidP="003C1AFC">
      <w:pPr>
        <w:pStyle w:val="aa"/>
        <w:numPr>
          <w:ilvl w:val="1"/>
          <w:numId w:val="3"/>
        </w:numPr>
        <w:tabs>
          <w:tab w:val="left" w:pos="551"/>
        </w:tabs>
        <w:spacing w:line="249" w:lineRule="auto"/>
        <w:jc w:val="both"/>
        <w:rPr>
          <w:sz w:val="20"/>
        </w:rPr>
      </w:pPr>
      <w:r w:rsidRPr="003F03E2">
        <w:rPr>
          <w:sz w:val="20"/>
        </w:rPr>
        <w:t>Xiang Zhang, Junbo Zhao, and Yann LeCun. 2015. Character-level convolutional networks for text classification. In Advances in neural information processing</w:t>
      </w:r>
      <w:r>
        <w:rPr>
          <w:sz w:val="20"/>
        </w:rPr>
        <w:t xml:space="preserve"> </w:t>
      </w:r>
      <w:r w:rsidRPr="003F03E2">
        <w:rPr>
          <w:sz w:val="20"/>
        </w:rPr>
        <w:t>systems. 649–657.</w:t>
      </w:r>
    </w:p>
    <w:sectPr w:rsidR="003F03E2" w:rsidRPr="003F03E2" w:rsidSect="000D1C6F">
      <w:type w:val="continuous"/>
      <w:pgSz w:w="12240" w:h="15840"/>
      <w:pgMar w:top="900" w:right="820" w:bottom="280" w:left="860" w:header="720" w:footer="720" w:gutter="0"/>
      <w:cols w:num="2" w:space="425"/>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4" w:author="吕 万友" w:date="2019-11-25T11:54:00Z" w:initials="吕">
    <w:p w14:paraId="64382ABC" w14:textId="172F71C6" w:rsidR="00DF5DE4" w:rsidRDefault="00DF5DE4">
      <w:pPr>
        <w:pStyle w:val="a4"/>
        <w:rPr>
          <w:lang w:eastAsia="zh-CN"/>
        </w:rPr>
      </w:pPr>
      <w:r>
        <w:rPr>
          <w:rStyle w:val="a3"/>
        </w:rPr>
        <w:annotationRef/>
      </w:r>
      <w:r>
        <w:rPr>
          <w:rFonts w:asciiTheme="minorEastAsia" w:eastAsiaTheme="minorEastAsia" w:hAnsiTheme="minorEastAsia" w:hint="eastAsia"/>
          <w:lang w:eastAsia="zh-CN"/>
        </w:rPr>
        <w:t>志辉学长大论文中有对应的英文翻译。</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4382ABC"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B23416" w14:textId="77777777" w:rsidR="007C043D" w:rsidRDefault="007C043D" w:rsidP="006A0ADF">
      <w:r>
        <w:separator/>
      </w:r>
    </w:p>
  </w:endnote>
  <w:endnote w:type="continuationSeparator" w:id="0">
    <w:p w14:paraId="5B1F6159" w14:textId="77777777" w:rsidR="007C043D" w:rsidRDefault="007C043D" w:rsidP="006A0A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NimbusRomNo9L-Regu">
    <w:altName w:val="MV Boli"/>
    <w:panose1 w:val="00000000000000000000"/>
    <w:charset w:val="00"/>
    <w:family w:val="auto"/>
    <w:notTrueType/>
    <w:pitch w:val="default"/>
    <w:sig w:usb0="00000003" w:usb1="080E0000" w:usb2="00000010" w:usb3="00000000" w:csb0="00040001" w:csb1="00000000"/>
  </w:font>
  <w:font w:name="Verdana">
    <w:panose1 w:val="020B0604030504040204"/>
    <w:charset w:val="00"/>
    <w:family w:val="swiss"/>
    <w:pitch w:val="variable"/>
    <w:sig w:usb0="A00006FF" w:usb1="4000205B" w:usb2="00000010" w:usb3="00000000" w:csb0="0000019F" w:csb1="00000000"/>
  </w:font>
  <w:font w:name="Bauhaus 93">
    <w:panose1 w:val="04030905020B02020C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Lucida Sans">
    <w:altName w:val="Arial"/>
    <w:charset w:val="00"/>
    <w:family w:val="swiss"/>
    <w:pitch w:val="variable"/>
  </w:font>
  <w:font w:name="Comic Sans MS">
    <w:panose1 w:val="030F0702030302020204"/>
    <w:charset w:val="00"/>
    <w:family w:val="script"/>
    <w:pitch w:val="variable"/>
    <w:sig w:usb0="00000287" w:usb1="00000013" w:usb2="00000000" w:usb3="00000000" w:csb0="0000009F" w:csb1="00000000"/>
  </w:font>
  <w:font w:name="微软雅黑">
    <w:panose1 w:val="020B0503020204020204"/>
    <w:charset w:val="86"/>
    <w:family w:val="swiss"/>
    <w:pitch w:val="variable"/>
    <w:sig w:usb0="80000287" w:usb1="2ACF3C50" w:usb2="00000016" w:usb3="00000000" w:csb0="0004001F" w:csb1="00000000"/>
  </w:font>
  <w:font w:name="TimesNewRomanPSMT">
    <w:altName w:val="等线"/>
    <w:panose1 w:val="00000000000000000000"/>
    <w:charset w:val="86"/>
    <w:family w:val="auto"/>
    <w:notTrueType/>
    <w:pitch w:val="default"/>
    <w:sig w:usb0="00000003" w:usb1="080E0000" w:usb2="00000010" w:usb3="00000000" w:csb0="00040001" w:csb1="00000000"/>
  </w:font>
  <w:font w:name="Segoe UI">
    <w:panose1 w:val="020B0502040204020203"/>
    <w:charset w:val="00"/>
    <w:family w:val="swiss"/>
    <w:pitch w:val="variable"/>
    <w:sig w:usb0="E4002EFF" w:usb1="C000E47F" w:usb2="00000009" w:usb3="00000000" w:csb0="000001FF" w:csb1="00000000"/>
  </w:font>
  <w:font w:name="SymbolMT">
    <w:altName w:val="Malgun Gothic Semilight"/>
    <w:panose1 w:val="00000000000000000000"/>
    <w:charset w:val="88"/>
    <w:family w:val="auto"/>
    <w:notTrueType/>
    <w:pitch w:val="default"/>
    <w:sig w:usb0="00000000" w:usb1="08080000" w:usb2="00000010" w:usb3="00000000" w:csb0="00100000" w:csb1="00000000"/>
  </w:font>
  <w:font w:name="Cambria Math">
    <w:panose1 w:val="02040503050406030204"/>
    <w:charset w:val="00"/>
    <w:family w:val="roman"/>
    <w:pitch w:val="variable"/>
    <w:sig w:usb0="E00006FF" w:usb1="420024FF" w:usb2="02000000" w:usb3="00000000" w:csb0="0000019F" w:csb1="00000000"/>
  </w:font>
  <w:font w:name="E-BX+ZHZBCB-5">
    <w:altName w:val="等线"/>
    <w:panose1 w:val="00000000000000000000"/>
    <w:charset w:val="86"/>
    <w:family w:val="auto"/>
    <w:notTrueType/>
    <w:pitch w:val="default"/>
    <w:sig w:usb0="00000001" w:usb1="080E0000" w:usb2="00000010" w:usb3="00000000" w:csb0="00040000" w:csb1="00000000"/>
  </w:font>
  <w:font w:name="E-BZ+ZHZBCB-3">
    <w:altName w:val="等线"/>
    <w:panose1 w:val="00000000000000000000"/>
    <w:charset w:val="86"/>
    <w:family w:val="auto"/>
    <w:notTrueType/>
    <w:pitch w:val="default"/>
    <w:sig w:usb0="00000001" w:usb1="080E0000" w:usb2="00000010" w:usb3="00000000" w:csb0="00040000" w:csb1="00000000"/>
  </w:font>
  <w:font w:name="AdobeHeitiStd-Regular">
    <w:altName w:val="等线"/>
    <w:panose1 w:val="00000000000000000000"/>
    <w:charset w:val="86"/>
    <w:family w:val="auto"/>
    <w:notTrueType/>
    <w:pitch w:val="default"/>
    <w:sig w:usb0="00000001" w:usb1="080E0000" w:usb2="00000010" w:usb3="00000000" w:csb0="00040000" w:csb1="00000000"/>
  </w:font>
  <w:font w:name="SSJ0+ZHZBCC-7">
    <w:altName w:val="等线"/>
    <w:panose1 w:val="00000000000000000000"/>
    <w:charset w:val="86"/>
    <w:family w:val="auto"/>
    <w:notTrueType/>
    <w:pitch w:val="default"/>
    <w:sig w:usb0="00000001" w:usb1="080E0000" w:usb2="00000010" w:usb3="00000000" w:csb0="00040000" w:csb1="00000000"/>
  </w:font>
  <w:font w:name="DY1+ZHZBCB-2">
    <w:altName w:val="等线"/>
    <w:panose1 w:val="00000000000000000000"/>
    <w:charset w:val="86"/>
    <w:family w:val="auto"/>
    <w:notTrueType/>
    <w:pitch w:val="default"/>
    <w:sig w:usb0="00000001" w:usb1="080E0000" w:usb2="00000010" w:usb3="00000000" w:csb0="00040000" w:csb1="00000000"/>
  </w:font>
  <w:font w:name="TimesNewRomanPS-BoldMT">
    <w:altName w:val="等线"/>
    <w:panose1 w:val="00000000000000000000"/>
    <w:charset w:val="86"/>
    <w:family w:val="auto"/>
    <w:notTrueType/>
    <w:pitch w:val="default"/>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Lucida Sans Unicode">
    <w:panose1 w:val="020B0602030504020204"/>
    <w:charset w:val="00"/>
    <w:family w:val="swiss"/>
    <w:pitch w:val="variable"/>
    <w:sig w:usb0="80000AFF" w:usb1="0000396B" w:usb2="00000000" w:usb3="00000000" w:csb0="000000BF" w:csb1="00000000"/>
  </w:font>
  <w:font w:name="TimesLTStd-Roman">
    <w:altName w:val="Times New Roman"/>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98DAC0" w14:textId="77777777" w:rsidR="007C043D" w:rsidRDefault="007C043D" w:rsidP="006A0ADF">
      <w:r>
        <w:separator/>
      </w:r>
    </w:p>
  </w:footnote>
  <w:footnote w:type="continuationSeparator" w:id="0">
    <w:p w14:paraId="4C2D2FE1" w14:textId="77777777" w:rsidR="007C043D" w:rsidRDefault="007C043D" w:rsidP="006A0A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35C38"/>
    <w:multiLevelType w:val="hybridMultilevel"/>
    <w:tmpl w:val="74265530"/>
    <w:lvl w:ilvl="0" w:tplc="C95EA856">
      <w:start w:val="2"/>
      <w:numFmt w:val="decimal"/>
      <w:lvlText w:val="%1"/>
      <w:lvlJc w:val="left"/>
      <w:pPr>
        <w:ind w:left="588" w:hanging="360"/>
      </w:pPr>
      <w:rPr>
        <w:rFonts w:hint="default"/>
      </w:rPr>
    </w:lvl>
    <w:lvl w:ilvl="1" w:tplc="04090019" w:tentative="1">
      <w:start w:val="1"/>
      <w:numFmt w:val="lowerLetter"/>
      <w:lvlText w:val="%2)"/>
      <w:lvlJc w:val="left"/>
      <w:pPr>
        <w:ind w:left="1068" w:hanging="420"/>
      </w:pPr>
    </w:lvl>
    <w:lvl w:ilvl="2" w:tplc="0409001B" w:tentative="1">
      <w:start w:val="1"/>
      <w:numFmt w:val="lowerRoman"/>
      <w:lvlText w:val="%3."/>
      <w:lvlJc w:val="right"/>
      <w:pPr>
        <w:ind w:left="1488" w:hanging="420"/>
      </w:pPr>
    </w:lvl>
    <w:lvl w:ilvl="3" w:tplc="0409000F" w:tentative="1">
      <w:start w:val="1"/>
      <w:numFmt w:val="decimal"/>
      <w:lvlText w:val="%4."/>
      <w:lvlJc w:val="left"/>
      <w:pPr>
        <w:ind w:left="1908" w:hanging="420"/>
      </w:pPr>
    </w:lvl>
    <w:lvl w:ilvl="4" w:tplc="04090019" w:tentative="1">
      <w:start w:val="1"/>
      <w:numFmt w:val="lowerLetter"/>
      <w:lvlText w:val="%5)"/>
      <w:lvlJc w:val="left"/>
      <w:pPr>
        <w:ind w:left="2328" w:hanging="420"/>
      </w:pPr>
    </w:lvl>
    <w:lvl w:ilvl="5" w:tplc="0409001B" w:tentative="1">
      <w:start w:val="1"/>
      <w:numFmt w:val="lowerRoman"/>
      <w:lvlText w:val="%6."/>
      <w:lvlJc w:val="right"/>
      <w:pPr>
        <w:ind w:left="2748" w:hanging="420"/>
      </w:pPr>
    </w:lvl>
    <w:lvl w:ilvl="6" w:tplc="0409000F" w:tentative="1">
      <w:start w:val="1"/>
      <w:numFmt w:val="decimal"/>
      <w:lvlText w:val="%7."/>
      <w:lvlJc w:val="left"/>
      <w:pPr>
        <w:ind w:left="3168" w:hanging="420"/>
      </w:pPr>
    </w:lvl>
    <w:lvl w:ilvl="7" w:tplc="04090019" w:tentative="1">
      <w:start w:val="1"/>
      <w:numFmt w:val="lowerLetter"/>
      <w:lvlText w:val="%8)"/>
      <w:lvlJc w:val="left"/>
      <w:pPr>
        <w:ind w:left="3588" w:hanging="420"/>
      </w:pPr>
    </w:lvl>
    <w:lvl w:ilvl="8" w:tplc="0409001B" w:tentative="1">
      <w:start w:val="1"/>
      <w:numFmt w:val="lowerRoman"/>
      <w:lvlText w:val="%9."/>
      <w:lvlJc w:val="right"/>
      <w:pPr>
        <w:ind w:left="4008" w:hanging="420"/>
      </w:pPr>
    </w:lvl>
  </w:abstractNum>
  <w:abstractNum w:abstractNumId="1" w15:restartNumberingAfterBreak="0">
    <w:nsid w:val="04D04534"/>
    <w:multiLevelType w:val="hybridMultilevel"/>
    <w:tmpl w:val="32B84E58"/>
    <w:lvl w:ilvl="0" w:tplc="804C47FE">
      <w:start w:val="1"/>
      <w:numFmt w:val="upperLetter"/>
      <w:lvlText w:val="%1."/>
      <w:lvlJc w:val="left"/>
      <w:pPr>
        <w:ind w:left="460" w:hanging="360"/>
      </w:pPr>
      <w:rPr>
        <w:rFonts w:hint="default"/>
      </w:rPr>
    </w:lvl>
    <w:lvl w:ilvl="1" w:tplc="04090019">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abstractNum w:abstractNumId="2" w15:restartNumberingAfterBreak="0">
    <w:nsid w:val="12272509"/>
    <w:multiLevelType w:val="hybridMultilevel"/>
    <w:tmpl w:val="63D8E998"/>
    <w:lvl w:ilvl="0" w:tplc="EFC048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80715F"/>
    <w:multiLevelType w:val="hybridMultilevel"/>
    <w:tmpl w:val="335A8E2E"/>
    <w:lvl w:ilvl="0" w:tplc="DF56A98E">
      <w:start w:val="1"/>
      <w:numFmt w:val="upperLetter"/>
      <w:lvlText w:val="%1."/>
      <w:lvlJc w:val="left"/>
      <w:pPr>
        <w:ind w:left="390" w:hanging="272"/>
      </w:pPr>
      <w:rPr>
        <w:rFonts w:ascii="Times New Roman" w:eastAsia="Times New Roman" w:hAnsi="Times New Roman" w:cs="Times New Roman" w:hint="default"/>
        <w:i/>
        <w:w w:val="99"/>
        <w:sz w:val="20"/>
        <w:szCs w:val="20"/>
        <w:lang w:val="en-US" w:eastAsia="en-US" w:bidi="en-US"/>
      </w:rPr>
    </w:lvl>
    <w:lvl w:ilvl="1" w:tplc="56742DF8">
      <w:start w:val="1"/>
      <w:numFmt w:val="decimal"/>
      <w:lvlText w:val="%2)"/>
      <w:lvlJc w:val="left"/>
      <w:pPr>
        <w:ind w:left="119" w:hanging="266"/>
      </w:pPr>
      <w:rPr>
        <w:rFonts w:ascii="Times New Roman" w:eastAsia="Times New Roman" w:hAnsi="Times New Roman" w:cs="Times New Roman" w:hint="default"/>
        <w:i/>
        <w:w w:val="99"/>
        <w:sz w:val="20"/>
        <w:szCs w:val="20"/>
        <w:lang w:val="en-US" w:eastAsia="en-US" w:bidi="en-US"/>
      </w:rPr>
    </w:lvl>
    <w:lvl w:ilvl="2" w:tplc="F9B084AE">
      <w:numFmt w:val="bullet"/>
      <w:lvlText w:val="•"/>
      <w:lvlJc w:val="left"/>
      <w:pPr>
        <w:ind w:left="346" w:hanging="266"/>
      </w:pPr>
      <w:rPr>
        <w:rFonts w:hint="default"/>
        <w:lang w:val="en-US" w:eastAsia="en-US" w:bidi="en-US"/>
      </w:rPr>
    </w:lvl>
    <w:lvl w:ilvl="3" w:tplc="665C7296">
      <w:numFmt w:val="bullet"/>
      <w:lvlText w:val="•"/>
      <w:lvlJc w:val="left"/>
      <w:pPr>
        <w:ind w:left="293" w:hanging="266"/>
      </w:pPr>
      <w:rPr>
        <w:rFonts w:hint="default"/>
        <w:lang w:val="en-US" w:eastAsia="en-US" w:bidi="en-US"/>
      </w:rPr>
    </w:lvl>
    <w:lvl w:ilvl="4" w:tplc="3DE26126">
      <w:numFmt w:val="bullet"/>
      <w:lvlText w:val="•"/>
      <w:lvlJc w:val="left"/>
      <w:pPr>
        <w:ind w:left="240" w:hanging="266"/>
      </w:pPr>
      <w:rPr>
        <w:rFonts w:hint="default"/>
        <w:lang w:val="en-US" w:eastAsia="en-US" w:bidi="en-US"/>
      </w:rPr>
    </w:lvl>
    <w:lvl w:ilvl="5" w:tplc="5D2A90C4">
      <w:numFmt w:val="bullet"/>
      <w:lvlText w:val="•"/>
      <w:lvlJc w:val="left"/>
      <w:pPr>
        <w:ind w:left="186" w:hanging="266"/>
      </w:pPr>
      <w:rPr>
        <w:rFonts w:hint="default"/>
        <w:lang w:val="en-US" w:eastAsia="en-US" w:bidi="en-US"/>
      </w:rPr>
    </w:lvl>
    <w:lvl w:ilvl="6" w:tplc="3C82ABD8">
      <w:numFmt w:val="bullet"/>
      <w:lvlText w:val="•"/>
      <w:lvlJc w:val="left"/>
      <w:pPr>
        <w:ind w:left="133" w:hanging="266"/>
      </w:pPr>
      <w:rPr>
        <w:rFonts w:hint="default"/>
        <w:lang w:val="en-US" w:eastAsia="en-US" w:bidi="en-US"/>
      </w:rPr>
    </w:lvl>
    <w:lvl w:ilvl="7" w:tplc="ED9E5156">
      <w:numFmt w:val="bullet"/>
      <w:lvlText w:val="•"/>
      <w:lvlJc w:val="left"/>
      <w:pPr>
        <w:ind w:left="80" w:hanging="266"/>
      </w:pPr>
      <w:rPr>
        <w:rFonts w:hint="default"/>
        <w:lang w:val="en-US" w:eastAsia="en-US" w:bidi="en-US"/>
      </w:rPr>
    </w:lvl>
    <w:lvl w:ilvl="8" w:tplc="D7987E28">
      <w:numFmt w:val="bullet"/>
      <w:lvlText w:val="•"/>
      <w:lvlJc w:val="left"/>
      <w:pPr>
        <w:ind w:left="26" w:hanging="266"/>
      </w:pPr>
      <w:rPr>
        <w:rFonts w:hint="default"/>
        <w:lang w:val="en-US" w:eastAsia="en-US" w:bidi="en-US"/>
      </w:rPr>
    </w:lvl>
  </w:abstractNum>
  <w:abstractNum w:abstractNumId="4" w15:restartNumberingAfterBreak="0">
    <w:nsid w:val="14F826B5"/>
    <w:multiLevelType w:val="hybridMultilevel"/>
    <w:tmpl w:val="549C5148"/>
    <w:lvl w:ilvl="0" w:tplc="BED23684">
      <w:start w:val="1"/>
      <w:numFmt w:val="upperLetter"/>
      <w:lvlText w:val="%1."/>
      <w:lvlJc w:val="left"/>
      <w:pPr>
        <w:ind w:left="390" w:hanging="272"/>
      </w:pPr>
      <w:rPr>
        <w:rFonts w:ascii="Times New Roman" w:eastAsia="Times New Roman" w:hAnsi="Times New Roman" w:cs="Times New Roman" w:hint="default"/>
        <w:i/>
        <w:w w:val="99"/>
        <w:sz w:val="20"/>
        <w:szCs w:val="20"/>
        <w:lang w:val="en-US" w:eastAsia="en-US" w:bidi="en-US"/>
      </w:rPr>
    </w:lvl>
    <w:lvl w:ilvl="1" w:tplc="B770DA26">
      <w:numFmt w:val="bullet"/>
      <w:lvlText w:val="•"/>
      <w:lvlJc w:val="left"/>
      <w:pPr>
        <w:ind w:left="889" w:hanging="272"/>
      </w:pPr>
      <w:rPr>
        <w:rFonts w:hint="default"/>
        <w:lang w:val="en-US" w:eastAsia="en-US" w:bidi="en-US"/>
      </w:rPr>
    </w:lvl>
    <w:lvl w:ilvl="2" w:tplc="9CD2B9A2">
      <w:numFmt w:val="bullet"/>
      <w:lvlText w:val="•"/>
      <w:lvlJc w:val="left"/>
      <w:pPr>
        <w:ind w:left="1379" w:hanging="272"/>
      </w:pPr>
      <w:rPr>
        <w:rFonts w:hint="default"/>
        <w:lang w:val="en-US" w:eastAsia="en-US" w:bidi="en-US"/>
      </w:rPr>
    </w:lvl>
    <w:lvl w:ilvl="3" w:tplc="2C1C9E44">
      <w:numFmt w:val="bullet"/>
      <w:lvlText w:val="•"/>
      <w:lvlJc w:val="left"/>
      <w:pPr>
        <w:ind w:left="1869" w:hanging="272"/>
      </w:pPr>
      <w:rPr>
        <w:rFonts w:hint="default"/>
        <w:lang w:val="en-US" w:eastAsia="en-US" w:bidi="en-US"/>
      </w:rPr>
    </w:lvl>
    <w:lvl w:ilvl="4" w:tplc="07EAF626">
      <w:numFmt w:val="bullet"/>
      <w:lvlText w:val="•"/>
      <w:lvlJc w:val="left"/>
      <w:pPr>
        <w:ind w:left="2359" w:hanging="272"/>
      </w:pPr>
      <w:rPr>
        <w:rFonts w:hint="default"/>
        <w:lang w:val="en-US" w:eastAsia="en-US" w:bidi="en-US"/>
      </w:rPr>
    </w:lvl>
    <w:lvl w:ilvl="5" w:tplc="CFB86EBA">
      <w:numFmt w:val="bullet"/>
      <w:lvlText w:val="•"/>
      <w:lvlJc w:val="left"/>
      <w:pPr>
        <w:ind w:left="2849" w:hanging="272"/>
      </w:pPr>
      <w:rPr>
        <w:rFonts w:hint="default"/>
        <w:lang w:val="en-US" w:eastAsia="en-US" w:bidi="en-US"/>
      </w:rPr>
    </w:lvl>
    <w:lvl w:ilvl="6" w:tplc="5FFA7470">
      <w:numFmt w:val="bullet"/>
      <w:lvlText w:val="•"/>
      <w:lvlJc w:val="left"/>
      <w:pPr>
        <w:ind w:left="3339" w:hanging="272"/>
      </w:pPr>
      <w:rPr>
        <w:rFonts w:hint="default"/>
        <w:lang w:val="en-US" w:eastAsia="en-US" w:bidi="en-US"/>
      </w:rPr>
    </w:lvl>
    <w:lvl w:ilvl="7" w:tplc="6E0C53D2">
      <w:numFmt w:val="bullet"/>
      <w:lvlText w:val="•"/>
      <w:lvlJc w:val="left"/>
      <w:pPr>
        <w:ind w:left="3829" w:hanging="272"/>
      </w:pPr>
      <w:rPr>
        <w:rFonts w:hint="default"/>
        <w:lang w:val="en-US" w:eastAsia="en-US" w:bidi="en-US"/>
      </w:rPr>
    </w:lvl>
    <w:lvl w:ilvl="8" w:tplc="1BF4A7DC">
      <w:numFmt w:val="bullet"/>
      <w:lvlText w:val="•"/>
      <w:lvlJc w:val="left"/>
      <w:pPr>
        <w:ind w:left="4319" w:hanging="272"/>
      </w:pPr>
      <w:rPr>
        <w:rFonts w:hint="default"/>
        <w:lang w:val="en-US" w:eastAsia="en-US" w:bidi="en-US"/>
      </w:rPr>
    </w:lvl>
  </w:abstractNum>
  <w:abstractNum w:abstractNumId="5" w15:restartNumberingAfterBreak="0">
    <w:nsid w:val="17F422DE"/>
    <w:multiLevelType w:val="hybridMultilevel"/>
    <w:tmpl w:val="B54E167E"/>
    <w:lvl w:ilvl="0" w:tplc="585ADC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B58341E"/>
    <w:multiLevelType w:val="hybridMultilevel"/>
    <w:tmpl w:val="62EC90E4"/>
    <w:lvl w:ilvl="0" w:tplc="F76EBF82">
      <w:start w:val="1"/>
      <w:numFmt w:val="lowerLetter"/>
      <w:lvlText w:val="%1."/>
      <w:lvlJc w:val="left"/>
      <w:pPr>
        <w:ind w:left="586" w:hanging="360"/>
      </w:pPr>
      <w:rPr>
        <w:rFonts w:asciiTheme="minorEastAsia" w:eastAsiaTheme="minorEastAsia" w:hAnsiTheme="minorEastAsia" w:hint="default"/>
        <w:i/>
      </w:rPr>
    </w:lvl>
    <w:lvl w:ilvl="1" w:tplc="04090019" w:tentative="1">
      <w:start w:val="1"/>
      <w:numFmt w:val="lowerLetter"/>
      <w:lvlText w:val="%2)"/>
      <w:lvlJc w:val="left"/>
      <w:pPr>
        <w:ind w:left="1066" w:hanging="420"/>
      </w:pPr>
    </w:lvl>
    <w:lvl w:ilvl="2" w:tplc="0409001B" w:tentative="1">
      <w:start w:val="1"/>
      <w:numFmt w:val="lowerRoman"/>
      <w:lvlText w:val="%3."/>
      <w:lvlJc w:val="right"/>
      <w:pPr>
        <w:ind w:left="1486" w:hanging="420"/>
      </w:pPr>
    </w:lvl>
    <w:lvl w:ilvl="3" w:tplc="0409000F" w:tentative="1">
      <w:start w:val="1"/>
      <w:numFmt w:val="decimal"/>
      <w:lvlText w:val="%4."/>
      <w:lvlJc w:val="left"/>
      <w:pPr>
        <w:ind w:left="1906" w:hanging="420"/>
      </w:pPr>
    </w:lvl>
    <w:lvl w:ilvl="4" w:tplc="04090019" w:tentative="1">
      <w:start w:val="1"/>
      <w:numFmt w:val="lowerLetter"/>
      <w:lvlText w:val="%5)"/>
      <w:lvlJc w:val="left"/>
      <w:pPr>
        <w:ind w:left="2326" w:hanging="420"/>
      </w:pPr>
    </w:lvl>
    <w:lvl w:ilvl="5" w:tplc="0409001B" w:tentative="1">
      <w:start w:val="1"/>
      <w:numFmt w:val="lowerRoman"/>
      <w:lvlText w:val="%6."/>
      <w:lvlJc w:val="right"/>
      <w:pPr>
        <w:ind w:left="2746" w:hanging="420"/>
      </w:pPr>
    </w:lvl>
    <w:lvl w:ilvl="6" w:tplc="0409000F" w:tentative="1">
      <w:start w:val="1"/>
      <w:numFmt w:val="decimal"/>
      <w:lvlText w:val="%7."/>
      <w:lvlJc w:val="left"/>
      <w:pPr>
        <w:ind w:left="3166" w:hanging="420"/>
      </w:pPr>
    </w:lvl>
    <w:lvl w:ilvl="7" w:tplc="04090019" w:tentative="1">
      <w:start w:val="1"/>
      <w:numFmt w:val="lowerLetter"/>
      <w:lvlText w:val="%8)"/>
      <w:lvlJc w:val="left"/>
      <w:pPr>
        <w:ind w:left="3586" w:hanging="420"/>
      </w:pPr>
    </w:lvl>
    <w:lvl w:ilvl="8" w:tplc="0409001B" w:tentative="1">
      <w:start w:val="1"/>
      <w:numFmt w:val="lowerRoman"/>
      <w:lvlText w:val="%9."/>
      <w:lvlJc w:val="right"/>
      <w:pPr>
        <w:ind w:left="4006" w:hanging="420"/>
      </w:pPr>
    </w:lvl>
  </w:abstractNum>
  <w:abstractNum w:abstractNumId="7" w15:restartNumberingAfterBreak="0">
    <w:nsid w:val="1BE602E5"/>
    <w:multiLevelType w:val="hybridMultilevel"/>
    <w:tmpl w:val="24285A6A"/>
    <w:lvl w:ilvl="0" w:tplc="09AC6B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D6028D1"/>
    <w:multiLevelType w:val="hybridMultilevel"/>
    <w:tmpl w:val="3140D718"/>
    <w:lvl w:ilvl="0" w:tplc="9A72A17A">
      <w:start w:val="1"/>
      <w:numFmt w:val="decimal"/>
      <w:lvlText w:val="%1)"/>
      <w:lvlJc w:val="left"/>
      <w:pPr>
        <w:ind w:left="860" w:hanging="360"/>
      </w:pPr>
      <w:rPr>
        <w:rFonts w:hint="default"/>
        <w:i/>
      </w:rPr>
    </w:lvl>
    <w:lvl w:ilvl="1" w:tplc="04090019" w:tentative="1">
      <w:start w:val="1"/>
      <w:numFmt w:val="lowerLetter"/>
      <w:lvlText w:val="%2)"/>
      <w:lvlJc w:val="left"/>
      <w:pPr>
        <w:ind w:left="1340" w:hanging="420"/>
      </w:pPr>
    </w:lvl>
    <w:lvl w:ilvl="2" w:tplc="0409001B" w:tentative="1">
      <w:start w:val="1"/>
      <w:numFmt w:val="lowerRoman"/>
      <w:lvlText w:val="%3."/>
      <w:lvlJc w:val="right"/>
      <w:pPr>
        <w:ind w:left="1760" w:hanging="420"/>
      </w:pPr>
    </w:lvl>
    <w:lvl w:ilvl="3" w:tplc="0409000F" w:tentative="1">
      <w:start w:val="1"/>
      <w:numFmt w:val="decimal"/>
      <w:lvlText w:val="%4."/>
      <w:lvlJc w:val="left"/>
      <w:pPr>
        <w:ind w:left="2180" w:hanging="420"/>
      </w:pPr>
    </w:lvl>
    <w:lvl w:ilvl="4" w:tplc="04090019" w:tentative="1">
      <w:start w:val="1"/>
      <w:numFmt w:val="lowerLetter"/>
      <w:lvlText w:val="%5)"/>
      <w:lvlJc w:val="left"/>
      <w:pPr>
        <w:ind w:left="2600" w:hanging="420"/>
      </w:pPr>
    </w:lvl>
    <w:lvl w:ilvl="5" w:tplc="0409001B" w:tentative="1">
      <w:start w:val="1"/>
      <w:numFmt w:val="lowerRoman"/>
      <w:lvlText w:val="%6."/>
      <w:lvlJc w:val="right"/>
      <w:pPr>
        <w:ind w:left="3020" w:hanging="420"/>
      </w:pPr>
    </w:lvl>
    <w:lvl w:ilvl="6" w:tplc="0409000F" w:tentative="1">
      <w:start w:val="1"/>
      <w:numFmt w:val="decimal"/>
      <w:lvlText w:val="%7."/>
      <w:lvlJc w:val="left"/>
      <w:pPr>
        <w:ind w:left="3440" w:hanging="420"/>
      </w:pPr>
    </w:lvl>
    <w:lvl w:ilvl="7" w:tplc="04090019" w:tentative="1">
      <w:start w:val="1"/>
      <w:numFmt w:val="lowerLetter"/>
      <w:lvlText w:val="%8)"/>
      <w:lvlJc w:val="left"/>
      <w:pPr>
        <w:ind w:left="3860" w:hanging="420"/>
      </w:pPr>
    </w:lvl>
    <w:lvl w:ilvl="8" w:tplc="0409001B" w:tentative="1">
      <w:start w:val="1"/>
      <w:numFmt w:val="lowerRoman"/>
      <w:lvlText w:val="%9."/>
      <w:lvlJc w:val="right"/>
      <w:pPr>
        <w:ind w:left="4280" w:hanging="420"/>
      </w:pPr>
    </w:lvl>
  </w:abstractNum>
  <w:abstractNum w:abstractNumId="9" w15:restartNumberingAfterBreak="0">
    <w:nsid w:val="20E233B1"/>
    <w:multiLevelType w:val="hybridMultilevel"/>
    <w:tmpl w:val="28DCF66C"/>
    <w:lvl w:ilvl="0" w:tplc="910880B6">
      <w:start w:val="2"/>
      <w:numFmt w:val="decimal"/>
      <w:lvlText w:val="%1）"/>
      <w:lvlJc w:val="left"/>
      <w:pPr>
        <w:ind w:left="720" w:hanging="360"/>
      </w:pPr>
      <w:rPr>
        <w:rFonts w:asciiTheme="minorEastAsia" w:eastAsiaTheme="minorEastAsia" w:hAnsiTheme="minorEastAsia" w:hint="default"/>
        <w:i/>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228C1E7E"/>
    <w:multiLevelType w:val="hybridMultilevel"/>
    <w:tmpl w:val="F0464618"/>
    <w:lvl w:ilvl="0" w:tplc="6C022036">
      <w:start w:val="1"/>
      <w:numFmt w:val="upperLetter"/>
      <w:lvlText w:val="%1."/>
      <w:lvlJc w:val="left"/>
      <w:pPr>
        <w:ind w:left="390" w:hanging="272"/>
      </w:pPr>
      <w:rPr>
        <w:rFonts w:ascii="Times New Roman" w:eastAsia="Times New Roman" w:hAnsi="Times New Roman" w:cs="Times New Roman" w:hint="default"/>
        <w:i/>
        <w:w w:val="99"/>
        <w:sz w:val="20"/>
        <w:szCs w:val="20"/>
        <w:lang w:val="en-US" w:eastAsia="en-US" w:bidi="en-US"/>
      </w:rPr>
    </w:lvl>
    <w:lvl w:ilvl="1" w:tplc="0D34068C">
      <w:start w:val="1"/>
      <w:numFmt w:val="decimal"/>
      <w:lvlText w:val="%2)"/>
      <w:lvlJc w:val="left"/>
      <w:pPr>
        <w:ind w:left="119" w:hanging="266"/>
      </w:pPr>
      <w:rPr>
        <w:rFonts w:ascii="Times New Roman" w:eastAsia="Times New Roman" w:hAnsi="Times New Roman" w:cs="Times New Roman" w:hint="default"/>
        <w:i/>
        <w:w w:val="99"/>
        <w:sz w:val="20"/>
        <w:szCs w:val="20"/>
        <w:lang w:val="en-US" w:eastAsia="en-US" w:bidi="en-US"/>
      </w:rPr>
    </w:lvl>
    <w:lvl w:ilvl="2" w:tplc="A26EFAAC">
      <w:numFmt w:val="bullet"/>
      <w:lvlText w:val="•"/>
      <w:lvlJc w:val="left"/>
      <w:pPr>
        <w:ind w:left="944" w:hanging="266"/>
      </w:pPr>
      <w:rPr>
        <w:rFonts w:hint="default"/>
        <w:lang w:val="en-US" w:eastAsia="en-US" w:bidi="en-US"/>
      </w:rPr>
    </w:lvl>
    <w:lvl w:ilvl="3" w:tplc="6292F2E2">
      <w:numFmt w:val="bullet"/>
      <w:lvlText w:val="•"/>
      <w:lvlJc w:val="left"/>
      <w:pPr>
        <w:ind w:left="1488" w:hanging="266"/>
      </w:pPr>
      <w:rPr>
        <w:rFonts w:hint="default"/>
        <w:lang w:val="en-US" w:eastAsia="en-US" w:bidi="en-US"/>
      </w:rPr>
    </w:lvl>
    <w:lvl w:ilvl="4" w:tplc="5AB0AA5E">
      <w:numFmt w:val="bullet"/>
      <w:lvlText w:val="•"/>
      <w:lvlJc w:val="left"/>
      <w:pPr>
        <w:ind w:left="2033" w:hanging="266"/>
      </w:pPr>
      <w:rPr>
        <w:rFonts w:hint="default"/>
        <w:lang w:val="en-US" w:eastAsia="en-US" w:bidi="en-US"/>
      </w:rPr>
    </w:lvl>
    <w:lvl w:ilvl="5" w:tplc="437C4B70">
      <w:numFmt w:val="bullet"/>
      <w:lvlText w:val="•"/>
      <w:lvlJc w:val="left"/>
      <w:pPr>
        <w:ind w:left="2577" w:hanging="266"/>
      </w:pPr>
      <w:rPr>
        <w:rFonts w:hint="default"/>
        <w:lang w:val="en-US" w:eastAsia="en-US" w:bidi="en-US"/>
      </w:rPr>
    </w:lvl>
    <w:lvl w:ilvl="6" w:tplc="810E9C86">
      <w:numFmt w:val="bullet"/>
      <w:lvlText w:val="•"/>
      <w:lvlJc w:val="left"/>
      <w:pPr>
        <w:ind w:left="3122" w:hanging="266"/>
      </w:pPr>
      <w:rPr>
        <w:rFonts w:hint="default"/>
        <w:lang w:val="en-US" w:eastAsia="en-US" w:bidi="en-US"/>
      </w:rPr>
    </w:lvl>
    <w:lvl w:ilvl="7" w:tplc="4E52009E">
      <w:numFmt w:val="bullet"/>
      <w:lvlText w:val="•"/>
      <w:lvlJc w:val="left"/>
      <w:pPr>
        <w:ind w:left="3666" w:hanging="266"/>
      </w:pPr>
      <w:rPr>
        <w:rFonts w:hint="default"/>
        <w:lang w:val="en-US" w:eastAsia="en-US" w:bidi="en-US"/>
      </w:rPr>
    </w:lvl>
    <w:lvl w:ilvl="8" w:tplc="09CA0FBE">
      <w:numFmt w:val="bullet"/>
      <w:lvlText w:val="•"/>
      <w:lvlJc w:val="left"/>
      <w:pPr>
        <w:ind w:left="4210" w:hanging="266"/>
      </w:pPr>
      <w:rPr>
        <w:rFonts w:hint="default"/>
        <w:lang w:val="en-US" w:eastAsia="en-US" w:bidi="en-US"/>
      </w:rPr>
    </w:lvl>
  </w:abstractNum>
  <w:abstractNum w:abstractNumId="11" w15:restartNumberingAfterBreak="0">
    <w:nsid w:val="272C0185"/>
    <w:multiLevelType w:val="hybridMultilevel"/>
    <w:tmpl w:val="36BC14C0"/>
    <w:lvl w:ilvl="0" w:tplc="7486D426">
      <w:start w:val="1"/>
      <w:numFmt w:val="upperLetter"/>
      <w:lvlText w:val="%1．"/>
      <w:lvlJc w:val="left"/>
      <w:pPr>
        <w:ind w:left="648" w:hanging="360"/>
      </w:pPr>
      <w:rPr>
        <w:rFonts w:hint="default"/>
        <w:i/>
      </w:rPr>
    </w:lvl>
    <w:lvl w:ilvl="1" w:tplc="04090019" w:tentative="1">
      <w:start w:val="1"/>
      <w:numFmt w:val="lowerLetter"/>
      <w:lvlText w:val="%2)"/>
      <w:lvlJc w:val="left"/>
      <w:pPr>
        <w:ind w:left="1128" w:hanging="420"/>
      </w:pPr>
    </w:lvl>
    <w:lvl w:ilvl="2" w:tplc="0409001B" w:tentative="1">
      <w:start w:val="1"/>
      <w:numFmt w:val="lowerRoman"/>
      <w:lvlText w:val="%3."/>
      <w:lvlJc w:val="right"/>
      <w:pPr>
        <w:ind w:left="1548" w:hanging="420"/>
      </w:pPr>
    </w:lvl>
    <w:lvl w:ilvl="3" w:tplc="0409000F" w:tentative="1">
      <w:start w:val="1"/>
      <w:numFmt w:val="decimal"/>
      <w:lvlText w:val="%4."/>
      <w:lvlJc w:val="left"/>
      <w:pPr>
        <w:ind w:left="1968" w:hanging="420"/>
      </w:pPr>
    </w:lvl>
    <w:lvl w:ilvl="4" w:tplc="04090019" w:tentative="1">
      <w:start w:val="1"/>
      <w:numFmt w:val="lowerLetter"/>
      <w:lvlText w:val="%5)"/>
      <w:lvlJc w:val="left"/>
      <w:pPr>
        <w:ind w:left="2388" w:hanging="420"/>
      </w:pPr>
    </w:lvl>
    <w:lvl w:ilvl="5" w:tplc="0409001B" w:tentative="1">
      <w:start w:val="1"/>
      <w:numFmt w:val="lowerRoman"/>
      <w:lvlText w:val="%6."/>
      <w:lvlJc w:val="right"/>
      <w:pPr>
        <w:ind w:left="2808" w:hanging="420"/>
      </w:pPr>
    </w:lvl>
    <w:lvl w:ilvl="6" w:tplc="0409000F" w:tentative="1">
      <w:start w:val="1"/>
      <w:numFmt w:val="decimal"/>
      <w:lvlText w:val="%7."/>
      <w:lvlJc w:val="left"/>
      <w:pPr>
        <w:ind w:left="3228" w:hanging="420"/>
      </w:pPr>
    </w:lvl>
    <w:lvl w:ilvl="7" w:tplc="04090019" w:tentative="1">
      <w:start w:val="1"/>
      <w:numFmt w:val="lowerLetter"/>
      <w:lvlText w:val="%8)"/>
      <w:lvlJc w:val="left"/>
      <w:pPr>
        <w:ind w:left="3648" w:hanging="420"/>
      </w:pPr>
    </w:lvl>
    <w:lvl w:ilvl="8" w:tplc="0409001B" w:tentative="1">
      <w:start w:val="1"/>
      <w:numFmt w:val="lowerRoman"/>
      <w:lvlText w:val="%9."/>
      <w:lvlJc w:val="right"/>
      <w:pPr>
        <w:ind w:left="4068" w:hanging="420"/>
      </w:pPr>
    </w:lvl>
  </w:abstractNum>
  <w:abstractNum w:abstractNumId="12" w15:restartNumberingAfterBreak="0">
    <w:nsid w:val="27883BCF"/>
    <w:multiLevelType w:val="hybridMultilevel"/>
    <w:tmpl w:val="6518C9C8"/>
    <w:lvl w:ilvl="0" w:tplc="9BBAD02C">
      <w:start w:val="1"/>
      <w:numFmt w:val="upperRoman"/>
      <w:lvlText w:val="%1."/>
      <w:lvlJc w:val="left"/>
      <w:pPr>
        <w:ind w:left="2088" w:hanging="236"/>
        <w:jc w:val="right"/>
      </w:pPr>
      <w:rPr>
        <w:rFonts w:ascii="Times New Roman" w:eastAsia="Times New Roman" w:hAnsi="Times New Roman" w:cs="Times New Roman" w:hint="default"/>
        <w:spacing w:val="0"/>
        <w:w w:val="99"/>
        <w:sz w:val="20"/>
        <w:szCs w:val="20"/>
        <w:lang w:val="en-US" w:eastAsia="en-US" w:bidi="en-US"/>
      </w:rPr>
    </w:lvl>
    <w:lvl w:ilvl="1" w:tplc="A30A4BF2">
      <w:numFmt w:val="bullet"/>
      <w:lvlText w:val="•"/>
      <w:lvlJc w:val="left"/>
      <w:pPr>
        <w:ind w:left="2390" w:hanging="236"/>
      </w:pPr>
      <w:rPr>
        <w:rFonts w:hint="default"/>
        <w:lang w:val="en-US" w:eastAsia="en-US" w:bidi="en-US"/>
      </w:rPr>
    </w:lvl>
    <w:lvl w:ilvl="2" w:tplc="F92C96AE">
      <w:numFmt w:val="bullet"/>
      <w:lvlText w:val="•"/>
      <w:lvlJc w:val="left"/>
      <w:pPr>
        <w:ind w:left="2700" w:hanging="236"/>
      </w:pPr>
      <w:rPr>
        <w:rFonts w:hint="default"/>
        <w:lang w:val="en-US" w:eastAsia="en-US" w:bidi="en-US"/>
      </w:rPr>
    </w:lvl>
    <w:lvl w:ilvl="3" w:tplc="F60269F4">
      <w:numFmt w:val="bullet"/>
      <w:lvlText w:val="•"/>
      <w:lvlJc w:val="left"/>
      <w:pPr>
        <w:ind w:left="3010" w:hanging="236"/>
      </w:pPr>
      <w:rPr>
        <w:rFonts w:hint="default"/>
        <w:lang w:val="en-US" w:eastAsia="en-US" w:bidi="en-US"/>
      </w:rPr>
    </w:lvl>
    <w:lvl w:ilvl="4" w:tplc="2598A92C">
      <w:numFmt w:val="bullet"/>
      <w:lvlText w:val="•"/>
      <w:lvlJc w:val="left"/>
      <w:pPr>
        <w:ind w:left="3320" w:hanging="236"/>
      </w:pPr>
      <w:rPr>
        <w:rFonts w:hint="default"/>
        <w:lang w:val="en-US" w:eastAsia="en-US" w:bidi="en-US"/>
      </w:rPr>
    </w:lvl>
    <w:lvl w:ilvl="5" w:tplc="965250F4">
      <w:numFmt w:val="bullet"/>
      <w:lvlText w:val="•"/>
      <w:lvlJc w:val="left"/>
      <w:pPr>
        <w:ind w:left="3630" w:hanging="236"/>
      </w:pPr>
      <w:rPr>
        <w:rFonts w:hint="default"/>
        <w:lang w:val="en-US" w:eastAsia="en-US" w:bidi="en-US"/>
      </w:rPr>
    </w:lvl>
    <w:lvl w:ilvl="6" w:tplc="1BEC94A6">
      <w:numFmt w:val="bullet"/>
      <w:lvlText w:val="•"/>
      <w:lvlJc w:val="left"/>
      <w:pPr>
        <w:ind w:left="3940" w:hanging="236"/>
      </w:pPr>
      <w:rPr>
        <w:rFonts w:hint="default"/>
        <w:lang w:val="en-US" w:eastAsia="en-US" w:bidi="en-US"/>
      </w:rPr>
    </w:lvl>
    <w:lvl w:ilvl="7" w:tplc="3E6C14E6">
      <w:numFmt w:val="bullet"/>
      <w:lvlText w:val="•"/>
      <w:lvlJc w:val="left"/>
      <w:pPr>
        <w:ind w:left="4250" w:hanging="236"/>
      </w:pPr>
      <w:rPr>
        <w:rFonts w:hint="default"/>
        <w:lang w:val="en-US" w:eastAsia="en-US" w:bidi="en-US"/>
      </w:rPr>
    </w:lvl>
    <w:lvl w:ilvl="8" w:tplc="2A1AA45A">
      <w:numFmt w:val="bullet"/>
      <w:lvlText w:val="•"/>
      <w:lvlJc w:val="left"/>
      <w:pPr>
        <w:ind w:left="4560" w:hanging="236"/>
      </w:pPr>
      <w:rPr>
        <w:rFonts w:hint="default"/>
        <w:lang w:val="en-US" w:eastAsia="en-US" w:bidi="en-US"/>
      </w:rPr>
    </w:lvl>
  </w:abstractNum>
  <w:abstractNum w:abstractNumId="13" w15:restartNumberingAfterBreak="0">
    <w:nsid w:val="2A2A3B75"/>
    <w:multiLevelType w:val="hybridMultilevel"/>
    <w:tmpl w:val="62165738"/>
    <w:lvl w:ilvl="0" w:tplc="6DD26E06">
      <w:start w:val="1"/>
      <w:numFmt w:val="lowerLetter"/>
      <w:lvlText w:val="%1."/>
      <w:lvlJc w:val="left"/>
      <w:pPr>
        <w:ind w:left="946" w:hanging="360"/>
      </w:pPr>
      <w:rPr>
        <w:rFonts w:hint="default"/>
        <w:b/>
        <w:i/>
        <w:sz w:val="22"/>
      </w:rPr>
    </w:lvl>
    <w:lvl w:ilvl="1" w:tplc="04090019" w:tentative="1">
      <w:start w:val="1"/>
      <w:numFmt w:val="lowerLetter"/>
      <w:lvlText w:val="%2)"/>
      <w:lvlJc w:val="left"/>
      <w:pPr>
        <w:ind w:left="1426" w:hanging="420"/>
      </w:pPr>
    </w:lvl>
    <w:lvl w:ilvl="2" w:tplc="0409001B" w:tentative="1">
      <w:start w:val="1"/>
      <w:numFmt w:val="lowerRoman"/>
      <w:lvlText w:val="%3."/>
      <w:lvlJc w:val="right"/>
      <w:pPr>
        <w:ind w:left="1846" w:hanging="420"/>
      </w:pPr>
    </w:lvl>
    <w:lvl w:ilvl="3" w:tplc="0409000F" w:tentative="1">
      <w:start w:val="1"/>
      <w:numFmt w:val="decimal"/>
      <w:lvlText w:val="%4."/>
      <w:lvlJc w:val="left"/>
      <w:pPr>
        <w:ind w:left="2266" w:hanging="420"/>
      </w:pPr>
    </w:lvl>
    <w:lvl w:ilvl="4" w:tplc="04090019" w:tentative="1">
      <w:start w:val="1"/>
      <w:numFmt w:val="lowerLetter"/>
      <w:lvlText w:val="%5)"/>
      <w:lvlJc w:val="left"/>
      <w:pPr>
        <w:ind w:left="2686" w:hanging="420"/>
      </w:pPr>
    </w:lvl>
    <w:lvl w:ilvl="5" w:tplc="0409001B" w:tentative="1">
      <w:start w:val="1"/>
      <w:numFmt w:val="lowerRoman"/>
      <w:lvlText w:val="%6."/>
      <w:lvlJc w:val="right"/>
      <w:pPr>
        <w:ind w:left="3106" w:hanging="420"/>
      </w:pPr>
    </w:lvl>
    <w:lvl w:ilvl="6" w:tplc="0409000F" w:tentative="1">
      <w:start w:val="1"/>
      <w:numFmt w:val="decimal"/>
      <w:lvlText w:val="%7."/>
      <w:lvlJc w:val="left"/>
      <w:pPr>
        <w:ind w:left="3526" w:hanging="420"/>
      </w:pPr>
    </w:lvl>
    <w:lvl w:ilvl="7" w:tplc="04090019" w:tentative="1">
      <w:start w:val="1"/>
      <w:numFmt w:val="lowerLetter"/>
      <w:lvlText w:val="%8)"/>
      <w:lvlJc w:val="left"/>
      <w:pPr>
        <w:ind w:left="3946" w:hanging="420"/>
      </w:pPr>
    </w:lvl>
    <w:lvl w:ilvl="8" w:tplc="0409001B" w:tentative="1">
      <w:start w:val="1"/>
      <w:numFmt w:val="lowerRoman"/>
      <w:lvlText w:val="%9."/>
      <w:lvlJc w:val="right"/>
      <w:pPr>
        <w:ind w:left="4366" w:hanging="420"/>
      </w:pPr>
    </w:lvl>
  </w:abstractNum>
  <w:abstractNum w:abstractNumId="14" w15:restartNumberingAfterBreak="0">
    <w:nsid w:val="2B70271F"/>
    <w:multiLevelType w:val="hybridMultilevel"/>
    <w:tmpl w:val="39C4941E"/>
    <w:lvl w:ilvl="0" w:tplc="D4CE9334">
      <w:start w:val="1"/>
      <w:numFmt w:val="decimal"/>
      <w:lvlText w:val="(%1)"/>
      <w:lvlJc w:val="left"/>
      <w:pPr>
        <w:ind w:left="519" w:hanging="352"/>
      </w:pPr>
      <w:rPr>
        <w:rFonts w:ascii="Times New Roman" w:eastAsia="Times New Roman" w:hAnsi="Times New Roman" w:cs="Times New Roman" w:hint="default"/>
        <w:w w:val="99"/>
        <w:sz w:val="20"/>
        <w:szCs w:val="20"/>
        <w:lang w:val="en-US" w:eastAsia="en-US" w:bidi="en-US"/>
      </w:rPr>
    </w:lvl>
    <w:lvl w:ilvl="1" w:tplc="E028E7B4">
      <w:numFmt w:val="bullet"/>
      <w:lvlText w:val="•"/>
      <w:lvlJc w:val="left"/>
      <w:pPr>
        <w:ind w:left="997" w:hanging="352"/>
      </w:pPr>
      <w:rPr>
        <w:rFonts w:hint="default"/>
        <w:lang w:val="en-US" w:eastAsia="en-US" w:bidi="en-US"/>
      </w:rPr>
    </w:lvl>
    <w:lvl w:ilvl="2" w:tplc="A746934E">
      <w:numFmt w:val="bullet"/>
      <w:lvlText w:val="•"/>
      <w:lvlJc w:val="left"/>
      <w:pPr>
        <w:ind w:left="1475" w:hanging="352"/>
      </w:pPr>
      <w:rPr>
        <w:rFonts w:hint="default"/>
        <w:lang w:val="en-US" w:eastAsia="en-US" w:bidi="en-US"/>
      </w:rPr>
    </w:lvl>
    <w:lvl w:ilvl="3" w:tplc="AC9682D2">
      <w:numFmt w:val="bullet"/>
      <w:lvlText w:val="•"/>
      <w:lvlJc w:val="left"/>
      <w:pPr>
        <w:ind w:left="1953" w:hanging="352"/>
      </w:pPr>
      <w:rPr>
        <w:rFonts w:hint="default"/>
        <w:lang w:val="en-US" w:eastAsia="en-US" w:bidi="en-US"/>
      </w:rPr>
    </w:lvl>
    <w:lvl w:ilvl="4" w:tplc="40B487BA">
      <w:numFmt w:val="bullet"/>
      <w:lvlText w:val="•"/>
      <w:lvlJc w:val="left"/>
      <w:pPr>
        <w:ind w:left="2431" w:hanging="352"/>
      </w:pPr>
      <w:rPr>
        <w:rFonts w:hint="default"/>
        <w:lang w:val="en-US" w:eastAsia="en-US" w:bidi="en-US"/>
      </w:rPr>
    </w:lvl>
    <w:lvl w:ilvl="5" w:tplc="4A38C0C6">
      <w:numFmt w:val="bullet"/>
      <w:lvlText w:val="•"/>
      <w:lvlJc w:val="left"/>
      <w:pPr>
        <w:ind w:left="2909" w:hanging="352"/>
      </w:pPr>
      <w:rPr>
        <w:rFonts w:hint="default"/>
        <w:lang w:val="en-US" w:eastAsia="en-US" w:bidi="en-US"/>
      </w:rPr>
    </w:lvl>
    <w:lvl w:ilvl="6" w:tplc="F700490C">
      <w:numFmt w:val="bullet"/>
      <w:lvlText w:val="•"/>
      <w:lvlJc w:val="left"/>
      <w:pPr>
        <w:ind w:left="3387" w:hanging="352"/>
      </w:pPr>
      <w:rPr>
        <w:rFonts w:hint="default"/>
        <w:lang w:val="en-US" w:eastAsia="en-US" w:bidi="en-US"/>
      </w:rPr>
    </w:lvl>
    <w:lvl w:ilvl="7" w:tplc="A11C45B0">
      <w:numFmt w:val="bullet"/>
      <w:lvlText w:val="•"/>
      <w:lvlJc w:val="left"/>
      <w:pPr>
        <w:ind w:left="3865" w:hanging="352"/>
      </w:pPr>
      <w:rPr>
        <w:rFonts w:hint="default"/>
        <w:lang w:val="en-US" w:eastAsia="en-US" w:bidi="en-US"/>
      </w:rPr>
    </w:lvl>
    <w:lvl w:ilvl="8" w:tplc="070832EE">
      <w:numFmt w:val="bullet"/>
      <w:lvlText w:val="•"/>
      <w:lvlJc w:val="left"/>
      <w:pPr>
        <w:ind w:left="4343" w:hanging="352"/>
      </w:pPr>
      <w:rPr>
        <w:rFonts w:hint="default"/>
        <w:lang w:val="en-US" w:eastAsia="en-US" w:bidi="en-US"/>
      </w:rPr>
    </w:lvl>
  </w:abstractNum>
  <w:abstractNum w:abstractNumId="15" w15:restartNumberingAfterBreak="0">
    <w:nsid w:val="32662332"/>
    <w:multiLevelType w:val="hybridMultilevel"/>
    <w:tmpl w:val="1C7C2C8E"/>
    <w:lvl w:ilvl="0" w:tplc="ED3A64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6C8450F"/>
    <w:multiLevelType w:val="hybridMultilevel"/>
    <w:tmpl w:val="2722892A"/>
    <w:lvl w:ilvl="0" w:tplc="A7AE51B0">
      <w:start w:val="2"/>
      <w:numFmt w:val="decimal"/>
      <w:lvlText w:val="%1)"/>
      <w:lvlJc w:val="left"/>
      <w:pPr>
        <w:ind w:left="678" w:hanging="360"/>
      </w:pPr>
      <w:rPr>
        <w:rFonts w:hint="default"/>
      </w:rPr>
    </w:lvl>
    <w:lvl w:ilvl="1" w:tplc="04090019" w:tentative="1">
      <w:start w:val="1"/>
      <w:numFmt w:val="lowerLetter"/>
      <w:lvlText w:val="%2)"/>
      <w:lvlJc w:val="left"/>
      <w:pPr>
        <w:ind w:left="1158" w:hanging="420"/>
      </w:pPr>
    </w:lvl>
    <w:lvl w:ilvl="2" w:tplc="0409001B" w:tentative="1">
      <w:start w:val="1"/>
      <w:numFmt w:val="lowerRoman"/>
      <w:lvlText w:val="%3."/>
      <w:lvlJc w:val="right"/>
      <w:pPr>
        <w:ind w:left="1578" w:hanging="420"/>
      </w:pPr>
    </w:lvl>
    <w:lvl w:ilvl="3" w:tplc="0409000F" w:tentative="1">
      <w:start w:val="1"/>
      <w:numFmt w:val="decimal"/>
      <w:lvlText w:val="%4."/>
      <w:lvlJc w:val="left"/>
      <w:pPr>
        <w:ind w:left="1998" w:hanging="420"/>
      </w:pPr>
    </w:lvl>
    <w:lvl w:ilvl="4" w:tplc="04090019" w:tentative="1">
      <w:start w:val="1"/>
      <w:numFmt w:val="lowerLetter"/>
      <w:lvlText w:val="%5)"/>
      <w:lvlJc w:val="left"/>
      <w:pPr>
        <w:ind w:left="2418" w:hanging="420"/>
      </w:pPr>
    </w:lvl>
    <w:lvl w:ilvl="5" w:tplc="0409001B" w:tentative="1">
      <w:start w:val="1"/>
      <w:numFmt w:val="lowerRoman"/>
      <w:lvlText w:val="%6."/>
      <w:lvlJc w:val="right"/>
      <w:pPr>
        <w:ind w:left="2838" w:hanging="420"/>
      </w:pPr>
    </w:lvl>
    <w:lvl w:ilvl="6" w:tplc="0409000F" w:tentative="1">
      <w:start w:val="1"/>
      <w:numFmt w:val="decimal"/>
      <w:lvlText w:val="%7."/>
      <w:lvlJc w:val="left"/>
      <w:pPr>
        <w:ind w:left="3258" w:hanging="420"/>
      </w:pPr>
    </w:lvl>
    <w:lvl w:ilvl="7" w:tplc="04090019" w:tentative="1">
      <w:start w:val="1"/>
      <w:numFmt w:val="lowerLetter"/>
      <w:lvlText w:val="%8)"/>
      <w:lvlJc w:val="left"/>
      <w:pPr>
        <w:ind w:left="3678" w:hanging="420"/>
      </w:pPr>
    </w:lvl>
    <w:lvl w:ilvl="8" w:tplc="0409001B" w:tentative="1">
      <w:start w:val="1"/>
      <w:numFmt w:val="lowerRoman"/>
      <w:lvlText w:val="%9."/>
      <w:lvlJc w:val="right"/>
      <w:pPr>
        <w:ind w:left="4098" w:hanging="420"/>
      </w:pPr>
    </w:lvl>
  </w:abstractNum>
  <w:abstractNum w:abstractNumId="17" w15:restartNumberingAfterBreak="0">
    <w:nsid w:val="37876A0A"/>
    <w:multiLevelType w:val="hybridMultilevel"/>
    <w:tmpl w:val="7390C146"/>
    <w:lvl w:ilvl="0" w:tplc="846EF69C">
      <w:start w:val="1"/>
      <w:numFmt w:val="decimal"/>
      <w:lvlText w:val="%1）"/>
      <w:lvlJc w:val="left"/>
      <w:pPr>
        <w:ind w:left="660" w:hanging="360"/>
      </w:pPr>
      <w:rPr>
        <w:rFonts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18" w15:restartNumberingAfterBreak="0">
    <w:nsid w:val="39E07B33"/>
    <w:multiLevelType w:val="hybridMultilevel"/>
    <w:tmpl w:val="C06C8FE6"/>
    <w:lvl w:ilvl="0" w:tplc="44A032D0">
      <w:start w:val="1"/>
      <w:numFmt w:val="lowerLetter"/>
      <w:lvlText w:val="%1."/>
      <w:lvlJc w:val="left"/>
      <w:pPr>
        <w:ind w:left="1042" w:hanging="360"/>
      </w:pPr>
      <w:rPr>
        <w:rFonts w:hint="default"/>
        <w:b/>
        <w:i/>
      </w:rPr>
    </w:lvl>
    <w:lvl w:ilvl="1" w:tplc="04090019" w:tentative="1">
      <w:start w:val="1"/>
      <w:numFmt w:val="lowerLetter"/>
      <w:lvlText w:val="%2)"/>
      <w:lvlJc w:val="left"/>
      <w:pPr>
        <w:ind w:left="1522" w:hanging="420"/>
      </w:pPr>
    </w:lvl>
    <w:lvl w:ilvl="2" w:tplc="0409001B" w:tentative="1">
      <w:start w:val="1"/>
      <w:numFmt w:val="lowerRoman"/>
      <w:lvlText w:val="%3."/>
      <w:lvlJc w:val="right"/>
      <w:pPr>
        <w:ind w:left="1942" w:hanging="420"/>
      </w:pPr>
    </w:lvl>
    <w:lvl w:ilvl="3" w:tplc="0409000F" w:tentative="1">
      <w:start w:val="1"/>
      <w:numFmt w:val="decimal"/>
      <w:lvlText w:val="%4."/>
      <w:lvlJc w:val="left"/>
      <w:pPr>
        <w:ind w:left="2362" w:hanging="420"/>
      </w:pPr>
    </w:lvl>
    <w:lvl w:ilvl="4" w:tplc="04090019" w:tentative="1">
      <w:start w:val="1"/>
      <w:numFmt w:val="lowerLetter"/>
      <w:lvlText w:val="%5)"/>
      <w:lvlJc w:val="left"/>
      <w:pPr>
        <w:ind w:left="2782" w:hanging="420"/>
      </w:pPr>
    </w:lvl>
    <w:lvl w:ilvl="5" w:tplc="0409001B" w:tentative="1">
      <w:start w:val="1"/>
      <w:numFmt w:val="lowerRoman"/>
      <w:lvlText w:val="%6."/>
      <w:lvlJc w:val="right"/>
      <w:pPr>
        <w:ind w:left="3202" w:hanging="420"/>
      </w:pPr>
    </w:lvl>
    <w:lvl w:ilvl="6" w:tplc="0409000F" w:tentative="1">
      <w:start w:val="1"/>
      <w:numFmt w:val="decimal"/>
      <w:lvlText w:val="%7."/>
      <w:lvlJc w:val="left"/>
      <w:pPr>
        <w:ind w:left="3622" w:hanging="420"/>
      </w:pPr>
    </w:lvl>
    <w:lvl w:ilvl="7" w:tplc="04090019" w:tentative="1">
      <w:start w:val="1"/>
      <w:numFmt w:val="lowerLetter"/>
      <w:lvlText w:val="%8)"/>
      <w:lvlJc w:val="left"/>
      <w:pPr>
        <w:ind w:left="4042" w:hanging="420"/>
      </w:pPr>
    </w:lvl>
    <w:lvl w:ilvl="8" w:tplc="0409001B" w:tentative="1">
      <w:start w:val="1"/>
      <w:numFmt w:val="lowerRoman"/>
      <w:lvlText w:val="%9."/>
      <w:lvlJc w:val="right"/>
      <w:pPr>
        <w:ind w:left="4462" w:hanging="420"/>
      </w:pPr>
    </w:lvl>
  </w:abstractNum>
  <w:abstractNum w:abstractNumId="19" w15:restartNumberingAfterBreak="0">
    <w:nsid w:val="40BB7A9C"/>
    <w:multiLevelType w:val="hybridMultilevel"/>
    <w:tmpl w:val="F3DE4C0C"/>
    <w:lvl w:ilvl="0" w:tplc="889671AA">
      <w:start w:val="1"/>
      <w:numFmt w:val="decimal"/>
      <w:lvlText w:val="%1-"/>
      <w:lvlJc w:val="left"/>
      <w:pPr>
        <w:ind w:left="468" w:hanging="360"/>
      </w:pPr>
      <w:rPr>
        <w:rFonts w:hint="default"/>
      </w:rPr>
    </w:lvl>
    <w:lvl w:ilvl="1" w:tplc="04090019" w:tentative="1">
      <w:start w:val="1"/>
      <w:numFmt w:val="lowerLetter"/>
      <w:lvlText w:val="%2)"/>
      <w:lvlJc w:val="left"/>
      <w:pPr>
        <w:ind w:left="948" w:hanging="420"/>
      </w:pPr>
    </w:lvl>
    <w:lvl w:ilvl="2" w:tplc="0409001B" w:tentative="1">
      <w:start w:val="1"/>
      <w:numFmt w:val="lowerRoman"/>
      <w:lvlText w:val="%3."/>
      <w:lvlJc w:val="right"/>
      <w:pPr>
        <w:ind w:left="1368" w:hanging="420"/>
      </w:pPr>
    </w:lvl>
    <w:lvl w:ilvl="3" w:tplc="0409000F" w:tentative="1">
      <w:start w:val="1"/>
      <w:numFmt w:val="decimal"/>
      <w:lvlText w:val="%4."/>
      <w:lvlJc w:val="left"/>
      <w:pPr>
        <w:ind w:left="1788" w:hanging="420"/>
      </w:pPr>
    </w:lvl>
    <w:lvl w:ilvl="4" w:tplc="04090019" w:tentative="1">
      <w:start w:val="1"/>
      <w:numFmt w:val="lowerLetter"/>
      <w:lvlText w:val="%5)"/>
      <w:lvlJc w:val="left"/>
      <w:pPr>
        <w:ind w:left="2208" w:hanging="420"/>
      </w:pPr>
    </w:lvl>
    <w:lvl w:ilvl="5" w:tplc="0409001B" w:tentative="1">
      <w:start w:val="1"/>
      <w:numFmt w:val="lowerRoman"/>
      <w:lvlText w:val="%6."/>
      <w:lvlJc w:val="right"/>
      <w:pPr>
        <w:ind w:left="2628" w:hanging="420"/>
      </w:pPr>
    </w:lvl>
    <w:lvl w:ilvl="6" w:tplc="0409000F" w:tentative="1">
      <w:start w:val="1"/>
      <w:numFmt w:val="decimal"/>
      <w:lvlText w:val="%7."/>
      <w:lvlJc w:val="left"/>
      <w:pPr>
        <w:ind w:left="3048" w:hanging="420"/>
      </w:pPr>
    </w:lvl>
    <w:lvl w:ilvl="7" w:tplc="04090019" w:tentative="1">
      <w:start w:val="1"/>
      <w:numFmt w:val="lowerLetter"/>
      <w:lvlText w:val="%8)"/>
      <w:lvlJc w:val="left"/>
      <w:pPr>
        <w:ind w:left="3468" w:hanging="420"/>
      </w:pPr>
    </w:lvl>
    <w:lvl w:ilvl="8" w:tplc="0409001B" w:tentative="1">
      <w:start w:val="1"/>
      <w:numFmt w:val="lowerRoman"/>
      <w:lvlText w:val="%9."/>
      <w:lvlJc w:val="right"/>
      <w:pPr>
        <w:ind w:left="3888" w:hanging="420"/>
      </w:pPr>
    </w:lvl>
  </w:abstractNum>
  <w:abstractNum w:abstractNumId="20" w15:restartNumberingAfterBreak="0">
    <w:nsid w:val="45FA3CA6"/>
    <w:multiLevelType w:val="hybridMultilevel"/>
    <w:tmpl w:val="8DA21730"/>
    <w:lvl w:ilvl="0" w:tplc="7A7A01AC">
      <w:start w:val="3"/>
      <w:numFmt w:val="decimal"/>
      <w:lvlText w:val="%1）"/>
      <w:lvlJc w:val="left"/>
      <w:pPr>
        <w:ind w:left="479" w:hanging="360"/>
      </w:pPr>
      <w:rPr>
        <w:rFonts w:hint="default"/>
        <w:i/>
      </w:rPr>
    </w:lvl>
    <w:lvl w:ilvl="1" w:tplc="04090019" w:tentative="1">
      <w:start w:val="1"/>
      <w:numFmt w:val="lowerLetter"/>
      <w:lvlText w:val="%2)"/>
      <w:lvlJc w:val="left"/>
      <w:pPr>
        <w:ind w:left="959" w:hanging="420"/>
      </w:pPr>
    </w:lvl>
    <w:lvl w:ilvl="2" w:tplc="0409001B" w:tentative="1">
      <w:start w:val="1"/>
      <w:numFmt w:val="lowerRoman"/>
      <w:lvlText w:val="%3."/>
      <w:lvlJc w:val="right"/>
      <w:pPr>
        <w:ind w:left="1379" w:hanging="420"/>
      </w:pPr>
    </w:lvl>
    <w:lvl w:ilvl="3" w:tplc="0409000F" w:tentative="1">
      <w:start w:val="1"/>
      <w:numFmt w:val="decimal"/>
      <w:lvlText w:val="%4."/>
      <w:lvlJc w:val="left"/>
      <w:pPr>
        <w:ind w:left="1799" w:hanging="420"/>
      </w:pPr>
    </w:lvl>
    <w:lvl w:ilvl="4" w:tplc="04090019" w:tentative="1">
      <w:start w:val="1"/>
      <w:numFmt w:val="lowerLetter"/>
      <w:lvlText w:val="%5)"/>
      <w:lvlJc w:val="left"/>
      <w:pPr>
        <w:ind w:left="2219" w:hanging="420"/>
      </w:pPr>
    </w:lvl>
    <w:lvl w:ilvl="5" w:tplc="0409001B" w:tentative="1">
      <w:start w:val="1"/>
      <w:numFmt w:val="lowerRoman"/>
      <w:lvlText w:val="%6."/>
      <w:lvlJc w:val="right"/>
      <w:pPr>
        <w:ind w:left="2639" w:hanging="420"/>
      </w:pPr>
    </w:lvl>
    <w:lvl w:ilvl="6" w:tplc="0409000F" w:tentative="1">
      <w:start w:val="1"/>
      <w:numFmt w:val="decimal"/>
      <w:lvlText w:val="%7."/>
      <w:lvlJc w:val="left"/>
      <w:pPr>
        <w:ind w:left="3059" w:hanging="420"/>
      </w:pPr>
    </w:lvl>
    <w:lvl w:ilvl="7" w:tplc="04090019" w:tentative="1">
      <w:start w:val="1"/>
      <w:numFmt w:val="lowerLetter"/>
      <w:lvlText w:val="%8)"/>
      <w:lvlJc w:val="left"/>
      <w:pPr>
        <w:ind w:left="3479" w:hanging="420"/>
      </w:pPr>
    </w:lvl>
    <w:lvl w:ilvl="8" w:tplc="0409001B" w:tentative="1">
      <w:start w:val="1"/>
      <w:numFmt w:val="lowerRoman"/>
      <w:lvlText w:val="%9."/>
      <w:lvlJc w:val="right"/>
      <w:pPr>
        <w:ind w:left="3899" w:hanging="420"/>
      </w:pPr>
    </w:lvl>
  </w:abstractNum>
  <w:abstractNum w:abstractNumId="21" w15:restartNumberingAfterBreak="0">
    <w:nsid w:val="4BFF3C83"/>
    <w:multiLevelType w:val="hybridMultilevel"/>
    <w:tmpl w:val="052CD5E4"/>
    <w:lvl w:ilvl="0" w:tplc="AA783B9A">
      <w:start w:val="1"/>
      <w:numFmt w:val="upperLetter"/>
      <w:lvlText w:val="%1."/>
      <w:lvlJc w:val="left"/>
      <w:pPr>
        <w:ind w:left="750" w:hanging="360"/>
      </w:pPr>
      <w:rPr>
        <w:rFonts w:hint="default"/>
      </w:rPr>
    </w:lvl>
    <w:lvl w:ilvl="1" w:tplc="04090019" w:tentative="1">
      <w:start w:val="1"/>
      <w:numFmt w:val="lowerLetter"/>
      <w:lvlText w:val="%2)"/>
      <w:lvlJc w:val="left"/>
      <w:pPr>
        <w:ind w:left="1230" w:hanging="420"/>
      </w:pPr>
    </w:lvl>
    <w:lvl w:ilvl="2" w:tplc="0409001B" w:tentative="1">
      <w:start w:val="1"/>
      <w:numFmt w:val="lowerRoman"/>
      <w:lvlText w:val="%3."/>
      <w:lvlJc w:val="right"/>
      <w:pPr>
        <w:ind w:left="1650" w:hanging="420"/>
      </w:pPr>
    </w:lvl>
    <w:lvl w:ilvl="3" w:tplc="0409000F" w:tentative="1">
      <w:start w:val="1"/>
      <w:numFmt w:val="decimal"/>
      <w:lvlText w:val="%4."/>
      <w:lvlJc w:val="left"/>
      <w:pPr>
        <w:ind w:left="2070" w:hanging="420"/>
      </w:pPr>
    </w:lvl>
    <w:lvl w:ilvl="4" w:tplc="04090019" w:tentative="1">
      <w:start w:val="1"/>
      <w:numFmt w:val="lowerLetter"/>
      <w:lvlText w:val="%5)"/>
      <w:lvlJc w:val="left"/>
      <w:pPr>
        <w:ind w:left="2490" w:hanging="420"/>
      </w:pPr>
    </w:lvl>
    <w:lvl w:ilvl="5" w:tplc="0409001B" w:tentative="1">
      <w:start w:val="1"/>
      <w:numFmt w:val="lowerRoman"/>
      <w:lvlText w:val="%6."/>
      <w:lvlJc w:val="right"/>
      <w:pPr>
        <w:ind w:left="2910" w:hanging="420"/>
      </w:pPr>
    </w:lvl>
    <w:lvl w:ilvl="6" w:tplc="0409000F" w:tentative="1">
      <w:start w:val="1"/>
      <w:numFmt w:val="decimal"/>
      <w:lvlText w:val="%7."/>
      <w:lvlJc w:val="left"/>
      <w:pPr>
        <w:ind w:left="3330" w:hanging="420"/>
      </w:pPr>
    </w:lvl>
    <w:lvl w:ilvl="7" w:tplc="04090019" w:tentative="1">
      <w:start w:val="1"/>
      <w:numFmt w:val="lowerLetter"/>
      <w:lvlText w:val="%8)"/>
      <w:lvlJc w:val="left"/>
      <w:pPr>
        <w:ind w:left="3750" w:hanging="420"/>
      </w:pPr>
    </w:lvl>
    <w:lvl w:ilvl="8" w:tplc="0409001B" w:tentative="1">
      <w:start w:val="1"/>
      <w:numFmt w:val="lowerRoman"/>
      <w:lvlText w:val="%9."/>
      <w:lvlJc w:val="right"/>
      <w:pPr>
        <w:ind w:left="4170" w:hanging="420"/>
      </w:pPr>
    </w:lvl>
  </w:abstractNum>
  <w:abstractNum w:abstractNumId="22" w15:restartNumberingAfterBreak="0">
    <w:nsid w:val="536E7A19"/>
    <w:multiLevelType w:val="hybridMultilevel"/>
    <w:tmpl w:val="2D4E6DD4"/>
    <w:lvl w:ilvl="0" w:tplc="501A73A6">
      <w:start w:val="1"/>
      <w:numFmt w:val="lowerLetter"/>
      <w:lvlText w:val="%1."/>
      <w:lvlJc w:val="left"/>
      <w:pPr>
        <w:ind w:left="778" w:hanging="360"/>
      </w:pPr>
      <w:rPr>
        <w:rFonts w:hint="default"/>
        <w:b/>
        <w:i/>
        <w:color w:val="auto"/>
      </w:rPr>
    </w:lvl>
    <w:lvl w:ilvl="1" w:tplc="04090019" w:tentative="1">
      <w:start w:val="1"/>
      <w:numFmt w:val="lowerLetter"/>
      <w:lvlText w:val="%2)"/>
      <w:lvlJc w:val="left"/>
      <w:pPr>
        <w:ind w:left="1258" w:hanging="420"/>
      </w:pPr>
    </w:lvl>
    <w:lvl w:ilvl="2" w:tplc="0409001B" w:tentative="1">
      <w:start w:val="1"/>
      <w:numFmt w:val="lowerRoman"/>
      <w:lvlText w:val="%3."/>
      <w:lvlJc w:val="right"/>
      <w:pPr>
        <w:ind w:left="1678" w:hanging="420"/>
      </w:pPr>
    </w:lvl>
    <w:lvl w:ilvl="3" w:tplc="0409000F" w:tentative="1">
      <w:start w:val="1"/>
      <w:numFmt w:val="decimal"/>
      <w:lvlText w:val="%4."/>
      <w:lvlJc w:val="left"/>
      <w:pPr>
        <w:ind w:left="2098" w:hanging="420"/>
      </w:pPr>
    </w:lvl>
    <w:lvl w:ilvl="4" w:tplc="04090019" w:tentative="1">
      <w:start w:val="1"/>
      <w:numFmt w:val="lowerLetter"/>
      <w:lvlText w:val="%5)"/>
      <w:lvlJc w:val="left"/>
      <w:pPr>
        <w:ind w:left="2518" w:hanging="420"/>
      </w:pPr>
    </w:lvl>
    <w:lvl w:ilvl="5" w:tplc="0409001B" w:tentative="1">
      <w:start w:val="1"/>
      <w:numFmt w:val="lowerRoman"/>
      <w:lvlText w:val="%6."/>
      <w:lvlJc w:val="right"/>
      <w:pPr>
        <w:ind w:left="2938" w:hanging="420"/>
      </w:pPr>
    </w:lvl>
    <w:lvl w:ilvl="6" w:tplc="0409000F" w:tentative="1">
      <w:start w:val="1"/>
      <w:numFmt w:val="decimal"/>
      <w:lvlText w:val="%7."/>
      <w:lvlJc w:val="left"/>
      <w:pPr>
        <w:ind w:left="3358" w:hanging="420"/>
      </w:pPr>
    </w:lvl>
    <w:lvl w:ilvl="7" w:tplc="04090019" w:tentative="1">
      <w:start w:val="1"/>
      <w:numFmt w:val="lowerLetter"/>
      <w:lvlText w:val="%8)"/>
      <w:lvlJc w:val="left"/>
      <w:pPr>
        <w:ind w:left="3778" w:hanging="420"/>
      </w:pPr>
    </w:lvl>
    <w:lvl w:ilvl="8" w:tplc="0409001B" w:tentative="1">
      <w:start w:val="1"/>
      <w:numFmt w:val="lowerRoman"/>
      <w:lvlText w:val="%9."/>
      <w:lvlJc w:val="right"/>
      <w:pPr>
        <w:ind w:left="4198" w:hanging="420"/>
      </w:pPr>
    </w:lvl>
  </w:abstractNum>
  <w:abstractNum w:abstractNumId="23" w15:restartNumberingAfterBreak="0">
    <w:nsid w:val="54311991"/>
    <w:multiLevelType w:val="hybridMultilevel"/>
    <w:tmpl w:val="8F589B62"/>
    <w:lvl w:ilvl="0" w:tplc="7CD8E8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459244A"/>
    <w:multiLevelType w:val="hybridMultilevel"/>
    <w:tmpl w:val="C4FA4892"/>
    <w:lvl w:ilvl="0" w:tplc="13366F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63B4CDB"/>
    <w:multiLevelType w:val="hybridMultilevel"/>
    <w:tmpl w:val="43B4C5A2"/>
    <w:lvl w:ilvl="0" w:tplc="8F44B69A">
      <w:start w:val="30"/>
      <w:numFmt w:val="decimal"/>
      <w:lvlText w:val="[%1]"/>
      <w:lvlJc w:val="left"/>
      <w:pPr>
        <w:ind w:left="119" w:hanging="396"/>
      </w:pPr>
      <w:rPr>
        <w:rFonts w:ascii="Times New Roman" w:eastAsia="Times New Roman" w:hAnsi="Times New Roman" w:cs="Times New Roman" w:hint="default"/>
        <w:w w:val="99"/>
        <w:sz w:val="20"/>
        <w:szCs w:val="20"/>
        <w:lang w:val="en-US" w:eastAsia="en-US" w:bidi="en-US"/>
      </w:rPr>
    </w:lvl>
    <w:lvl w:ilvl="1" w:tplc="D9425DD4">
      <w:start w:val="1"/>
      <w:numFmt w:val="decimal"/>
      <w:lvlText w:val="[%2]"/>
      <w:lvlJc w:val="left"/>
      <w:pPr>
        <w:ind w:left="550" w:hanging="332"/>
        <w:jc w:val="right"/>
      </w:pPr>
      <w:rPr>
        <w:rFonts w:ascii="Times New Roman" w:eastAsia="Times New Roman" w:hAnsi="Times New Roman" w:cs="Times New Roman" w:hint="default"/>
        <w:w w:val="99"/>
        <w:sz w:val="20"/>
        <w:szCs w:val="20"/>
        <w:lang w:val="en-US" w:eastAsia="en-US" w:bidi="en-US"/>
      </w:rPr>
    </w:lvl>
    <w:lvl w:ilvl="2" w:tplc="186077F4">
      <w:start w:val="1"/>
      <w:numFmt w:val="upperLetter"/>
      <w:lvlText w:val="%3."/>
      <w:lvlJc w:val="left"/>
      <w:pPr>
        <w:ind w:left="550" w:hanging="327"/>
      </w:pPr>
      <w:rPr>
        <w:rFonts w:ascii="Times New Roman" w:eastAsia="Times New Roman" w:hAnsi="Times New Roman" w:cs="Times New Roman" w:hint="default"/>
        <w:w w:val="99"/>
        <w:sz w:val="20"/>
        <w:szCs w:val="20"/>
        <w:lang w:val="en-US" w:eastAsia="en-US" w:bidi="en-US"/>
      </w:rPr>
    </w:lvl>
    <w:lvl w:ilvl="3" w:tplc="44FCE5FE">
      <w:numFmt w:val="bullet"/>
      <w:lvlText w:val="•"/>
      <w:lvlJc w:val="left"/>
      <w:pPr>
        <w:ind w:left="417" w:hanging="327"/>
      </w:pPr>
      <w:rPr>
        <w:rFonts w:hint="default"/>
        <w:lang w:val="en-US" w:eastAsia="en-US" w:bidi="en-US"/>
      </w:rPr>
    </w:lvl>
    <w:lvl w:ilvl="4" w:tplc="E6E21D0A">
      <w:numFmt w:val="bullet"/>
      <w:lvlText w:val="•"/>
      <w:lvlJc w:val="left"/>
      <w:pPr>
        <w:ind w:left="346" w:hanging="327"/>
      </w:pPr>
      <w:rPr>
        <w:rFonts w:hint="default"/>
        <w:lang w:val="en-US" w:eastAsia="en-US" w:bidi="en-US"/>
      </w:rPr>
    </w:lvl>
    <w:lvl w:ilvl="5" w:tplc="4F84D09A">
      <w:numFmt w:val="bullet"/>
      <w:lvlText w:val="•"/>
      <w:lvlJc w:val="left"/>
      <w:pPr>
        <w:ind w:left="275" w:hanging="327"/>
      </w:pPr>
      <w:rPr>
        <w:rFonts w:hint="default"/>
        <w:lang w:val="en-US" w:eastAsia="en-US" w:bidi="en-US"/>
      </w:rPr>
    </w:lvl>
    <w:lvl w:ilvl="6" w:tplc="24180968">
      <w:numFmt w:val="bullet"/>
      <w:lvlText w:val="•"/>
      <w:lvlJc w:val="left"/>
      <w:pPr>
        <w:ind w:left="204" w:hanging="327"/>
      </w:pPr>
      <w:rPr>
        <w:rFonts w:hint="default"/>
        <w:lang w:val="en-US" w:eastAsia="en-US" w:bidi="en-US"/>
      </w:rPr>
    </w:lvl>
    <w:lvl w:ilvl="7" w:tplc="5E740EF2">
      <w:numFmt w:val="bullet"/>
      <w:lvlText w:val="•"/>
      <w:lvlJc w:val="left"/>
      <w:pPr>
        <w:ind w:left="133" w:hanging="327"/>
      </w:pPr>
      <w:rPr>
        <w:rFonts w:hint="default"/>
        <w:lang w:val="en-US" w:eastAsia="en-US" w:bidi="en-US"/>
      </w:rPr>
    </w:lvl>
    <w:lvl w:ilvl="8" w:tplc="ADECBC1C">
      <w:numFmt w:val="bullet"/>
      <w:lvlText w:val="•"/>
      <w:lvlJc w:val="left"/>
      <w:pPr>
        <w:ind w:left="62" w:hanging="327"/>
      </w:pPr>
      <w:rPr>
        <w:rFonts w:hint="default"/>
        <w:lang w:val="en-US" w:eastAsia="en-US" w:bidi="en-US"/>
      </w:rPr>
    </w:lvl>
  </w:abstractNum>
  <w:abstractNum w:abstractNumId="26" w15:restartNumberingAfterBreak="0">
    <w:nsid w:val="5D5F5274"/>
    <w:multiLevelType w:val="hybridMultilevel"/>
    <w:tmpl w:val="F612D79C"/>
    <w:lvl w:ilvl="0" w:tplc="57642EA6">
      <w:start w:val="2"/>
      <w:numFmt w:val="decimal"/>
      <w:lvlText w:val="%1）"/>
      <w:lvlJc w:val="left"/>
      <w:pPr>
        <w:ind w:left="360" w:hanging="360"/>
      </w:pPr>
      <w:rPr>
        <w:rFonts w:eastAsiaTheme="minorEastAsia" w:hint="default"/>
        <w:sz w:val="1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0816EFA"/>
    <w:multiLevelType w:val="hybridMultilevel"/>
    <w:tmpl w:val="B6BCC1B8"/>
    <w:lvl w:ilvl="0" w:tplc="85D0DC86">
      <w:start w:val="1"/>
      <w:numFmt w:val="decimal"/>
      <w:lvlText w:val="%1)"/>
      <w:lvlJc w:val="left"/>
      <w:pPr>
        <w:ind w:left="660" w:hanging="360"/>
      </w:pPr>
      <w:rPr>
        <w:rFonts w:hint="default"/>
      </w:rPr>
    </w:lvl>
    <w:lvl w:ilvl="1" w:tplc="04090019">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28" w15:restartNumberingAfterBreak="0">
    <w:nsid w:val="6924592D"/>
    <w:multiLevelType w:val="hybridMultilevel"/>
    <w:tmpl w:val="CF4ACCBE"/>
    <w:lvl w:ilvl="0" w:tplc="56742DF8">
      <w:start w:val="1"/>
      <w:numFmt w:val="decimal"/>
      <w:lvlText w:val="%1)"/>
      <w:lvlJc w:val="left"/>
      <w:pPr>
        <w:ind w:left="119" w:hanging="266"/>
      </w:pPr>
      <w:rPr>
        <w:rFonts w:ascii="Times New Roman" w:eastAsia="Times New Roman" w:hAnsi="Times New Roman" w:cs="Times New Roman" w:hint="default"/>
        <w:i/>
        <w:w w:val="99"/>
        <w:sz w:val="20"/>
        <w:szCs w:val="20"/>
        <w:lang w:val="en-US" w:eastAsia="en-US" w:bidi="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F65375F"/>
    <w:multiLevelType w:val="hybridMultilevel"/>
    <w:tmpl w:val="23700C32"/>
    <w:lvl w:ilvl="0" w:tplc="471EBA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5632D37"/>
    <w:multiLevelType w:val="hybridMultilevel"/>
    <w:tmpl w:val="F6605510"/>
    <w:lvl w:ilvl="0" w:tplc="2300052C">
      <w:start w:val="1"/>
      <w:numFmt w:val="decimal"/>
      <w:lvlText w:val="%1)"/>
      <w:lvlJc w:val="left"/>
      <w:pPr>
        <w:ind w:left="678" w:hanging="360"/>
      </w:pPr>
      <w:rPr>
        <w:rFonts w:hint="default"/>
        <w:i/>
      </w:rPr>
    </w:lvl>
    <w:lvl w:ilvl="1" w:tplc="A3CC3512">
      <w:start w:val="1"/>
      <w:numFmt w:val="decimal"/>
      <w:lvlText w:val="%2)"/>
      <w:lvlJc w:val="left"/>
      <w:pPr>
        <w:ind w:left="2405" w:hanging="420"/>
      </w:pPr>
      <w:rPr>
        <w:rFonts w:ascii="Times New Roman" w:eastAsia="Times New Roman" w:hAnsi="Times New Roman" w:cs="Times New Roman"/>
      </w:rPr>
    </w:lvl>
    <w:lvl w:ilvl="2" w:tplc="0409001B" w:tentative="1">
      <w:start w:val="1"/>
      <w:numFmt w:val="lowerRoman"/>
      <w:lvlText w:val="%3."/>
      <w:lvlJc w:val="right"/>
      <w:pPr>
        <w:ind w:left="1578" w:hanging="420"/>
      </w:pPr>
    </w:lvl>
    <w:lvl w:ilvl="3" w:tplc="0409000F" w:tentative="1">
      <w:start w:val="1"/>
      <w:numFmt w:val="decimal"/>
      <w:lvlText w:val="%4."/>
      <w:lvlJc w:val="left"/>
      <w:pPr>
        <w:ind w:left="1998" w:hanging="420"/>
      </w:pPr>
    </w:lvl>
    <w:lvl w:ilvl="4" w:tplc="04090019" w:tentative="1">
      <w:start w:val="1"/>
      <w:numFmt w:val="lowerLetter"/>
      <w:lvlText w:val="%5)"/>
      <w:lvlJc w:val="left"/>
      <w:pPr>
        <w:ind w:left="2418" w:hanging="420"/>
      </w:pPr>
    </w:lvl>
    <w:lvl w:ilvl="5" w:tplc="0409001B" w:tentative="1">
      <w:start w:val="1"/>
      <w:numFmt w:val="lowerRoman"/>
      <w:lvlText w:val="%6."/>
      <w:lvlJc w:val="right"/>
      <w:pPr>
        <w:ind w:left="2838" w:hanging="420"/>
      </w:pPr>
    </w:lvl>
    <w:lvl w:ilvl="6" w:tplc="0409000F" w:tentative="1">
      <w:start w:val="1"/>
      <w:numFmt w:val="decimal"/>
      <w:lvlText w:val="%7."/>
      <w:lvlJc w:val="left"/>
      <w:pPr>
        <w:ind w:left="3258" w:hanging="420"/>
      </w:pPr>
    </w:lvl>
    <w:lvl w:ilvl="7" w:tplc="04090019" w:tentative="1">
      <w:start w:val="1"/>
      <w:numFmt w:val="lowerLetter"/>
      <w:lvlText w:val="%8)"/>
      <w:lvlJc w:val="left"/>
      <w:pPr>
        <w:ind w:left="3678" w:hanging="420"/>
      </w:pPr>
    </w:lvl>
    <w:lvl w:ilvl="8" w:tplc="0409001B" w:tentative="1">
      <w:start w:val="1"/>
      <w:numFmt w:val="lowerRoman"/>
      <w:lvlText w:val="%9."/>
      <w:lvlJc w:val="right"/>
      <w:pPr>
        <w:ind w:left="4098" w:hanging="420"/>
      </w:pPr>
    </w:lvl>
  </w:abstractNum>
  <w:num w:numId="1">
    <w:abstractNumId w:val="12"/>
  </w:num>
  <w:num w:numId="2">
    <w:abstractNumId w:val="14"/>
  </w:num>
  <w:num w:numId="3">
    <w:abstractNumId w:val="25"/>
  </w:num>
  <w:num w:numId="4">
    <w:abstractNumId w:val="3"/>
  </w:num>
  <w:num w:numId="5">
    <w:abstractNumId w:val="10"/>
  </w:num>
  <w:num w:numId="6">
    <w:abstractNumId w:val="4"/>
  </w:num>
  <w:num w:numId="7">
    <w:abstractNumId w:val="17"/>
  </w:num>
  <w:num w:numId="8">
    <w:abstractNumId w:val="16"/>
  </w:num>
  <w:num w:numId="9">
    <w:abstractNumId w:val="24"/>
  </w:num>
  <w:num w:numId="10">
    <w:abstractNumId w:val="5"/>
  </w:num>
  <w:num w:numId="11">
    <w:abstractNumId w:val="7"/>
  </w:num>
  <w:num w:numId="12">
    <w:abstractNumId w:val="23"/>
  </w:num>
  <w:num w:numId="13">
    <w:abstractNumId w:val="29"/>
  </w:num>
  <w:num w:numId="14">
    <w:abstractNumId w:val="26"/>
  </w:num>
  <w:num w:numId="15">
    <w:abstractNumId w:val="9"/>
  </w:num>
  <w:num w:numId="16">
    <w:abstractNumId w:val="28"/>
  </w:num>
  <w:num w:numId="17">
    <w:abstractNumId w:val="20"/>
  </w:num>
  <w:num w:numId="18">
    <w:abstractNumId w:val="15"/>
  </w:num>
  <w:num w:numId="19">
    <w:abstractNumId w:val="19"/>
  </w:num>
  <w:num w:numId="20">
    <w:abstractNumId w:val="0"/>
  </w:num>
  <w:num w:numId="21">
    <w:abstractNumId w:val="2"/>
  </w:num>
  <w:num w:numId="22">
    <w:abstractNumId w:val="21"/>
  </w:num>
  <w:num w:numId="23">
    <w:abstractNumId w:val="30"/>
  </w:num>
  <w:num w:numId="24">
    <w:abstractNumId w:val="8"/>
  </w:num>
  <w:num w:numId="25">
    <w:abstractNumId w:val="18"/>
  </w:num>
  <w:num w:numId="26">
    <w:abstractNumId w:val="1"/>
  </w:num>
  <w:num w:numId="27">
    <w:abstractNumId w:val="27"/>
  </w:num>
  <w:num w:numId="28">
    <w:abstractNumId w:val="11"/>
  </w:num>
  <w:num w:numId="29">
    <w:abstractNumId w:val="22"/>
  </w:num>
  <w:num w:numId="30">
    <w:abstractNumId w:val="6"/>
  </w:num>
  <w:num w:numId="31">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吕 万友">
    <w15:presenceInfo w15:providerId="Windows Live" w15:userId="b49756ea9bebf6e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420"/>
  <w:drawingGridHorizontalSpacing w:val="11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42D9"/>
    <w:rsid w:val="00000135"/>
    <w:rsid w:val="00004026"/>
    <w:rsid w:val="00007829"/>
    <w:rsid w:val="00014D19"/>
    <w:rsid w:val="00024096"/>
    <w:rsid w:val="00027779"/>
    <w:rsid w:val="000321BE"/>
    <w:rsid w:val="00035005"/>
    <w:rsid w:val="000516E6"/>
    <w:rsid w:val="000555D3"/>
    <w:rsid w:val="000702CD"/>
    <w:rsid w:val="000705E8"/>
    <w:rsid w:val="00073DB7"/>
    <w:rsid w:val="00084EDA"/>
    <w:rsid w:val="00087F2B"/>
    <w:rsid w:val="000B10F1"/>
    <w:rsid w:val="000B17A2"/>
    <w:rsid w:val="000B30D5"/>
    <w:rsid w:val="000B5900"/>
    <w:rsid w:val="000C5283"/>
    <w:rsid w:val="000D03A7"/>
    <w:rsid w:val="000D1C6F"/>
    <w:rsid w:val="000D3F00"/>
    <w:rsid w:val="000E0AFD"/>
    <w:rsid w:val="000E493F"/>
    <w:rsid w:val="000F39C0"/>
    <w:rsid w:val="000F49DC"/>
    <w:rsid w:val="000F58B1"/>
    <w:rsid w:val="00111F7C"/>
    <w:rsid w:val="001137F2"/>
    <w:rsid w:val="00113AE4"/>
    <w:rsid w:val="00115244"/>
    <w:rsid w:val="00116348"/>
    <w:rsid w:val="00121FC5"/>
    <w:rsid w:val="001377FE"/>
    <w:rsid w:val="00152D8A"/>
    <w:rsid w:val="00153A1B"/>
    <w:rsid w:val="00154825"/>
    <w:rsid w:val="001551BE"/>
    <w:rsid w:val="00157962"/>
    <w:rsid w:val="00162006"/>
    <w:rsid w:val="00164E33"/>
    <w:rsid w:val="00167788"/>
    <w:rsid w:val="00181CA3"/>
    <w:rsid w:val="00181D65"/>
    <w:rsid w:val="001839A5"/>
    <w:rsid w:val="00194679"/>
    <w:rsid w:val="001973F1"/>
    <w:rsid w:val="001A242B"/>
    <w:rsid w:val="001A2446"/>
    <w:rsid w:val="001A266C"/>
    <w:rsid w:val="001C297F"/>
    <w:rsid w:val="001C4FED"/>
    <w:rsid w:val="001C7FE8"/>
    <w:rsid w:val="001D20B0"/>
    <w:rsid w:val="001D3B70"/>
    <w:rsid w:val="001D5D27"/>
    <w:rsid w:val="00201D62"/>
    <w:rsid w:val="002049FA"/>
    <w:rsid w:val="00207C63"/>
    <w:rsid w:val="0021029F"/>
    <w:rsid w:val="00214EC4"/>
    <w:rsid w:val="002375A6"/>
    <w:rsid w:val="002430A2"/>
    <w:rsid w:val="0024518B"/>
    <w:rsid w:val="00246467"/>
    <w:rsid w:val="00247787"/>
    <w:rsid w:val="00250CF0"/>
    <w:rsid w:val="002564C3"/>
    <w:rsid w:val="0026247F"/>
    <w:rsid w:val="00277BC1"/>
    <w:rsid w:val="00283E95"/>
    <w:rsid w:val="00284B92"/>
    <w:rsid w:val="0028653E"/>
    <w:rsid w:val="00294BA9"/>
    <w:rsid w:val="002A0155"/>
    <w:rsid w:val="002B6C3A"/>
    <w:rsid w:val="002C6239"/>
    <w:rsid w:val="002D0D24"/>
    <w:rsid w:val="002D3133"/>
    <w:rsid w:val="002D6E27"/>
    <w:rsid w:val="002E32BD"/>
    <w:rsid w:val="002E4B28"/>
    <w:rsid w:val="002E59CB"/>
    <w:rsid w:val="002E6062"/>
    <w:rsid w:val="002F40C6"/>
    <w:rsid w:val="002F4973"/>
    <w:rsid w:val="00304933"/>
    <w:rsid w:val="00305175"/>
    <w:rsid w:val="003078E9"/>
    <w:rsid w:val="003177A9"/>
    <w:rsid w:val="003209F8"/>
    <w:rsid w:val="00320CD9"/>
    <w:rsid w:val="003366E2"/>
    <w:rsid w:val="0034399E"/>
    <w:rsid w:val="0034799F"/>
    <w:rsid w:val="00347BAD"/>
    <w:rsid w:val="00350C39"/>
    <w:rsid w:val="003618B7"/>
    <w:rsid w:val="00362E68"/>
    <w:rsid w:val="00363F78"/>
    <w:rsid w:val="00370ADB"/>
    <w:rsid w:val="003828D1"/>
    <w:rsid w:val="003A06B6"/>
    <w:rsid w:val="003A0DD5"/>
    <w:rsid w:val="003A1330"/>
    <w:rsid w:val="003A4437"/>
    <w:rsid w:val="003A564E"/>
    <w:rsid w:val="003B50EA"/>
    <w:rsid w:val="003C07ED"/>
    <w:rsid w:val="003C080E"/>
    <w:rsid w:val="003C1AFC"/>
    <w:rsid w:val="003C1DF4"/>
    <w:rsid w:val="003C272E"/>
    <w:rsid w:val="003C7B01"/>
    <w:rsid w:val="003E2740"/>
    <w:rsid w:val="003E58CB"/>
    <w:rsid w:val="003F03E2"/>
    <w:rsid w:val="003F0651"/>
    <w:rsid w:val="003F3ABB"/>
    <w:rsid w:val="003F709A"/>
    <w:rsid w:val="003F741A"/>
    <w:rsid w:val="0042002A"/>
    <w:rsid w:val="00420438"/>
    <w:rsid w:val="00420BB3"/>
    <w:rsid w:val="00422AEA"/>
    <w:rsid w:val="004258F1"/>
    <w:rsid w:val="00426859"/>
    <w:rsid w:val="004550C3"/>
    <w:rsid w:val="00464168"/>
    <w:rsid w:val="004707B8"/>
    <w:rsid w:val="00472602"/>
    <w:rsid w:val="004849CA"/>
    <w:rsid w:val="004902EF"/>
    <w:rsid w:val="004923A4"/>
    <w:rsid w:val="004B2894"/>
    <w:rsid w:val="004B341C"/>
    <w:rsid w:val="004B6B9B"/>
    <w:rsid w:val="004C1D98"/>
    <w:rsid w:val="004D009D"/>
    <w:rsid w:val="004F00E3"/>
    <w:rsid w:val="004F25E5"/>
    <w:rsid w:val="0050063A"/>
    <w:rsid w:val="005016B8"/>
    <w:rsid w:val="00504D85"/>
    <w:rsid w:val="00513FE4"/>
    <w:rsid w:val="00527C7C"/>
    <w:rsid w:val="005310A6"/>
    <w:rsid w:val="00533794"/>
    <w:rsid w:val="00535D76"/>
    <w:rsid w:val="00547BDD"/>
    <w:rsid w:val="0055347C"/>
    <w:rsid w:val="00553A43"/>
    <w:rsid w:val="00556E6A"/>
    <w:rsid w:val="00570DF0"/>
    <w:rsid w:val="00571DF6"/>
    <w:rsid w:val="00575C22"/>
    <w:rsid w:val="00590093"/>
    <w:rsid w:val="00591F60"/>
    <w:rsid w:val="00593D7C"/>
    <w:rsid w:val="005A5C2F"/>
    <w:rsid w:val="005A7D64"/>
    <w:rsid w:val="005B45E9"/>
    <w:rsid w:val="005B6D04"/>
    <w:rsid w:val="005C07FB"/>
    <w:rsid w:val="005C39A1"/>
    <w:rsid w:val="005D6BDF"/>
    <w:rsid w:val="005D77A4"/>
    <w:rsid w:val="005E0350"/>
    <w:rsid w:val="005E3F35"/>
    <w:rsid w:val="005E78B7"/>
    <w:rsid w:val="005F14EB"/>
    <w:rsid w:val="00603A38"/>
    <w:rsid w:val="00612C84"/>
    <w:rsid w:val="00612EA0"/>
    <w:rsid w:val="006148B0"/>
    <w:rsid w:val="00620D9A"/>
    <w:rsid w:val="006210B0"/>
    <w:rsid w:val="00626A72"/>
    <w:rsid w:val="00626EDC"/>
    <w:rsid w:val="0064100B"/>
    <w:rsid w:val="00651D1F"/>
    <w:rsid w:val="006542B0"/>
    <w:rsid w:val="00660A4B"/>
    <w:rsid w:val="006612E2"/>
    <w:rsid w:val="00661388"/>
    <w:rsid w:val="00666541"/>
    <w:rsid w:val="00693D39"/>
    <w:rsid w:val="0069755F"/>
    <w:rsid w:val="006A004B"/>
    <w:rsid w:val="006A0ADF"/>
    <w:rsid w:val="006A6F88"/>
    <w:rsid w:val="006B38CC"/>
    <w:rsid w:val="006B7142"/>
    <w:rsid w:val="006E2C1B"/>
    <w:rsid w:val="006F01D5"/>
    <w:rsid w:val="006F026C"/>
    <w:rsid w:val="006F19E9"/>
    <w:rsid w:val="006F1E51"/>
    <w:rsid w:val="006F5D3B"/>
    <w:rsid w:val="006F7AE7"/>
    <w:rsid w:val="0070327E"/>
    <w:rsid w:val="007077B5"/>
    <w:rsid w:val="00713F1B"/>
    <w:rsid w:val="00717CC3"/>
    <w:rsid w:val="0072470E"/>
    <w:rsid w:val="007257EF"/>
    <w:rsid w:val="00725875"/>
    <w:rsid w:val="007315FF"/>
    <w:rsid w:val="00736383"/>
    <w:rsid w:val="00737905"/>
    <w:rsid w:val="0074436B"/>
    <w:rsid w:val="00744B54"/>
    <w:rsid w:val="00750C88"/>
    <w:rsid w:val="00750D89"/>
    <w:rsid w:val="00754B18"/>
    <w:rsid w:val="00756CC1"/>
    <w:rsid w:val="00764738"/>
    <w:rsid w:val="00773C9D"/>
    <w:rsid w:val="007852F0"/>
    <w:rsid w:val="00787D8B"/>
    <w:rsid w:val="00794788"/>
    <w:rsid w:val="00797A07"/>
    <w:rsid w:val="007A0CAF"/>
    <w:rsid w:val="007A728F"/>
    <w:rsid w:val="007B6B27"/>
    <w:rsid w:val="007C043D"/>
    <w:rsid w:val="007C2FBB"/>
    <w:rsid w:val="007D5FA8"/>
    <w:rsid w:val="007E0F04"/>
    <w:rsid w:val="007E217B"/>
    <w:rsid w:val="007E2292"/>
    <w:rsid w:val="007E25F1"/>
    <w:rsid w:val="007E4DA1"/>
    <w:rsid w:val="007E5167"/>
    <w:rsid w:val="007E6872"/>
    <w:rsid w:val="007E6912"/>
    <w:rsid w:val="007F7B61"/>
    <w:rsid w:val="00800F9B"/>
    <w:rsid w:val="00804E22"/>
    <w:rsid w:val="008142D9"/>
    <w:rsid w:val="00821A16"/>
    <w:rsid w:val="00825E30"/>
    <w:rsid w:val="00833A2D"/>
    <w:rsid w:val="00837AB0"/>
    <w:rsid w:val="00845A32"/>
    <w:rsid w:val="008504E5"/>
    <w:rsid w:val="00860E52"/>
    <w:rsid w:val="008709A5"/>
    <w:rsid w:val="00883DB8"/>
    <w:rsid w:val="00886FB8"/>
    <w:rsid w:val="00890625"/>
    <w:rsid w:val="00893A7D"/>
    <w:rsid w:val="008A596A"/>
    <w:rsid w:val="008B5072"/>
    <w:rsid w:val="008C20FF"/>
    <w:rsid w:val="008C2526"/>
    <w:rsid w:val="008D0FE6"/>
    <w:rsid w:val="008D59B9"/>
    <w:rsid w:val="008E5C0E"/>
    <w:rsid w:val="009063CE"/>
    <w:rsid w:val="00906F70"/>
    <w:rsid w:val="009118DD"/>
    <w:rsid w:val="00924AEC"/>
    <w:rsid w:val="00930A22"/>
    <w:rsid w:val="009337CD"/>
    <w:rsid w:val="00936E68"/>
    <w:rsid w:val="00956D15"/>
    <w:rsid w:val="00962592"/>
    <w:rsid w:val="00965BF7"/>
    <w:rsid w:val="00967E24"/>
    <w:rsid w:val="00971BCD"/>
    <w:rsid w:val="009B04F9"/>
    <w:rsid w:val="009C09C5"/>
    <w:rsid w:val="009C5E80"/>
    <w:rsid w:val="009E548F"/>
    <w:rsid w:val="009F6B87"/>
    <w:rsid w:val="00A01098"/>
    <w:rsid w:val="00A0322A"/>
    <w:rsid w:val="00A13529"/>
    <w:rsid w:val="00A250AE"/>
    <w:rsid w:val="00A33ED8"/>
    <w:rsid w:val="00A40C64"/>
    <w:rsid w:val="00A4438E"/>
    <w:rsid w:val="00A533C7"/>
    <w:rsid w:val="00A542A4"/>
    <w:rsid w:val="00A55A19"/>
    <w:rsid w:val="00A6492C"/>
    <w:rsid w:val="00A670BE"/>
    <w:rsid w:val="00A701DE"/>
    <w:rsid w:val="00A7245E"/>
    <w:rsid w:val="00A80ADF"/>
    <w:rsid w:val="00A92005"/>
    <w:rsid w:val="00A971FB"/>
    <w:rsid w:val="00AA435A"/>
    <w:rsid w:val="00AB1925"/>
    <w:rsid w:val="00AB45B5"/>
    <w:rsid w:val="00AB7F1A"/>
    <w:rsid w:val="00AC6198"/>
    <w:rsid w:val="00AE3F14"/>
    <w:rsid w:val="00AE4D76"/>
    <w:rsid w:val="00AE62F6"/>
    <w:rsid w:val="00B00373"/>
    <w:rsid w:val="00B063DC"/>
    <w:rsid w:val="00B1266C"/>
    <w:rsid w:val="00B14622"/>
    <w:rsid w:val="00B16F6B"/>
    <w:rsid w:val="00B17A48"/>
    <w:rsid w:val="00B250BE"/>
    <w:rsid w:val="00B34BB6"/>
    <w:rsid w:val="00B353F5"/>
    <w:rsid w:val="00B36F71"/>
    <w:rsid w:val="00B41A3D"/>
    <w:rsid w:val="00B42B94"/>
    <w:rsid w:val="00B544FE"/>
    <w:rsid w:val="00B55A80"/>
    <w:rsid w:val="00B67679"/>
    <w:rsid w:val="00B8324B"/>
    <w:rsid w:val="00B90F41"/>
    <w:rsid w:val="00B93CBB"/>
    <w:rsid w:val="00BA0BE2"/>
    <w:rsid w:val="00BA543F"/>
    <w:rsid w:val="00BB1F80"/>
    <w:rsid w:val="00BB24F1"/>
    <w:rsid w:val="00BB3723"/>
    <w:rsid w:val="00BB46E6"/>
    <w:rsid w:val="00BC30B1"/>
    <w:rsid w:val="00BD0F74"/>
    <w:rsid w:val="00BD19A4"/>
    <w:rsid w:val="00BD382C"/>
    <w:rsid w:val="00BD6EE5"/>
    <w:rsid w:val="00BE0B6C"/>
    <w:rsid w:val="00BE1358"/>
    <w:rsid w:val="00BF7B4F"/>
    <w:rsid w:val="00C03487"/>
    <w:rsid w:val="00C06474"/>
    <w:rsid w:val="00C132C5"/>
    <w:rsid w:val="00C253E9"/>
    <w:rsid w:val="00C25C54"/>
    <w:rsid w:val="00C25D29"/>
    <w:rsid w:val="00C26336"/>
    <w:rsid w:val="00C26FA5"/>
    <w:rsid w:val="00C45600"/>
    <w:rsid w:val="00C4728F"/>
    <w:rsid w:val="00C47755"/>
    <w:rsid w:val="00C50F6E"/>
    <w:rsid w:val="00C601A7"/>
    <w:rsid w:val="00C63404"/>
    <w:rsid w:val="00C63A85"/>
    <w:rsid w:val="00C87D06"/>
    <w:rsid w:val="00C92D55"/>
    <w:rsid w:val="00C92E2E"/>
    <w:rsid w:val="00CA27F0"/>
    <w:rsid w:val="00CA4865"/>
    <w:rsid w:val="00CA5807"/>
    <w:rsid w:val="00CA62BF"/>
    <w:rsid w:val="00CA697A"/>
    <w:rsid w:val="00CB0232"/>
    <w:rsid w:val="00CB3A55"/>
    <w:rsid w:val="00CB500E"/>
    <w:rsid w:val="00CB52A8"/>
    <w:rsid w:val="00CB670E"/>
    <w:rsid w:val="00CC0576"/>
    <w:rsid w:val="00CC1114"/>
    <w:rsid w:val="00CD2F58"/>
    <w:rsid w:val="00D034E1"/>
    <w:rsid w:val="00D0561A"/>
    <w:rsid w:val="00D06B3A"/>
    <w:rsid w:val="00D100A3"/>
    <w:rsid w:val="00D1026E"/>
    <w:rsid w:val="00D15BF8"/>
    <w:rsid w:val="00D21E5B"/>
    <w:rsid w:val="00D307B0"/>
    <w:rsid w:val="00D320B9"/>
    <w:rsid w:val="00D36B20"/>
    <w:rsid w:val="00D4584F"/>
    <w:rsid w:val="00D46DCC"/>
    <w:rsid w:val="00D564A7"/>
    <w:rsid w:val="00D62FF2"/>
    <w:rsid w:val="00D648E2"/>
    <w:rsid w:val="00D66151"/>
    <w:rsid w:val="00D74BB5"/>
    <w:rsid w:val="00D7517A"/>
    <w:rsid w:val="00D7676F"/>
    <w:rsid w:val="00D84CB2"/>
    <w:rsid w:val="00D85A75"/>
    <w:rsid w:val="00D877CF"/>
    <w:rsid w:val="00D94F18"/>
    <w:rsid w:val="00D977AF"/>
    <w:rsid w:val="00DA370D"/>
    <w:rsid w:val="00DA44A8"/>
    <w:rsid w:val="00DA465A"/>
    <w:rsid w:val="00DA574C"/>
    <w:rsid w:val="00DA7025"/>
    <w:rsid w:val="00DA754B"/>
    <w:rsid w:val="00DB0CE1"/>
    <w:rsid w:val="00DD0795"/>
    <w:rsid w:val="00DD7EE9"/>
    <w:rsid w:val="00DE3838"/>
    <w:rsid w:val="00DE5AC2"/>
    <w:rsid w:val="00DE73D3"/>
    <w:rsid w:val="00DF0761"/>
    <w:rsid w:val="00DF5DE4"/>
    <w:rsid w:val="00E030B8"/>
    <w:rsid w:val="00E206DE"/>
    <w:rsid w:val="00E26052"/>
    <w:rsid w:val="00E304D4"/>
    <w:rsid w:val="00E3117F"/>
    <w:rsid w:val="00E33618"/>
    <w:rsid w:val="00E35D62"/>
    <w:rsid w:val="00E36B0E"/>
    <w:rsid w:val="00E44B45"/>
    <w:rsid w:val="00E46D6E"/>
    <w:rsid w:val="00E47634"/>
    <w:rsid w:val="00E57B72"/>
    <w:rsid w:val="00E6697B"/>
    <w:rsid w:val="00E6793C"/>
    <w:rsid w:val="00E67B40"/>
    <w:rsid w:val="00E74A00"/>
    <w:rsid w:val="00E81997"/>
    <w:rsid w:val="00E8799E"/>
    <w:rsid w:val="00E92E1D"/>
    <w:rsid w:val="00E94D4B"/>
    <w:rsid w:val="00E9763B"/>
    <w:rsid w:val="00EA5DF9"/>
    <w:rsid w:val="00EA5E1B"/>
    <w:rsid w:val="00EB49D4"/>
    <w:rsid w:val="00EB543C"/>
    <w:rsid w:val="00EB5B2F"/>
    <w:rsid w:val="00EC6C07"/>
    <w:rsid w:val="00ED3E83"/>
    <w:rsid w:val="00EE2B1C"/>
    <w:rsid w:val="00EE2F6A"/>
    <w:rsid w:val="00EE5D46"/>
    <w:rsid w:val="00EE5DFF"/>
    <w:rsid w:val="00EE79B4"/>
    <w:rsid w:val="00EF3A89"/>
    <w:rsid w:val="00EF7219"/>
    <w:rsid w:val="00F15294"/>
    <w:rsid w:val="00F23440"/>
    <w:rsid w:val="00F244D5"/>
    <w:rsid w:val="00F32204"/>
    <w:rsid w:val="00F42F48"/>
    <w:rsid w:val="00F46BC5"/>
    <w:rsid w:val="00F5069D"/>
    <w:rsid w:val="00F50D51"/>
    <w:rsid w:val="00F566EB"/>
    <w:rsid w:val="00F6729B"/>
    <w:rsid w:val="00F6733B"/>
    <w:rsid w:val="00F67E01"/>
    <w:rsid w:val="00F71359"/>
    <w:rsid w:val="00F72613"/>
    <w:rsid w:val="00F74B58"/>
    <w:rsid w:val="00F832A1"/>
    <w:rsid w:val="00F874C2"/>
    <w:rsid w:val="00F90026"/>
    <w:rsid w:val="00F9271E"/>
    <w:rsid w:val="00F9455A"/>
    <w:rsid w:val="00FA2BFD"/>
    <w:rsid w:val="00FB056C"/>
    <w:rsid w:val="00FB1EB4"/>
    <w:rsid w:val="00FC35B7"/>
    <w:rsid w:val="00FD5064"/>
    <w:rsid w:val="00FD750F"/>
    <w:rsid w:val="00FE15AC"/>
    <w:rsid w:val="00FE5776"/>
    <w:rsid w:val="00FF34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481A4C"/>
  <w15:chartTrackingRefBased/>
  <w15:docId w15:val="{96AC7DCA-37DF-486D-9414-0D2A02C3C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sid w:val="008142D9"/>
    <w:pPr>
      <w:widowControl w:val="0"/>
      <w:autoSpaceDE w:val="0"/>
      <w:autoSpaceDN w:val="0"/>
    </w:pPr>
    <w:rPr>
      <w:rFonts w:ascii="Times New Roman" w:eastAsia="Times New Roman" w:hAnsi="Times New Roman" w:cs="Times New Roman"/>
      <w:kern w:val="0"/>
      <w:sz w:val="22"/>
      <w:lang w:eastAsia="en-US" w:bidi="en-US"/>
    </w:rPr>
  </w:style>
  <w:style w:type="paragraph" w:styleId="1">
    <w:name w:val="heading 1"/>
    <w:basedOn w:val="a"/>
    <w:next w:val="a"/>
    <w:link w:val="10"/>
    <w:uiPriority w:val="9"/>
    <w:qFormat/>
    <w:rsid w:val="008142D9"/>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142D9"/>
    <w:rPr>
      <w:rFonts w:ascii="Times New Roman" w:eastAsia="Times New Roman" w:hAnsi="Times New Roman" w:cs="Times New Roman"/>
      <w:b/>
      <w:bCs/>
      <w:kern w:val="44"/>
      <w:sz w:val="44"/>
      <w:szCs w:val="44"/>
      <w:lang w:eastAsia="en-US" w:bidi="en-US"/>
    </w:rPr>
  </w:style>
  <w:style w:type="character" w:styleId="a3">
    <w:name w:val="annotation reference"/>
    <w:basedOn w:val="a0"/>
    <w:uiPriority w:val="99"/>
    <w:semiHidden/>
    <w:unhideWhenUsed/>
    <w:rsid w:val="008142D9"/>
    <w:rPr>
      <w:sz w:val="21"/>
      <w:szCs w:val="21"/>
    </w:rPr>
  </w:style>
  <w:style w:type="paragraph" w:styleId="a4">
    <w:name w:val="annotation text"/>
    <w:basedOn w:val="a"/>
    <w:link w:val="a5"/>
    <w:uiPriority w:val="99"/>
    <w:unhideWhenUsed/>
    <w:rsid w:val="008142D9"/>
  </w:style>
  <w:style w:type="character" w:customStyle="1" w:styleId="a5">
    <w:name w:val="批注文字 字符"/>
    <w:basedOn w:val="a0"/>
    <w:link w:val="a4"/>
    <w:uiPriority w:val="99"/>
    <w:rsid w:val="008142D9"/>
    <w:rPr>
      <w:rFonts w:ascii="Times New Roman" w:eastAsia="Times New Roman" w:hAnsi="Times New Roman" w:cs="Times New Roman"/>
      <w:kern w:val="0"/>
      <w:sz w:val="22"/>
      <w:lang w:eastAsia="en-US" w:bidi="en-US"/>
    </w:rPr>
  </w:style>
  <w:style w:type="paragraph" w:styleId="a6">
    <w:name w:val="Balloon Text"/>
    <w:basedOn w:val="a"/>
    <w:link w:val="a7"/>
    <w:uiPriority w:val="99"/>
    <w:semiHidden/>
    <w:unhideWhenUsed/>
    <w:rsid w:val="008142D9"/>
    <w:rPr>
      <w:sz w:val="18"/>
      <w:szCs w:val="18"/>
    </w:rPr>
  </w:style>
  <w:style w:type="character" w:customStyle="1" w:styleId="a7">
    <w:name w:val="批注框文本 字符"/>
    <w:basedOn w:val="a0"/>
    <w:link w:val="a6"/>
    <w:uiPriority w:val="99"/>
    <w:semiHidden/>
    <w:rsid w:val="008142D9"/>
    <w:rPr>
      <w:rFonts w:ascii="Times New Roman" w:eastAsia="Times New Roman" w:hAnsi="Times New Roman" w:cs="Times New Roman"/>
      <w:kern w:val="0"/>
      <w:sz w:val="18"/>
      <w:szCs w:val="18"/>
      <w:lang w:eastAsia="en-US" w:bidi="en-US"/>
    </w:rPr>
  </w:style>
  <w:style w:type="paragraph" w:styleId="a8">
    <w:name w:val="Body Text"/>
    <w:basedOn w:val="a"/>
    <w:link w:val="a9"/>
    <w:uiPriority w:val="1"/>
    <w:qFormat/>
    <w:rsid w:val="008142D9"/>
    <w:rPr>
      <w:sz w:val="20"/>
      <w:szCs w:val="20"/>
    </w:rPr>
  </w:style>
  <w:style w:type="character" w:customStyle="1" w:styleId="a9">
    <w:name w:val="正文文本 字符"/>
    <w:basedOn w:val="a0"/>
    <w:link w:val="a8"/>
    <w:uiPriority w:val="1"/>
    <w:rsid w:val="008142D9"/>
    <w:rPr>
      <w:rFonts w:ascii="Times New Roman" w:eastAsia="Times New Roman" w:hAnsi="Times New Roman" w:cs="Times New Roman"/>
      <w:kern w:val="0"/>
      <w:sz w:val="20"/>
      <w:szCs w:val="20"/>
      <w:lang w:eastAsia="en-US" w:bidi="en-US"/>
    </w:rPr>
  </w:style>
  <w:style w:type="paragraph" w:styleId="aa">
    <w:name w:val="List Paragraph"/>
    <w:basedOn w:val="a"/>
    <w:uiPriority w:val="1"/>
    <w:qFormat/>
    <w:rsid w:val="008142D9"/>
    <w:pPr>
      <w:ind w:left="550" w:right="157" w:hanging="432"/>
      <w:jc w:val="both"/>
    </w:pPr>
  </w:style>
  <w:style w:type="paragraph" w:styleId="ab">
    <w:name w:val="annotation subject"/>
    <w:basedOn w:val="a4"/>
    <w:next w:val="a4"/>
    <w:link w:val="ac"/>
    <w:uiPriority w:val="99"/>
    <w:semiHidden/>
    <w:unhideWhenUsed/>
    <w:rsid w:val="00CA4865"/>
    <w:rPr>
      <w:b/>
      <w:bCs/>
    </w:rPr>
  </w:style>
  <w:style w:type="character" w:customStyle="1" w:styleId="ac">
    <w:name w:val="批注主题 字符"/>
    <w:basedOn w:val="a5"/>
    <w:link w:val="ab"/>
    <w:uiPriority w:val="99"/>
    <w:semiHidden/>
    <w:rsid w:val="00CA4865"/>
    <w:rPr>
      <w:rFonts w:ascii="Times New Roman" w:eastAsia="Times New Roman" w:hAnsi="Times New Roman" w:cs="Times New Roman"/>
      <w:b/>
      <w:bCs/>
      <w:kern w:val="0"/>
      <w:sz w:val="22"/>
      <w:lang w:eastAsia="en-US" w:bidi="en-US"/>
    </w:rPr>
  </w:style>
  <w:style w:type="table" w:customStyle="1" w:styleId="TableNormal">
    <w:name w:val="Table Normal"/>
    <w:uiPriority w:val="2"/>
    <w:semiHidden/>
    <w:unhideWhenUsed/>
    <w:qFormat/>
    <w:rsid w:val="003A0DD5"/>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3A0DD5"/>
    <w:pPr>
      <w:ind w:left="122"/>
    </w:pPr>
  </w:style>
  <w:style w:type="paragraph" w:styleId="ad">
    <w:name w:val="header"/>
    <w:basedOn w:val="a"/>
    <w:link w:val="ae"/>
    <w:uiPriority w:val="99"/>
    <w:unhideWhenUsed/>
    <w:rsid w:val="003A0DD5"/>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rsid w:val="003A0DD5"/>
    <w:rPr>
      <w:rFonts w:ascii="Times New Roman" w:eastAsia="Times New Roman" w:hAnsi="Times New Roman" w:cs="Times New Roman"/>
      <w:kern w:val="0"/>
      <w:sz w:val="18"/>
      <w:szCs w:val="18"/>
      <w:lang w:eastAsia="en-US" w:bidi="en-US"/>
    </w:rPr>
  </w:style>
  <w:style w:type="paragraph" w:styleId="af">
    <w:name w:val="footer"/>
    <w:basedOn w:val="a"/>
    <w:link w:val="af0"/>
    <w:uiPriority w:val="99"/>
    <w:unhideWhenUsed/>
    <w:rsid w:val="003A0DD5"/>
    <w:pPr>
      <w:tabs>
        <w:tab w:val="center" w:pos="4153"/>
        <w:tab w:val="right" w:pos="8306"/>
      </w:tabs>
      <w:snapToGrid w:val="0"/>
    </w:pPr>
    <w:rPr>
      <w:sz w:val="18"/>
      <w:szCs w:val="18"/>
    </w:rPr>
  </w:style>
  <w:style w:type="character" w:customStyle="1" w:styleId="af0">
    <w:name w:val="页脚 字符"/>
    <w:basedOn w:val="a0"/>
    <w:link w:val="af"/>
    <w:uiPriority w:val="99"/>
    <w:rsid w:val="003A0DD5"/>
    <w:rPr>
      <w:rFonts w:ascii="Times New Roman" w:eastAsia="Times New Roman" w:hAnsi="Times New Roman" w:cs="Times New Roman"/>
      <w:kern w:val="0"/>
      <w:sz w:val="18"/>
      <w:szCs w:val="18"/>
      <w:lang w:eastAsia="en-US" w:bidi="en-US"/>
    </w:rPr>
  </w:style>
  <w:style w:type="character" w:styleId="af1">
    <w:name w:val="Hyperlink"/>
    <w:basedOn w:val="a0"/>
    <w:uiPriority w:val="99"/>
    <w:unhideWhenUsed/>
    <w:rsid w:val="00350C39"/>
    <w:rPr>
      <w:color w:val="0000FF"/>
      <w:u w:val="single"/>
    </w:rPr>
  </w:style>
  <w:style w:type="character" w:styleId="af2">
    <w:name w:val="Strong"/>
    <w:basedOn w:val="a0"/>
    <w:uiPriority w:val="22"/>
    <w:qFormat/>
    <w:rsid w:val="001137F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2199637">
      <w:bodyDiv w:val="1"/>
      <w:marLeft w:val="0"/>
      <w:marRight w:val="0"/>
      <w:marTop w:val="0"/>
      <w:marBottom w:val="0"/>
      <w:divBdr>
        <w:top w:val="none" w:sz="0" w:space="0" w:color="auto"/>
        <w:left w:val="none" w:sz="0" w:space="0" w:color="auto"/>
        <w:bottom w:val="none" w:sz="0" w:space="0" w:color="auto"/>
        <w:right w:val="none" w:sz="0" w:space="0" w:color="auto"/>
      </w:divBdr>
    </w:div>
    <w:div w:id="650059999">
      <w:bodyDiv w:val="1"/>
      <w:marLeft w:val="0"/>
      <w:marRight w:val="0"/>
      <w:marTop w:val="0"/>
      <w:marBottom w:val="0"/>
      <w:divBdr>
        <w:top w:val="none" w:sz="0" w:space="0" w:color="auto"/>
        <w:left w:val="none" w:sz="0" w:space="0" w:color="auto"/>
        <w:bottom w:val="none" w:sz="0" w:space="0" w:color="auto"/>
        <w:right w:val="none" w:sz="0" w:space="0" w:color="auto"/>
      </w:divBdr>
    </w:div>
    <w:div w:id="676814020">
      <w:bodyDiv w:val="1"/>
      <w:marLeft w:val="0"/>
      <w:marRight w:val="0"/>
      <w:marTop w:val="0"/>
      <w:marBottom w:val="0"/>
      <w:divBdr>
        <w:top w:val="none" w:sz="0" w:space="0" w:color="auto"/>
        <w:left w:val="none" w:sz="0" w:space="0" w:color="auto"/>
        <w:bottom w:val="none" w:sz="0" w:space="0" w:color="auto"/>
        <w:right w:val="none" w:sz="0" w:space="0" w:color="auto"/>
      </w:divBdr>
      <w:divsChild>
        <w:div w:id="1262183569">
          <w:marLeft w:val="0"/>
          <w:marRight w:val="0"/>
          <w:marTop w:val="0"/>
          <w:marBottom w:val="0"/>
          <w:divBdr>
            <w:top w:val="none" w:sz="0" w:space="0" w:color="auto"/>
            <w:left w:val="none" w:sz="0" w:space="0" w:color="auto"/>
            <w:bottom w:val="none" w:sz="0" w:space="0" w:color="auto"/>
            <w:right w:val="none" w:sz="0" w:space="0" w:color="auto"/>
          </w:divBdr>
        </w:div>
        <w:div w:id="1576665337">
          <w:marLeft w:val="0"/>
          <w:marRight w:val="0"/>
          <w:marTop w:val="0"/>
          <w:marBottom w:val="0"/>
          <w:divBdr>
            <w:top w:val="none" w:sz="0" w:space="0" w:color="auto"/>
            <w:left w:val="none" w:sz="0" w:space="0" w:color="auto"/>
            <w:bottom w:val="none" w:sz="0" w:space="0" w:color="auto"/>
            <w:right w:val="none" w:sz="0" w:space="0" w:color="auto"/>
          </w:divBdr>
        </w:div>
      </w:divsChild>
    </w:div>
    <w:div w:id="706684532">
      <w:bodyDiv w:val="1"/>
      <w:marLeft w:val="0"/>
      <w:marRight w:val="0"/>
      <w:marTop w:val="0"/>
      <w:marBottom w:val="0"/>
      <w:divBdr>
        <w:top w:val="none" w:sz="0" w:space="0" w:color="auto"/>
        <w:left w:val="none" w:sz="0" w:space="0" w:color="auto"/>
        <w:bottom w:val="none" w:sz="0" w:space="0" w:color="auto"/>
        <w:right w:val="none" w:sz="0" w:space="0" w:color="auto"/>
      </w:divBdr>
    </w:div>
    <w:div w:id="785662119">
      <w:bodyDiv w:val="1"/>
      <w:marLeft w:val="0"/>
      <w:marRight w:val="0"/>
      <w:marTop w:val="0"/>
      <w:marBottom w:val="0"/>
      <w:divBdr>
        <w:top w:val="none" w:sz="0" w:space="0" w:color="auto"/>
        <w:left w:val="none" w:sz="0" w:space="0" w:color="auto"/>
        <w:bottom w:val="none" w:sz="0" w:space="0" w:color="auto"/>
        <w:right w:val="none" w:sz="0" w:space="0" w:color="auto"/>
      </w:divBdr>
    </w:div>
    <w:div w:id="1502814983">
      <w:bodyDiv w:val="1"/>
      <w:marLeft w:val="0"/>
      <w:marRight w:val="0"/>
      <w:marTop w:val="0"/>
      <w:marBottom w:val="0"/>
      <w:divBdr>
        <w:top w:val="none" w:sz="0" w:space="0" w:color="auto"/>
        <w:left w:val="none" w:sz="0" w:space="0" w:color="auto"/>
        <w:bottom w:val="none" w:sz="0" w:space="0" w:color="auto"/>
        <w:right w:val="none" w:sz="0" w:space="0" w:color="auto"/>
      </w:divBdr>
    </w:div>
    <w:div w:id="1764715400">
      <w:bodyDiv w:val="1"/>
      <w:marLeft w:val="0"/>
      <w:marRight w:val="0"/>
      <w:marTop w:val="0"/>
      <w:marBottom w:val="0"/>
      <w:divBdr>
        <w:top w:val="none" w:sz="0" w:space="0" w:color="auto"/>
        <w:left w:val="none" w:sz="0" w:space="0" w:color="auto"/>
        <w:bottom w:val="none" w:sz="0" w:space="0" w:color="auto"/>
        <w:right w:val="none" w:sz="0" w:space="0" w:color="auto"/>
      </w:divBdr>
    </w:div>
    <w:div w:id="1855798975">
      <w:bodyDiv w:val="1"/>
      <w:marLeft w:val="0"/>
      <w:marRight w:val="0"/>
      <w:marTop w:val="0"/>
      <w:marBottom w:val="0"/>
      <w:divBdr>
        <w:top w:val="none" w:sz="0" w:space="0" w:color="auto"/>
        <w:left w:val="none" w:sz="0" w:space="0" w:color="auto"/>
        <w:bottom w:val="none" w:sz="0" w:space="0" w:color="auto"/>
        <w:right w:val="none" w:sz="0" w:space="0" w:color="auto"/>
      </w:divBdr>
    </w:div>
    <w:div w:id="1901742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21" Type="http://schemas.openxmlformats.org/officeDocument/2006/relationships/package" Target="embeddings/Microsoft_Visio___.vsdx"/><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hyperlink" Target="https://pypi.org/project/pymodbus/" TargetMode="External"/><Relationship Id="rId68" Type="http://schemas.openxmlformats.org/officeDocument/2006/relationships/hyperlink" Target="http://www.beckhoff.com/" TargetMode="External"/><Relationship Id="rId2" Type="http://schemas.openxmlformats.org/officeDocument/2006/relationships/numbering" Target="numbering.xml"/><Relationship Id="rId16" Type="http://schemas.openxmlformats.org/officeDocument/2006/relationships/hyperlink" Target="http://www.iterate.site/post/02-%E8%AE%A4%E8%AF%86%E4%B8%96%E7%95%8C/01-%E6%95%B0%E5%AD%A6/99-%E7%AE%97%E6%B3%95/05-%E7%AE%97%E6%B3%95%E5%BC%80%E5%8F%91/11-%E7%AE%97%E6%B3%95%E6%A8%A1%E5%9E%8B/03-%E6%B7%B1%E5%BA%A6%E5%AD%A6%E4%B9%A0-dl/33-%E5%AF%B9%E6%8A%97%E5%AD%A6%E4%B9%A0-gan/5.13-wgan/" TargetMode="External"/><Relationship Id="rId29" Type="http://schemas.openxmlformats.org/officeDocument/2006/relationships/image" Target="media/image13.png"/><Relationship Id="rId11" Type="http://schemas.microsoft.com/office/2011/relationships/commentsExtended" Target="commentsExtended.xml"/><Relationship Id="rId24" Type="http://schemas.openxmlformats.org/officeDocument/2006/relationships/image" Target="media/image10.emf"/><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4.emf"/><Relationship Id="rId58" Type="http://schemas.openxmlformats.org/officeDocument/2006/relationships/image" Target="media/image37.png"/><Relationship Id="rId66" Type="http://schemas.openxmlformats.org/officeDocument/2006/relationships/hyperlink" Target="http://www.beckhoff.com/" TargetMode="External"/><Relationship Id="rId74"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40.png"/><Relationship Id="rId19" Type="http://schemas.openxmlformats.org/officeDocument/2006/relationships/image" Target="media/image7.png"/><Relationship Id="rId14" Type="http://schemas.openxmlformats.org/officeDocument/2006/relationships/image" Target="media/image4.png"/><Relationship Id="rId22" Type="http://schemas.openxmlformats.org/officeDocument/2006/relationships/image" Target="media/image9.emf"/><Relationship Id="rId27" Type="http://schemas.openxmlformats.org/officeDocument/2006/relationships/package" Target="embeddings/Microsoft_Visio___3.vsdx"/><Relationship Id="rId30" Type="http://schemas.openxmlformats.org/officeDocument/2006/relationships/image" Target="media/image14.emf"/><Relationship Id="rId35" Type="http://schemas.openxmlformats.org/officeDocument/2006/relationships/hyperlink" Target="javascript:showjdsw('showlj_0','lj_0')" TargetMode="External"/><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hyperlink" Target="http://dict.cnki.net/dict_result.aspx?searchword=%e6%a8%a1%e6%8b%9f%e8%bd%af%e4%bb%b6&amp;tjType=sentence&amp;style=&amp;t=simulation+software" TargetMode="External"/><Relationship Id="rId64" Type="http://schemas.openxmlformats.org/officeDocument/2006/relationships/hyperlink" Target="https://www.beckhoff.com/" TargetMode="External"/><Relationship Id="rId69" Type="http://schemas.openxmlformats.org/officeDocument/2006/relationships/hyperlink" Target="http://www.beckhoff.com/" TargetMode="External"/><Relationship Id="rId8" Type="http://schemas.openxmlformats.org/officeDocument/2006/relationships/image" Target="media/image1.png"/><Relationship Id="rId51" Type="http://schemas.openxmlformats.org/officeDocument/2006/relationships/image" Target="media/image33.emf"/><Relationship Id="rId72" Type="http://schemas.openxmlformats.org/officeDocument/2006/relationships/hyperlink" Target="http://lcamtuf.coredump.cx/afl/"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package" Target="embeddings/Microsoft_Visio___2.vsdx"/><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38.png"/><Relationship Id="rId67" Type="http://schemas.openxmlformats.org/officeDocument/2006/relationships/hyperlink" Target="http://www.beckhoff.com/" TargetMode="External"/><Relationship Id="rId20" Type="http://schemas.openxmlformats.org/officeDocument/2006/relationships/image" Target="media/image8.emf"/><Relationship Id="rId41" Type="http://schemas.openxmlformats.org/officeDocument/2006/relationships/image" Target="media/image23.png"/><Relationship Id="rId54" Type="http://schemas.openxmlformats.org/officeDocument/2006/relationships/package" Target="embeddings/Microsoft_Visio___6.vsdx"/><Relationship Id="rId62" Type="http://schemas.openxmlformats.org/officeDocument/2006/relationships/hyperlink" Target="https://pypi.org/project/pymodbus/" TargetMode="External"/><Relationship Id="rId70" Type="http://schemas.openxmlformats.org/officeDocument/2006/relationships/hyperlink" Target="https://www.wireshark.org/"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package" Target="embeddings/Microsoft_Visio___1.vsdx"/><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6.png"/><Relationship Id="rId10" Type="http://schemas.openxmlformats.org/officeDocument/2006/relationships/comments" Target="comments.xml"/><Relationship Id="rId31" Type="http://schemas.openxmlformats.org/officeDocument/2006/relationships/package" Target="embeddings/Microsoft_Visio___4.vsdx"/><Relationship Id="rId44" Type="http://schemas.openxmlformats.org/officeDocument/2006/relationships/image" Target="media/image26.png"/><Relationship Id="rId52" Type="http://schemas.openxmlformats.org/officeDocument/2006/relationships/package" Target="embeddings/Microsoft_Visio___5.vsdx"/><Relationship Id="rId60" Type="http://schemas.openxmlformats.org/officeDocument/2006/relationships/image" Target="media/image39.png"/><Relationship Id="rId65" Type="http://schemas.openxmlformats.org/officeDocument/2006/relationships/hyperlink" Target="http://www.beckhoff.com/"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dict.cnki.net/dict_result.aspx?searchword=%e5%9c%a8%e7%9f%ad%e6%97%b6%e9%97%b4%e5%86%85&amp;tjType=sentence&amp;style=&amp;t=in+a+short+time" TargetMode="External"/><Relationship Id="rId13" Type="http://schemas.openxmlformats.org/officeDocument/2006/relationships/image" Target="media/image3.png"/><Relationship Id="rId18" Type="http://schemas.openxmlformats.org/officeDocument/2006/relationships/hyperlink" Target="https://arxiv.org/pdf/1805.08318.pdf" TargetMode="External"/><Relationship Id="rId39" Type="http://schemas.openxmlformats.org/officeDocument/2006/relationships/image" Target="media/image21.png"/><Relationship Id="rId34" Type="http://schemas.openxmlformats.org/officeDocument/2006/relationships/image" Target="media/image17.png"/><Relationship Id="rId50" Type="http://schemas.openxmlformats.org/officeDocument/2006/relationships/image" Target="media/image32.png"/><Relationship Id="rId55" Type="http://schemas.openxmlformats.org/officeDocument/2006/relationships/image" Target="media/image35.png"/><Relationship Id="rId7" Type="http://schemas.openxmlformats.org/officeDocument/2006/relationships/endnotes" Target="endnotes.xml"/><Relationship Id="rId71" Type="http://schemas.openxmlformats.org/officeDocument/2006/relationships/hyperlink" Target="http://lcamtuf.coredump.cx/af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514A12-9BBD-4329-9CC1-60091CD7B2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27306</TotalTime>
  <Pages>14</Pages>
  <Words>8153</Words>
  <Characters>46476</Characters>
  <Application>Microsoft Office Word</Application>
  <DocSecurity>0</DocSecurity>
  <Lines>387</Lines>
  <Paragraphs>109</Paragraphs>
  <ScaleCrop>false</ScaleCrop>
  <Company/>
  <LinksUpToDate>false</LinksUpToDate>
  <CharactersWithSpaces>54520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吕 万友</dc:creator>
  <cp:keywords/>
  <dc:description/>
  <cp:lastModifiedBy>吕 万友</cp:lastModifiedBy>
  <cp:revision>195</cp:revision>
  <dcterms:created xsi:type="dcterms:W3CDTF">2019-10-10T03:37:00Z</dcterms:created>
  <dcterms:modified xsi:type="dcterms:W3CDTF">2020-02-13T02:34:00Z</dcterms:modified>
</cp:coreProperties>
</file>