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97F572" w14:textId="3E262FA2" w:rsidR="00277BC1" w:rsidRDefault="00277BC1" w:rsidP="00277BC1">
      <w:pPr>
        <w:jc w:val="center"/>
        <w:rPr>
          <w:rFonts w:asciiTheme="minorEastAsia" w:eastAsiaTheme="minorEastAsia" w:hAnsiTheme="minorEastAsia"/>
          <w:sz w:val="36"/>
          <w:lang w:eastAsia="zh-CN"/>
        </w:rPr>
      </w:pPr>
      <w:bookmarkStart w:id="0" w:name="OLE_LINK224"/>
      <w:bookmarkStart w:id="1" w:name="OLE_LINK225"/>
      <w:bookmarkStart w:id="2" w:name="OLE_LINK232"/>
      <w:r>
        <w:rPr>
          <w:noProof/>
          <w:lang w:eastAsia="zh-CN" w:bidi="ar-SA"/>
        </w:rPr>
        <w:drawing>
          <wp:inline distT="0" distB="0" distL="0" distR="0" wp14:anchorId="242AA0B8" wp14:editId="35C7697A">
            <wp:extent cx="3571593" cy="19376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815" cy="1938320"/>
                    </a:xfrm>
                    <a:prstGeom prst="rect">
                      <a:avLst/>
                    </a:prstGeom>
                  </pic:spPr>
                </pic:pic>
              </a:graphicData>
            </a:graphic>
          </wp:inline>
        </w:drawing>
      </w:r>
    </w:p>
    <w:p w14:paraId="1AFEE2F3" w14:textId="77777777" w:rsidR="00CA4206" w:rsidRPr="00D66151" w:rsidRDefault="00CA4206" w:rsidP="00CA4206">
      <w:pPr>
        <w:pStyle w:val="1"/>
        <w:spacing w:line="250" w:lineRule="auto"/>
        <w:jc w:val="both"/>
        <w:rPr>
          <w:sz w:val="36"/>
        </w:rPr>
      </w:pPr>
      <w:r w:rsidRPr="005801C2">
        <w:rPr>
          <w:sz w:val="36"/>
        </w:rPr>
        <w:t>SAGANFuzzer: A Deep Adversarial Networks based Industrial Control Protocol Fuzzing Framework from a Self-Attention Perspective</w:t>
      </w:r>
    </w:p>
    <w:bookmarkEnd w:id="0"/>
    <w:bookmarkEnd w:id="1"/>
    <w:bookmarkEnd w:id="2"/>
    <w:p w14:paraId="23227D4B" w14:textId="6C232B7A"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38339B9A" w14:textId="15AB0FCC" w:rsidR="00916CC7" w:rsidRPr="00C06474" w:rsidRDefault="008142D9" w:rsidP="00BE6392">
      <w:pPr>
        <w:tabs>
          <w:tab w:val="left" w:pos="284"/>
        </w:tabs>
        <w:spacing w:before="123" w:line="250" w:lineRule="auto"/>
        <w:ind w:left="119" w:right="38" w:firstLine="199"/>
        <w:jc w:val="both"/>
        <w:rPr>
          <w:b/>
          <w:sz w:val="18"/>
        </w:rPr>
      </w:pPr>
      <w:r>
        <w:rPr>
          <w:b/>
          <w:i/>
          <w:sz w:val="18"/>
          <w:lang w:eastAsia="zh-CN"/>
        </w:rPr>
        <w:t>Abstract</w:t>
      </w:r>
      <w:bookmarkStart w:id="3" w:name="OLE_LINK186"/>
      <w:bookmarkStart w:id="4" w:name="OLE_LINK187"/>
      <w:r w:rsidR="00421A25">
        <w:rPr>
          <w:b/>
          <w:sz w:val="18"/>
          <w:lang w:eastAsia="zh-CN"/>
        </w:rPr>
        <w:t>2014</w:t>
      </w:r>
      <w:commentRangeStart w:id="5"/>
      <w:r w:rsidR="00C06474" w:rsidRPr="00C06474">
        <w:rPr>
          <w:b/>
          <w:sz w:val="18"/>
          <w:lang w:eastAsia="zh-CN"/>
        </w:rPr>
        <w:t xml:space="preserve"> </w:t>
      </w:r>
      <w:commentRangeEnd w:id="5"/>
      <w:r w:rsidR="008E6E09">
        <w:rPr>
          <w:rStyle w:val="a3"/>
        </w:rPr>
        <w:commentReference w:id="5"/>
      </w:r>
      <w:commentRangeStart w:id="8"/>
      <w:r w:rsidR="008E6E09" w:rsidRPr="008E6E09">
        <w:rPr>
          <w:rFonts w:ascii="宋体" w:eastAsia="宋体" w:hAnsi="宋体" w:cs="宋体" w:hint="eastAsia"/>
          <w:b/>
          <w:sz w:val="18"/>
          <w:lang w:eastAsia="zh-CN"/>
        </w:rPr>
        <w:t>超过</w:t>
      </w:r>
      <w:r w:rsidR="008E6E09">
        <w:rPr>
          <w:rFonts w:ascii="宋体" w:eastAsia="宋体" w:hAnsi="宋体" w:cs="宋体" w:hint="eastAsia"/>
          <w:b/>
          <w:sz w:val="18"/>
          <w:lang w:eastAsia="zh-CN"/>
        </w:rPr>
        <w:t>8</w:t>
      </w:r>
      <w:r w:rsidR="008E6E09">
        <w:rPr>
          <w:rFonts w:ascii="宋体" w:eastAsia="宋体" w:hAnsi="宋体" w:cs="宋体"/>
          <w:b/>
          <w:sz w:val="18"/>
          <w:lang w:eastAsia="zh-CN"/>
        </w:rPr>
        <w:t>0%</w:t>
      </w:r>
      <w:r w:rsidR="008E6E09" w:rsidRPr="008E6E09">
        <w:rPr>
          <w:rFonts w:ascii="宋体" w:eastAsia="宋体" w:hAnsi="宋体" w:cs="宋体" w:hint="eastAsia"/>
          <w:b/>
          <w:sz w:val="18"/>
          <w:lang w:eastAsia="zh-CN"/>
        </w:rPr>
        <w:t>的涉及国计民生的关键基础设施依靠工控系统</w:t>
      </w:r>
      <w:r w:rsidR="008E6E09">
        <w:rPr>
          <w:rFonts w:ascii="宋体" w:eastAsia="宋体" w:hAnsi="宋体" w:cs="宋体" w:hint="eastAsia"/>
          <w:b/>
          <w:sz w:val="18"/>
          <w:lang w:eastAsia="zh-CN"/>
        </w:rPr>
        <w:t>来实现自动化作业</w:t>
      </w:r>
      <w:r w:rsidR="008E6E09" w:rsidRPr="008E75A8">
        <w:rPr>
          <w:rFonts w:ascii="宋体" w:eastAsia="宋体" w:hAnsi="宋体" w:cs="宋体" w:hint="eastAsia"/>
          <w:b/>
          <w:sz w:val="18"/>
          <w:highlight w:val="yellow"/>
          <w:lang w:eastAsia="zh-CN"/>
        </w:rPr>
        <w:t>[</w:t>
      </w:r>
      <w:commentRangeStart w:id="9"/>
      <w:r w:rsidR="008E6E09" w:rsidRPr="008E75A8">
        <w:rPr>
          <w:rFonts w:ascii="宋体" w:eastAsia="宋体" w:hAnsi="宋体" w:cs="宋体"/>
          <w:b/>
          <w:sz w:val="18"/>
          <w:highlight w:val="yellow"/>
          <w:lang w:eastAsia="zh-CN"/>
        </w:rPr>
        <w:t>1</w:t>
      </w:r>
      <w:commentRangeEnd w:id="9"/>
      <w:r w:rsidR="008E75A8">
        <w:rPr>
          <w:rStyle w:val="a3"/>
        </w:rPr>
        <w:commentReference w:id="9"/>
      </w:r>
      <w:r w:rsidR="008E6E09" w:rsidRPr="008E75A8">
        <w:rPr>
          <w:rFonts w:ascii="宋体" w:eastAsia="宋体" w:hAnsi="宋体" w:cs="宋体"/>
          <w:b/>
          <w:sz w:val="18"/>
          <w:highlight w:val="yellow"/>
          <w:lang w:eastAsia="zh-CN"/>
        </w:rPr>
        <w:t>]</w:t>
      </w:r>
      <w:r w:rsidR="008E6E09">
        <w:rPr>
          <w:rFonts w:ascii="宋体" w:eastAsia="宋体" w:hAnsi="宋体" w:cs="宋体"/>
          <w:b/>
          <w:sz w:val="18"/>
          <w:lang w:eastAsia="zh-CN"/>
        </w:rPr>
        <w:t>.</w:t>
      </w:r>
      <w:r w:rsidR="008E6E09">
        <w:rPr>
          <w:rFonts w:ascii="宋体" w:eastAsia="宋体" w:hAnsi="宋体" w:cs="宋体" w:hint="eastAsia"/>
          <w:b/>
          <w:sz w:val="18"/>
          <w:lang w:eastAsia="zh-CN"/>
        </w:rPr>
        <w:t>而</w:t>
      </w:r>
      <w:r w:rsidR="008E6E09" w:rsidRPr="006401F4">
        <w:rPr>
          <w:rFonts w:ascii="宋体" w:eastAsia="宋体" w:hAnsi="宋体" w:cs="宋体" w:hint="eastAsia"/>
          <w:b/>
          <w:sz w:val="18"/>
          <w:lang w:eastAsia="zh-CN"/>
        </w:rPr>
        <w:t>工控网络协议是工控网络通信的基石，其对工控系统的重要性不言而喻。如果工控网络协议的实现安全性能够得到保证，工控系统的安全性在很大程度上也能够得到保证。</w:t>
      </w:r>
      <w:commentRangeEnd w:id="8"/>
      <w:r w:rsidR="008E6E09">
        <w:rPr>
          <w:rStyle w:val="a3"/>
        </w:rPr>
        <w:commentReference w:id="8"/>
      </w:r>
      <w:r w:rsidR="00E2743B">
        <w:rPr>
          <w:rFonts w:ascii="宋体" w:eastAsia="宋体" w:hAnsi="宋体" w:cs="宋体" w:hint="eastAsia"/>
          <w:b/>
          <w:sz w:val="18"/>
          <w:lang w:eastAsia="zh-CN"/>
        </w:rPr>
        <w:t>但</w:t>
      </w:r>
      <w:r w:rsidR="00A86532">
        <w:rPr>
          <w:rFonts w:ascii="宋体" w:eastAsia="宋体" w:hAnsi="宋体" w:cs="宋体"/>
          <w:b/>
          <w:sz w:val="18"/>
          <w:lang w:eastAsia="zh-CN"/>
        </w:rPr>
        <w:t>ICP</w:t>
      </w:r>
      <w:r w:rsidR="006401F4" w:rsidRPr="006401F4">
        <w:rPr>
          <w:rFonts w:ascii="宋体" w:eastAsia="宋体" w:hAnsi="宋体" w:cs="宋体" w:hint="eastAsia"/>
          <w:b/>
          <w:sz w:val="18"/>
          <w:lang w:eastAsia="zh-CN"/>
        </w:rPr>
        <w:t>所适用的环境多元性较强，导致同一参数在不同应用中的含义千差万别，</w:t>
      </w:r>
      <w:bookmarkStart w:id="10" w:name="OLE_LINK9"/>
      <w:bookmarkStart w:id="11" w:name="OLE_LINK10"/>
      <w:r w:rsidR="006401F4" w:rsidRPr="006401F4">
        <w:rPr>
          <w:rFonts w:ascii="宋体" w:eastAsia="宋体" w:hAnsi="宋体" w:cs="宋体" w:hint="eastAsia"/>
          <w:b/>
          <w:sz w:val="18"/>
          <w:lang w:eastAsia="zh-CN"/>
        </w:rPr>
        <w:t>安</w:t>
      </w:r>
      <w:r w:rsidR="00A978FF">
        <w:rPr>
          <w:rFonts w:ascii="宋体" w:eastAsia="宋体" w:hAnsi="宋体" w:cs="宋体" w:hint="eastAsia"/>
          <w:b/>
          <w:sz w:val="18"/>
          <w:lang w:eastAsia="zh-CN"/>
        </w:rPr>
        <w:t>全开发者难以制定一系列通用的安全规则。</w:t>
      </w:r>
      <w:bookmarkEnd w:id="10"/>
      <w:bookmarkEnd w:id="11"/>
      <w:r w:rsidR="00A978FF" w:rsidRPr="006401F4">
        <w:rPr>
          <w:rFonts w:ascii="宋体" w:eastAsia="宋体" w:hAnsi="宋体" w:cs="宋体" w:hint="eastAsia"/>
          <w:b/>
          <w:sz w:val="18"/>
          <w:lang w:eastAsia="zh-CN"/>
        </w:rPr>
        <w:t>因此，</w:t>
      </w:r>
      <w:r w:rsidR="008E6E09">
        <w:rPr>
          <w:b/>
          <w:sz w:val="18"/>
          <w:lang w:eastAsia="zh-CN"/>
        </w:rPr>
        <w:t>Fuzz testing (fuzzing)</w:t>
      </w:r>
      <w:r w:rsidR="00C334B2" w:rsidRPr="00C334B2">
        <w:rPr>
          <w:rFonts w:ascii="宋体" w:eastAsia="宋体" w:hAnsi="宋体" w:cs="宋体" w:hint="eastAsia"/>
          <w:b/>
          <w:sz w:val="18"/>
          <w:lang w:eastAsia="zh-CN"/>
        </w:rPr>
        <w:t xml:space="preserve"> </w:t>
      </w:r>
      <w:r w:rsidR="00C334B2" w:rsidRPr="006401F4">
        <w:rPr>
          <w:rFonts w:ascii="宋体" w:eastAsia="宋体" w:hAnsi="宋体" w:cs="宋体" w:hint="eastAsia"/>
          <w:b/>
          <w:sz w:val="18"/>
          <w:lang w:eastAsia="zh-CN"/>
        </w:rPr>
        <w:t>成为探查</w:t>
      </w:r>
      <w:r w:rsidR="00C334B2" w:rsidRPr="006401F4">
        <w:rPr>
          <w:rFonts w:ascii="宋体" w:eastAsia="宋体" w:hAnsi="宋体" w:cs="宋体"/>
          <w:b/>
          <w:sz w:val="18"/>
          <w:lang w:eastAsia="zh-CN"/>
        </w:rPr>
        <w:t xml:space="preserve">ICP </w:t>
      </w:r>
      <w:r w:rsidR="00C334B2" w:rsidRPr="006401F4">
        <w:rPr>
          <w:rFonts w:ascii="宋体" w:eastAsia="宋体" w:hAnsi="宋体" w:cs="宋体" w:hint="eastAsia"/>
          <w:b/>
          <w:sz w:val="18"/>
          <w:lang w:eastAsia="zh-CN"/>
        </w:rPr>
        <w:t>漏洞的主要手段</w:t>
      </w:r>
      <w:r w:rsidR="00C334B2">
        <w:rPr>
          <w:rFonts w:ascii="宋体" w:eastAsia="宋体" w:hAnsi="宋体" w:cs="宋体" w:hint="eastAsia"/>
          <w:b/>
          <w:sz w:val="18"/>
          <w:lang w:eastAsia="zh-CN"/>
        </w:rPr>
        <w:t>。</w:t>
      </w:r>
      <w:r w:rsidR="00A079F9">
        <w:rPr>
          <w:b/>
          <w:sz w:val="18"/>
          <w:lang w:eastAsia="zh-CN"/>
        </w:rPr>
        <w:t xml:space="preserve"> </w:t>
      </w:r>
      <w:r w:rsidR="00C334B2">
        <w:rPr>
          <w:b/>
          <w:sz w:val="18"/>
          <w:lang w:eastAsia="zh-CN"/>
        </w:rPr>
        <w:t>Fuzz testing (fuzzing)</w:t>
      </w:r>
      <w:r w:rsidR="00C334B2" w:rsidRPr="00C334B2">
        <w:rPr>
          <w:rFonts w:ascii="宋体" w:eastAsia="宋体" w:hAnsi="宋体" w:cs="宋体" w:hint="eastAsia"/>
          <w:b/>
          <w:sz w:val="18"/>
          <w:lang w:eastAsia="zh-CN"/>
        </w:rPr>
        <w:t xml:space="preserve"> </w:t>
      </w:r>
      <w:r w:rsidR="00A079F9" w:rsidRPr="00A079F9">
        <w:rPr>
          <w:rFonts w:asciiTheme="minorEastAsia" w:eastAsiaTheme="minorEastAsia" w:hAnsiTheme="minorEastAsia" w:hint="eastAsia"/>
          <w:b/>
          <w:sz w:val="18"/>
          <w:highlight w:val="yellow"/>
          <w:lang w:eastAsia="zh-CN"/>
        </w:rPr>
        <w:t>has</w:t>
      </w:r>
      <w:r w:rsidR="00A079F9" w:rsidRPr="00A079F9">
        <w:rPr>
          <w:b/>
          <w:sz w:val="18"/>
          <w:highlight w:val="yellow"/>
          <w:lang w:eastAsia="zh-CN"/>
        </w:rPr>
        <w:t xml:space="preserve"> </w:t>
      </w:r>
      <w:r w:rsidR="00A079F9" w:rsidRPr="00A079F9">
        <w:rPr>
          <w:rFonts w:asciiTheme="minorEastAsia" w:eastAsiaTheme="minorEastAsia" w:hAnsiTheme="minorEastAsia" w:hint="eastAsia"/>
          <w:b/>
          <w:sz w:val="18"/>
          <w:highlight w:val="yellow"/>
          <w:lang w:eastAsia="zh-CN"/>
        </w:rPr>
        <w:t>al</w:t>
      </w:r>
      <w:r w:rsidR="00A079F9" w:rsidRPr="00A079F9">
        <w:rPr>
          <w:b/>
          <w:sz w:val="18"/>
          <w:highlight w:val="yellow"/>
          <w:lang w:eastAsia="zh-CN"/>
        </w:rPr>
        <w:t xml:space="preserve">ready become the main </w:t>
      </w:r>
      <w:r w:rsidR="00A079F9">
        <w:rPr>
          <w:b/>
          <w:sz w:val="18"/>
          <w:highlight w:val="yellow"/>
          <w:lang w:eastAsia="zh-CN"/>
        </w:rPr>
        <w:t>means of</w:t>
      </w:r>
      <w:r w:rsidR="00A079F9" w:rsidRPr="00A079F9">
        <w:rPr>
          <w:b/>
          <w:sz w:val="18"/>
          <w:highlight w:val="yellow"/>
          <w:lang w:eastAsia="zh-CN"/>
        </w:rPr>
        <w:t xml:space="preserve"> </w:t>
      </w:r>
      <w:r w:rsidR="00F13097">
        <w:rPr>
          <w:rFonts w:asciiTheme="minorEastAsia" w:eastAsiaTheme="minorEastAsia" w:hAnsiTheme="minorEastAsia" w:hint="eastAsia"/>
          <w:b/>
          <w:sz w:val="18"/>
          <w:highlight w:val="yellow"/>
          <w:lang w:eastAsia="zh-CN"/>
        </w:rPr>
        <w:t>detecting</w:t>
      </w:r>
      <w:r w:rsidR="00F13097">
        <w:rPr>
          <w:b/>
          <w:sz w:val="18"/>
          <w:lang w:eastAsia="zh-CN"/>
        </w:rPr>
        <w:t xml:space="preserve"> </w:t>
      </w:r>
      <w:r w:rsidR="00C05C0C">
        <w:rPr>
          <w:b/>
          <w:sz w:val="18"/>
          <w:lang w:eastAsia="zh-CN"/>
        </w:rPr>
        <w:t>vulnerabilities in ICPs</w:t>
      </w:r>
      <w:r w:rsidR="00A079F9">
        <w:rPr>
          <w:b/>
          <w:sz w:val="18"/>
          <w:lang w:eastAsia="zh-CN"/>
        </w:rPr>
        <w:t>.</w:t>
      </w:r>
      <w:r w:rsidR="00C334B2">
        <w:rPr>
          <w:b/>
          <w:sz w:val="18"/>
          <w:lang w:eastAsia="zh-CN"/>
        </w:rPr>
        <w:t xml:space="preserve"> </w:t>
      </w:r>
      <w:r w:rsidR="00BB79FD">
        <w:rPr>
          <w:b/>
          <w:sz w:val="18"/>
        </w:rPr>
        <w:t>However, the process of fuzzing</w:t>
      </w:r>
      <w:r w:rsidR="003F709A" w:rsidRPr="003F709A">
        <w:rPr>
          <w:b/>
          <w:sz w:val="18"/>
        </w:rPr>
        <w:t xml:space="preserve"> relies hea</w:t>
      </w:r>
      <w:r w:rsidR="00C63A85">
        <w:rPr>
          <w:b/>
          <w:sz w:val="18"/>
        </w:rPr>
        <w:t>vily on th</w:t>
      </w:r>
      <w:r w:rsidR="00C05C0C">
        <w:rPr>
          <w:b/>
          <w:sz w:val="18"/>
        </w:rPr>
        <w:t>e specification of ICPs</w:t>
      </w:r>
      <w:r w:rsidR="00C63A85">
        <w:rPr>
          <w:b/>
          <w:sz w:val="18"/>
        </w:rPr>
        <w:t xml:space="preserve">. And </w:t>
      </w:r>
      <w:r w:rsidR="00BB79FD">
        <w:rPr>
          <w:b/>
          <w:sz w:val="18"/>
        </w:rPr>
        <w:t>it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Pr>
          <w:b/>
          <w:sz w:val="18"/>
        </w:rPr>
        <w:t xml:space="preserve">In this </w:t>
      </w:r>
      <w:r w:rsidR="00F50E79">
        <w:rPr>
          <w:b/>
          <w:sz w:val="18"/>
        </w:rPr>
        <w:t>paper, we proposed a</w:t>
      </w:r>
      <w:r w:rsidR="00E33CD2" w:rsidRPr="00E33CD2">
        <w:rPr>
          <w:b/>
          <w:sz w:val="18"/>
        </w:rPr>
        <w:t xml:space="preserve"> new simple </w:t>
      </w:r>
      <w:r w:rsidR="00E33CD2" w:rsidRPr="00E33CD2">
        <w:rPr>
          <w:rFonts w:hint="eastAsia"/>
          <w:b/>
          <w:sz w:val="18"/>
        </w:rPr>
        <w:t>and</w:t>
      </w:r>
      <w:r w:rsidR="00F50E79">
        <w:rPr>
          <w:b/>
          <w:sz w:val="18"/>
        </w:rPr>
        <w:t xml:space="preserve"> smart sequence generation</w:t>
      </w:r>
      <w:r w:rsidR="007948B8">
        <w:rPr>
          <w:b/>
          <w:sz w:val="18"/>
        </w:rPr>
        <w:t xml:space="preserve"> </w:t>
      </w:r>
      <w:r w:rsidR="007948B8">
        <w:rPr>
          <w:rFonts w:asciiTheme="minorEastAsia" w:eastAsiaTheme="minorEastAsia" w:hAnsiTheme="minorEastAsia" w:hint="eastAsia"/>
          <w:b/>
          <w:sz w:val="18"/>
          <w:lang w:eastAsia="zh-CN"/>
        </w:rPr>
        <w:t>ne</w:t>
      </w:r>
      <w:r w:rsidR="007948B8">
        <w:rPr>
          <w:b/>
          <w:sz w:val="18"/>
        </w:rPr>
        <w:t>ural</w:t>
      </w:r>
      <w:r w:rsidR="00F50E79">
        <w:rPr>
          <w:b/>
          <w:sz w:val="18"/>
        </w:rPr>
        <w:t xml:space="preserve"> </w:t>
      </w:r>
      <w:r w:rsidR="00E33CD2" w:rsidRPr="00E33CD2">
        <w:rPr>
          <w:rFonts w:hint="eastAsia"/>
          <w:b/>
          <w:sz w:val="18"/>
        </w:rPr>
        <w:t>network</w:t>
      </w:r>
      <w:r w:rsidR="00E33CD2">
        <w:rPr>
          <w:b/>
          <w:sz w:val="18"/>
        </w:rPr>
        <w:t xml:space="preserve"> </w:t>
      </w:r>
      <w:r w:rsidR="00E33CD2" w:rsidRPr="00E33CD2">
        <w:rPr>
          <w:b/>
          <w:sz w:val="18"/>
        </w:rPr>
        <w:t>architecture</w:t>
      </w:r>
      <w:r w:rsidR="00E33CD2">
        <w:rPr>
          <w:b/>
          <w:sz w:val="18"/>
        </w:rPr>
        <w:t xml:space="preserve"> </w:t>
      </w:r>
      <w:r>
        <w:rPr>
          <w:b/>
          <w:sz w:val="18"/>
        </w:rPr>
        <w:t>based on</w:t>
      </w:r>
      <w:bookmarkStart w:id="12" w:name="OLE_LINK1"/>
      <w:bookmarkStart w:id="13" w:name="OLE_LINK2"/>
      <w:r>
        <w:rPr>
          <w:b/>
          <w:sz w:val="18"/>
        </w:rPr>
        <w:t xml:space="preserve"> </w:t>
      </w:r>
      <w:r w:rsidR="00320CD9" w:rsidRPr="00320CD9">
        <w:rPr>
          <w:b/>
          <w:sz w:val="18"/>
        </w:rPr>
        <w:t>Improved</w:t>
      </w:r>
      <w:commentRangeStart w:id="14"/>
      <w:r w:rsidR="00320CD9" w:rsidRPr="00320CD9">
        <w:rPr>
          <w:b/>
          <w:sz w:val="18"/>
        </w:rPr>
        <w:t xml:space="preserve"> </w:t>
      </w:r>
      <w:r w:rsidR="0068168C">
        <w:rPr>
          <w:b/>
          <w:sz w:val="18"/>
        </w:rPr>
        <w:t>Self-Attention</w:t>
      </w:r>
      <w:r>
        <w:rPr>
          <w:b/>
          <w:sz w:val="18"/>
        </w:rPr>
        <w:t xml:space="preserve"> Generative </w:t>
      </w:r>
      <w:r w:rsidRPr="0068168C">
        <w:rPr>
          <w:b/>
          <w:sz w:val="18"/>
        </w:rPr>
        <w:t xml:space="preserve">Adversarial </w:t>
      </w:r>
      <w:r>
        <w:rPr>
          <w:b/>
          <w:sz w:val="18"/>
        </w:rPr>
        <w:t>Networks</w:t>
      </w:r>
      <w:commentRangeEnd w:id="14"/>
      <w:r w:rsidR="008B67B2" w:rsidRPr="00E33CD2">
        <w:rPr>
          <w:b/>
          <w:sz w:val="18"/>
        </w:rPr>
        <w:commentReference w:id="14"/>
      </w:r>
      <w:r>
        <w:rPr>
          <w:b/>
          <w:sz w:val="18"/>
        </w:rPr>
        <w:t xml:space="preserve"> </w:t>
      </w:r>
      <w:r w:rsidR="0068168C">
        <w:rPr>
          <w:b/>
          <w:sz w:val="18"/>
        </w:rPr>
        <w:t>(</w:t>
      </w:r>
      <w:r w:rsidR="0068168C" w:rsidRPr="0068168C">
        <w:rPr>
          <w:rFonts w:hint="eastAsia"/>
          <w:b/>
          <w:sz w:val="18"/>
        </w:rPr>
        <w:t>SAGAN</w:t>
      </w:r>
      <w:r>
        <w:rPr>
          <w:b/>
          <w:sz w:val="18"/>
        </w:rPr>
        <w:t>)</w:t>
      </w:r>
      <w:bookmarkEnd w:id="12"/>
      <w:bookmarkEnd w:id="13"/>
      <w:r>
        <w:rPr>
          <w:b/>
          <w:sz w:val="18"/>
        </w:rPr>
        <w:t xml:space="preserve">. </w:t>
      </w:r>
      <w:r w:rsidRPr="000C1536">
        <w:rPr>
          <w:b/>
          <w:sz w:val="18"/>
        </w:rPr>
        <w:t xml:space="preserve">Based on this </w:t>
      </w:r>
      <w:r w:rsidR="00F50E79">
        <w:rPr>
          <w:b/>
          <w:sz w:val="18"/>
        </w:rPr>
        <w:t>model</w:t>
      </w:r>
      <w:r w:rsidRPr="000C1536">
        <w:rPr>
          <w:b/>
          <w:sz w:val="18"/>
        </w:rPr>
        <w:t>, we present</w:t>
      </w:r>
      <w:r>
        <w:rPr>
          <w:b/>
          <w:sz w:val="18"/>
        </w:rPr>
        <w:t xml:space="preserve"> </w:t>
      </w:r>
      <w:r w:rsidRPr="000C1536">
        <w:rPr>
          <w:b/>
          <w:sz w:val="18"/>
        </w:rPr>
        <w:t xml:space="preserve">an </w:t>
      </w:r>
      <w:bookmarkStart w:id="15" w:name="OLE_LINK6"/>
      <w:bookmarkStart w:id="16" w:name="OLE_LINK7"/>
      <w:r w:rsidR="000555D3" w:rsidRPr="000C1536">
        <w:rPr>
          <w:b/>
          <w:sz w:val="18"/>
        </w:rPr>
        <w:t>automatically</w:t>
      </w:r>
      <w:r w:rsidRPr="000C1536">
        <w:rPr>
          <w:b/>
          <w:sz w:val="18"/>
        </w:rPr>
        <w:t xml:space="preserve"> </w:t>
      </w:r>
      <w:bookmarkEnd w:id="15"/>
      <w:bookmarkEnd w:id="16"/>
      <w:r w:rsidRPr="000C1536">
        <w:rPr>
          <w:b/>
          <w:sz w:val="18"/>
        </w:rPr>
        <w:t>and intelligent fuzzing framework</w:t>
      </w:r>
      <w:r w:rsidR="00F50E79">
        <w:rPr>
          <w:b/>
          <w:sz w:val="18"/>
        </w:rPr>
        <w:t>, called</w:t>
      </w:r>
      <w:r w:rsidR="000555D3">
        <w:rPr>
          <w:b/>
          <w:sz w:val="18"/>
        </w:rPr>
        <w:t xml:space="preserve"> </w:t>
      </w:r>
      <w:r w:rsidR="0068168C" w:rsidRPr="0068168C">
        <w:rPr>
          <w:rFonts w:hint="eastAsia"/>
          <w:b/>
          <w:sz w:val="18"/>
        </w:rPr>
        <w:t>SAGANF</w:t>
      </w:r>
      <w:r w:rsidR="0068168C">
        <w:rPr>
          <w:b/>
          <w:sz w:val="18"/>
        </w:rPr>
        <w:t>uzzer</w:t>
      </w:r>
      <w:r w:rsidR="00F50E79">
        <w:rPr>
          <w:b/>
          <w:sz w:val="18"/>
        </w:rPr>
        <w:t>, to solve the problems.</w:t>
      </w:r>
      <w:r w:rsidR="008E75A8">
        <w:rPr>
          <w:b/>
          <w:sz w:val="18"/>
        </w:rPr>
        <w:t xml:space="preserve"> </w:t>
      </w:r>
      <w:r>
        <w:rPr>
          <w:b/>
          <w:sz w:val="18"/>
        </w:rPr>
        <w:t>Compared with traditional methods</w:t>
      </w:r>
      <w:bookmarkStart w:id="17" w:name="OLE_LINK467"/>
      <w:bookmarkStart w:id="18" w:name="OLE_LINK468"/>
      <w:bookmarkStart w:id="19" w:name="OLE_LINK469"/>
      <w:bookmarkStart w:id="20" w:name="OLE_LINK470"/>
      <w:r>
        <w:rPr>
          <w:b/>
          <w:sz w:val="18"/>
        </w:rPr>
        <w:t>,</w:t>
      </w:r>
      <w:bookmarkEnd w:id="17"/>
      <w:bookmarkEnd w:id="18"/>
      <w:bookmarkEnd w:id="19"/>
      <w:bookmarkEnd w:id="20"/>
      <w:r w:rsidR="00C06474">
        <w:rPr>
          <w:b/>
          <w:sz w:val="18"/>
        </w:rPr>
        <w:t xml:space="preserve"> </w:t>
      </w:r>
      <w:bookmarkStart w:id="21" w:name="OLE_LINK98"/>
      <w:bookmarkStart w:id="22"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23" w:name="OLE_LINK238"/>
      <w:bookmarkStart w:id="24" w:name="OLE_LINK239"/>
      <w:r w:rsidR="00E94D4B">
        <w:rPr>
          <w:b/>
          <w:sz w:val="18"/>
        </w:rPr>
        <w:t xml:space="preserve">massive </w:t>
      </w:r>
      <w:bookmarkEnd w:id="23"/>
      <w:bookmarkEnd w:id="24"/>
      <w:r w:rsidR="00E94D4B" w:rsidRPr="00E94D4B">
        <w:rPr>
          <w:b/>
          <w:sz w:val="18"/>
        </w:rPr>
        <w:t xml:space="preserve">fake but plausible </w:t>
      </w:r>
      <w:bookmarkStart w:id="25" w:name="OLE_LINK102"/>
      <w:bookmarkStart w:id="26" w:name="OLE_LINK103"/>
      <w:r w:rsidR="00E94D4B" w:rsidRPr="000B5900">
        <w:rPr>
          <w:b/>
          <w:sz w:val="18"/>
        </w:rPr>
        <w:t>test protocol message automatically</w:t>
      </w:r>
      <w:bookmarkEnd w:id="25"/>
      <w:bookmarkEnd w:id="26"/>
      <w:r w:rsidR="00E94D4B">
        <w:rPr>
          <w:b/>
          <w:sz w:val="18"/>
        </w:rPr>
        <w:t xml:space="preserve"> </w:t>
      </w:r>
      <w:hyperlink r:id="rId11"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bookmarkEnd w:id="21"/>
      <w:bookmarkEnd w:id="22"/>
      <w:r w:rsidR="00BB79FD">
        <w:rPr>
          <w:b/>
          <w:sz w:val="18"/>
        </w:rPr>
        <w:t>;</w:t>
      </w:r>
      <w:r w:rsidR="00BB79FD" w:rsidRPr="00BB79FD">
        <w:rPr>
          <w:b/>
          <w:sz w:val="18"/>
        </w:rPr>
        <w:t xml:space="preserve"> </w:t>
      </w:r>
      <w:r w:rsidR="00BB79FD">
        <w:rPr>
          <w:b/>
          <w:sz w:val="18"/>
        </w:rPr>
        <w:t>compared with other</w:t>
      </w:r>
      <w:r w:rsidR="008E75A8">
        <w:rPr>
          <w:b/>
          <w:sz w:val="18"/>
        </w:rPr>
        <w:t xml:space="preserve"> </w:t>
      </w:r>
      <w:r w:rsidR="00BB79FD">
        <w:rPr>
          <w:b/>
          <w:sz w:val="18"/>
        </w:rPr>
        <w:t xml:space="preserve">deep learning </w:t>
      </w:r>
      <w:r w:rsidR="008E75A8">
        <w:rPr>
          <w:b/>
          <w:sz w:val="18"/>
        </w:rPr>
        <w:t>works for fuzzing</w:t>
      </w:r>
      <w:r w:rsidR="00BB79FD">
        <w:rPr>
          <w:b/>
          <w:sz w:val="18"/>
        </w:rPr>
        <w:t>, o</w:t>
      </w:r>
      <w:r w:rsidR="00BB79FD" w:rsidRPr="005D6BDF">
        <w:rPr>
          <w:rFonts w:hint="eastAsia"/>
          <w:b/>
          <w:sz w:val="18"/>
        </w:rPr>
        <w:t>u</w:t>
      </w:r>
      <w:r w:rsidR="00BB79FD" w:rsidRPr="005D6BDF">
        <w:rPr>
          <w:b/>
          <w:sz w:val="18"/>
        </w:rPr>
        <w:t xml:space="preserve">r </w:t>
      </w:r>
      <w:r w:rsidR="00BB79FD">
        <w:rPr>
          <w:b/>
          <w:sz w:val="18"/>
        </w:rPr>
        <w:t>framework</w:t>
      </w:r>
      <w:r w:rsidR="00BE6392">
        <w:rPr>
          <w:b/>
          <w:sz w:val="18"/>
        </w:rPr>
        <w:t xml:space="preserve"> </w:t>
      </w:r>
      <w:r w:rsidR="00BE6392">
        <w:rPr>
          <w:rFonts w:asciiTheme="minorEastAsia" w:eastAsiaTheme="minorEastAsia" w:hAnsiTheme="minorEastAsia" w:hint="eastAsia"/>
          <w:b/>
          <w:sz w:val="18"/>
          <w:lang w:eastAsia="zh-CN"/>
        </w:rPr>
        <w:t>can</w:t>
      </w:r>
      <w:r w:rsidR="00BE6392">
        <w:rPr>
          <w:rFonts w:asciiTheme="minorEastAsia" w:eastAsiaTheme="minorEastAsia" w:hAnsiTheme="minorEastAsia"/>
          <w:b/>
          <w:sz w:val="18"/>
          <w:lang w:eastAsia="zh-CN"/>
        </w:rPr>
        <w:t xml:space="preserve"> not only test </w:t>
      </w:r>
      <w:r w:rsidR="00BE6392" w:rsidRPr="00BE6392">
        <w:rPr>
          <w:b/>
          <w:sz w:val="18"/>
        </w:rPr>
        <w:t>m</w:t>
      </w:r>
      <w:r w:rsidR="00BE6392">
        <w:rPr>
          <w:b/>
          <w:sz w:val="18"/>
        </w:rPr>
        <w:t>ulti-dimensional input effectively but also</w:t>
      </w:r>
      <w:r w:rsidR="00BE6392" w:rsidRPr="00BE6392">
        <w:rPr>
          <w:b/>
          <w:sz w:val="18"/>
        </w:rPr>
        <w:t xml:space="preserve"> </w:t>
      </w:r>
      <w:r w:rsidR="00BE6392">
        <w:rPr>
          <w:b/>
          <w:sz w:val="18"/>
        </w:rPr>
        <w:t>increase</w:t>
      </w:r>
      <w:r w:rsidR="00BE6392" w:rsidRPr="00BE6392">
        <w:rPr>
          <w:b/>
          <w:sz w:val="18"/>
        </w:rPr>
        <w:t xml:space="preserve"> </w:t>
      </w:r>
      <w:r w:rsidR="00BE6392">
        <w:rPr>
          <w:b/>
          <w:sz w:val="18"/>
        </w:rPr>
        <w:t xml:space="preserve">the probability of </w:t>
      </w:r>
      <w:r w:rsidR="00372438">
        <w:rPr>
          <w:b/>
          <w:sz w:val="18"/>
        </w:rPr>
        <w:t xml:space="preserve">vulnerabilities </w:t>
      </w:r>
      <w:r w:rsidR="00BE6392" w:rsidRPr="00BE6392">
        <w:rPr>
          <w:b/>
          <w:sz w:val="18"/>
        </w:rPr>
        <w:t xml:space="preserve">being </w:t>
      </w:r>
      <w:r w:rsidR="00BE6392">
        <w:rPr>
          <w:b/>
          <w:sz w:val="18"/>
        </w:rPr>
        <w:t xml:space="preserve">triggered </w:t>
      </w:r>
      <w:r w:rsidR="00BE6392" w:rsidRPr="00BE6392">
        <w:rPr>
          <w:b/>
          <w:sz w:val="18"/>
        </w:rPr>
        <w:t>while being more parallelizable and requiring significantly</w:t>
      </w:r>
      <w:r w:rsidR="00BE6392">
        <w:rPr>
          <w:b/>
          <w:sz w:val="18"/>
        </w:rPr>
        <w:t xml:space="preserve"> less time to train</w:t>
      </w:r>
      <w:r w:rsidR="00BB79FD">
        <w:rPr>
          <w:b/>
          <w:sz w:val="18"/>
        </w:rPr>
        <w:t>.</w:t>
      </w:r>
      <w:r w:rsidR="008E75A8">
        <w:rPr>
          <w:b/>
          <w:sz w:val="18"/>
        </w:rPr>
        <w:t xml:space="preserve"> </w:t>
      </w:r>
      <w:r w:rsidRPr="005D6BDF">
        <w:rPr>
          <w:b/>
          <w:sz w:val="18"/>
        </w:rPr>
        <w:t xml:space="preserve">We </w:t>
      </w:r>
      <w:r>
        <w:rPr>
          <w:b/>
          <w:sz w:val="18"/>
        </w:rPr>
        <w:t>evaluate</w:t>
      </w:r>
      <w:r w:rsidRPr="005D6BDF">
        <w:rPr>
          <w:b/>
          <w:sz w:val="18"/>
        </w:rPr>
        <w:t xml:space="preserve"> </w:t>
      </w:r>
      <w:r w:rsidR="008E75A8">
        <w:rPr>
          <w:b/>
          <w:sz w:val="18"/>
        </w:rPr>
        <w:t>its e</w:t>
      </w:r>
      <w:r>
        <w:rPr>
          <w:b/>
          <w:sz w:val="18"/>
        </w:rPr>
        <w:t>ffectiveness by testing several typical ICPs, including</w:t>
      </w:r>
      <w:r w:rsidR="00BE6392">
        <w:rPr>
          <w:b/>
          <w:sz w:val="18"/>
        </w:rPr>
        <w:t xml:space="preserve"> </w:t>
      </w:r>
      <w:r w:rsidR="00AB1FAC">
        <w:rPr>
          <w:b/>
          <w:sz w:val="18"/>
        </w:rPr>
        <w:t>MQTT</w:t>
      </w:r>
      <w:r w:rsidR="00BE6392">
        <w:rPr>
          <w:b/>
          <w:sz w:val="18"/>
        </w:rPr>
        <w:t xml:space="preserve"> and </w:t>
      </w:r>
      <w:r w:rsidR="00AB1FAC" w:rsidRPr="008E75A8">
        <w:rPr>
          <w:b/>
          <w:sz w:val="18"/>
        </w:rPr>
        <w:t>Modbus</w:t>
      </w:r>
      <w:r w:rsidRPr="008E75A8">
        <w:rPr>
          <w:b/>
          <w:sz w:val="18"/>
        </w:rPr>
        <w:t xml:space="preserve">. </w:t>
      </w:r>
      <w:r w:rsidR="00F50E79" w:rsidRPr="008E75A8">
        <w:rPr>
          <w:b/>
          <w:sz w:val="18"/>
        </w:rPr>
        <w:t xml:space="preserve">Extensive </w:t>
      </w:r>
      <w:r w:rsidR="00BE6392">
        <w:rPr>
          <w:b/>
          <w:sz w:val="18"/>
        </w:rPr>
        <w:t>e</w:t>
      </w:r>
      <w:r>
        <w:rPr>
          <w:b/>
          <w:sz w:val="18"/>
        </w:rPr>
        <w:t xml:space="preserve">xperiments </w:t>
      </w:r>
      <w:r w:rsidR="00F50E79" w:rsidRPr="008E75A8">
        <w:rPr>
          <w:b/>
          <w:sz w:val="18"/>
        </w:rPr>
        <w:t xml:space="preserve">demonstrate significant improvements </w:t>
      </w:r>
      <w:r w:rsidR="00341653">
        <w:rPr>
          <w:b/>
          <w:sz w:val="18"/>
        </w:rPr>
        <w:t>over test effectiveness and efficiency</w:t>
      </w:r>
      <w:r w:rsidR="00F50E79" w:rsidRPr="008E75A8">
        <w:rPr>
          <w:b/>
          <w:sz w:val="18"/>
        </w:rPr>
        <w:t>.</w:t>
      </w:r>
    </w:p>
    <w:bookmarkEnd w:id="3"/>
    <w:bookmarkEnd w:id="4"/>
    <w:p w14:paraId="157841FD" w14:textId="09628D35"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7" w:name="OLE_LINK241"/>
      <w:bookmarkStart w:id="28" w:name="OLE_LINK242"/>
      <w:bookmarkStart w:id="29" w:name="OLE_LINK192"/>
      <w:bookmarkStart w:id="30" w:name="OLE_LINK193"/>
      <w:r w:rsidR="00872701">
        <w:rPr>
          <w:b/>
          <w:sz w:val="18"/>
        </w:rPr>
        <w:t xml:space="preserve">deep adversarial learning, </w:t>
      </w:r>
      <w:r w:rsidR="00872701" w:rsidRPr="00872701">
        <w:rPr>
          <w:rFonts w:hint="eastAsia"/>
          <w:b/>
          <w:sz w:val="18"/>
        </w:rPr>
        <w:t>self</w:t>
      </w:r>
      <w:r w:rsidR="00E9133D">
        <w:rPr>
          <w:b/>
          <w:sz w:val="18"/>
        </w:rPr>
        <w:t>-</w:t>
      </w:r>
      <w:r w:rsidR="00872701">
        <w:rPr>
          <w:b/>
          <w:sz w:val="18"/>
        </w:rPr>
        <w:t xml:space="preserve">attention, </w:t>
      </w:r>
      <w:r>
        <w:rPr>
          <w:b/>
          <w:sz w:val="18"/>
        </w:rPr>
        <w:t>convolution neural networks</w:t>
      </w:r>
      <w:r w:rsidR="000555D3">
        <w:rPr>
          <w:b/>
          <w:sz w:val="18"/>
        </w:rPr>
        <w:t xml:space="preserve">, </w:t>
      </w:r>
      <w:r>
        <w:rPr>
          <w:b/>
          <w:sz w:val="18"/>
        </w:rPr>
        <w:t>fuzz testing, industrial control protocol</w:t>
      </w:r>
      <w:bookmarkEnd w:id="27"/>
      <w:bookmarkEnd w:id="28"/>
    </w:p>
    <w:bookmarkEnd w:id="29"/>
    <w:bookmarkEnd w:id="30"/>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1" w:name="OLE_LINK243"/>
      <w:bookmarkStart w:id="32" w:name="OLE_LINK244"/>
      <w:bookmarkStart w:id="33" w:name="OLE_LINK251"/>
      <w:commentRangeStart w:id="34"/>
      <w:r>
        <w:rPr>
          <w:rFonts w:ascii="宋体" w:eastAsia="宋体" w:hAnsi="宋体" w:cs="宋体" w:hint="eastAsia"/>
          <w:lang w:eastAsia="zh-CN"/>
        </w:rPr>
        <w:t>金融危机后，</w:t>
      </w:r>
      <w:commentRangeEnd w:id="34"/>
      <w:r>
        <w:rPr>
          <w:rStyle w:val="a3"/>
        </w:rPr>
        <w:commentReference w:id="34"/>
      </w:r>
      <w:r>
        <w:rPr>
          <w:rFonts w:ascii="宋体" w:eastAsia="宋体" w:hAnsi="宋体" w:cs="宋体" w:hint="eastAsia"/>
          <w:lang w:eastAsia="zh-CN"/>
        </w:rPr>
        <w:t>在</w:t>
      </w:r>
      <w:commentRangeStart w:id="35"/>
      <w:r>
        <w:rPr>
          <w:rFonts w:ascii="宋体" w:eastAsia="宋体" w:hAnsi="宋体" w:cs="宋体" w:hint="eastAsia"/>
          <w:lang w:eastAsia="zh-CN"/>
        </w:rPr>
        <w:t>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w:t>
      </w:r>
      <w:commentRangeEnd w:id="35"/>
      <w:r w:rsidR="00CA4206">
        <w:rPr>
          <w:rStyle w:val="a3"/>
        </w:rPr>
        <w:commentReference w:id="35"/>
      </w:r>
      <w:r>
        <w:rPr>
          <w:rFonts w:ascii="宋体" w:eastAsia="宋体" w:hAnsi="宋体" w:cs="宋体" w:hint="eastAsia"/>
          <w:lang w:eastAsia="zh-CN"/>
        </w:rPr>
        <w:t>力。由于</w:t>
      </w:r>
      <w:commentRangeStart w:id="36"/>
      <w:r>
        <w:rPr>
          <w:rFonts w:ascii="宋体" w:eastAsia="宋体" w:hAnsi="宋体" w:cs="宋体" w:hint="eastAsia"/>
          <w:lang w:eastAsia="zh-CN"/>
        </w:rPr>
        <w:t>工业互联网往往存在安全攸关行业，确保工业互联网的安全具有特别重要的意义。为了方便工业系统中</w:t>
      </w:r>
      <w:r>
        <w:rPr>
          <w:rFonts w:ascii="宋体" w:eastAsia="宋体" w:hAnsi="宋体" w:cs="宋体" w:hint="eastAsia"/>
          <w:lang w:eastAsia="zh-CN"/>
        </w:rPr>
        <w:t>子系统之间的协作，工业互联网中的不同子系统之间互联程度越来越高。系统将面临更多的外来安全威胁。</w:t>
      </w:r>
      <w:commentRangeEnd w:id="36"/>
      <w:r w:rsidR="00CA4206">
        <w:rPr>
          <w:rStyle w:val="a3"/>
        </w:rPr>
        <w:commentReference w:id="36"/>
      </w:r>
    </w:p>
    <w:p w14:paraId="032B6E04" w14:textId="659CD3D7"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w:t>
      </w:r>
      <w:commentRangeStart w:id="37"/>
      <w:r>
        <w:rPr>
          <w:rFonts w:ascii="宋体" w:eastAsia="宋体" w:hAnsi="宋体" w:cs="宋体" w:hint="eastAsia"/>
          <w:lang w:eastAsia="zh-CN"/>
        </w:rPr>
        <w:t>当前，将传统的模糊测试技术运用于工控系统漏洞的发现是一种有效的方法</w:t>
      </w:r>
      <w:commentRangeEnd w:id="37"/>
      <w:r w:rsidR="00E66208">
        <w:rPr>
          <w:rStyle w:val="a3"/>
        </w:rPr>
        <w:commentReference w:id="37"/>
      </w:r>
      <w:r>
        <w:rPr>
          <w:rFonts w:ascii="宋体" w:eastAsia="宋体" w:hAnsi="宋体" w:cs="宋体" w:hint="eastAsia"/>
          <w:lang w:eastAsia="zh-CN"/>
        </w:rPr>
        <w:t>；但存在一些限制之处：（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28875CE8" w14:textId="6FC74DA3" w:rsidR="00A86532" w:rsidRPr="00A86532" w:rsidRDefault="00BC5914" w:rsidP="00A86532">
      <w:pPr>
        <w:pStyle w:val="a8"/>
        <w:spacing w:before="139" w:line="250" w:lineRule="auto"/>
        <w:ind w:right="38" w:firstLineChars="100" w:firstLine="200"/>
        <w:jc w:val="both"/>
        <w:rPr>
          <w:rFonts w:eastAsia="宋体"/>
          <w:lang w:eastAsia="zh-CN"/>
        </w:rPr>
      </w:pPr>
      <w:r w:rsidRPr="00A86532">
        <w:rPr>
          <w:rFonts w:eastAsia="宋体"/>
          <w:lang w:eastAsia="zh-CN"/>
        </w:rPr>
        <w:t>Compared with traditional fuzzing works, deep learning methods for fuzzing bypass the process of building protocol specifications and protocol automata, reducing the workload</w:t>
      </w:r>
      <w:r w:rsidR="006F1198" w:rsidRPr="00A86532">
        <w:rPr>
          <w:rFonts w:eastAsia="宋体"/>
          <w:lang w:eastAsia="zh-CN"/>
        </w:rPr>
        <w:t xml:space="preserve"> and breaking the border of different protocols to achieve the </w:t>
      </w:r>
      <w:commentRangeStart w:id="38"/>
      <w:r w:rsidR="006F1198" w:rsidRPr="00A86532">
        <w:rPr>
          <w:rFonts w:eastAsia="宋体"/>
          <w:lang w:eastAsia="zh-CN"/>
        </w:rPr>
        <w:t>generality</w:t>
      </w:r>
      <w:commentRangeEnd w:id="38"/>
      <w:r w:rsidR="006F1198" w:rsidRPr="00A86532">
        <w:rPr>
          <w:rStyle w:val="a3"/>
        </w:rPr>
        <w:commentReference w:id="38"/>
      </w:r>
      <w:r w:rsidR="00DA2491">
        <w:rPr>
          <w:rFonts w:eastAsia="宋体"/>
          <w:lang w:eastAsia="zh-CN"/>
        </w:rPr>
        <w:t xml:space="preserve"> </w:t>
      </w:r>
      <w:r w:rsidRPr="00A86532">
        <w:rPr>
          <w:rFonts w:eastAsia="宋体"/>
          <w:lang w:eastAsia="zh-CN"/>
        </w:rPr>
        <w:t xml:space="preserve">. </w:t>
      </w:r>
      <w:r w:rsidR="00A86532">
        <w:rPr>
          <w:rFonts w:eastAsia="宋体" w:hint="eastAsia"/>
          <w:lang w:eastAsia="zh-CN"/>
        </w:rPr>
        <w:t>然而，</w:t>
      </w:r>
      <w:r w:rsidR="00A86532" w:rsidRPr="00A86532">
        <w:rPr>
          <w:rFonts w:eastAsia="宋体" w:hint="eastAsia"/>
          <w:lang w:eastAsia="zh-CN"/>
        </w:rPr>
        <w:t>较差的机器学习算法</w:t>
      </w:r>
      <w:r w:rsidR="00DA2491">
        <w:rPr>
          <w:rFonts w:eastAsia="宋体" w:hint="eastAsia"/>
          <w:lang w:eastAsia="zh-CN"/>
        </w:rPr>
        <w:t>不仅在</w:t>
      </w:r>
      <w:r w:rsidR="00DA2491" w:rsidRPr="00DA2491">
        <w:rPr>
          <w:rFonts w:eastAsia="宋体" w:hint="eastAsia"/>
          <w:lang w:eastAsia="zh-CN"/>
        </w:rPr>
        <w:t>模型的训练</w:t>
      </w:r>
      <w:r w:rsidR="00DA2491">
        <w:rPr>
          <w:rFonts w:eastAsia="宋体" w:hint="eastAsia"/>
          <w:lang w:eastAsia="zh-CN"/>
        </w:rPr>
        <w:t>时</w:t>
      </w:r>
      <w:r w:rsidR="00DA2491" w:rsidRPr="00DA2491">
        <w:rPr>
          <w:rFonts w:eastAsia="宋体" w:hint="eastAsia"/>
          <w:lang w:eastAsia="zh-CN"/>
        </w:rPr>
        <w:t>极大的消耗计算资源</w:t>
      </w:r>
      <w:r w:rsidR="00DA2491">
        <w:rPr>
          <w:rFonts w:eastAsia="宋体" w:hint="eastAsia"/>
          <w:lang w:eastAsia="zh-CN"/>
        </w:rPr>
        <w:t xml:space="preserve"> </w:t>
      </w:r>
      <w:r w:rsidR="00DA2491">
        <w:rPr>
          <w:rFonts w:eastAsia="宋体" w:hint="eastAsia"/>
          <w:lang w:eastAsia="zh-CN"/>
        </w:rPr>
        <w:t>而且在训练完成后容易</w:t>
      </w:r>
      <w:r w:rsidR="00A86532" w:rsidRPr="00A86532">
        <w:rPr>
          <w:rFonts w:eastAsia="宋体" w:hint="eastAsia"/>
          <w:lang w:eastAsia="zh-CN"/>
        </w:rPr>
        <w:t>生成大量格式错误的协议消息序列，造成正常抛出</w:t>
      </w:r>
      <w:r w:rsidR="00372438">
        <w:rPr>
          <w:rFonts w:eastAsia="宋体" w:hint="eastAsia"/>
          <w:lang w:eastAsia="zh-CN"/>
        </w:rPr>
        <w:t>(</w:t>
      </w:r>
      <w:r w:rsidR="00372438">
        <w:rPr>
          <w:b/>
          <w:sz w:val="18"/>
        </w:rPr>
        <w:t>crashes and error messages</w:t>
      </w:r>
      <w:r w:rsidR="00372438">
        <w:rPr>
          <w:rFonts w:eastAsia="宋体"/>
          <w:lang w:eastAsia="zh-CN"/>
        </w:rPr>
        <w:t>)</w:t>
      </w:r>
      <w:r w:rsidR="00A86532" w:rsidRPr="00A86532">
        <w:rPr>
          <w:rFonts w:eastAsia="宋体" w:hint="eastAsia"/>
          <w:lang w:eastAsia="zh-CN"/>
        </w:rPr>
        <w:t>，从而被服务器迅速拒绝，无法进行测试。</w:t>
      </w:r>
    </w:p>
    <w:p w14:paraId="29262554" w14:textId="105216DD" w:rsidR="00730618" w:rsidRPr="007E1760" w:rsidRDefault="00730618" w:rsidP="00730618">
      <w:pPr>
        <w:pStyle w:val="a8"/>
        <w:spacing w:before="139" w:line="250" w:lineRule="auto"/>
        <w:ind w:right="38" w:firstLineChars="100" w:firstLine="200"/>
        <w:jc w:val="both"/>
        <w:rPr>
          <w:rFonts w:ascii="宋体" w:eastAsia="宋体" w:hAnsi="宋体" w:cs="宋体"/>
          <w:lang w:eastAsia="zh-CN"/>
        </w:rPr>
      </w:pPr>
      <w:commentRangeStart w:id="39"/>
      <w:r w:rsidRPr="007E1760">
        <w:rPr>
          <w:rFonts w:ascii="宋体" w:eastAsia="宋体" w:hAnsi="宋体" w:cs="宋体" w:hint="eastAsia"/>
          <w:highlight w:val="yellow"/>
          <w:lang w:eastAsia="zh-CN"/>
        </w:rPr>
        <w:t>分点展开本文的贡献</w:t>
      </w:r>
      <w:r w:rsidRPr="007E1760">
        <w:rPr>
          <w:rFonts w:ascii="宋体" w:eastAsia="宋体" w:hAnsi="宋体" w:cs="宋体" w:hint="eastAsia"/>
          <w:lang w:eastAsia="zh-CN"/>
        </w:rPr>
        <w:t>。</w:t>
      </w:r>
      <w:commentRangeEnd w:id="39"/>
      <w:r w:rsidR="00495418" w:rsidRPr="007E1760">
        <w:rPr>
          <w:rStyle w:val="a3"/>
        </w:rPr>
        <w:commentReference w:id="39"/>
      </w:r>
    </w:p>
    <w:p w14:paraId="7CB42D5B" w14:textId="27FC7DEE" w:rsidR="001E3AC8" w:rsidRPr="008E7875" w:rsidRDefault="00DA2491" w:rsidP="008E7875">
      <w:pPr>
        <w:adjustRightInd w:val="0"/>
        <w:ind w:firstLine="200"/>
        <w:jc w:val="both"/>
        <w:rPr>
          <w:sz w:val="20"/>
        </w:rPr>
      </w:pPr>
      <w:r w:rsidRPr="00A86532">
        <w:rPr>
          <w:rFonts w:eastAsia="宋体" w:hint="eastAsia"/>
          <w:lang w:eastAsia="zh-CN"/>
        </w:rPr>
        <w:t>为了探索正常、异常抛出</w:t>
      </w:r>
      <w:r w:rsidR="008E7875">
        <w:rPr>
          <w:rFonts w:eastAsia="宋体" w:hint="eastAsia"/>
          <w:lang w:eastAsia="zh-CN"/>
        </w:rPr>
        <w:t>(</w:t>
      </w:r>
      <w:r w:rsidR="008E7875">
        <w:rPr>
          <w:sz w:val="20"/>
          <w:szCs w:val="20"/>
        </w:rPr>
        <w:t>In fuzzing, there are a lot of crashes and error messages, but a few of them are vulnerabilities. How to find real vulnerabilities from these crashes is a challenge</w:t>
      </w:r>
      <w:r w:rsidR="008E7875">
        <w:rPr>
          <w:rFonts w:eastAsia="宋体"/>
          <w:lang w:eastAsia="zh-CN"/>
        </w:rPr>
        <w:t>)</w:t>
      </w:r>
      <w:r w:rsidRPr="00A86532">
        <w:rPr>
          <w:rFonts w:eastAsia="宋体" w:hint="eastAsia"/>
          <w:lang w:eastAsia="zh-CN"/>
        </w:rPr>
        <w:t>的平衡点</w:t>
      </w:r>
      <w:r>
        <w:rPr>
          <w:rFonts w:eastAsia="宋体" w:hint="eastAsia"/>
          <w:lang w:eastAsia="zh-CN"/>
        </w:rPr>
        <w:t>，</w:t>
      </w:r>
      <w:r w:rsidR="00DF5DE4">
        <w:rPr>
          <w:rFonts w:ascii="宋体" w:eastAsia="宋体" w:hAnsi="宋体" w:cs="宋体" w:hint="eastAsia"/>
          <w:lang w:eastAsia="zh-CN"/>
        </w:rPr>
        <w:t>本文基于深度对抗学习提出一种</w:t>
      </w:r>
      <w:r w:rsidR="00DF5DE4" w:rsidRPr="00B76F39">
        <w:rPr>
          <w:rFonts w:eastAsia="宋体"/>
          <w:lang w:eastAsia="zh-CN"/>
        </w:rPr>
        <w:t>打破上述限制的模糊测试用例生成方法。</w:t>
      </w:r>
      <w:r w:rsidR="007D2108" w:rsidRPr="003F3ABB">
        <w:rPr>
          <w:sz w:val="20"/>
        </w:rPr>
        <w:t>The contributions are summarized as follows:</w:t>
      </w:r>
    </w:p>
    <w:p w14:paraId="0193D5A5" w14:textId="4939C295" w:rsidR="001E3AC8" w:rsidRPr="00E86B22" w:rsidRDefault="007D2108" w:rsidP="00E86B22">
      <w:pPr>
        <w:pStyle w:val="aa"/>
        <w:numPr>
          <w:ilvl w:val="0"/>
          <w:numId w:val="2"/>
        </w:numPr>
        <w:tabs>
          <w:tab w:val="left" w:pos="520"/>
        </w:tabs>
        <w:spacing w:before="39" w:line="250" w:lineRule="auto"/>
        <w:rPr>
          <w:sz w:val="20"/>
        </w:rPr>
      </w:pPr>
      <w:r w:rsidRPr="00E86B22">
        <w:rPr>
          <w:spacing w:val="-8"/>
          <w:sz w:val="20"/>
        </w:rPr>
        <w:t xml:space="preserve">We </w:t>
      </w:r>
      <w:r w:rsidRPr="00E86B22">
        <w:rPr>
          <w:sz w:val="20"/>
        </w:rPr>
        <w:t xml:space="preserve">propose a methodology based on </w:t>
      </w:r>
      <w:r w:rsidR="00FA64F3" w:rsidRPr="00E86B22">
        <w:rPr>
          <w:sz w:val="20"/>
        </w:rPr>
        <w:t xml:space="preserve">GAN to deal </w:t>
      </w:r>
      <w:r w:rsidR="00FA64F3" w:rsidRPr="00E86B22">
        <w:rPr>
          <w:spacing w:val="-3"/>
          <w:sz w:val="20"/>
        </w:rPr>
        <w:t xml:space="preserve">with </w:t>
      </w:r>
      <w:r w:rsidR="00FA64F3" w:rsidRPr="00E86B22">
        <w:rPr>
          <w:sz w:val="20"/>
        </w:rPr>
        <w:t xml:space="preserve">fuzzing data generation, in which it can intelligently </w:t>
      </w:r>
      <w:r w:rsidR="00FA64F3" w:rsidRPr="00E86B22">
        <w:rPr>
          <w:spacing w:val="-4"/>
          <w:sz w:val="20"/>
        </w:rPr>
        <w:t xml:space="preserve">learn </w:t>
      </w:r>
      <w:r w:rsidR="00FA64F3" w:rsidRPr="00E86B22">
        <w:rPr>
          <w:sz w:val="20"/>
        </w:rPr>
        <w:t>to</w:t>
      </w:r>
      <w:r w:rsidR="00FA64F3" w:rsidRPr="00E86B22">
        <w:rPr>
          <w:spacing w:val="18"/>
          <w:sz w:val="20"/>
        </w:rPr>
        <w:t xml:space="preserve"> </w:t>
      </w:r>
      <w:r w:rsidR="00FA64F3" w:rsidRPr="00E86B22">
        <w:rPr>
          <w:sz w:val="20"/>
        </w:rPr>
        <w:t>generate</w:t>
      </w:r>
      <w:r w:rsidR="00FA64F3" w:rsidRPr="00E86B22">
        <w:rPr>
          <w:spacing w:val="19"/>
          <w:sz w:val="20"/>
        </w:rPr>
        <w:t xml:space="preserve"> </w:t>
      </w:r>
      <w:r w:rsidR="00FA64F3" w:rsidRPr="00E86B22">
        <w:rPr>
          <w:sz w:val="20"/>
        </w:rPr>
        <w:t>testing</w:t>
      </w:r>
      <w:r w:rsidR="00FA64F3" w:rsidRPr="00E86B22">
        <w:rPr>
          <w:spacing w:val="19"/>
          <w:sz w:val="20"/>
        </w:rPr>
        <w:t xml:space="preserve"> </w:t>
      </w:r>
      <w:r w:rsidR="00FA64F3" w:rsidRPr="00E86B22">
        <w:rPr>
          <w:sz w:val="20"/>
        </w:rPr>
        <w:t>data</w:t>
      </w:r>
      <w:r w:rsidR="00FA64F3" w:rsidRPr="00E86B22">
        <w:rPr>
          <w:spacing w:val="19"/>
          <w:sz w:val="20"/>
        </w:rPr>
        <w:t xml:space="preserve"> </w:t>
      </w:r>
      <w:r w:rsidR="00FA64F3" w:rsidRPr="00E86B22">
        <w:rPr>
          <w:sz w:val="20"/>
        </w:rPr>
        <w:t>by</w:t>
      </w:r>
      <w:r w:rsidR="00FA64F3" w:rsidRPr="00E86B22">
        <w:rPr>
          <w:spacing w:val="18"/>
          <w:sz w:val="20"/>
        </w:rPr>
        <w:t xml:space="preserve"> </w:t>
      </w:r>
      <w:r w:rsidR="00FA64F3" w:rsidRPr="00E86B22">
        <w:rPr>
          <w:sz w:val="20"/>
        </w:rPr>
        <w:t xml:space="preserve">itself. We </w:t>
      </w:r>
      <w:r w:rsidR="00FA64F3" w:rsidRPr="00E86B22">
        <w:rPr>
          <w:rFonts w:asciiTheme="minorEastAsia" w:eastAsiaTheme="minorEastAsia" w:hAnsiTheme="minorEastAsia" w:hint="eastAsia"/>
          <w:sz w:val="20"/>
          <w:lang w:eastAsia="zh-CN"/>
        </w:rPr>
        <w:t>运用</w:t>
      </w:r>
      <w:r w:rsidR="00E86B22">
        <w:rPr>
          <w:rFonts w:ascii="TimesLTStd-Roman" w:eastAsiaTheme="minorEastAsia" w:hAnsi="TimesLTStd-Roman" w:cs="TimesLTStd-Roman"/>
          <w:sz w:val="20"/>
          <w:szCs w:val="20"/>
          <w:lang w:eastAsia="zh-CN" w:bidi="ar-SA"/>
        </w:rPr>
        <w:t>Wasserstein distance</w:t>
      </w:r>
      <w:r w:rsidR="00FA64F3" w:rsidRPr="00E86B22">
        <w:rPr>
          <w:rFonts w:ascii="TimesLTStd-Roman" w:eastAsiaTheme="minorEastAsia" w:hAnsi="TimesLTStd-Roman" w:cs="TimesLTStd-Roman" w:hint="eastAsia"/>
          <w:sz w:val="20"/>
          <w:szCs w:val="20"/>
          <w:lang w:eastAsia="zh-CN" w:bidi="ar-SA"/>
        </w:rPr>
        <w:t>来解决</w:t>
      </w:r>
      <w:r w:rsidR="00FA64F3" w:rsidRPr="00E86B22">
        <w:rPr>
          <w:rFonts w:ascii="TimesLTStd-Roman" w:eastAsiaTheme="minorEastAsia" w:hAnsi="TimesLTStd-Roman" w:cs="TimesLTStd-Roman" w:hint="eastAsia"/>
          <w:sz w:val="20"/>
          <w:szCs w:val="20"/>
          <w:lang w:eastAsia="zh-CN" w:bidi="ar-SA"/>
        </w:rPr>
        <w:t>GAN</w:t>
      </w:r>
      <w:r w:rsidR="00FA64F3" w:rsidRPr="00E86B22">
        <w:rPr>
          <w:rFonts w:ascii="TimesLTStd-Roman" w:eastAsiaTheme="minorEastAsia" w:hAnsi="TimesLTStd-Roman" w:cs="TimesLTStd-Roman" w:hint="eastAsia"/>
          <w:sz w:val="20"/>
          <w:szCs w:val="20"/>
          <w:lang w:eastAsia="zh-CN" w:bidi="ar-SA"/>
        </w:rPr>
        <w:t>的</w:t>
      </w:r>
      <w:r w:rsidR="00FA64F3" w:rsidRPr="00E86B22">
        <w:rPr>
          <w:rFonts w:ascii="NimbusRomNo9L-Regu" w:eastAsia="NimbusRomNo9L-Regu" w:hAnsiTheme="minorHAnsi" w:cs="NimbusRomNo9L-Regu"/>
          <w:sz w:val="18"/>
          <w:szCs w:val="18"/>
          <w:lang w:eastAsia="zh-CN" w:bidi="ar-SA"/>
        </w:rPr>
        <w:t>limitations for generating sequences of discrete</w:t>
      </w:r>
      <w:r w:rsidR="00FA64F3" w:rsidRPr="00E86B22">
        <w:rPr>
          <w:rFonts w:ascii="宋体" w:eastAsia="宋体" w:hAnsi="宋体" w:cs="宋体" w:hint="eastAsia"/>
          <w:sz w:val="18"/>
          <w:szCs w:val="18"/>
          <w:lang w:eastAsia="zh-CN" w:bidi="ar-SA"/>
        </w:rPr>
        <w:t>，同时引入惩罚项来保证生成数据的多样性</w:t>
      </w:r>
    </w:p>
    <w:p w14:paraId="5FF092D7" w14:textId="62E478C5" w:rsidR="00E054FF" w:rsidRPr="00E33CD2" w:rsidRDefault="00E86B22" w:rsidP="00E9474F">
      <w:pPr>
        <w:pStyle w:val="aa"/>
        <w:numPr>
          <w:ilvl w:val="0"/>
          <w:numId w:val="2"/>
        </w:numPr>
        <w:tabs>
          <w:tab w:val="left" w:pos="520"/>
        </w:tabs>
        <w:spacing w:before="39" w:line="250" w:lineRule="auto"/>
        <w:ind w:firstLine="0"/>
        <w:rPr>
          <w:sz w:val="20"/>
        </w:rPr>
      </w:pPr>
      <w:r w:rsidRPr="00E33CD2">
        <w:rPr>
          <w:rFonts w:eastAsia="宋体"/>
          <w:lang w:eastAsia="zh-CN"/>
        </w:rPr>
        <w:lastRenderedPageBreak/>
        <w:t>在模型设计过程中，</w:t>
      </w:r>
      <w:r w:rsidR="00E33CD2" w:rsidRPr="00E33CD2">
        <w:rPr>
          <w:rFonts w:eastAsia="宋体" w:hint="eastAsia"/>
          <w:lang w:eastAsia="zh-CN"/>
        </w:rPr>
        <w:t>在保证模型轻量节省计算资源</w:t>
      </w:r>
      <w:r w:rsidR="00E33CD2">
        <w:rPr>
          <w:rFonts w:eastAsia="宋体" w:hint="eastAsia"/>
          <w:lang w:eastAsia="zh-CN"/>
        </w:rPr>
        <w:t>的前提下</w:t>
      </w:r>
      <w:r w:rsidR="00A82D7F">
        <w:rPr>
          <w:rFonts w:eastAsia="宋体" w:hint="eastAsia"/>
          <w:lang w:eastAsia="zh-CN"/>
        </w:rPr>
        <w:t>，</w:t>
      </w:r>
      <w:r w:rsidR="00A82D7F">
        <w:rPr>
          <w:rFonts w:eastAsia="宋体" w:hint="eastAsia"/>
          <w:lang w:eastAsia="zh-CN"/>
        </w:rPr>
        <w:t xml:space="preserve"> </w:t>
      </w:r>
      <w:r w:rsidR="00A82D7F">
        <w:rPr>
          <w:rFonts w:eastAsia="宋体" w:hint="eastAsia"/>
          <w:lang w:eastAsia="zh-CN"/>
        </w:rPr>
        <w:t>我们</w:t>
      </w:r>
      <w:r w:rsidRPr="00E33CD2">
        <w:rPr>
          <w:rFonts w:eastAsia="宋体"/>
          <w:lang w:eastAsia="zh-CN"/>
        </w:rPr>
        <w:t>引用</w:t>
      </w:r>
      <w:r w:rsidRPr="00E33CD2">
        <w:rPr>
          <w:rFonts w:eastAsia="宋体"/>
          <w:lang w:eastAsia="zh-CN"/>
        </w:rPr>
        <w:t xml:space="preserve">self-attention mechanism </w:t>
      </w:r>
      <w:r w:rsidR="00E054FF" w:rsidRPr="00E33CD2">
        <w:rPr>
          <w:rFonts w:eastAsia="宋体"/>
          <w:lang w:eastAsia="zh-CN"/>
        </w:rPr>
        <w:t xml:space="preserve">which </w:t>
      </w:r>
      <w:r w:rsidR="00E054FF" w:rsidRPr="00E33CD2">
        <w:rPr>
          <w:rFonts w:eastAsia="NimbusRomNo9L-Regu"/>
          <w:sz w:val="20"/>
          <w:szCs w:val="20"/>
          <w:lang w:eastAsia="zh-CN" w:bidi="ar-SA"/>
        </w:rPr>
        <w:t xml:space="preserve">dispenses with recurrence and convolutions entirely and (allows for) </w:t>
      </w:r>
      <w:r w:rsidR="00E054FF" w:rsidRPr="00E33CD2">
        <w:rPr>
          <w:rFonts w:ascii="宋体" w:eastAsia="宋体" w:hAnsi="宋体" w:cs="宋体" w:hint="eastAsia"/>
          <w:sz w:val="20"/>
          <w:szCs w:val="20"/>
          <w:lang w:eastAsia="zh-CN" w:bidi="ar-SA"/>
        </w:rPr>
        <w:t>允许</w:t>
      </w:r>
      <w:r w:rsidR="00E054FF" w:rsidRPr="00E33CD2">
        <w:rPr>
          <w:rFonts w:eastAsia="NimbusRomNo9L-Regu"/>
          <w:sz w:val="20"/>
          <w:szCs w:val="20"/>
          <w:lang w:eastAsia="zh-CN" w:bidi="ar-SA"/>
        </w:rPr>
        <w:t>significantly more parallelization which requires significantly less time to train, makes it</w:t>
      </w:r>
      <w:r w:rsidR="00E054FF" w:rsidRPr="00E33CD2">
        <w:rPr>
          <w:rFonts w:ascii="NimbusRomNo9L-Regu" w:eastAsia="NimbusRomNo9L-Regu" w:hAnsiTheme="minorHAnsi" w:cs="NimbusRomNo9L-Regu"/>
          <w:sz w:val="20"/>
          <w:szCs w:val="20"/>
          <w:lang w:eastAsia="zh-CN" w:bidi="ar-SA"/>
        </w:rPr>
        <w:t xml:space="preserve"> superior in quality of generating fake but plausible testing data</w:t>
      </w:r>
      <w:r w:rsidR="00E054FF" w:rsidRPr="00E33CD2">
        <w:rPr>
          <w:rFonts w:eastAsia="宋体"/>
          <w:lang w:eastAsia="zh-CN"/>
        </w:rPr>
        <w:t>；</w:t>
      </w:r>
    </w:p>
    <w:p w14:paraId="1D93CE39" w14:textId="51275A58" w:rsidR="007D2108" w:rsidRPr="00E054FF" w:rsidRDefault="007D2108" w:rsidP="00E054FF">
      <w:pPr>
        <w:pStyle w:val="aa"/>
        <w:numPr>
          <w:ilvl w:val="0"/>
          <w:numId w:val="2"/>
        </w:numPr>
        <w:adjustRightInd w:val="0"/>
        <w:rPr>
          <w:rFonts w:eastAsia="宋体"/>
          <w:lang w:eastAsia="zh-CN"/>
        </w:rPr>
      </w:pPr>
      <w:r>
        <w:rPr>
          <w:sz w:val="20"/>
        </w:rPr>
        <w:t xml:space="preserve">On top of the approach, we build a universal fuzzing framework, </w:t>
      </w:r>
      <w:r>
        <w:rPr>
          <w:b/>
          <w:sz w:val="18"/>
        </w:rPr>
        <w:t xml:space="preserve">called </w:t>
      </w:r>
      <w:r w:rsidRPr="0068168C">
        <w:rPr>
          <w:rFonts w:hint="eastAsia"/>
          <w:b/>
          <w:sz w:val="18"/>
        </w:rPr>
        <w:t>SAGANF</w:t>
      </w:r>
      <w:r>
        <w:rPr>
          <w:b/>
          <w:sz w:val="18"/>
        </w:rPr>
        <w:t>uzzer</w:t>
      </w:r>
      <w:r>
        <w:rPr>
          <w:sz w:val="20"/>
        </w:rPr>
        <w:t xml:space="preserve">, which can deal with </w:t>
      </w:r>
      <w:r>
        <w:rPr>
          <w:spacing w:val="-3"/>
          <w:sz w:val="20"/>
        </w:rPr>
        <w:t xml:space="preserve">most </w:t>
      </w:r>
      <w:r>
        <w:rPr>
          <w:sz w:val="20"/>
        </w:rPr>
        <w:t xml:space="preserve">ICPs’ fuzz testing. </w:t>
      </w:r>
      <w:r>
        <w:rPr>
          <w:sz w:val="20"/>
          <w:lang w:eastAsia="zh-CN"/>
        </w:rPr>
        <w:t xml:space="preserve">Also, </w:t>
      </w:r>
      <w:r w:rsidR="00E054FF" w:rsidRPr="00E054FF">
        <w:rPr>
          <w:rFonts w:eastAsia="宋体"/>
          <w:lang w:eastAsia="zh-CN"/>
        </w:rPr>
        <w:t>在采样</w:t>
      </w:r>
      <w:r w:rsidR="00E054FF" w:rsidRPr="00E054FF">
        <w:rPr>
          <w:rFonts w:eastAsia="宋体" w:hint="eastAsia"/>
          <w:lang w:eastAsia="zh-CN"/>
        </w:rPr>
        <w:t>过程中，本文引入一系列</w:t>
      </w:r>
      <w:r w:rsidR="00E054FF" w:rsidRPr="00E054FF">
        <w:rPr>
          <w:rFonts w:eastAsia="宋体" w:hint="eastAsia"/>
          <w:highlight w:val="yellow"/>
          <w:lang w:eastAsia="zh-CN"/>
        </w:rPr>
        <w:t>反随机策略</w:t>
      </w:r>
      <w:r w:rsidR="00E054FF" w:rsidRPr="00E054FF">
        <w:rPr>
          <w:rFonts w:eastAsia="宋体" w:hint="eastAsia"/>
          <w:lang w:eastAsia="zh-CN"/>
        </w:rPr>
        <w:t>，提升异常抛出的概率。</w:t>
      </w:r>
    </w:p>
    <w:p w14:paraId="408B976D" w14:textId="4E216330" w:rsidR="007D2108" w:rsidRPr="007D2108" w:rsidRDefault="00C27201" w:rsidP="00C27201">
      <w:pPr>
        <w:adjustRightInd w:val="0"/>
        <w:rPr>
          <w:rFonts w:eastAsia="宋体"/>
          <w:lang w:eastAsia="zh-CN"/>
        </w:rPr>
      </w:pPr>
      <w:r>
        <w:rPr>
          <w:rFonts w:eastAsia="宋体" w:hint="eastAsia"/>
          <w:lang w:eastAsia="zh-CN"/>
        </w:rPr>
        <w:t>（</w:t>
      </w:r>
      <w:r>
        <w:rPr>
          <w:rFonts w:eastAsia="宋体" w:hint="eastAsia"/>
          <w:lang w:eastAsia="zh-CN"/>
        </w:rPr>
        <w:t>4</w:t>
      </w:r>
      <w:r>
        <w:rPr>
          <w:rFonts w:eastAsia="宋体" w:hint="eastAsia"/>
          <w:lang w:eastAsia="zh-CN"/>
        </w:rPr>
        <w:t>）由于</w:t>
      </w:r>
      <w:r w:rsidRPr="00D75FC9">
        <w:rPr>
          <w:rFonts w:ascii="宋体" w:eastAsia="宋体" w:hAnsi="宋体" w:cs="宋体" w:hint="eastAsia"/>
          <w:sz w:val="20"/>
          <w:lang w:eastAsia="zh-CN"/>
        </w:rPr>
        <w:t>在基于深度对抗学习的模糊测试中没有相应的评估指标，</w:t>
      </w:r>
      <w:r>
        <w:rPr>
          <w:rFonts w:ascii="宋体" w:eastAsia="宋体" w:hAnsiTheme="minorHAnsi" w:cs="宋体" w:hint="eastAsia"/>
          <w:sz w:val="24"/>
          <w:szCs w:val="24"/>
          <w:lang w:eastAsia="zh-CN" w:bidi="ar-SA"/>
        </w:rPr>
        <w:t>本研究从</w:t>
      </w:r>
      <w:r w:rsidRPr="005B5FDA">
        <w:rPr>
          <w:sz w:val="20"/>
          <w:szCs w:val="20"/>
          <w:highlight w:val="yellow"/>
        </w:rPr>
        <w:t>the evaluation of the performance of the machine learning model</w:t>
      </w:r>
      <w:r>
        <w:rPr>
          <w:rFonts w:asciiTheme="minorEastAsia" w:eastAsiaTheme="minorEastAsia" w:hAnsiTheme="minorEastAsia" w:hint="eastAsia"/>
          <w:sz w:val="20"/>
          <w:lang w:eastAsia="zh-CN"/>
        </w:rPr>
        <w:t>）and</w:t>
      </w:r>
      <w:r>
        <w:rPr>
          <w:rFonts w:asciiTheme="minorEastAsia" w:eastAsiaTheme="minorEastAsia" w:hAnsiTheme="minorEastAsia"/>
          <w:sz w:val="20"/>
          <w:lang w:eastAsia="zh-CN"/>
        </w:rPr>
        <w:t xml:space="preserve"> </w:t>
      </w:r>
      <w:r w:rsidRPr="005B5FDA">
        <w:rPr>
          <w:sz w:val="20"/>
          <w:szCs w:val="20"/>
          <w:highlight w:val="yellow"/>
        </w:rPr>
        <w:t>the evaluation of the vulnerability detection capability</w:t>
      </w:r>
      <w:r>
        <w:rPr>
          <w:rFonts w:ascii="宋体" w:eastAsia="宋体" w:hAnsiTheme="minorHAnsi" w:cs="宋体" w:hint="eastAsia"/>
          <w:sz w:val="24"/>
          <w:szCs w:val="24"/>
          <w:lang w:eastAsia="zh-CN" w:bidi="ar-SA"/>
        </w:rPr>
        <w:t>针对性的提出了一些评价指标。</w:t>
      </w:r>
    </w:p>
    <w:p w14:paraId="62F8D9EA" w14:textId="34068333" w:rsidR="00730618" w:rsidRPr="00730618" w:rsidRDefault="001E3AC8" w:rsidP="001E3AC8">
      <w:pPr>
        <w:tabs>
          <w:tab w:val="left" w:pos="520"/>
        </w:tabs>
        <w:spacing w:line="250" w:lineRule="auto"/>
        <w:rPr>
          <w:rFonts w:ascii="宋体" w:eastAsia="宋体" w:hAnsi="宋体" w:cs="宋体"/>
          <w:lang w:eastAsia="zh-CN"/>
        </w:rPr>
      </w:pPr>
      <w:r>
        <w:rPr>
          <w:spacing w:val="-8"/>
          <w:sz w:val="20"/>
          <w:lang w:eastAsia="zh-CN"/>
        </w:rPr>
        <w:tab/>
      </w:r>
      <w:r w:rsidRPr="001E3AC8">
        <w:rPr>
          <w:spacing w:val="-8"/>
          <w:sz w:val="20"/>
        </w:rPr>
        <w:t xml:space="preserve">To </w:t>
      </w:r>
      <w:r w:rsidRPr="001E3AC8">
        <w:rPr>
          <w:sz w:val="20"/>
        </w:rPr>
        <w:t>evaluate its effectiveness, we apply it to fuzzing several ICPs.</w:t>
      </w:r>
      <w:r>
        <w:rPr>
          <w:sz w:val="20"/>
        </w:rPr>
        <w:t xml:space="preserve"> </w:t>
      </w:r>
      <w:commentRangeStart w:id="40"/>
      <w:r w:rsidR="00DF5DE4">
        <w:rPr>
          <w:rFonts w:ascii="宋体" w:eastAsia="宋体" w:hAnsi="宋体" w:cs="宋体" w:hint="eastAsia"/>
          <w:lang w:eastAsia="zh-CN"/>
        </w:rPr>
        <w:t>实</w:t>
      </w:r>
      <w:r w:rsidR="00F22982">
        <w:rPr>
          <w:rFonts w:ascii="宋体" w:eastAsia="宋体" w:hAnsi="宋体" w:cs="宋体" w:hint="eastAsia"/>
          <w:lang w:eastAsia="zh-CN"/>
        </w:rPr>
        <w:t>际环境中的实验结果证明该方法表现出了很好的性能，在不同的工控系统测试中均能获得优异的测试效果</w:t>
      </w:r>
      <w:r w:rsidR="00DF5DE4">
        <w:rPr>
          <w:rFonts w:ascii="宋体" w:eastAsia="宋体" w:hAnsi="宋体" w:cs="宋体" w:hint="eastAsia"/>
          <w:lang w:eastAsia="zh-CN"/>
        </w:rPr>
        <w:t>，能有效引发系统异常行为</w:t>
      </w:r>
      <w:r w:rsidR="00F22982">
        <w:rPr>
          <w:rFonts w:ascii="宋体" w:eastAsia="宋体" w:hAnsi="宋体" w:cs="宋体" w:hint="eastAsia"/>
          <w:lang w:eastAsia="zh-CN"/>
        </w:rPr>
        <w:t>，达到测试目的</w:t>
      </w:r>
      <w:r w:rsidR="00DF5DE4">
        <w:rPr>
          <w:rFonts w:ascii="宋体" w:eastAsia="宋体" w:hAnsi="宋体" w:cs="宋体" w:hint="eastAsia"/>
          <w:lang w:eastAsia="zh-CN"/>
        </w:rPr>
        <w:t>。</w:t>
      </w:r>
      <w:bookmarkStart w:id="41" w:name="OLE_LINK11"/>
      <w:bookmarkStart w:id="42" w:name="OLE_LINK12"/>
      <w:r w:rsidR="00DF5DE4">
        <w:rPr>
          <w:rFonts w:ascii="宋体" w:eastAsia="宋体" w:hAnsi="宋体" w:cs="宋体" w:hint="eastAsia"/>
          <w:lang w:eastAsia="zh-CN"/>
        </w:rPr>
        <w:t>在测试</w:t>
      </w:r>
      <w:r w:rsidR="00341653">
        <w:rPr>
          <w:rFonts w:ascii="宋体" w:eastAsia="宋体" w:hAnsi="宋体" w:cs="宋体" w:hint="eastAsia"/>
          <w:lang w:eastAsia="zh-CN"/>
        </w:rPr>
        <w:t>e</w:t>
      </w:r>
      <w:r w:rsidR="00341653">
        <w:rPr>
          <w:rFonts w:ascii="宋体" w:eastAsia="宋体" w:hAnsi="宋体" w:cs="宋体"/>
          <w:lang w:eastAsia="zh-CN"/>
        </w:rPr>
        <w:t>ffectiveness</w:t>
      </w:r>
      <w:r w:rsidR="00341653">
        <w:rPr>
          <w:rFonts w:ascii="宋体" w:eastAsia="宋体" w:hAnsi="宋体" w:cs="宋体" w:hint="eastAsia"/>
          <w:lang w:eastAsia="zh-CN"/>
        </w:rPr>
        <w:t>上和测试效率</w:t>
      </w:r>
      <w:r w:rsidR="00DF5DE4">
        <w:rPr>
          <w:rFonts w:ascii="宋体" w:eastAsia="宋体" w:hAnsi="宋体" w:cs="宋体" w:hint="eastAsia"/>
          <w:lang w:eastAsia="zh-CN"/>
        </w:rPr>
        <w:t>上都达到预期的结果。</w:t>
      </w:r>
      <w:commentRangeEnd w:id="40"/>
      <w:r w:rsidR="00CA4206">
        <w:rPr>
          <w:rStyle w:val="a3"/>
        </w:rPr>
        <w:commentReference w:id="40"/>
      </w:r>
      <w:bookmarkEnd w:id="41"/>
      <w:bookmarkEnd w:id="42"/>
    </w:p>
    <w:p w14:paraId="48FC120C" w14:textId="1C6603C9" w:rsidR="007D2108" w:rsidRPr="007D2108" w:rsidRDefault="007D2108" w:rsidP="007D2108">
      <w:pPr>
        <w:tabs>
          <w:tab w:val="left" w:pos="520"/>
        </w:tabs>
        <w:spacing w:line="250" w:lineRule="auto"/>
        <w:rPr>
          <w:sz w:val="20"/>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58407F87" w14:textId="515B7B0F" w:rsidR="00730618" w:rsidRDefault="00730618" w:rsidP="00730618">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r w:rsidR="00E86B22">
        <w:t xml:space="preserve">discusses the related </w:t>
      </w:r>
      <w:r w:rsidR="00E86B22">
        <w:rPr>
          <w:spacing w:val="-4"/>
        </w:rPr>
        <w:t>work.</w:t>
      </w:r>
      <w:r w:rsidR="00E86B22">
        <w:t xml:space="preserve"> </w:t>
      </w:r>
      <w:r>
        <w:t>Section III details o</w:t>
      </w:r>
      <w:r w:rsidR="00E86B22">
        <w:t xml:space="preserve">ptimized improved </w:t>
      </w:r>
      <w:r w:rsidR="00E86B22">
        <w:rPr>
          <w:rFonts w:asciiTheme="minorEastAsia" w:eastAsiaTheme="minorEastAsia" w:hAnsiTheme="minorEastAsia" w:hint="eastAsia"/>
          <w:lang w:eastAsia="zh-CN"/>
        </w:rPr>
        <w:t>SAGAN</w:t>
      </w:r>
      <w:r w:rsidRPr="00570DF0">
        <w:t xml:space="preserve"> algorithm</w:t>
      </w:r>
      <w:r>
        <w:t xml:space="preserve"> and the entire methodology design. Section IV presents the </w:t>
      </w:r>
      <w:r w:rsidR="002140AA">
        <w:t xml:space="preserve">experiment and </w:t>
      </w:r>
      <w:r>
        <w:t>evaluation results. Section</w:t>
      </w:r>
      <w:r w:rsidRPr="00570DF0">
        <w:t xml:space="preserve"> </w:t>
      </w:r>
      <w:r>
        <w:t xml:space="preserve">V </w:t>
      </w:r>
      <w:r w:rsidR="00E86B22">
        <w:t>concludes the</w:t>
      </w:r>
      <w:r w:rsidR="00E86B22">
        <w:rPr>
          <w:spacing w:val="24"/>
        </w:rPr>
        <w:t xml:space="preserve"> </w:t>
      </w:r>
      <w:r w:rsidR="00E86B22">
        <w:t xml:space="preserve">paper and </w:t>
      </w:r>
      <w:r w:rsidR="00E86B22">
        <w:rPr>
          <w:rFonts w:asciiTheme="minorEastAsia" w:eastAsiaTheme="minorEastAsia" w:hAnsiTheme="minorEastAsia" w:hint="eastAsia"/>
          <w:lang w:eastAsia="zh-CN"/>
        </w:rPr>
        <w:t>dis</w:t>
      </w:r>
      <w:r w:rsidR="00E86B22">
        <w:t>cusses some ideas about future work.</w:t>
      </w:r>
    </w:p>
    <w:p w14:paraId="49EC8B64" w14:textId="77777777" w:rsidR="00730618" w:rsidRPr="00730618" w:rsidRDefault="00730618" w:rsidP="00DF5DE4">
      <w:pPr>
        <w:pStyle w:val="a8"/>
        <w:spacing w:before="139" w:line="250" w:lineRule="auto"/>
        <w:ind w:right="38" w:firstLineChars="100" w:firstLine="200"/>
        <w:jc w:val="both"/>
        <w:rPr>
          <w:rFonts w:ascii="宋体" w:eastAsia="宋体" w:hAnsi="宋体" w:cs="宋体"/>
          <w:highlight w:val="yellow"/>
          <w:lang w:eastAsia="zh-CN"/>
        </w:rPr>
      </w:pPr>
    </w:p>
    <w:bookmarkEnd w:id="31"/>
    <w:bookmarkEnd w:id="32"/>
    <w:bookmarkEnd w:id="33"/>
    <w:p w14:paraId="70858728" w14:textId="6A661B92" w:rsidR="007D2108" w:rsidRPr="007D2108" w:rsidRDefault="007D2108" w:rsidP="00E9474F">
      <w:pPr>
        <w:pStyle w:val="aa"/>
        <w:numPr>
          <w:ilvl w:val="0"/>
          <w:numId w:val="1"/>
        </w:numPr>
        <w:tabs>
          <w:tab w:val="left" w:pos="1700"/>
        </w:tabs>
        <w:spacing w:before="126" w:line="250" w:lineRule="auto"/>
        <w:ind w:left="1733" w:right="0" w:hanging="390"/>
        <w:jc w:val="both"/>
        <w:rPr>
          <w:sz w:val="16"/>
        </w:rPr>
      </w:pPr>
      <w:r w:rsidRPr="007D2108">
        <w:rPr>
          <w:spacing w:val="7"/>
          <w:sz w:val="20"/>
        </w:rPr>
        <w:t>R</w:t>
      </w:r>
      <w:r w:rsidRPr="007D2108">
        <w:rPr>
          <w:rFonts w:eastAsiaTheme="minorEastAsia"/>
          <w:spacing w:val="7"/>
          <w:sz w:val="16"/>
          <w:szCs w:val="16"/>
          <w:lang w:eastAsia="zh-CN"/>
        </w:rPr>
        <w:t>E</w:t>
      </w:r>
      <w:r w:rsidRPr="007D2108">
        <w:rPr>
          <w:spacing w:val="7"/>
          <w:sz w:val="16"/>
          <w:szCs w:val="16"/>
        </w:rPr>
        <w:t>LATED</w:t>
      </w:r>
      <w:r w:rsidRPr="007D2108">
        <w:rPr>
          <w:spacing w:val="7"/>
          <w:sz w:val="20"/>
        </w:rPr>
        <w:t xml:space="preserve"> W</w:t>
      </w:r>
      <w:r w:rsidRPr="007D2108">
        <w:rPr>
          <w:spacing w:val="7"/>
          <w:sz w:val="16"/>
          <w:szCs w:val="16"/>
        </w:rPr>
        <w:t>ORKS</w:t>
      </w:r>
    </w:p>
    <w:p w14:paraId="3EF2878A" w14:textId="6B75117A" w:rsidR="00984BEA" w:rsidRPr="00984BEA" w:rsidRDefault="00984BEA" w:rsidP="00984BEA">
      <w:pPr>
        <w:pStyle w:val="a8"/>
        <w:spacing w:line="249" w:lineRule="auto"/>
        <w:jc w:val="both"/>
        <w:rPr>
          <w:rFonts w:eastAsiaTheme="minorEastAsia"/>
          <w:lang w:eastAsia="zh-CN"/>
        </w:rPr>
      </w:pPr>
      <w:bookmarkStart w:id="43" w:name="OLE_LINK463"/>
      <w:bookmarkStart w:id="44" w:name="OLE_LINK464"/>
      <w:r w:rsidRPr="00984BEA">
        <w:t xml:space="preserve"> </w:t>
      </w:r>
      <w:r w:rsidRPr="00984BEA">
        <w:rPr>
          <w:rFonts w:eastAsiaTheme="minorEastAsia"/>
          <w:lang w:eastAsia="zh-CN"/>
        </w:rPr>
        <w:t xml:space="preserve">// *  </w:t>
      </w:r>
      <w:r w:rsidRPr="00984BEA">
        <w:rPr>
          <w:rFonts w:eastAsiaTheme="minorEastAsia" w:hint="eastAsia"/>
          <w:lang w:eastAsia="zh-CN"/>
        </w:rPr>
        <w:t>里面</w:t>
      </w:r>
      <w:r w:rsidRPr="00984BEA">
        <w:rPr>
          <w:rFonts w:eastAsiaTheme="minorEastAsia"/>
          <w:lang w:eastAsia="zh-CN"/>
        </w:rPr>
        <w:t xml:space="preserve">cite </w:t>
      </w:r>
      <w:r w:rsidRPr="00984BEA">
        <w:rPr>
          <w:rFonts w:eastAsiaTheme="minorEastAsia" w:hint="eastAsia"/>
          <w:lang w:eastAsia="zh-CN"/>
        </w:rPr>
        <w:t>没表明来源的均来自</w:t>
      </w:r>
      <w:r w:rsidRPr="00984BEA">
        <w:rPr>
          <w:rFonts w:eastAsiaTheme="minorEastAsia"/>
          <w:lang w:eastAsia="zh-CN"/>
        </w:rPr>
        <w:t xml:space="preserve"> a systematic ......  * //</w:t>
      </w:r>
    </w:p>
    <w:p w14:paraId="7946966A" w14:textId="76C55C63"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hint="eastAsia"/>
          <w:lang w:eastAsia="zh-CN"/>
        </w:rPr>
        <w:t>模糊测试的原型是任意性测试（</w:t>
      </w:r>
      <w:r w:rsidRPr="00984BEA">
        <w:rPr>
          <w:rFonts w:eastAsiaTheme="minorEastAsia"/>
          <w:lang w:eastAsia="zh-CN"/>
        </w:rPr>
        <w:t>Random Testing</w:t>
      </w:r>
      <w:r w:rsidRPr="00984BEA">
        <w:rPr>
          <w:rFonts w:eastAsiaTheme="minorEastAsia" w:hint="eastAsia"/>
          <w:lang w:eastAsia="zh-CN"/>
        </w:rPr>
        <w:t>）。</w:t>
      </w:r>
      <w:r w:rsidRPr="00984BEA">
        <w:rPr>
          <w:rFonts w:eastAsiaTheme="minorEastAsia"/>
          <w:lang w:eastAsia="zh-CN"/>
        </w:rPr>
        <w:t xml:space="preserve">Duran </w:t>
      </w:r>
      <w:r w:rsidRPr="00984BEA">
        <w:rPr>
          <w:rFonts w:eastAsiaTheme="minorEastAsia" w:hint="eastAsia"/>
          <w:lang w:eastAsia="zh-CN"/>
        </w:rPr>
        <w:t>和</w:t>
      </w:r>
      <w:r w:rsidRPr="00984BEA">
        <w:rPr>
          <w:rFonts w:eastAsiaTheme="minorEastAsia"/>
          <w:lang w:eastAsia="zh-CN"/>
        </w:rPr>
        <w:t xml:space="preserve">Ntafos[3] </w:t>
      </w:r>
      <w:r w:rsidRPr="00984BEA">
        <w:rPr>
          <w:rFonts w:eastAsiaTheme="minorEastAsia" w:hint="eastAsia"/>
          <w:lang w:eastAsia="zh-CN"/>
        </w:rPr>
        <w:t>是这方面研究的先驱者，在他们的早期研究中，他们采用任意的输入测试计算机程序，取得了不错的效果。</w:t>
      </w:r>
      <w:r w:rsidR="00D93222">
        <w:rPr>
          <w:rFonts w:eastAsiaTheme="minorEastAsia" w:hint="eastAsia"/>
          <w:lang w:eastAsia="zh-CN"/>
        </w:rPr>
        <w:t>而</w:t>
      </w:r>
      <w:r w:rsidRPr="00984BEA">
        <w:rPr>
          <w:rFonts w:eastAsiaTheme="minorEastAsia" w:hint="eastAsia"/>
          <w:lang w:eastAsia="zh-CN"/>
        </w:rPr>
        <w:t>模糊测试这一概念</w:t>
      </w:r>
      <w:r w:rsidR="00D93222">
        <w:rPr>
          <w:rFonts w:eastAsiaTheme="minorEastAsia" w:hint="eastAsia"/>
          <w:lang w:eastAsia="zh-CN"/>
        </w:rPr>
        <w:t>则</w:t>
      </w:r>
      <w:r w:rsidRPr="00984BEA">
        <w:rPr>
          <w:rFonts w:eastAsiaTheme="minorEastAsia" w:hint="eastAsia"/>
          <w:lang w:eastAsia="zh-CN"/>
        </w:rPr>
        <w:t>是由</w:t>
      </w:r>
      <w:r w:rsidRPr="00984BEA">
        <w:rPr>
          <w:rFonts w:eastAsiaTheme="minorEastAsia"/>
          <w:lang w:eastAsia="zh-CN"/>
        </w:rPr>
        <w:t xml:space="preserve">Miller </w:t>
      </w:r>
      <w:r w:rsidRPr="00984BEA">
        <w:rPr>
          <w:rFonts w:eastAsiaTheme="minorEastAsia" w:hint="eastAsia"/>
          <w:lang w:eastAsia="zh-CN"/>
        </w:rPr>
        <w:t>等人</w:t>
      </w:r>
      <w:r w:rsidRPr="00984BEA">
        <w:rPr>
          <w:rFonts w:eastAsiaTheme="minorEastAsia"/>
          <w:lang w:eastAsia="zh-CN"/>
        </w:rPr>
        <w:t xml:space="preserve">[4] </w:t>
      </w:r>
      <w:r w:rsidRPr="00984BEA">
        <w:rPr>
          <w:rFonts w:eastAsiaTheme="minorEastAsia" w:hint="eastAsia"/>
          <w:lang w:eastAsia="zh-CN"/>
        </w:rPr>
        <w:t>在</w:t>
      </w:r>
      <w:r w:rsidRPr="00984BEA">
        <w:rPr>
          <w:rFonts w:eastAsiaTheme="minorEastAsia"/>
          <w:lang w:eastAsia="zh-CN"/>
        </w:rPr>
        <w:t xml:space="preserve">1990 </w:t>
      </w:r>
      <w:r w:rsidRPr="00984BEA">
        <w:rPr>
          <w:rFonts w:eastAsiaTheme="minorEastAsia" w:hint="eastAsia"/>
          <w:lang w:eastAsia="zh-CN"/>
        </w:rPr>
        <w:t>年正式提出的，最开始应用于</w:t>
      </w:r>
      <w:r w:rsidRPr="00984BEA">
        <w:rPr>
          <w:rFonts w:eastAsiaTheme="minorEastAsia"/>
          <w:lang w:eastAsia="zh-CN"/>
        </w:rPr>
        <w:t xml:space="preserve">Unix </w:t>
      </w:r>
      <w:r w:rsidR="00D93222">
        <w:rPr>
          <w:rFonts w:eastAsiaTheme="minorEastAsia" w:hint="eastAsia"/>
          <w:lang w:eastAsia="zh-CN"/>
        </w:rPr>
        <w:t>程序的测试。模糊测试</w:t>
      </w:r>
      <w:r w:rsidRPr="00984BEA">
        <w:rPr>
          <w:rFonts w:eastAsiaTheme="minorEastAsia" w:hint="eastAsia"/>
          <w:lang w:eastAsia="zh-CN"/>
        </w:rPr>
        <w:t>通过对测试目标输入大量非预期的畸形输入</w:t>
      </w:r>
      <w:r w:rsidRPr="00984BEA">
        <w:rPr>
          <w:rFonts w:eastAsiaTheme="minorEastAsia"/>
          <w:lang w:eastAsia="zh-CN"/>
        </w:rPr>
        <w:t xml:space="preserve">[11] (e.g., files, network packets, program codes) </w:t>
      </w:r>
      <w:r w:rsidRPr="00984BEA">
        <w:rPr>
          <w:rFonts w:eastAsiaTheme="minorEastAsia" w:hint="eastAsia"/>
          <w:lang w:eastAsia="zh-CN"/>
        </w:rPr>
        <w:t>来进行压力测试，以期引发目标系统异常行为。并依据异常行为对系统进行分析，找到系统存在的可利用漏洞（</w:t>
      </w:r>
      <w:r w:rsidRPr="00984BEA">
        <w:rPr>
          <w:rFonts w:eastAsiaTheme="minorEastAsia"/>
          <w:lang w:eastAsia="zh-CN"/>
        </w:rPr>
        <w:t>exploitable vulnerabilities</w:t>
      </w:r>
      <w:r w:rsidRPr="00984BEA">
        <w:rPr>
          <w:rFonts w:eastAsiaTheme="minorEastAsia" w:hint="eastAsia"/>
          <w:lang w:eastAsia="zh-CN"/>
        </w:rPr>
        <w:t>）。（</w:t>
      </w:r>
      <w:r w:rsidR="007137C1">
        <w:rPr>
          <w:rFonts w:eastAsiaTheme="minorEastAsia" w:hint="eastAsia"/>
          <w:lang w:eastAsia="zh-CN"/>
        </w:rPr>
        <w:t>胡</w:t>
      </w:r>
      <w:r w:rsidRPr="00984BEA">
        <w:rPr>
          <w:rFonts w:eastAsiaTheme="minorEastAsia" w:hint="eastAsia"/>
          <w:lang w:eastAsia="zh-CN"/>
        </w:rPr>
        <w:t>大论文）</w:t>
      </w:r>
    </w:p>
    <w:p w14:paraId="2405662F" w14:textId="77777777" w:rsidR="00984BEA" w:rsidRPr="00984BEA" w:rsidRDefault="00984BEA" w:rsidP="00984BEA">
      <w:pPr>
        <w:pStyle w:val="a8"/>
        <w:spacing w:line="249" w:lineRule="auto"/>
        <w:ind w:firstLine="420"/>
        <w:jc w:val="both"/>
        <w:rPr>
          <w:rFonts w:eastAsiaTheme="minorEastAsia"/>
          <w:lang w:eastAsia="zh-CN"/>
        </w:rPr>
      </w:pPr>
    </w:p>
    <w:p w14:paraId="7E2DCE58"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Since then, a variety of different techniques were proposed to improve the efficient of fuzzing. These techniques include static analysis (</w:t>
      </w:r>
      <w:bookmarkStart w:id="45" w:name="OLE_LINK13"/>
      <w:bookmarkStart w:id="46" w:name="OLE_LINK14"/>
      <w:r w:rsidRPr="00984BEA">
        <w:rPr>
          <w:rFonts w:eastAsiaTheme="minorEastAsia"/>
          <w:lang w:eastAsia="zh-CN"/>
        </w:rPr>
        <w:t>Sparks et al. 2007</w:t>
      </w:r>
      <w:bookmarkEnd w:id="45"/>
      <w:bookmarkEnd w:id="46"/>
      <w:r w:rsidRPr="00984BEA">
        <w:rPr>
          <w:rFonts w:eastAsiaTheme="minorEastAsia"/>
          <w:lang w:eastAsia="zh-CN"/>
        </w:rPr>
        <w:t>; Kinder et al. 2008), dynamic analysis (Höschele and Zeller 2016; Bastani et al. 2017; Kifetew et al. 2017). Because of its effectiveness, fuzzing has</w:t>
      </w:r>
    </w:p>
    <w:p w14:paraId="3E520BC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been studied in the network protocol testing field to enhance the reliability of the computer network.(</w:t>
      </w:r>
      <w:r w:rsidRPr="00984BEA">
        <w:rPr>
          <w:rFonts w:eastAsiaTheme="minorEastAsia" w:hint="eastAsia"/>
          <w:lang w:eastAsia="zh-CN"/>
        </w:rPr>
        <w:t>加一些最新的普通的</w:t>
      </w:r>
      <w:r w:rsidRPr="00984BEA">
        <w:rPr>
          <w:rFonts w:eastAsiaTheme="minorEastAsia"/>
          <w:lang w:eastAsia="zh-CN"/>
        </w:rPr>
        <w:t>network</w:t>
      </w:r>
      <w:r w:rsidRPr="00984BEA">
        <w:rPr>
          <w:rFonts w:eastAsiaTheme="minorEastAsia" w:hint="eastAsia"/>
          <w:lang w:eastAsia="zh-CN"/>
        </w:rPr>
        <w:t>的</w:t>
      </w:r>
      <w:r w:rsidRPr="00984BEA">
        <w:rPr>
          <w:rFonts w:eastAsiaTheme="minorEastAsia"/>
          <w:lang w:eastAsia="zh-CN"/>
        </w:rPr>
        <w:t xml:space="preserve">test </w:t>
      </w:r>
      <w:commentRangeStart w:id="47"/>
      <w:r w:rsidRPr="00984BEA">
        <w:rPr>
          <w:rFonts w:eastAsiaTheme="minorEastAsia"/>
          <w:lang w:eastAsia="zh-CN"/>
        </w:rPr>
        <w:t>Aitel et al</w:t>
      </w:r>
      <w:commentRangeEnd w:id="47"/>
      <w:r w:rsidR="00B50F72">
        <w:rPr>
          <w:rStyle w:val="a3"/>
        </w:rPr>
        <w:commentReference w:id="47"/>
      </w:r>
      <w:r w:rsidRPr="00984BEA">
        <w:rPr>
          <w:rFonts w:eastAsiaTheme="minorEastAsia"/>
          <w:lang w:eastAsia="zh-CN"/>
        </w:rPr>
        <w:t>. Aitel (2002) ) And some of these works are for ICPs and have made a certain contribution to the improvement of the safety and security of ICPs.</w:t>
      </w:r>
    </w:p>
    <w:p w14:paraId="6C9B2E1B" w14:textId="77777777" w:rsidR="00984BEA" w:rsidRPr="00984BEA" w:rsidRDefault="00984BEA" w:rsidP="00984BEA">
      <w:pPr>
        <w:pStyle w:val="a8"/>
        <w:spacing w:line="249" w:lineRule="auto"/>
        <w:ind w:firstLine="420"/>
        <w:jc w:val="both"/>
        <w:rPr>
          <w:rFonts w:eastAsiaTheme="minorEastAsia"/>
          <w:lang w:eastAsia="zh-CN"/>
        </w:rPr>
      </w:pPr>
    </w:p>
    <w:p w14:paraId="1844A6F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1CC60D9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Greg Banks et al. proposed a fuzzy test tool called SNOOZE Banks et al (2006) for stateful network protocols such as SIP, TCP/IP, etc. </w:t>
      </w:r>
    </w:p>
    <w:p w14:paraId="7504857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Devarajan Devarajan (2007) released a fuzzy test module based on Sully tool for Modbus, DNP3 and other industrial control protocols. </w:t>
      </w:r>
    </w:p>
    <w:p w14:paraId="4980183E"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Voyiatzis et al. Voyiatzis et al (2015) designed a Modbus-TCP fuzzy test tool called MTF which builds the test model by Modbus official instructions.</w:t>
      </w:r>
    </w:p>
    <w:p w14:paraId="4AABAC25" w14:textId="77777777" w:rsidR="00353DA9" w:rsidRDefault="00353DA9" w:rsidP="00984BEA">
      <w:pPr>
        <w:pStyle w:val="a8"/>
        <w:spacing w:line="249" w:lineRule="auto"/>
        <w:ind w:firstLine="420"/>
        <w:jc w:val="both"/>
        <w:rPr>
          <w:rFonts w:eastAsiaTheme="minorEastAsia"/>
          <w:lang w:eastAsia="zh-CN"/>
        </w:rPr>
      </w:pPr>
      <w:r w:rsidRPr="00353DA9">
        <w:rPr>
          <w:rFonts w:eastAsiaTheme="minorEastAsia"/>
          <w:lang w:eastAsia="zh-CN"/>
        </w:rPr>
        <w:t xml:space="preserve">Platform \cite{eddington2011peach} was designed to speed up the development of fuzzers for both security researchers, security teams, consultants. Voyiatzis et al. </w:t>
      </w:r>
    </w:p>
    <w:p w14:paraId="5DF4DF8D" w14:textId="77777777" w:rsidR="00353DA9" w:rsidRDefault="00353DA9" w:rsidP="00984BEA">
      <w:pPr>
        <w:pStyle w:val="a8"/>
        <w:spacing w:line="249" w:lineRule="auto"/>
        <w:ind w:firstLine="420"/>
        <w:jc w:val="both"/>
        <w:rPr>
          <w:rFonts w:eastAsiaTheme="minorEastAsia"/>
          <w:lang w:eastAsia="zh-CN"/>
        </w:rPr>
      </w:pPr>
    </w:p>
    <w:p w14:paraId="6997FB2A" w14:textId="36F7DD63"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J. Pereyda, “boofuzz: Network protocol fuzzing for humans,” Accessed: Feb. 17, 2017. [Online]. Available: https://boofuzz.readthedocs.io/en/latest/</w:t>
      </w:r>
    </w:p>
    <w:p w14:paraId="068B627D" w14:textId="77777777" w:rsidR="00984BEA" w:rsidRPr="00984BEA" w:rsidRDefault="00984BEA" w:rsidP="00984BEA">
      <w:pPr>
        <w:pStyle w:val="a8"/>
        <w:spacing w:line="249" w:lineRule="auto"/>
        <w:ind w:firstLine="420"/>
        <w:jc w:val="both"/>
        <w:rPr>
          <w:rFonts w:eastAsiaTheme="minorEastAsia"/>
          <w:lang w:eastAsia="zh-CN"/>
        </w:rPr>
      </w:pPr>
    </w:p>
    <w:p w14:paraId="2C4DFBED"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However, fuzzing test still faces many challenges, such as how to mutate seed inputs, how to increase code coverage, and how to effectively bypassing verification (Li et al. 2018).</w:t>
      </w:r>
    </w:p>
    <w:p w14:paraId="46C67483" w14:textId="77777777" w:rsidR="00984BEA" w:rsidRPr="00984BEA" w:rsidRDefault="00984BEA" w:rsidP="00984BEA">
      <w:pPr>
        <w:pStyle w:val="a8"/>
        <w:spacing w:line="249" w:lineRule="auto"/>
        <w:ind w:firstLine="420"/>
        <w:jc w:val="both"/>
        <w:rPr>
          <w:rFonts w:eastAsiaTheme="minorEastAsia"/>
          <w:lang w:eastAsia="zh-CN"/>
        </w:rPr>
      </w:pPr>
    </w:p>
    <w:p w14:paraId="46708F05" w14:textId="7045B4D0"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With the advancement of machine learning in the field of cybersecurity, it has also been adopted by many stud</w:t>
      </w:r>
      <w:r w:rsidR="006B3D7F">
        <w:rPr>
          <w:rFonts w:eastAsiaTheme="minorEastAsia"/>
          <w:lang w:eastAsia="zh-CN"/>
        </w:rPr>
        <w:t>ies for vulnerability detection</w:t>
      </w:r>
      <w:r w:rsidRPr="00984BEA">
        <w:rPr>
          <w:rFonts w:eastAsiaTheme="minorEastAsia"/>
          <w:lang w:eastAsia="zh-CN"/>
        </w:rPr>
        <w:t xml:space="preserve"> (Grieco et al. 2016; Wu et al. 2017; Chernis and Verma 2018), including the applications in fuzzing (Godefroid et al. 2017; Rajpal et al. 2017; Wang et al. 2017; She et al. 2018; Liu Xiao, Prajapati, Rupesh, Li Xiaoting 2019). As was expected, some studies have incorporated The Fuzzing algorithm of ICPs based on deep learning into the fuzzing process of ICPs.</w:t>
      </w:r>
    </w:p>
    <w:p w14:paraId="672B8CF4" w14:textId="77777777" w:rsidR="00984BEA" w:rsidRPr="00984BEA" w:rsidRDefault="00984BEA" w:rsidP="00984BEA">
      <w:pPr>
        <w:pStyle w:val="a8"/>
        <w:spacing w:line="249" w:lineRule="auto"/>
        <w:ind w:firstLine="420"/>
        <w:jc w:val="both"/>
        <w:rPr>
          <w:rFonts w:eastAsiaTheme="minorEastAsia"/>
          <w:lang w:eastAsia="zh-CN"/>
        </w:rPr>
      </w:pPr>
    </w:p>
    <w:p w14:paraId="0CCB5A3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704FAC5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Chockalingam et al.Chockalingam et al (2016)</w:t>
      </w:r>
    </w:p>
    <w:p w14:paraId="3B937BB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utilized an LSTM model to do intrusion detection about CAN</w:t>
      </w:r>
    </w:p>
    <w:p w14:paraId="23FD195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bus protocol.  Rajpal et</w:t>
      </w:r>
    </w:p>
    <w:p w14:paraId="3FC19829"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al. Rajpal et al (2017) applied a sequence-to-sequence neural</w:t>
      </w:r>
    </w:p>
    <w:p w14:paraId="00F745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network model to enhance the AFL (American Fuzzy Lop)</w:t>
      </w:r>
    </w:p>
    <w:p w14:paraId="292942E2"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Zalewski (2017) fuzzer. It uses RNN as an assistive technology</w:t>
      </w:r>
    </w:p>
    <w:p w14:paraId="2EF791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to improve the AFL’s performance toward stand-alone</w:t>
      </w:r>
    </w:p>
    <w:p w14:paraId="6A8D001C"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programs. </w:t>
      </w:r>
      <w:r w:rsidRPr="00984BEA">
        <w:rPr>
          <w:rFonts w:eastAsiaTheme="minorEastAsia" w:hint="eastAsia"/>
          <w:lang w:eastAsia="zh-CN"/>
        </w:rPr>
        <w:t>把学长学姐的小论文说一下</w:t>
      </w:r>
    </w:p>
    <w:p w14:paraId="3E4A13EB" w14:textId="77777777" w:rsidR="00984BEA" w:rsidRPr="00984BEA" w:rsidRDefault="00984BEA" w:rsidP="00984BEA">
      <w:pPr>
        <w:pStyle w:val="a8"/>
        <w:spacing w:line="249" w:lineRule="auto"/>
        <w:ind w:firstLine="420"/>
        <w:jc w:val="both"/>
        <w:rPr>
          <w:rFonts w:eastAsiaTheme="minorEastAsia"/>
          <w:lang w:eastAsia="zh-CN"/>
        </w:rPr>
      </w:pPr>
    </w:p>
    <w:p w14:paraId="3AEAE328" w14:textId="77777777" w:rsidR="00984BEA" w:rsidRPr="00984BEA" w:rsidRDefault="00984BEA" w:rsidP="00984BEA">
      <w:pPr>
        <w:pStyle w:val="a8"/>
        <w:spacing w:line="249" w:lineRule="auto"/>
        <w:ind w:firstLine="420"/>
        <w:jc w:val="both"/>
        <w:rPr>
          <w:rFonts w:eastAsiaTheme="minorEastAsia"/>
          <w:lang w:eastAsia="zh-CN"/>
        </w:rPr>
      </w:pPr>
    </w:p>
    <w:p w14:paraId="601945A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Machine learning technology is introduced into fuzzing to provide a new idea for solving the bottleneck problems of the traditional fuzzing technology and also makes the fuzzing technology intelligent. Using machine learning for fuzzing testing will become one of the critical points in the development of vulnerability detection technology with the explosive growth of machine learning research. However, there are still some limitations, such as unbalanced training samples and difficult to extract the characteristics related to vulnerabilities. </w:t>
      </w:r>
    </w:p>
    <w:p w14:paraId="449111FF" w14:textId="77777777" w:rsidR="00984BEA" w:rsidRPr="00984BEA" w:rsidRDefault="00984BEA" w:rsidP="00984BEA">
      <w:pPr>
        <w:pStyle w:val="a8"/>
        <w:spacing w:line="249" w:lineRule="auto"/>
        <w:ind w:firstLine="420"/>
        <w:jc w:val="both"/>
        <w:rPr>
          <w:rFonts w:eastAsiaTheme="minorEastAsia"/>
          <w:lang w:eastAsia="zh-CN"/>
        </w:rPr>
      </w:pPr>
    </w:p>
    <w:p w14:paraId="0C6C3BAE" w14:textId="77777777" w:rsidR="00984BEA" w:rsidRPr="00984BEA" w:rsidRDefault="00984BEA" w:rsidP="00984BEA">
      <w:pPr>
        <w:pStyle w:val="a8"/>
        <w:spacing w:line="249" w:lineRule="auto"/>
        <w:ind w:firstLine="420"/>
        <w:jc w:val="both"/>
        <w:rPr>
          <w:rFonts w:eastAsiaTheme="minorEastAsia"/>
          <w:lang w:eastAsia="zh-CN"/>
        </w:rPr>
      </w:pPr>
    </w:p>
    <w:p w14:paraId="2F3A4619" w14:textId="77777777" w:rsidR="00984BEA" w:rsidRPr="00984BEA" w:rsidRDefault="00984BEA" w:rsidP="00984BEA">
      <w:pPr>
        <w:pStyle w:val="a8"/>
        <w:spacing w:line="249" w:lineRule="auto"/>
        <w:ind w:firstLine="420"/>
        <w:jc w:val="both"/>
        <w:rPr>
          <w:rFonts w:eastAsiaTheme="minorEastAsia"/>
          <w:lang w:eastAsia="zh-CN"/>
        </w:rPr>
      </w:pPr>
    </w:p>
    <w:p w14:paraId="71C5C7AC" w14:textId="699FF649" w:rsid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b/>
      </w:r>
      <w:r w:rsidR="0003323D" w:rsidRPr="00162006">
        <w:rPr>
          <w:rFonts w:eastAsiaTheme="minorEastAsia"/>
          <w:lang w:eastAsia="zh-CN"/>
        </w:rPr>
        <w:t xml:space="preserve"> </w:t>
      </w:r>
    </w:p>
    <w:p w14:paraId="0A5124A3" w14:textId="77777777" w:rsidR="00984BEA" w:rsidRDefault="00984BEA" w:rsidP="0003323D">
      <w:pPr>
        <w:pStyle w:val="a8"/>
        <w:spacing w:line="249" w:lineRule="auto"/>
        <w:ind w:firstLine="420"/>
        <w:jc w:val="both"/>
        <w:rPr>
          <w:rFonts w:eastAsiaTheme="minorEastAsia"/>
          <w:lang w:eastAsia="zh-CN"/>
        </w:rPr>
      </w:pPr>
    </w:p>
    <w:p w14:paraId="5851149A" w14:textId="77777777" w:rsidR="00984BEA" w:rsidRDefault="00984BEA" w:rsidP="0003323D">
      <w:pPr>
        <w:pStyle w:val="a8"/>
        <w:spacing w:line="249" w:lineRule="auto"/>
        <w:ind w:firstLine="420"/>
        <w:jc w:val="both"/>
        <w:rPr>
          <w:rFonts w:eastAsiaTheme="minorEastAsia"/>
          <w:lang w:eastAsia="zh-CN"/>
        </w:rPr>
      </w:pPr>
    </w:p>
    <w:p w14:paraId="4C018CF0" w14:textId="77777777" w:rsidR="00406982" w:rsidRDefault="00406982" w:rsidP="00406982">
      <w:pPr>
        <w:pStyle w:val="a8"/>
        <w:spacing w:line="249" w:lineRule="auto"/>
        <w:ind w:firstLine="420"/>
        <w:jc w:val="both"/>
        <w:rPr>
          <w:rFonts w:eastAsiaTheme="minorEastAsia"/>
          <w:lang w:eastAsia="zh-CN"/>
        </w:rPr>
      </w:pPr>
      <w:r w:rsidRPr="00162006">
        <w:rPr>
          <w:rFonts w:eastAsiaTheme="minorEastAsia"/>
          <w:lang w:eastAsia="zh-CN"/>
        </w:rPr>
        <w:t xml:space="preserve">These efforts all contribute a lot to deep learning based fuzzing. In general, most of them use RNN model and prior knowledge to deal with their fuzzing problem. </w:t>
      </w:r>
    </w:p>
    <w:p w14:paraId="3325565F" w14:textId="77777777" w:rsidR="00984BEA" w:rsidRPr="00406982" w:rsidRDefault="00984BEA" w:rsidP="0003323D">
      <w:pPr>
        <w:pStyle w:val="a8"/>
        <w:spacing w:line="249" w:lineRule="auto"/>
        <w:ind w:firstLine="420"/>
        <w:jc w:val="both"/>
        <w:rPr>
          <w:rFonts w:eastAsiaTheme="minorEastAsia"/>
          <w:lang w:eastAsia="zh-CN"/>
        </w:rPr>
      </w:pPr>
    </w:p>
    <w:p w14:paraId="50032964" w14:textId="783C0F56" w:rsidR="0003323D" w:rsidRPr="00162006"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However, in this study, we use the CNN model as a core technique and attempt to deal with ICP fuzzing problem without knowing the prior knowledge.</w:t>
      </w:r>
    </w:p>
    <w:bookmarkEnd w:id="43"/>
    <w:bookmarkEnd w:id="44"/>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Pr="005C38CF" w:rsidRDefault="00B063DC" w:rsidP="005C38CF">
      <w:pPr>
        <w:pStyle w:val="a8"/>
        <w:spacing w:line="249" w:lineRule="auto"/>
        <w:ind w:firstLine="420"/>
        <w:jc w:val="both"/>
        <w:rPr>
          <w:rFonts w:eastAsiaTheme="minorEastAsia"/>
          <w:lang w:eastAsia="zh-CN"/>
        </w:rPr>
      </w:pPr>
    </w:p>
    <w:p w14:paraId="7D10991B"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We use CNN model as a core technique and attempt to deal with ICP fuzzing problem without knowing the prior knowledge.</w:t>
      </w:r>
    </w:p>
    <w:p w14:paraId="00CEA1EA"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 xml:space="preserve"> </w:t>
      </w:r>
    </w:p>
    <w:p w14:paraId="1226404A"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The discriminator which covers the time-step dimension and the feature vector dimension of messages of ICPs and can generate massive test protocol messages in a short time.</w:t>
      </w:r>
    </w:p>
    <w:p w14:paraId="607D05CA" w14:textId="77777777" w:rsidR="005C38CF" w:rsidRPr="005C38CF" w:rsidRDefault="005C38CF" w:rsidP="005C38CF">
      <w:pPr>
        <w:pStyle w:val="a8"/>
        <w:spacing w:line="249" w:lineRule="auto"/>
        <w:ind w:firstLine="420"/>
        <w:jc w:val="both"/>
        <w:rPr>
          <w:rFonts w:eastAsiaTheme="minorEastAsia"/>
          <w:lang w:eastAsia="zh-CN"/>
        </w:rPr>
      </w:pPr>
    </w:p>
    <w:p w14:paraId="3753F07C" w14:textId="77777777" w:rsidR="005C38CF" w:rsidRPr="005C38CF" w:rsidRDefault="005C38CF" w:rsidP="005C38CF">
      <w:pPr>
        <w:pStyle w:val="a8"/>
        <w:spacing w:line="249" w:lineRule="auto"/>
        <w:ind w:firstLine="420"/>
        <w:jc w:val="both"/>
        <w:rPr>
          <w:rFonts w:eastAsiaTheme="minorEastAsia"/>
          <w:lang w:eastAsia="zh-CN"/>
        </w:rPr>
      </w:pPr>
    </w:p>
    <w:p w14:paraId="187861F5" w14:textId="2A3D9BF7" w:rsidR="00B063DC" w:rsidRPr="005C38CF" w:rsidRDefault="005C38CF" w:rsidP="005C38CF">
      <w:pPr>
        <w:pStyle w:val="a8"/>
        <w:spacing w:line="249" w:lineRule="auto"/>
        <w:ind w:firstLine="420"/>
        <w:jc w:val="both"/>
        <w:rPr>
          <w:rFonts w:eastAsiaTheme="minorEastAsia"/>
          <w:lang w:eastAsia="zh-CN"/>
        </w:rPr>
        <w:sectPr w:rsidR="00B063DC" w:rsidRPr="005C38CF" w:rsidSect="00971BCD">
          <w:type w:val="continuous"/>
          <w:pgSz w:w="12240" w:h="15840"/>
          <w:pgMar w:top="900" w:right="820" w:bottom="280" w:left="860" w:header="720" w:footer="720" w:gutter="0"/>
          <w:cols w:space="720"/>
        </w:sectPr>
      </w:pPr>
      <w:r w:rsidRPr="005C38CF">
        <w:rPr>
          <w:rFonts w:eastAsiaTheme="minorEastAsia"/>
          <w:lang w:eastAsia="zh-CN"/>
        </w:rPr>
        <w:t>we use the CNN model as a core technique and attempt to deal with ICP fuzzing problem without knowing the prior knowledge.</w:t>
      </w:r>
    </w:p>
    <w:p w14:paraId="5AFC584C" w14:textId="643A4F9E"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77777777" w:rsidR="003A0DD5" w:rsidRDefault="000555D3" w:rsidP="007D2108">
      <w:pPr>
        <w:pStyle w:val="aa"/>
        <w:numPr>
          <w:ilvl w:val="0"/>
          <w:numId w:val="1"/>
        </w:numPr>
        <w:tabs>
          <w:tab w:val="left" w:pos="1700"/>
        </w:tabs>
        <w:spacing w:line="250" w:lineRule="auto"/>
        <w:ind w:left="1699" w:right="0" w:hanging="390"/>
        <w:jc w:val="left"/>
        <w:rPr>
          <w:sz w:val="16"/>
        </w:rPr>
      </w:pPr>
      <w:bookmarkStart w:id="48" w:name="DCNNFuzz_Framework"/>
      <w:bookmarkStart w:id="49" w:name="OLE_LINK201"/>
      <w:bookmarkStart w:id="50" w:name="OLE_LINK202"/>
      <w:bookmarkStart w:id="51" w:name="OLE_LINK223"/>
      <w:bookmarkStart w:id="52" w:name="OLE_LINK221"/>
      <w:bookmarkStart w:id="53" w:name="OLE_LINK222"/>
      <w:bookmarkEnd w:id="48"/>
      <w:r>
        <w:rPr>
          <w:spacing w:val="7"/>
          <w:sz w:val="20"/>
        </w:rPr>
        <w:t>BLSTM-DCNNFUZZ</w:t>
      </w:r>
      <w:bookmarkEnd w:id="49"/>
      <w:bookmarkEnd w:id="50"/>
      <w:bookmarkEnd w:id="51"/>
      <w:r w:rsidR="003A0DD5">
        <w:rPr>
          <w:spacing w:val="18"/>
          <w:sz w:val="16"/>
        </w:rPr>
        <w:t xml:space="preserve"> </w:t>
      </w:r>
      <w:r w:rsidR="003A0DD5">
        <w:rPr>
          <w:spacing w:val="8"/>
          <w:sz w:val="20"/>
        </w:rPr>
        <w:t>F</w:t>
      </w:r>
      <w:r w:rsidR="003A0DD5">
        <w:rPr>
          <w:spacing w:val="8"/>
          <w:sz w:val="16"/>
        </w:rPr>
        <w:t>RAMEWORK</w:t>
      </w:r>
    </w:p>
    <w:p w14:paraId="0CB5B678" w14:textId="77777777" w:rsidR="005C38CF" w:rsidRDefault="00872701" w:rsidP="00971BCD">
      <w:pPr>
        <w:pStyle w:val="a8"/>
        <w:spacing w:before="194" w:line="250" w:lineRule="auto"/>
        <w:ind w:left="119" w:right="157" w:firstLine="199"/>
        <w:jc w:val="both"/>
        <w:rPr>
          <w:rFonts w:ascii="宋体" w:eastAsia="宋体" w:hAnsi="宋体" w:cs="宋体"/>
          <w:highlight w:val="yellow"/>
          <w:lang w:eastAsia="zh-CN"/>
        </w:rPr>
      </w:pPr>
      <w:bookmarkStart w:id="54" w:name="OLE_LINK287"/>
      <w:bookmarkStart w:id="55" w:name="OLE_LINK288"/>
      <w:bookmarkEnd w:id="52"/>
      <w:bookmarkEnd w:id="53"/>
      <w:r>
        <w:t>In this section, we</w:t>
      </w:r>
      <w:r w:rsidRPr="00872701">
        <w:rPr>
          <w:rFonts w:ascii="宋体" w:eastAsia="宋体" w:hAnsi="宋体" w:cs="宋体" w:hint="eastAsia"/>
          <w:highlight w:val="yellow"/>
          <w:lang w:eastAsia="zh-CN"/>
        </w:rPr>
        <w:t>首先从待测试的系统中抓取大量的通讯数据，对数据进行预处理作为方法中所建立的深度对抗学习模型的训练数据。其次，设计建立生成对抗网络中的生成模型和判别模型，用所获得的数据对模型进行训练得到特定的模型。</w:t>
      </w:r>
    </w:p>
    <w:p w14:paraId="6EE5A0F5" w14:textId="77777777" w:rsidR="005C38CF" w:rsidRDefault="005C38CF" w:rsidP="00971BCD">
      <w:pPr>
        <w:pStyle w:val="a8"/>
        <w:spacing w:before="194" w:line="250" w:lineRule="auto"/>
        <w:ind w:left="119" w:right="157" w:firstLine="199"/>
        <w:jc w:val="both"/>
        <w:rPr>
          <w:rFonts w:ascii="宋体" w:eastAsia="宋体" w:hAnsi="宋体" w:cs="宋体"/>
          <w:highlight w:val="yellow"/>
          <w:lang w:eastAsia="zh-CN"/>
        </w:rPr>
      </w:pPr>
    </w:p>
    <w:bookmarkEnd w:id="54"/>
    <w:bookmarkEnd w:id="55"/>
    <w:p w14:paraId="36B8E619" w14:textId="5678C125" w:rsidR="00E140FD" w:rsidRPr="000E6565" w:rsidRDefault="00E140FD" w:rsidP="00E140FD">
      <w:pPr>
        <w:pStyle w:val="aa"/>
        <w:numPr>
          <w:ilvl w:val="0"/>
          <w:numId w:val="26"/>
        </w:numPr>
        <w:tabs>
          <w:tab w:val="left" w:pos="402"/>
        </w:tabs>
        <w:spacing w:before="71" w:line="250" w:lineRule="auto"/>
        <w:ind w:left="401" w:right="0" w:hanging="283"/>
        <w:rPr>
          <w:i/>
          <w:sz w:val="20"/>
        </w:rPr>
      </w:pPr>
      <w:r w:rsidRPr="00E140FD">
        <w:rPr>
          <w:rFonts w:ascii="NimbusRomNo9L-Regu" w:eastAsia="NimbusRomNo9L-Regu" w:hAnsiTheme="minorHAnsi" w:cs="NimbusRomNo9L-Regu"/>
          <w:i/>
          <w:sz w:val="20"/>
          <w:szCs w:val="20"/>
          <w:lang w:eastAsia="zh-CN" w:bidi="ar-SA"/>
        </w:rPr>
        <w:t>Model Architecture and Training Strategies</w:t>
      </w:r>
    </w:p>
    <w:p w14:paraId="60D7505B" w14:textId="6ED17AC5" w:rsidR="000E6565" w:rsidRDefault="000E6565" w:rsidP="000E6565">
      <w:pPr>
        <w:pStyle w:val="a8"/>
        <w:spacing w:before="139" w:line="250" w:lineRule="auto"/>
        <w:ind w:right="38"/>
        <w:jc w:val="both"/>
        <w:rPr>
          <w:rFonts w:eastAsiaTheme="minorEastAsia"/>
          <w:lang w:eastAsia="zh-CN"/>
        </w:rPr>
      </w:pPr>
      <w:r>
        <w:rPr>
          <w:noProof/>
          <w:lang w:eastAsia="zh-CN" w:bidi="ar-SA"/>
        </w:rPr>
        <w:drawing>
          <wp:inline distT="0" distB="0" distL="0" distR="0" wp14:anchorId="662AFCA1" wp14:editId="1A2A9637">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1307465"/>
                    </a:xfrm>
                    <a:prstGeom prst="rect">
                      <a:avLst/>
                    </a:prstGeom>
                  </pic:spPr>
                </pic:pic>
              </a:graphicData>
            </a:graphic>
          </wp:inline>
        </w:drawing>
      </w:r>
    </w:p>
    <w:p w14:paraId="3F328ABA" w14:textId="77777777" w:rsidR="000E6565" w:rsidRDefault="000E6565" w:rsidP="000E6565">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1100C8FB" w14:textId="77777777" w:rsidR="000E6565" w:rsidRPr="00965BF7" w:rsidRDefault="00236DDF" w:rsidP="000E6565">
      <w:pPr>
        <w:pStyle w:val="a8"/>
        <w:spacing w:before="139" w:line="250" w:lineRule="auto"/>
        <w:ind w:right="38"/>
        <w:jc w:val="both"/>
        <w:rPr>
          <w:rFonts w:eastAsiaTheme="minorEastAsia"/>
          <w:lang w:eastAsia="zh-CN"/>
        </w:rPr>
      </w:pPr>
      <w:hyperlink r:id="rId13" w:history="1">
        <w:r w:rsidR="000E6565">
          <w:rPr>
            <w:rStyle w:val="af1"/>
          </w:rPr>
          <w:t>https://arxiv.org/pdf/1805.08318.pdf</w:t>
        </w:r>
      </w:hyperlink>
    </w:p>
    <w:p w14:paraId="71969F93" w14:textId="0632AB03" w:rsidR="000E6565" w:rsidRPr="000E6565" w:rsidRDefault="000E6565" w:rsidP="000E6565">
      <w:pPr>
        <w:tabs>
          <w:tab w:val="left" w:pos="402"/>
        </w:tabs>
        <w:spacing w:before="71" w:line="250" w:lineRule="auto"/>
        <w:ind w:left="118"/>
        <w:rPr>
          <w:i/>
          <w:sz w:val="20"/>
        </w:rPr>
      </w:pPr>
    </w:p>
    <w:p w14:paraId="02B452A8" w14:textId="1200EC1E" w:rsidR="001965BE" w:rsidRPr="00E140FD" w:rsidRDefault="001965BE" w:rsidP="00E140FD">
      <w:pPr>
        <w:pStyle w:val="aa"/>
        <w:numPr>
          <w:ilvl w:val="0"/>
          <w:numId w:val="26"/>
        </w:numPr>
        <w:tabs>
          <w:tab w:val="left" w:pos="402"/>
        </w:tabs>
        <w:spacing w:before="71" w:line="250" w:lineRule="auto"/>
        <w:ind w:left="401" w:right="0" w:hanging="283"/>
        <w:rPr>
          <w:i/>
          <w:sz w:val="20"/>
        </w:rPr>
      </w:pPr>
      <w:r w:rsidRPr="004550C3">
        <w:rPr>
          <w:i/>
          <w:sz w:val="20"/>
        </w:rPr>
        <w:t>Performance</w:t>
      </w:r>
      <w:r w:rsidRPr="004550C3">
        <w:rPr>
          <w:i/>
          <w:spacing w:val="18"/>
          <w:sz w:val="20"/>
        </w:rPr>
        <w:t xml:space="preserve"> </w:t>
      </w:r>
      <w:r w:rsidRPr="004550C3">
        <w:rPr>
          <w:i/>
          <w:sz w:val="20"/>
        </w:rPr>
        <w:t>Metrics</w:t>
      </w:r>
    </w:p>
    <w:p w14:paraId="051115A1" w14:textId="486EF2A5" w:rsidR="00D75FC9" w:rsidRPr="00E55072" w:rsidRDefault="00B250BE" w:rsidP="00D75FC9">
      <w:pPr>
        <w:tabs>
          <w:tab w:val="left" w:pos="391"/>
        </w:tabs>
        <w:spacing w:before="136" w:line="250" w:lineRule="auto"/>
        <w:jc w:val="both"/>
        <w:rPr>
          <w:sz w:val="20"/>
        </w:rPr>
      </w:pPr>
      <w:bookmarkStart w:id="56" w:name="OLE_LINK3"/>
      <w:bookmarkStart w:id="57" w:name="OLE_LINK4"/>
      <w:bookmarkStart w:id="58" w:name="OLE_LINK362"/>
      <w:bookmarkStart w:id="59" w:name="OLE_LINK363"/>
      <w:bookmarkStart w:id="60" w:name="OLE_LINK364"/>
      <w:bookmarkStart w:id="61" w:name="OLE_LINK365"/>
      <w:bookmarkStart w:id="62" w:name="OLE_LINK366"/>
      <w:r>
        <w:rPr>
          <w:sz w:val="20"/>
        </w:rPr>
        <w:t>Some quantitative criteria</w:t>
      </w:r>
      <w:bookmarkEnd w:id="56"/>
      <w:bookmarkEnd w:id="57"/>
      <w:r>
        <w:rPr>
          <w:sz w:val="20"/>
        </w:rPr>
        <w:t xml:space="preserve">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sidR="00D75FC9">
        <w:rPr>
          <w:rFonts w:ascii="宋体" w:eastAsia="宋体" w:hAnsi="宋体" w:cs="宋体" w:hint="eastAsia"/>
          <w:sz w:val="20"/>
          <w:lang w:eastAsia="zh-CN"/>
        </w:rPr>
        <w:t>然而，</w:t>
      </w:r>
      <w:r w:rsidR="00D75FC9" w:rsidRPr="00D75FC9">
        <w:rPr>
          <w:rFonts w:ascii="宋体" w:eastAsia="宋体" w:hAnsi="宋体" w:cs="宋体" w:hint="eastAsia"/>
          <w:sz w:val="20"/>
        </w:rPr>
        <w:t>在基于深度对抗学习的模糊测试中没有相应的评估指标，这些指标的缺乏包括两方面</w:t>
      </w:r>
      <w:r w:rsidR="00D75FC9">
        <w:rPr>
          <w:rFonts w:ascii="宋体" w:eastAsia="宋体" w:hAnsi="宋体" w:cs="宋体" w:hint="eastAsia"/>
          <w:sz w:val="20"/>
          <w:lang w:eastAsia="zh-CN"/>
        </w:rPr>
        <w:t>：</w:t>
      </w:r>
      <w:r w:rsidR="00D75FC9" w:rsidRPr="00D75FC9">
        <w:rPr>
          <w:rFonts w:ascii="宋体" w:eastAsia="宋体" w:hAnsi="宋体" w:cs="宋体" w:hint="eastAsia"/>
          <w:sz w:val="20"/>
        </w:rPr>
        <w:t>一方面是缺乏在本方法领域</w:t>
      </w:r>
      <w:r w:rsidR="00D75FC9" w:rsidRPr="00D75FC9">
        <w:rPr>
          <w:sz w:val="20"/>
        </w:rPr>
        <w:t>[</w:t>
      </w:r>
      <w:commentRangeStart w:id="63"/>
      <w:r w:rsidR="00D75FC9" w:rsidRPr="00D75FC9">
        <w:rPr>
          <w:sz w:val="20"/>
        </w:rPr>
        <w:t>56</w:t>
      </w:r>
      <w:commentRangeEnd w:id="63"/>
      <w:r w:rsidR="00D75FC9">
        <w:rPr>
          <w:rStyle w:val="a3"/>
        </w:rPr>
        <w:commentReference w:id="63"/>
      </w:r>
      <w:r w:rsidR="00D75FC9" w:rsidRPr="00D75FC9">
        <w:rPr>
          <w:sz w:val="20"/>
        </w:rPr>
        <w:t>]</w:t>
      </w:r>
      <w:r w:rsidR="00D75FC9" w:rsidRPr="00D75FC9">
        <w:rPr>
          <w:rFonts w:ascii="宋体" w:eastAsia="宋体" w:hAnsi="宋体" w:cs="宋体" w:hint="eastAsia"/>
          <w:sz w:val="20"/>
        </w:rPr>
        <w:t>，</w:t>
      </w:r>
      <w:commentRangeStart w:id="64"/>
      <w:r w:rsidR="00D75FC9" w:rsidRPr="00D75FC9">
        <w:rPr>
          <w:rFonts w:ascii="宋体" w:eastAsia="宋体" w:hAnsi="宋体" w:cs="宋体" w:hint="eastAsia"/>
          <w:sz w:val="20"/>
        </w:rPr>
        <w:t>对</w:t>
      </w:r>
      <w:commentRangeEnd w:id="64"/>
      <w:r w:rsidR="00D75FC9">
        <w:rPr>
          <w:rStyle w:val="a3"/>
        </w:rPr>
        <w:commentReference w:id="64"/>
      </w:r>
      <w:r w:rsidR="00D75FC9" w:rsidRPr="00D75FC9">
        <w:rPr>
          <w:rFonts w:ascii="宋体" w:eastAsia="宋体" w:hAnsi="宋体" w:cs="宋体" w:hint="eastAsia"/>
          <w:sz w:val="20"/>
        </w:rPr>
        <w:t>生成对抗网络模型训练有效形的评估指标</w:t>
      </w:r>
      <w:r w:rsidR="00D75FC9" w:rsidRPr="00D75FC9">
        <w:rPr>
          <w:sz w:val="20"/>
        </w:rPr>
        <w:t>[</w:t>
      </w:r>
      <w:commentRangeStart w:id="65"/>
      <w:r w:rsidR="00D75FC9" w:rsidRPr="00D75FC9">
        <w:rPr>
          <w:sz w:val="20"/>
        </w:rPr>
        <w:t>57, 58</w:t>
      </w:r>
      <w:commentRangeEnd w:id="65"/>
      <w:r w:rsidR="00D75FC9">
        <w:rPr>
          <w:rStyle w:val="a3"/>
        </w:rPr>
        <w:commentReference w:id="65"/>
      </w:r>
      <w:r w:rsidR="00D75FC9" w:rsidRPr="00D75FC9">
        <w:rPr>
          <w:sz w:val="20"/>
        </w:rPr>
        <w:t>]</w:t>
      </w:r>
      <w:r w:rsidR="00D75FC9">
        <w:rPr>
          <w:rFonts w:asciiTheme="minorEastAsia" w:eastAsiaTheme="minorEastAsia" w:hAnsiTheme="minorEastAsia" w:hint="eastAsia"/>
          <w:sz w:val="20"/>
          <w:lang w:eastAsia="zh-CN"/>
        </w:rPr>
        <w:t>（</w:t>
      </w:r>
      <w:r w:rsidR="00D75FC9" w:rsidRPr="005B5FDA">
        <w:rPr>
          <w:sz w:val="20"/>
          <w:szCs w:val="20"/>
          <w:highlight w:val="yellow"/>
        </w:rPr>
        <w:t>the evaluation of the performance of the machine learning model</w:t>
      </w:r>
      <w:r w:rsidR="00D75FC9">
        <w:rPr>
          <w:rFonts w:asciiTheme="minorEastAsia" w:eastAsiaTheme="minorEastAsia" w:hAnsiTheme="minorEastAsia" w:hint="eastAsia"/>
          <w:sz w:val="20"/>
          <w:lang w:eastAsia="zh-CN"/>
        </w:rPr>
        <w:t>）and</w:t>
      </w:r>
      <w:r w:rsidR="00D75FC9">
        <w:rPr>
          <w:rFonts w:asciiTheme="minorEastAsia" w:eastAsiaTheme="minorEastAsia" w:hAnsiTheme="minorEastAsia"/>
          <w:sz w:val="20"/>
          <w:lang w:eastAsia="zh-CN"/>
        </w:rPr>
        <w:t xml:space="preserve"> </w:t>
      </w:r>
      <w:r w:rsidR="00D75FC9" w:rsidRPr="005B5FDA">
        <w:rPr>
          <w:sz w:val="20"/>
          <w:szCs w:val="20"/>
          <w:highlight w:val="yellow"/>
        </w:rPr>
        <w:t>the evaluation of the vulnerability detection capability.</w:t>
      </w:r>
      <w:r w:rsidR="00D75FC9" w:rsidRPr="00D75FC9">
        <w:rPr>
          <w:rFonts w:ascii="宋体" w:eastAsia="宋体" w:hAnsi="宋体" w:cs="宋体" w:hint="eastAsia"/>
          <w:sz w:val="20"/>
        </w:rPr>
        <w:t>。</w:t>
      </w:r>
      <w:r w:rsidR="00D75FC9" w:rsidRPr="004550C3">
        <w:rPr>
          <w:sz w:val="20"/>
        </w:rPr>
        <w:t>Therefore, in accordance with our research purpose and</w:t>
      </w:r>
      <w:r w:rsidR="00D75FC9">
        <w:rPr>
          <w:sz w:val="20"/>
        </w:rPr>
        <w:t xml:space="preserve"> specific situation,</w:t>
      </w:r>
      <w:r w:rsidR="00D75FC9" w:rsidRPr="00D75FC9">
        <w:rPr>
          <w:rFonts w:ascii="宋体" w:eastAsia="宋体" w:hAnsi="宋体" w:cs="宋体" w:hint="eastAsia"/>
          <w:sz w:val="20"/>
        </w:rPr>
        <w:t>本研究针对性的提出了下面这些评价指标。</w:t>
      </w:r>
    </w:p>
    <w:p w14:paraId="6FA6C70C" w14:textId="51BB261D" w:rsidR="002059FD" w:rsidRDefault="004550C3" w:rsidP="002059FD">
      <w:pPr>
        <w:tabs>
          <w:tab w:val="left" w:pos="391"/>
        </w:tabs>
        <w:spacing w:before="136" w:line="250" w:lineRule="auto"/>
        <w:jc w:val="both"/>
        <w:rPr>
          <w:sz w:val="20"/>
        </w:rPr>
      </w:pPr>
      <w:r w:rsidRPr="004550C3">
        <w:rPr>
          <w:sz w:val="20"/>
        </w:rPr>
        <w:t>Among</w:t>
      </w:r>
      <w:r w:rsidR="00B250BE">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Pr="004550C3">
        <w:rPr>
          <w:sz w:val="20"/>
        </w:rPr>
        <w:t xml:space="preserve"> serve as the training </w:t>
      </w:r>
      <w:r w:rsidR="00285B3E" w:rsidRPr="004550C3">
        <w:rPr>
          <w:sz w:val="20"/>
        </w:rPr>
        <w:t xml:space="preserve">effectiveness </w:t>
      </w:r>
      <w:r w:rsidRPr="004550C3">
        <w:rPr>
          <w:sz w:val="20"/>
        </w:rPr>
        <w:t>metrics,</w:t>
      </w:r>
      <w:r w:rsidR="00B250BE">
        <w:rPr>
          <w:sz w:val="20"/>
        </w:rPr>
        <w:t xml:space="preserve"> </w:t>
      </w:r>
      <w:r w:rsidR="001D5D27" w:rsidRPr="001D5D27">
        <w:rPr>
          <w:i/>
          <w:sz w:val="20"/>
        </w:rPr>
        <w:t>DGD</w:t>
      </w:r>
      <w:r w:rsidRPr="004550C3">
        <w:rPr>
          <w:sz w:val="20"/>
        </w:rPr>
        <w:t xml:space="preserve"> serve</w:t>
      </w:r>
      <w:r w:rsidR="00285B3E">
        <w:rPr>
          <w:sz w:val="20"/>
        </w:rPr>
        <w:t>s</w:t>
      </w:r>
      <w:r w:rsidRPr="004550C3">
        <w:rPr>
          <w:sz w:val="20"/>
        </w:rPr>
        <w:t xml:space="preserve"> as the fuzzing </w:t>
      </w:r>
      <w:r w:rsidR="002059FD">
        <w:rPr>
          <w:sz w:val="20"/>
        </w:rPr>
        <w:t>coverage</w:t>
      </w:r>
      <w:r w:rsidRPr="004550C3">
        <w:rPr>
          <w:sz w:val="20"/>
        </w:rPr>
        <w:t xml:space="preserve"> metrics</w:t>
      </w:r>
      <w:bookmarkEnd w:id="58"/>
      <w:bookmarkEnd w:id="59"/>
      <w:bookmarkEnd w:id="60"/>
      <w:bookmarkEnd w:id="61"/>
      <w:bookmarkEnd w:id="62"/>
      <w:r w:rsidR="002059FD">
        <w:rPr>
          <w:sz w:val="20"/>
        </w:rPr>
        <w:t xml:space="preserve"> and </w:t>
      </w:r>
      <w:r w:rsidR="002059FD">
        <w:rPr>
          <w:i/>
          <w:sz w:val="20"/>
        </w:rPr>
        <w:t>F-measure</w:t>
      </w:r>
      <w:r w:rsidR="002059FD" w:rsidRPr="004550C3">
        <w:rPr>
          <w:sz w:val="20"/>
        </w:rPr>
        <w:t xml:space="preserve"> serve</w:t>
      </w:r>
      <w:r w:rsidR="00285B3E">
        <w:rPr>
          <w:sz w:val="20"/>
        </w:rPr>
        <w:t>s</w:t>
      </w:r>
      <w:r w:rsidR="002059FD" w:rsidRPr="004550C3">
        <w:rPr>
          <w:sz w:val="20"/>
        </w:rPr>
        <w:t xml:space="preserve"> as the </w:t>
      </w:r>
      <w:r w:rsidR="00285B3E">
        <w:rPr>
          <w:sz w:val="20"/>
          <w:szCs w:val="20"/>
        </w:rPr>
        <w:t>performance</w:t>
      </w:r>
      <w:r w:rsidR="00285B3E" w:rsidRPr="004550C3">
        <w:rPr>
          <w:sz w:val="20"/>
        </w:rPr>
        <w:t xml:space="preserve"> </w:t>
      </w:r>
      <w:r w:rsidR="00285B3E">
        <w:rPr>
          <w:sz w:val="20"/>
        </w:rPr>
        <w:t xml:space="preserve">of </w:t>
      </w:r>
      <w:r w:rsidR="00285B3E" w:rsidRPr="004550C3">
        <w:rPr>
          <w:sz w:val="20"/>
        </w:rPr>
        <w:t xml:space="preserve">fuzzing </w:t>
      </w:r>
      <w:r w:rsidR="00285B3E">
        <w:rPr>
          <w:sz w:val="20"/>
        </w:rPr>
        <w:t xml:space="preserve">models </w:t>
      </w:r>
      <w:r w:rsidR="002059FD" w:rsidRPr="004550C3">
        <w:rPr>
          <w:sz w:val="20"/>
        </w:rPr>
        <w:t>metrics.</w:t>
      </w:r>
    </w:p>
    <w:p w14:paraId="231D1042" w14:textId="54A8ED5C" w:rsidR="004550C3" w:rsidRDefault="004550C3" w:rsidP="00B250BE">
      <w:pPr>
        <w:tabs>
          <w:tab w:val="left" w:pos="391"/>
        </w:tabs>
        <w:spacing w:before="136" w:line="250" w:lineRule="auto"/>
        <w:jc w:val="both"/>
        <w:rPr>
          <w:sz w:val="20"/>
        </w:rPr>
      </w:pPr>
    </w:p>
    <w:p w14:paraId="5632984C" w14:textId="77777777" w:rsidR="005108D8" w:rsidRPr="005108D8" w:rsidRDefault="00DC6EAD" w:rsidP="00331B59">
      <w:pPr>
        <w:pStyle w:val="aa"/>
        <w:numPr>
          <w:ilvl w:val="0"/>
          <w:numId w:val="35"/>
        </w:numPr>
        <w:adjustRightInd w:val="0"/>
        <w:rPr>
          <w:rFonts w:ascii="NimbusRomNo9L-Regu" w:eastAsia="NimbusRomNo9L-Regu" w:hAnsiTheme="minorHAnsi" w:cs="NimbusRomNo9L-Regu"/>
          <w:sz w:val="20"/>
          <w:szCs w:val="20"/>
          <w:lang w:eastAsia="zh-CN" w:bidi="ar-SA"/>
        </w:rPr>
      </w:pPr>
      <w:r w:rsidRPr="00331B59">
        <w:rPr>
          <w:b/>
          <w:sz w:val="20"/>
        </w:rPr>
        <w:t xml:space="preserve">effectiveness </w:t>
      </w:r>
      <w:r w:rsidR="00D75FC9" w:rsidRPr="00331B59">
        <w:rPr>
          <w:rFonts w:ascii="TimesNewRomanPSMT" w:eastAsia="TimesNewRomanPSMT" w:hAnsiTheme="minorHAnsi" w:cs="TimesNewRomanPSMT"/>
          <w:b/>
          <w:sz w:val="24"/>
          <w:szCs w:val="24"/>
          <w:lang w:eastAsia="zh-CN" w:bidi="ar-SA"/>
        </w:rPr>
        <w:t>of Vulnerability Detection</w:t>
      </w:r>
      <w:r w:rsidR="00D75FC9" w:rsidRPr="00331B59">
        <w:rPr>
          <w:b/>
          <w:i/>
          <w:spacing w:val="-5"/>
          <w:sz w:val="20"/>
        </w:rPr>
        <w:t xml:space="preserve"> (</w:t>
      </w:r>
      <w:r w:rsidRPr="00331B59">
        <w:rPr>
          <w:rFonts w:asciiTheme="minorEastAsia" w:eastAsiaTheme="minorEastAsia" w:hAnsiTheme="minorEastAsia"/>
          <w:b/>
          <w:i/>
          <w:spacing w:val="-5"/>
          <w:sz w:val="20"/>
          <w:lang w:eastAsia="zh-CN"/>
        </w:rPr>
        <w:t>E</w:t>
      </w:r>
      <w:r w:rsidR="00087D11" w:rsidRPr="00331B59">
        <w:rPr>
          <w:rFonts w:asciiTheme="minorEastAsia" w:eastAsiaTheme="minorEastAsia" w:hAnsiTheme="minorEastAsia"/>
          <w:b/>
          <w:i/>
          <w:spacing w:val="-5"/>
          <w:sz w:val="20"/>
          <w:lang w:eastAsia="zh-CN"/>
        </w:rPr>
        <w:t>VD</w:t>
      </w:r>
      <w:r w:rsidR="00D75FC9" w:rsidRPr="00331B59">
        <w:rPr>
          <w:b/>
          <w:i/>
          <w:spacing w:val="-5"/>
          <w:sz w:val="20"/>
        </w:rPr>
        <w:t>)</w:t>
      </w:r>
      <w:r w:rsidR="007D1BFF" w:rsidRPr="00331B59">
        <w:rPr>
          <w:rFonts w:ascii="AdobeHeitiStd-Regular" w:eastAsia="AdobeHeitiStd-Regular" w:hAnsiTheme="minorHAnsi" w:cs="AdobeHeitiStd-Regular"/>
          <w:b/>
          <w:sz w:val="21"/>
          <w:szCs w:val="21"/>
          <w:lang w:eastAsia="zh-CN" w:bidi="ar-SA"/>
        </w:rPr>
        <w:t xml:space="preserve">: </w:t>
      </w:r>
      <w:r w:rsidRPr="00331B59">
        <w:rPr>
          <w:rFonts w:ascii="AdobeHeitiStd-Regular" w:eastAsia="AdobeHeitiStd-Regular" w:hAnsiTheme="minorHAnsi" w:cs="AdobeHeitiStd-Regular"/>
          <w:b/>
          <w:sz w:val="21"/>
          <w:szCs w:val="21"/>
          <w:lang w:eastAsia="zh-CN" w:bidi="ar-SA"/>
        </w:rPr>
        <w:t>EVD</w:t>
      </w:r>
      <w:r w:rsidR="00D75FC9" w:rsidRPr="00331B59">
        <w:rPr>
          <w:rFonts w:ascii="AdobeHeitiStd-Regular" w:eastAsia="AdobeHeitiStd-Regular" w:hAnsiTheme="minorHAnsi" w:cs="AdobeHeitiStd-Regular" w:hint="eastAsia"/>
          <w:sz w:val="21"/>
          <w:szCs w:val="21"/>
          <w:lang w:eastAsia="zh-CN" w:bidi="ar-SA"/>
        </w:rPr>
        <w:t>指的是在</w:t>
      </w:r>
      <w:r w:rsidR="0019159B" w:rsidRPr="00331B59">
        <w:rPr>
          <w:rFonts w:ascii="AdobeHeitiStd-Regular" w:eastAsia="AdobeHeitiStd-Regular" w:hAnsiTheme="minorHAnsi" w:cs="AdobeHeitiStd-Regular" w:hint="eastAsia"/>
          <w:sz w:val="21"/>
          <w:szCs w:val="21"/>
          <w:lang w:eastAsia="zh-CN" w:bidi="ar-SA"/>
        </w:rPr>
        <w:t>在</w:t>
      </w:r>
      <w:r w:rsidR="0019159B" w:rsidRPr="00331B59">
        <w:rPr>
          <w:rFonts w:ascii="宋体" w:eastAsia="宋体" w:hAnsiTheme="minorHAnsi" w:cs="宋体" w:hint="eastAsia"/>
          <w:sz w:val="24"/>
          <w:szCs w:val="24"/>
          <w:lang w:eastAsia="zh-CN" w:bidi="ar-SA"/>
        </w:rPr>
        <w:t>测试目标接受该测试数据的基础下，</w:t>
      </w:r>
      <w:r w:rsidR="00D75FC9" w:rsidRPr="00331B59">
        <w:rPr>
          <w:rFonts w:ascii="宋体" w:eastAsia="宋体" w:hAnsiTheme="minorHAnsi" w:cs="宋体" w:hint="eastAsia"/>
          <w:sz w:val="24"/>
          <w:szCs w:val="24"/>
          <w:lang w:eastAsia="zh-CN" w:bidi="ar-SA"/>
        </w:rPr>
        <w:t>引发测试目标异常的能力.</w:t>
      </w:r>
      <w:r w:rsidRPr="00331B59">
        <w:rPr>
          <w:rFonts w:ascii="NimbusRomNo9L-Regu" w:eastAsia="NimbusRomNo9L-Regu" w:hAnsiTheme="minorHAnsi" w:cs="NimbusRomNo9L-Regu"/>
          <w:sz w:val="20"/>
          <w:szCs w:val="20"/>
          <w:lang w:eastAsia="zh-CN" w:bidi="ar-SA"/>
        </w:rPr>
        <w:t xml:space="preserve"> </w:t>
      </w:r>
      <w:r w:rsidR="00331B59">
        <w:rPr>
          <w:sz w:val="20"/>
          <w:szCs w:val="20"/>
        </w:rPr>
        <w:t xml:space="preserve">The </w:t>
      </w:r>
      <w:r w:rsidR="00331B59" w:rsidRPr="00331B59">
        <w:rPr>
          <w:sz w:val="20"/>
        </w:rPr>
        <w:t xml:space="preserve">effectiveness </w:t>
      </w:r>
      <w:r w:rsidR="00331B59">
        <w:rPr>
          <w:sz w:val="20"/>
          <w:szCs w:val="20"/>
        </w:rPr>
        <w:t xml:space="preserve">evaluation of the fuzzing methods can be </w:t>
      </w:r>
    </w:p>
    <w:p w14:paraId="176038E4" w14:textId="77777777" w:rsidR="005108D8" w:rsidRDefault="005108D8" w:rsidP="005108D8">
      <w:pPr>
        <w:adjustRightInd w:val="0"/>
        <w:rPr>
          <w:sz w:val="20"/>
          <w:szCs w:val="20"/>
        </w:rPr>
      </w:pPr>
    </w:p>
    <w:p w14:paraId="1B8FA4AB" w14:textId="77777777" w:rsidR="005108D8" w:rsidRDefault="005108D8" w:rsidP="005108D8">
      <w:pPr>
        <w:adjustRightInd w:val="0"/>
        <w:rPr>
          <w:sz w:val="20"/>
          <w:szCs w:val="20"/>
        </w:rPr>
      </w:pPr>
    </w:p>
    <w:p w14:paraId="01390950" w14:textId="6173339B" w:rsidR="00331B59" w:rsidRPr="005108D8" w:rsidRDefault="00331B59" w:rsidP="005108D8">
      <w:pPr>
        <w:adjustRightInd w:val="0"/>
        <w:rPr>
          <w:rFonts w:ascii="NimbusRomNo9L-Regu" w:eastAsia="NimbusRomNo9L-Regu" w:hAnsiTheme="minorHAnsi" w:cs="NimbusRomNo9L-Regu"/>
          <w:sz w:val="20"/>
          <w:szCs w:val="20"/>
          <w:lang w:eastAsia="zh-CN" w:bidi="ar-SA"/>
        </w:rPr>
      </w:pPr>
      <w:r w:rsidRPr="005108D8">
        <w:rPr>
          <w:sz w:val="20"/>
          <w:szCs w:val="20"/>
        </w:rPr>
        <w:t>divided into two aspects:</w:t>
      </w:r>
      <w:r w:rsidRPr="005108D8">
        <w:rPr>
          <w:rFonts w:ascii="NimbusRomNo9L-Regu" w:eastAsia="NimbusRomNo9L-Regu" w:hAnsiTheme="minorHAnsi" w:cs="NimbusRomNo9L-Regu"/>
          <w:sz w:val="20"/>
          <w:szCs w:val="20"/>
          <w:lang w:eastAsia="zh-CN" w:bidi="ar-SA"/>
        </w:rPr>
        <w:t xml:space="preserve"> testing depth and code coverage</w:t>
      </w:r>
    </w:p>
    <w:p w14:paraId="54F32166" w14:textId="1C593AD9" w:rsidR="00DC6EAD" w:rsidRDefault="00DC6EAD" w:rsidP="00331B59">
      <w:pPr>
        <w:adjustRightInd w:val="0"/>
        <w:rPr>
          <w:rFonts w:ascii="宋体" w:eastAsia="宋体" w:hAnsi="宋体" w:cs="宋体"/>
          <w:sz w:val="20"/>
          <w:szCs w:val="20"/>
          <w:lang w:eastAsia="zh-CN" w:bidi="ar-SA"/>
        </w:rPr>
      </w:pPr>
      <w:r w:rsidRPr="00331B59">
        <w:rPr>
          <w:rFonts w:ascii="NimbusRomNo9L-Regu" w:eastAsia="NimbusRomNo9L-Regu" w:hAnsiTheme="minorHAnsi" w:cs="NimbusRomNo9L-Regu"/>
          <w:sz w:val="20"/>
          <w:szCs w:val="20"/>
          <w:lang w:eastAsia="zh-CN" w:bidi="ar-SA"/>
        </w:rPr>
        <w:t xml:space="preserve">The </w:t>
      </w:r>
      <w:r w:rsidRPr="00331B59">
        <w:rPr>
          <w:sz w:val="20"/>
        </w:rPr>
        <w:t xml:space="preserve">effectiveness </w:t>
      </w:r>
      <w:r w:rsidRPr="00331B59">
        <w:rPr>
          <w:rFonts w:ascii="NimbusRomNo9L-Regu" w:eastAsia="NimbusRomNo9L-Regu" w:hAnsiTheme="minorHAnsi" w:cs="NimbusRomNo9L-Regu"/>
          <w:sz w:val="20"/>
          <w:szCs w:val="20"/>
          <w:lang w:eastAsia="zh-CN" w:bidi="ar-SA"/>
        </w:rPr>
        <w:t>of fuzz testing depends predominantly on the testing depth and high code coverage.</w:t>
      </w:r>
      <w:r w:rsidR="0019159B" w:rsidRPr="00331B59">
        <w:rPr>
          <w:rFonts w:ascii="宋体" w:eastAsia="宋体" w:hAnsiTheme="minorHAnsi" w:cs="宋体" w:hint="eastAsia"/>
          <w:sz w:val="24"/>
          <w:szCs w:val="24"/>
          <w:lang w:eastAsia="zh-CN" w:bidi="ar-SA"/>
        </w:rPr>
        <w:t xml:space="preserve"> </w:t>
      </w:r>
      <w:r w:rsidR="00331B59" w:rsidRPr="00331B59">
        <w:rPr>
          <w:rFonts w:ascii="宋体" w:eastAsia="宋体" w:hAnsiTheme="minorHAnsi" w:cs="宋体" w:hint="eastAsia"/>
          <w:sz w:val="24"/>
          <w:szCs w:val="24"/>
          <w:lang w:eastAsia="zh-CN" w:bidi="ar-SA"/>
        </w:rPr>
        <w:t>因此我们从</w:t>
      </w:r>
      <w:r w:rsidR="00A53851">
        <w:rPr>
          <w:rFonts w:ascii="NimbusRomNo9L-Regu" w:eastAsia="NimbusRomNo9L-Regu" w:hAnsiTheme="minorHAnsi" w:cs="NimbusRomNo9L-Regu" w:hint="eastAsia"/>
          <w:sz w:val="20"/>
          <w:szCs w:val="20"/>
          <w:lang w:eastAsia="zh-CN" w:bidi="ar-SA"/>
        </w:rPr>
        <w:t>上述</w:t>
      </w:r>
      <w:r w:rsidR="00732F05">
        <w:rPr>
          <w:rFonts w:ascii="宋体" w:eastAsia="宋体" w:hAnsi="宋体" w:cs="宋体" w:hint="eastAsia"/>
          <w:sz w:val="20"/>
          <w:szCs w:val="20"/>
          <w:lang w:eastAsia="zh-CN" w:bidi="ar-SA"/>
        </w:rPr>
        <w:t>两方面来提出关于模型的有效性评价指标EVD</w:t>
      </w:r>
      <w:r w:rsidR="00732F05">
        <w:rPr>
          <w:rFonts w:ascii="宋体" w:eastAsia="宋体" w:hAnsi="宋体" w:cs="宋体"/>
          <w:sz w:val="20"/>
          <w:szCs w:val="20"/>
          <w:lang w:eastAsia="zh-CN" w:bidi="ar-SA"/>
        </w:rPr>
        <w:t>.</w:t>
      </w:r>
    </w:p>
    <w:p w14:paraId="0785FCD6" w14:textId="3A415B42" w:rsidR="00406982" w:rsidRDefault="00406982" w:rsidP="00331B59">
      <w:pPr>
        <w:adjustRightInd w:val="0"/>
        <w:rPr>
          <w:rFonts w:ascii="宋体" w:eastAsia="宋体" w:hAnsi="宋体" w:cs="宋体"/>
          <w:sz w:val="20"/>
          <w:szCs w:val="20"/>
          <w:lang w:eastAsia="zh-CN" w:bidi="ar-SA"/>
        </w:rPr>
      </w:pPr>
    </w:p>
    <w:p w14:paraId="1080C55A" w14:textId="7F3C56CA" w:rsidR="0019159B" w:rsidRDefault="00326DD4" w:rsidP="00FE3D1C">
      <w:pPr>
        <w:adjustRightInd w:val="0"/>
        <w:ind w:firstLine="420"/>
        <w:rPr>
          <w:rFonts w:ascii="Arial" w:hAnsi="Arial" w:cs="Arial"/>
          <w:color w:val="666666"/>
          <w:sz w:val="21"/>
          <w:szCs w:val="21"/>
          <w:lang w:eastAsia="zh-CN"/>
        </w:rPr>
      </w:pPr>
      <w:r>
        <w:rPr>
          <w:rFonts w:ascii="宋体" w:eastAsia="宋体" w:hAnsiTheme="minorHAnsi" w:cs="宋体" w:hint="eastAsia"/>
          <w:sz w:val="24"/>
          <w:szCs w:val="24"/>
          <w:lang w:eastAsia="zh-CN" w:bidi="ar-SA"/>
        </w:rPr>
        <w:t>当</w:t>
      </w:r>
      <w:r w:rsidR="0019159B">
        <w:rPr>
          <w:rFonts w:ascii="宋体" w:eastAsia="宋体" w:hAnsiTheme="minorHAnsi" w:cs="宋体" w:hint="eastAsia"/>
          <w:sz w:val="24"/>
          <w:szCs w:val="24"/>
          <w:lang w:eastAsia="zh-CN" w:bidi="ar-SA"/>
        </w:rPr>
        <w:t>生成数据能被</w:t>
      </w:r>
      <w:r w:rsidR="00DC6EAD">
        <w:rPr>
          <w:rFonts w:ascii="宋体" w:eastAsia="宋体" w:hAnsiTheme="minorHAnsi" w:cs="宋体" w:hint="eastAsia"/>
          <w:sz w:val="24"/>
          <w:szCs w:val="24"/>
          <w:lang w:eastAsia="zh-CN" w:bidi="ar-SA"/>
        </w:rPr>
        <w:t>测试目标</w:t>
      </w:r>
      <w:r w:rsidR="0019159B">
        <w:rPr>
          <w:rFonts w:ascii="宋体" w:eastAsia="宋体" w:hAnsiTheme="minorHAnsi" w:cs="宋体" w:hint="eastAsia"/>
          <w:sz w:val="24"/>
          <w:szCs w:val="24"/>
          <w:lang w:eastAsia="zh-CN" w:bidi="ar-SA"/>
        </w:rPr>
        <w:t>接受</w:t>
      </w:r>
      <w:r>
        <w:rPr>
          <w:rFonts w:ascii="宋体" w:eastAsia="宋体" w:hAnsiTheme="minorHAnsi" w:cs="宋体" w:hint="eastAsia"/>
          <w:sz w:val="24"/>
          <w:szCs w:val="24"/>
          <w:lang w:eastAsia="zh-CN" w:bidi="ar-SA"/>
        </w:rPr>
        <w:t>时，</w:t>
      </w:r>
      <w:r w:rsidR="0019159B">
        <w:rPr>
          <w:rFonts w:ascii="宋体" w:eastAsia="宋体" w:hAnsiTheme="minorHAnsi" w:cs="宋体" w:hint="eastAsia"/>
          <w:sz w:val="24"/>
          <w:szCs w:val="24"/>
          <w:lang w:eastAsia="zh-CN" w:bidi="ar-SA"/>
        </w:rPr>
        <w:t>说明生成数据在格式上已经同真实的数据有</w:t>
      </w:r>
      <w:r w:rsidR="00DC6EAD">
        <w:rPr>
          <w:rFonts w:ascii="宋体" w:eastAsia="宋体" w:hAnsiTheme="minorHAnsi" w:cs="宋体" w:hint="eastAsia"/>
          <w:sz w:val="24"/>
          <w:szCs w:val="24"/>
          <w:lang w:eastAsia="zh-CN" w:bidi="ar-SA"/>
        </w:rPr>
        <w:t>相似</w:t>
      </w:r>
      <w:r w:rsidR="0019159B">
        <w:rPr>
          <w:rFonts w:ascii="宋体" w:eastAsia="宋体" w:hAnsiTheme="minorHAnsi" w:cs="宋体" w:hint="eastAsia"/>
          <w:sz w:val="24"/>
          <w:szCs w:val="24"/>
          <w:lang w:eastAsia="zh-CN" w:bidi="ar-SA"/>
        </w:rPr>
        <w:t>的格式，表明了模型具备了学习真实世界数据格式的能力</w:t>
      </w:r>
      <w:r w:rsidR="00A53851">
        <w:rPr>
          <w:rFonts w:ascii="宋体" w:eastAsia="宋体" w:hAnsiTheme="minorHAnsi" w:cs="宋体" w:hint="eastAsia"/>
          <w:sz w:val="24"/>
          <w:szCs w:val="24"/>
          <w:lang w:eastAsia="zh-CN" w:bidi="ar-SA"/>
        </w:rPr>
        <w:t>，也体现了一定的</w:t>
      </w:r>
      <w:r w:rsidR="00A53851">
        <w:rPr>
          <w:rFonts w:ascii="NimbusRomNo9L-Regu" w:eastAsia="NimbusRomNo9L-Regu" w:hAnsiTheme="minorHAnsi" w:cs="NimbusRomNo9L-Regu"/>
          <w:sz w:val="20"/>
          <w:szCs w:val="20"/>
          <w:lang w:eastAsia="zh-CN" w:bidi="ar-SA"/>
        </w:rPr>
        <w:t>testing depth</w:t>
      </w:r>
      <w:r w:rsidR="0019159B">
        <w:rPr>
          <w:rFonts w:ascii="宋体" w:eastAsia="宋体" w:hAnsiTheme="minorHAnsi" w:cs="宋体" w:hint="eastAsia"/>
          <w:sz w:val="24"/>
          <w:szCs w:val="24"/>
          <w:lang w:eastAsia="zh-CN" w:bidi="ar-SA"/>
        </w:rPr>
        <w:t>。而最终我们的目的就是尽可能多的引发系统的异常行为，发现漏洞，</w:t>
      </w:r>
      <w:r w:rsidR="005B5FDA" w:rsidRPr="00D75FC9">
        <w:rPr>
          <w:rFonts w:ascii="AdobeHeitiStd-Regular" w:eastAsia="AdobeHeitiStd-Regular" w:hAnsiTheme="minorHAnsi" w:cs="AdobeHeitiStd-Regular" w:hint="eastAsia"/>
          <w:sz w:val="21"/>
          <w:szCs w:val="21"/>
          <w:lang w:eastAsia="zh-CN" w:bidi="ar-SA"/>
        </w:rPr>
        <w:t>因此</w:t>
      </w:r>
      <w:r w:rsidR="00445E95">
        <w:rPr>
          <w:rFonts w:ascii="AdobeHeitiStd-Regular" w:eastAsia="AdobeHeitiStd-Regular" w:hAnsiTheme="minorHAnsi" w:cs="AdobeHeitiStd-Regular" w:hint="eastAsia"/>
          <w:sz w:val="21"/>
          <w:szCs w:val="21"/>
          <w:lang w:eastAsia="zh-CN" w:bidi="ar-SA"/>
        </w:rPr>
        <w:t>在最终</w:t>
      </w:r>
      <w:r w:rsidR="005B5FDA" w:rsidRPr="00D75FC9">
        <w:rPr>
          <w:rFonts w:ascii="AdobeHeitiStd-Regular" w:eastAsia="AdobeHeitiStd-Regular" w:hAnsiTheme="minorHAnsi" w:cs="AdobeHeitiStd-Regular" w:hint="eastAsia"/>
          <w:sz w:val="21"/>
          <w:szCs w:val="21"/>
          <w:lang w:eastAsia="zh-CN" w:bidi="ar-SA"/>
        </w:rPr>
        <w:t>计算消息合法率</w:t>
      </w:r>
      <w:r w:rsidR="00DC6EAD">
        <w:rPr>
          <w:rFonts w:ascii="AdobeHeitiStd-Regular" w:eastAsia="AdobeHeitiStd-Regular" w:hAnsiTheme="minorHAnsi" w:cs="AdobeHeitiStd-Regular" w:hint="eastAsia"/>
          <w:sz w:val="21"/>
          <w:szCs w:val="21"/>
          <w:lang w:eastAsia="zh-CN" w:bidi="ar-SA"/>
        </w:rPr>
        <w:t>中的</w:t>
      </w:r>
      <w:r w:rsidR="00DC6EAD">
        <w:rPr>
          <w:rFonts w:ascii="NimbusRomNo9L-Regu" w:eastAsia="NimbusRomNo9L-Regu" w:hAnsiTheme="minorHAnsi" w:cs="NimbusRomNo9L-Regu"/>
          <w:sz w:val="20"/>
          <w:szCs w:val="20"/>
          <w:lang w:eastAsia="zh-CN" w:bidi="ar-SA"/>
        </w:rPr>
        <w:t>testing depth</w:t>
      </w:r>
      <w:r w:rsidR="005B5FDA" w:rsidRPr="00D75FC9">
        <w:rPr>
          <w:rFonts w:ascii="AdobeHeitiStd-Regular" w:eastAsia="AdobeHeitiStd-Regular" w:hAnsiTheme="minorHAnsi" w:cs="AdobeHeitiStd-Regular" w:hint="eastAsia"/>
          <w:sz w:val="21"/>
          <w:szCs w:val="21"/>
          <w:lang w:eastAsia="zh-CN" w:bidi="ar-SA"/>
        </w:rPr>
        <w:t>的时候，</w:t>
      </w:r>
      <w:r w:rsidR="00285B3E" w:rsidRPr="00D75FC9">
        <w:rPr>
          <w:rFonts w:ascii="AdobeHeitiStd-Regular" w:eastAsia="AdobeHeitiStd-Regular" w:hAnsiTheme="minorHAnsi" w:cs="AdobeHeitiStd-Regular" w:hint="eastAsia"/>
          <w:sz w:val="21"/>
          <w:szCs w:val="21"/>
          <w:lang w:eastAsia="zh-CN" w:bidi="ar-SA"/>
        </w:rPr>
        <w:t>需要考虑到两个</w:t>
      </w:r>
      <w:r>
        <w:rPr>
          <w:rFonts w:ascii="AdobeHeitiStd-Regular" w:eastAsia="AdobeHeitiStd-Regular" w:hAnsiTheme="minorHAnsi" w:cs="AdobeHeitiStd-Regular" w:hint="eastAsia"/>
          <w:sz w:val="21"/>
          <w:szCs w:val="21"/>
          <w:lang w:eastAsia="zh-CN" w:bidi="ar-SA"/>
        </w:rPr>
        <w:t>子</w:t>
      </w:r>
      <w:r w:rsidR="00285B3E" w:rsidRPr="00D75FC9">
        <w:rPr>
          <w:rFonts w:ascii="AdobeHeitiStd-Regular" w:eastAsia="AdobeHeitiStd-Regular" w:hAnsiTheme="minorHAnsi" w:cs="AdobeHeitiStd-Regular" w:hint="eastAsia"/>
          <w:sz w:val="21"/>
          <w:szCs w:val="21"/>
          <w:lang w:eastAsia="zh-CN" w:bidi="ar-SA"/>
        </w:rPr>
        <w:t>metrics</w:t>
      </w:r>
      <w:r w:rsidR="00285B3E" w:rsidRPr="00D75FC9">
        <w:rPr>
          <w:rFonts w:ascii="AdobeHeitiStd-Regular" w:eastAsia="AdobeHeitiStd-Regular" w:hAnsiTheme="minorHAnsi" w:cs="AdobeHeitiStd-Regular"/>
          <w:sz w:val="21"/>
          <w:szCs w:val="21"/>
          <w:lang w:eastAsia="zh-CN" w:bidi="ar-SA"/>
        </w:rPr>
        <w:t>:</w:t>
      </w:r>
      <w:r w:rsidR="00285B3E" w:rsidRPr="00D75FC9">
        <w:rPr>
          <w:rFonts w:ascii="Arial" w:hAnsi="Arial" w:cs="Arial"/>
          <w:color w:val="666666"/>
          <w:sz w:val="21"/>
          <w:szCs w:val="21"/>
          <w:lang w:eastAsia="zh-CN"/>
        </w:rPr>
        <w:t xml:space="preserve"> </w:t>
      </w:r>
    </w:p>
    <w:p w14:paraId="7B12E53C" w14:textId="0A51FB04" w:rsidR="00285B3E" w:rsidRPr="00D75FC9" w:rsidRDefault="00285B3E" w:rsidP="00D75FC9">
      <w:pPr>
        <w:adjustRightInd w:val="0"/>
        <w:rPr>
          <w:rFonts w:ascii="Arial" w:hAnsi="Arial" w:cs="Arial"/>
          <w:color w:val="666666"/>
          <w:sz w:val="21"/>
          <w:szCs w:val="21"/>
        </w:rPr>
      </w:pPr>
      <w:r w:rsidRPr="00D75FC9">
        <w:rPr>
          <w:rFonts w:ascii="Arial" w:hAnsi="Arial" w:cs="Arial"/>
          <w:color w:val="666666"/>
          <w:sz w:val="21"/>
          <w:szCs w:val="21"/>
        </w:rPr>
        <w:t>Acceptance Rate of Test Cases (ARTC)</w:t>
      </w:r>
      <w:r w:rsidRPr="00D75FC9">
        <w:rPr>
          <w:rFonts w:asciiTheme="minorEastAsia" w:eastAsiaTheme="minorEastAsia" w:hAnsiTheme="minorEastAsia" w:cs="Arial" w:hint="eastAsia"/>
          <w:color w:val="666666"/>
          <w:sz w:val="21"/>
          <w:szCs w:val="21"/>
          <w:lang w:eastAsia="zh-CN"/>
        </w:rPr>
        <w:t>和</w:t>
      </w:r>
      <w:r w:rsidRPr="00D75FC9">
        <w:rPr>
          <w:rFonts w:ascii="Arial" w:hAnsi="Arial" w:cs="Arial"/>
          <w:color w:val="666666"/>
          <w:sz w:val="21"/>
          <w:szCs w:val="21"/>
        </w:rPr>
        <w:t xml:space="preserve">  </w:t>
      </w:r>
      <w:r w:rsidR="00891798">
        <w:rPr>
          <w:rFonts w:ascii="Arial" w:hAnsi="Arial" w:cs="Arial"/>
          <w:color w:val="666666"/>
          <w:sz w:val="21"/>
          <w:szCs w:val="21"/>
        </w:rPr>
        <w:t xml:space="preserve">ability of </w:t>
      </w:r>
      <w:r w:rsidR="00353B8D">
        <w:rPr>
          <w:rFonts w:asciiTheme="minorEastAsia" w:eastAsiaTheme="minorEastAsia" w:hAnsiTheme="minorEastAsia" w:cs="Arial" w:hint="eastAsia"/>
          <w:color w:val="666666"/>
          <w:sz w:val="21"/>
          <w:szCs w:val="21"/>
          <w:lang w:eastAsia="zh-CN"/>
        </w:rPr>
        <w:t>ability</w:t>
      </w:r>
      <w:r w:rsidR="00353B8D">
        <w:rPr>
          <w:rFonts w:ascii="Arial" w:hAnsi="Arial" w:cs="Arial"/>
          <w:color w:val="666666"/>
          <w:sz w:val="21"/>
          <w:szCs w:val="21"/>
        </w:rPr>
        <w:t xml:space="preserve"> of </w:t>
      </w:r>
      <w:r w:rsidRPr="00D75FC9">
        <w:rPr>
          <w:rFonts w:ascii="TimesNewRomanPSMT" w:eastAsia="TimesNewRomanPSMT" w:hAnsiTheme="minorHAnsi" w:cs="TimesNewRomanPSMT"/>
          <w:sz w:val="24"/>
          <w:szCs w:val="24"/>
          <w:lang w:eastAsia="zh-CN" w:bidi="ar-SA"/>
        </w:rPr>
        <w:t>Vulnerability Detected</w:t>
      </w:r>
      <w:r w:rsidRPr="00D75FC9">
        <w:rPr>
          <w:i/>
          <w:spacing w:val="-5"/>
          <w:sz w:val="20"/>
        </w:rPr>
        <w:t xml:space="preserve"> </w:t>
      </w:r>
      <w:r w:rsidR="00353B8D">
        <w:rPr>
          <w:i/>
          <w:spacing w:val="-5"/>
          <w:sz w:val="20"/>
        </w:rPr>
        <w:t>(A</w:t>
      </w:r>
      <w:r w:rsidRPr="00D75FC9">
        <w:rPr>
          <w:i/>
          <w:spacing w:val="-5"/>
          <w:sz w:val="20"/>
        </w:rPr>
        <w:t>VD)</w:t>
      </w:r>
      <w:r w:rsidRPr="00D75FC9">
        <w:rPr>
          <w:rFonts w:asciiTheme="minorEastAsia" w:eastAsiaTheme="minorEastAsia" w:hAnsiTheme="minorEastAsia" w:hint="eastAsia"/>
          <w:i/>
          <w:spacing w:val="-5"/>
          <w:sz w:val="20"/>
          <w:lang w:eastAsia="zh-CN"/>
        </w:rPr>
        <w:t>。</w:t>
      </w:r>
    </w:p>
    <w:p w14:paraId="13EB6563" w14:textId="0A4BC7AF" w:rsidR="00285B3E" w:rsidRDefault="00285B3E" w:rsidP="003E3BAF">
      <w:pPr>
        <w:adjustRightInd w:val="0"/>
        <w:rPr>
          <w:rFonts w:ascii="宋体" w:eastAsia="宋体" w:hAnsiTheme="minorHAnsi" w:cs="宋体"/>
          <w:sz w:val="24"/>
          <w:szCs w:val="24"/>
          <w:lang w:eastAsia="zh-CN" w:bidi="ar-SA"/>
        </w:rPr>
      </w:pPr>
      <w:r>
        <w:rPr>
          <w:rFonts w:ascii="Arial" w:hAnsi="Arial" w:cs="Arial"/>
          <w:color w:val="666666"/>
          <w:sz w:val="21"/>
          <w:szCs w:val="21"/>
          <w:lang w:eastAsia="zh-CN"/>
        </w:rPr>
        <w:t>ARTC</w:t>
      </w:r>
      <w:r>
        <w:rPr>
          <w:rFonts w:ascii="宋体" w:eastAsia="宋体" w:hAnsiTheme="minorHAnsi" w:cs="宋体" w:hint="eastAsia"/>
          <w:sz w:val="24"/>
          <w:szCs w:val="24"/>
          <w:lang w:eastAsia="zh-CN" w:bidi="ar-SA"/>
        </w:rPr>
        <w:t>指的是生成的测试数据在发送到测试目标的时候，</w:t>
      </w:r>
      <w:r w:rsidR="003E74E6">
        <w:rPr>
          <w:rFonts w:ascii="宋体" w:eastAsia="宋体" w:hAnsiTheme="minorHAnsi" w:cs="宋体" w:hint="eastAsia"/>
          <w:sz w:val="24"/>
          <w:szCs w:val="24"/>
          <w:lang w:eastAsia="zh-CN" w:bidi="ar-SA"/>
        </w:rPr>
        <w:t>测试目标接受该测试数据的比率：</w:t>
      </w:r>
    </w:p>
    <w:p w14:paraId="3589867A" w14:textId="3F0BE9D3" w:rsidR="0019159B" w:rsidRDefault="0019159B" w:rsidP="003E74E6">
      <w:pPr>
        <w:adjustRightInd w:val="0"/>
        <w:jc w:val="center"/>
        <w:rPr>
          <w:rFonts w:ascii="宋体" w:eastAsia="宋体" w:hAnsiTheme="minorHAnsi" w:cs="宋体"/>
          <w:sz w:val="24"/>
          <w:szCs w:val="24"/>
          <w:lang w:eastAsia="zh-CN" w:bidi="ar-SA"/>
        </w:rPr>
      </w:pPr>
      <w:r>
        <w:rPr>
          <w:rFonts w:ascii="宋体" w:eastAsia="宋体" w:hAnsiTheme="minorHAnsi" w:cs="宋体" w:hint="eastAsia"/>
          <w:sz w:val="24"/>
          <w:szCs w:val="24"/>
          <w:lang w:eastAsia="zh-CN" w:bidi="ar-SA"/>
        </w:rPr>
        <w:t>ARTC</w:t>
      </w:r>
      <w:r>
        <w:rPr>
          <w:rFonts w:ascii="宋体" w:eastAsia="宋体" w:hAnsiTheme="minorHAnsi" w:cs="宋体"/>
          <w:sz w:val="24"/>
          <w:szCs w:val="24"/>
          <w:lang w:eastAsia="zh-CN" w:bidi="ar-SA"/>
        </w:rPr>
        <w:t xml:space="preserve"> </w:t>
      </w:r>
      <w:r>
        <w:rPr>
          <w:rFonts w:ascii="宋体" w:eastAsia="宋体" w:hAnsiTheme="minorHAnsi" w:cs="宋体" w:hint="eastAsia"/>
          <w:sz w:val="24"/>
          <w:szCs w:val="24"/>
          <w:lang w:eastAsia="zh-CN" w:bidi="ar-SA"/>
        </w:rPr>
        <w:t>=</w:t>
      </w:r>
      <w:r>
        <w:rPr>
          <w:rFonts w:ascii="宋体" w:eastAsia="宋体" w:hAnsiTheme="minorHAnsi" w:cs="宋体"/>
          <w:sz w:val="24"/>
          <w:szCs w:val="24"/>
          <w:lang w:eastAsia="zh-CN" w:bidi="ar-SA"/>
        </w:rPr>
        <w:t xml:space="preserve"> </w:t>
      </w:r>
      <w:r w:rsidR="003E74E6" w:rsidRPr="003E74E6">
        <w:rPr>
          <w:rFonts w:ascii="宋体" w:eastAsia="宋体" w:hAnsiTheme="minorHAnsi" w:cs="宋体"/>
          <w:position w:val="-30"/>
          <w:sz w:val="24"/>
          <w:szCs w:val="24"/>
          <w:lang w:eastAsia="zh-CN" w:bidi="ar-SA"/>
        </w:rPr>
        <w:object w:dxaOrig="1560" w:dyaOrig="720" w14:anchorId="15F88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36pt" o:ole="">
            <v:imagedata r:id="rId14" o:title=""/>
          </v:shape>
          <o:OLEObject Type="Embed" ProgID="Equation.DSMT4" ShapeID="_x0000_i1025" DrawAspect="Content" ObjectID="_1648657158" r:id="rId15"/>
        </w:object>
      </w:r>
    </w:p>
    <w:p w14:paraId="3873058E" w14:textId="77777777" w:rsidR="00F51289" w:rsidRDefault="00F51289" w:rsidP="00F51289">
      <w:pPr>
        <w:tabs>
          <w:tab w:val="left" w:pos="488"/>
        </w:tabs>
        <w:spacing w:before="11" w:line="250" w:lineRule="auto"/>
        <w:ind w:left="142"/>
        <w:jc w:val="both"/>
        <w:rPr>
          <w:sz w:val="20"/>
        </w:rPr>
      </w:pPr>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p w14:paraId="47162AC1" w14:textId="77777777" w:rsidR="00F51289" w:rsidRPr="00F51289" w:rsidRDefault="00F51289" w:rsidP="00F51289">
      <w:pPr>
        <w:adjustRightInd w:val="0"/>
        <w:rPr>
          <w:rFonts w:ascii="宋体" w:eastAsia="宋体" w:hAnsiTheme="minorHAnsi" w:cs="宋体"/>
          <w:sz w:val="24"/>
          <w:szCs w:val="24"/>
          <w:lang w:eastAsia="zh-CN" w:bidi="ar-SA"/>
        </w:rPr>
      </w:pPr>
    </w:p>
    <w:p w14:paraId="1C90F336" w14:textId="2F44EB2F" w:rsidR="0019159B" w:rsidRDefault="00285B3E" w:rsidP="003E3BAF">
      <w:pPr>
        <w:adjustRightInd w:val="0"/>
        <w:rPr>
          <w:rFonts w:ascii="宋体" w:eastAsia="宋体" w:hAnsiTheme="minorHAnsi" w:cs="宋体"/>
          <w:sz w:val="24"/>
          <w:szCs w:val="24"/>
          <w:lang w:eastAsia="zh-CN" w:bidi="ar-SA"/>
        </w:rPr>
      </w:pPr>
      <w:r>
        <w:rPr>
          <w:rFonts w:ascii="宋体" w:eastAsia="宋体" w:hAnsiTheme="minorHAnsi" w:cs="宋体" w:hint="eastAsia"/>
          <w:sz w:val="24"/>
          <w:szCs w:val="24"/>
          <w:lang w:eastAsia="zh-CN" w:bidi="ar-SA"/>
        </w:rPr>
        <w:t>VDE</w:t>
      </w:r>
      <w:r w:rsidR="005B5FDA">
        <w:rPr>
          <w:rFonts w:ascii="宋体" w:eastAsia="宋体" w:hAnsiTheme="minorHAnsi" w:cs="宋体" w:hint="eastAsia"/>
          <w:sz w:val="24"/>
          <w:szCs w:val="24"/>
          <w:lang w:eastAsia="zh-CN" w:bidi="ar-SA"/>
        </w:rPr>
        <w:t>则</w:t>
      </w:r>
      <w:r>
        <w:rPr>
          <w:rFonts w:ascii="宋体" w:eastAsia="宋体" w:hAnsiTheme="minorHAnsi" w:cs="宋体" w:hint="eastAsia"/>
          <w:sz w:val="24"/>
          <w:szCs w:val="24"/>
          <w:lang w:eastAsia="zh-CN" w:bidi="ar-SA"/>
        </w:rPr>
        <w:t>指的是</w:t>
      </w:r>
      <w:r w:rsidR="0019159B">
        <w:rPr>
          <w:rFonts w:ascii="宋体" w:eastAsia="宋体" w:hAnsiTheme="minorHAnsi" w:cs="宋体" w:hint="eastAsia"/>
          <w:sz w:val="24"/>
          <w:szCs w:val="24"/>
          <w:lang w:eastAsia="zh-CN" w:bidi="ar-SA"/>
        </w:rPr>
        <w:t>生成的测试数据在发送到测试目标的时候，</w:t>
      </w:r>
      <w:r>
        <w:rPr>
          <w:rFonts w:ascii="宋体" w:eastAsia="宋体" w:hAnsiTheme="minorHAnsi" w:cs="宋体" w:hint="eastAsia"/>
          <w:sz w:val="24"/>
          <w:szCs w:val="24"/>
          <w:lang w:eastAsia="zh-CN" w:bidi="ar-SA"/>
        </w:rPr>
        <w:t>引发系统异常的能力</w:t>
      </w:r>
      <w:r w:rsidR="003E74E6">
        <w:rPr>
          <w:rFonts w:ascii="宋体" w:eastAsia="宋体" w:hAnsiTheme="minorHAnsi" w:cs="宋体" w:hint="eastAsia"/>
          <w:sz w:val="24"/>
          <w:szCs w:val="24"/>
          <w:lang w:eastAsia="zh-CN" w:bidi="ar-SA"/>
        </w:rPr>
        <w:t>：</w:t>
      </w:r>
    </w:p>
    <w:p w14:paraId="551A4A56" w14:textId="27FA3271" w:rsidR="003E74E6" w:rsidRDefault="00526E6A" w:rsidP="003E74E6">
      <w:pPr>
        <w:adjustRightInd w:val="0"/>
        <w:jc w:val="center"/>
        <w:rPr>
          <w:rFonts w:ascii="宋体" w:eastAsia="宋体" w:hAnsiTheme="minorHAnsi" w:cs="宋体"/>
          <w:sz w:val="24"/>
          <w:szCs w:val="24"/>
          <w:lang w:eastAsia="zh-CN" w:bidi="ar-SA"/>
        </w:rPr>
      </w:pPr>
      <w:r>
        <w:rPr>
          <w:rFonts w:ascii="宋体" w:eastAsia="宋体" w:hAnsiTheme="minorHAnsi" w:cs="宋体"/>
          <w:sz w:val="24"/>
          <w:szCs w:val="24"/>
          <w:lang w:eastAsia="zh-CN" w:bidi="ar-SA"/>
        </w:rPr>
        <w:t>AVD</w:t>
      </w:r>
      <w:r w:rsidR="003E74E6">
        <w:rPr>
          <w:rFonts w:ascii="宋体" w:eastAsia="宋体" w:hAnsiTheme="minorHAnsi" w:cs="宋体"/>
          <w:sz w:val="24"/>
          <w:szCs w:val="24"/>
          <w:lang w:eastAsia="zh-CN" w:bidi="ar-SA"/>
        </w:rPr>
        <w:t xml:space="preserve"> </w:t>
      </w:r>
      <w:r w:rsidR="003E74E6">
        <w:rPr>
          <w:rFonts w:ascii="宋体" w:eastAsia="宋体" w:hAnsiTheme="minorHAnsi" w:cs="宋体" w:hint="eastAsia"/>
          <w:sz w:val="24"/>
          <w:szCs w:val="24"/>
          <w:lang w:eastAsia="zh-CN" w:bidi="ar-SA"/>
        </w:rPr>
        <w:t>=</w:t>
      </w:r>
      <w:r w:rsidR="003E74E6">
        <w:rPr>
          <w:rFonts w:ascii="宋体" w:eastAsia="宋体" w:hAnsiTheme="minorHAnsi" w:cs="宋体"/>
          <w:sz w:val="24"/>
          <w:szCs w:val="24"/>
          <w:lang w:eastAsia="zh-CN" w:bidi="ar-SA"/>
        </w:rPr>
        <w:t xml:space="preserve"> </w:t>
      </w:r>
      <w:r w:rsidR="003E74E6" w:rsidRPr="003E74E6">
        <w:rPr>
          <w:rFonts w:ascii="宋体" w:eastAsia="宋体" w:hAnsiTheme="minorHAnsi" w:cs="宋体"/>
          <w:position w:val="-30"/>
          <w:sz w:val="24"/>
          <w:szCs w:val="24"/>
          <w:lang w:eastAsia="zh-CN" w:bidi="ar-SA"/>
        </w:rPr>
        <w:object w:dxaOrig="1300" w:dyaOrig="720" w14:anchorId="499B6577">
          <v:shape id="_x0000_i1026" type="#_x0000_t75" style="width:65.35pt;height:36pt" o:ole="">
            <v:imagedata r:id="rId16" o:title=""/>
          </v:shape>
          <o:OLEObject Type="Embed" ProgID="Equation.DSMT4" ShapeID="_x0000_i1026" DrawAspect="Content" ObjectID="_1648657159" r:id="rId17"/>
        </w:object>
      </w:r>
    </w:p>
    <w:p w14:paraId="2FA8F174" w14:textId="0D8A070C" w:rsidR="00F51289" w:rsidRDefault="00F51289" w:rsidP="00F51289">
      <w:pPr>
        <w:tabs>
          <w:tab w:val="left" w:pos="488"/>
        </w:tabs>
        <w:spacing w:before="11" w:line="250" w:lineRule="auto"/>
        <w:ind w:left="142"/>
        <w:jc w:val="both"/>
        <w:rPr>
          <w:sz w:val="20"/>
        </w:rPr>
      </w:pPr>
      <w:r w:rsidRPr="005B6D04">
        <w:rPr>
          <w:sz w:val="20"/>
        </w:rPr>
        <w:t xml:space="preserve">where </w:t>
      </w:r>
      <w:r w:rsidR="000156EC">
        <w:rPr>
          <w:rFonts w:ascii="Georgia" w:hAnsi="Georgia"/>
          <w:i/>
          <w:sz w:val="20"/>
        </w:rPr>
        <w:t>n_bugs</w:t>
      </w:r>
      <w:r w:rsidRPr="005B6D04">
        <w:rPr>
          <w:sz w:val="20"/>
        </w:rPr>
        <w:t xml:space="preserve"> is the total number of test cases recognized,</w:t>
      </w:r>
      <w:r>
        <w:rPr>
          <w:sz w:val="20"/>
        </w:rPr>
        <w:t xml:space="preserve"> </w:t>
      </w:r>
      <w:r w:rsidRPr="005B6D04">
        <w:rPr>
          <w:sz w:val="20"/>
        </w:rPr>
        <w:t xml:space="preserve">and </w:t>
      </w:r>
      <w:r w:rsidR="000156EC">
        <w:rPr>
          <w:rFonts w:ascii="Georgia" w:hAnsi="Georgia"/>
          <w:i/>
          <w:sz w:val="20"/>
        </w:rPr>
        <w:t>n_all</w:t>
      </w:r>
      <w:r w:rsidRPr="005B6D04">
        <w:rPr>
          <w:sz w:val="20"/>
        </w:rPr>
        <w:t xml:space="preserve"> is the total number of test cases sent.</w:t>
      </w:r>
    </w:p>
    <w:p w14:paraId="323409DC" w14:textId="77777777" w:rsidR="00DC6EAD" w:rsidRDefault="00DC6EAD" w:rsidP="003E3BAF">
      <w:pPr>
        <w:adjustRightInd w:val="0"/>
        <w:rPr>
          <w:rFonts w:ascii="宋体" w:eastAsia="宋体" w:hAnsiTheme="minorHAnsi" w:cs="宋体"/>
          <w:sz w:val="24"/>
          <w:szCs w:val="24"/>
          <w:lang w:eastAsia="zh-CN" w:bidi="ar-SA"/>
        </w:rPr>
      </w:pPr>
    </w:p>
    <w:p w14:paraId="01FF420B" w14:textId="2819B564" w:rsidR="003E74E6" w:rsidRPr="00F51289" w:rsidRDefault="003952D4" w:rsidP="00DC6EAD">
      <w:pPr>
        <w:adjustRightInd w:val="0"/>
        <w:ind w:firstLine="420"/>
        <w:rPr>
          <w:rFonts w:ascii="宋体" w:eastAsia="宋体" w:hAnsiTheme="minorHAnsi" w:cs="宋体"/>
          <w:sz w:val="24"/>
          <w:szCs w:val="24"/>
          <w:lang w:eastAsia="zh-CN" w:bidi="ar-SA"/>
        </w:rPr>
      </w:pPr>
      <w:commentRangeStart w:id="66"/>
      <w:r w:rsidRPr="000D1C6F">
        <w:rPr>
          <w:i/>
          <w:spacing w:val="-5"/>
          <w:sz w:val="20"/>
        </w:rPr>
        <w:t xml:space="preserve">Diversity of Generated </w:t>
      </w:r>
      <w:r>
        <w:rPr>
          <w:i/>
          <w:spacing w:val="-5"/>
          <w:sz w:val="20"/>
        </w:rPr>
        <w:t>Cases</w:t>
      </w:r>
      <w:r w:rsidRPr="000D1C6F">
        <w:rPr>
          <w:i/>
          <w:spacing w:val="-5"/>
          <w:sz w:val="20"/>
        </w:rPr>
        <w:t xml:space="preserve"> (DG</w:t>
      </w:r>
      <w:r>
        <w:rPr>
          <w:i/>
          <w:spacing w:val="-5"/>
          <w:sz w:val="20"/>
        </w:rPr>
        <w:t xml:space="preserve">C </w:t>
      </w:r>
      <w:r w:rsidRPr="000D1C6F">
        <w:rPr>
          <w:i/>
          <w:spacing w:val="-5"/>
          <w:sz w:val="20"/>
        </w:rPr>
        <w:t>)</w:t>
      </w:r>
      <w:commentRangeEnd w:id="66"/>
      <w:r w:rsidR="002D6498">
        <w:rPr>
          <w:rStyle w:val="a3"/>
        </w:rPr>
        <w:commentReference w:id="66"/>
      </w:r>
      <w:r>
        <w:rPr>
          <w:rFonts w:asciiTheme="minorEastAsia" w:eastAsiaTheme="minorEastAsia" w:hAnsiTheme="minorEastAsia" w:hint="eastAsia"/>
          <w:i/>
          <w:spacing w:val="-5"/>
          <w:sz w:val="20"/>
          <w:lang w:eastAsia="zh-CN"/>
        </w:rPr>
        <w:t>则被用来</w:t>
      </w:r>
      <w:r w:rsidR="00DC6EAD">
        <w:rPr>
          <w:rFonts w:ascii="宋体" w:eastAsia="宋体" w:hAnsiTheme="minorHAnsi" w:cs="宋体" w:hint="eastAsia"/>
          <w:sz w:val="24"/>
          <w:szCs w:val="24"/>
          <w:lang w:eastAsia="zh-CN" w:bidi="ar-SA"/>
        </w:rPr>
        <w:t>确保</w:t>
      </w:r>
      <w:r w:rsidR="00DC6EAD" w:rsidRPr="00D75FC9">
        <w:rPr>
          <w:rFonts w:ascii="AdobeHeitiStd-Regular" w:eastAsia="AdobeHeitiStd-Regular" w:hAnsiTheme="minorHAnsi" w:cs="AdobeHeitiStd-Regular" w:hint="eastAsia"/>
          <w:sz w:val="21"/>
          <w:szCs w:val="21"/>
          <w:lang w:eastAsia="zh-CN" w:bidi="ar-SA"/>
        </w:rPr>
        <w:t>在计算消息合法率</w:t>
      </w:r>
      <w:r w:rsidR="00DC6EAD">
        <w:rPr>
          <w:rFonts w:ascii="AdobeHeitiStd-Regular" w:eastAsia="AdobeHeitiStd-Regular" w:hAnsiTheme="minorHAnsi" w:cs="AdobeHeitiStd-Regular" w:hint="eastAsia"/>
          <w:sz w:val="21"/>
          <w:szCs w:val="21"/>
          <w:lang w:eastAsia="zh-CN" w:bidi="ar-SA"/>
        </w:rPr>
        <w:t>中的</w:t>
      </w:r>
      <w:r w:rsidR="00DC6EAD">
        <w:rPr>
          <w:rFonts w:ascii="NimbusRomNo9L-Regu" w:eastAsia="NimbusRomNo9L-Regu" w:hAnsiTheme="minorHAnsi" w:cs="NimbusRomNo9L-Regu"/>
          <w:sz w:val="20"/>
          <w:szCs w:val="20"/>
          <w:lang w:eastAsia="zh-CN" w:bidi="ar-SA"/>
        </w:rPr>
        <w:t>code coverage of fuzz testing</w:t>
      </w:r>
      <w:r>
        <w:rPr>
          <w:rFonts w:ascii="NimbusRomNo9L-Regu" w:eastAsia="NimbusRomNo9L-Regu" w:hAnsiTheme="minorHAnsi" w:cs="NimbusRomNo9L-Regu" w:hint="eastAsia"/>
          <w:sz w:val="20"/>
          <w:szCs w:val="20"/>
          <w:lang w:eastAsia="zh-CN" w:bidi="ar-SA"/>
        </w:rPr>
        <w:t>的metric。</w:t>
      </w:r>
    </w:p>
    <w:p w14:paraId="692503D5" w14:textId="2755FE80" w:rsidR="00DC6EAD" w:rsidRPr="000D1C6F" w:rsidRDefault="00DC6EAD" w:rsidP="003952D4">
      <w:pPr>
        <w:adjustRightInd w:val="0"/>
        <w:rPr>
          <w:sz w:val="20"/>
        </w:rPr>
      </w:pPr>
      <w:bookmarkStart w:id="67" w:name="OLE_LINK382"/>
      <w:bookmarkStart w:id="68" w:name="OLE_LINK383"/>
      <w:r w:rsidRPr="000D1C6F">
        <w:rPr>
          <w:i/>
          <w:spacing w:val="-5"/>
          <w:sz w:val="20"/>
        </w:rPr>
        <w:t xml:space="preserve">Diversity of Generated </w:t>
      </w:r>
      <w:r>
        <w:rPr>
          <w:i/>
          <w:spacing w:val="-5"/>
          <w:sz w:val="20"/>
        </w:rPr>
        <w:t>Cases</w:t>
      </w:r>
      <w:r w:rsidRPr="000D1C6F">
        <w:rPr>
          <w:i/>
          <w:spacing w:val="-5"/>
          <w:sz w:val="20"/>
        </w:rPr>
        <w:t xml:space="preserve"> (DG</w:t>
      </w:r>
      <w:r>
        <w:rPr>
          <w:i/>
          <w:spacing w:val="-5"/>
          <w:sz w:val="20"/>
        </w:rPr>
        <w:t>C</w:t>
      </w:r>
      <w:r w:rsidRPr="000D1C6F">
        <w:rPr>
          <w:i/>
          <w:spacing w:val="-5"/>
          <w:sz w:val="20"/>
        </w:rPr>
        <w:t>)</w:t>
      </w:r>
      <w:bookmarkEnd w:id="67"/>
      <w:bookmarkEnd w:id="68"/>
      <w:r w:rsidRPr="000D1C6F">
        <w:rPr>
          <w:i/>
          <w:spacing w:val="-5"/>
          <w:sz w:val="20"/>
        </w:rPr>
        <w:t>:</w:t>
      </w:r>
      <w:r w:rsidRPr="000D1C6F">
        <w:rPr>
          <w:i/>
          <w:sz w:val="20"/>
        </w:rPr>
        <w:t xml:space="preserve"> </w:t>
      </w:r>
      <w:bookmarkStart w:id="69" w:name="OLE_LINK384"/>
      <w:bookmarkStart w:id="70" w:name="OLE_LINK385"/>
      <w:r>
        <w:rPr>
          <w:rFonts w:ascii="Georgia"/>
          <w:i/>
          <w:sz w:val="20"/>
        </w:rPr>
        <w:t>D</w:t>
      </w:r>
      <w:r w:rsidRPr="004D009D">
        <w:rPr>
          <w:rFonts w:ascii="Georgia" w:hint="eastAsia"/>
          <w:i/>
          <w:sz w:val="20"/>
        </w:rPr>
        <w:t>G</w:t>
      </w:r>
      <w:r>
        <w:rPr>
          <w:rFonts w:ascii="Georgia"/>
          <w:i/>
          <w:sz w:val="20"/>
        </w:rPr>
        <w:t>C</w:t>
      </w:r>
      <w:r w:rsidRPr="000D1C6F">
        <w:rPr>
          <w:rFonts w:ascii="Georgia"/>
          <w:i/>
          <w:sz w:val="20"/>
        </w:rPr>
        <w:t xml:space="preserve">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003952D4">
        <w:rPr>
          <w:rFonts w:ascii="TimesLTStd-Roman" w:eastAsiaTheme="minorEastAsia" w:hAnsi="TimesLTStd-Roman" w:cs="TimesLTStd-Roman"/>
          <w:sz w:val="20"/>
          <w:szCs w:val="20"/>
          <w:lang w:eastAsia="zh-CN" w:bidi="ar-SA"/>
        </w:rPr>
        <w:t xml:space="preserve">Furthermore, </w:t>
      </w:r>
      <w:r w:rsidR="006C1C03">
        <w:rPr>
          <w:rFonts w:ascii="TimesLTStd-Roman" w:eastAsiaTheme="minorEastAsia" w:hAnsi="TimesLTStd-Roman" w:cs="TimesLTStd-Roman"/>
          <w:sz w:val="20"/>
          <w:szCs w:val="20"/>
          <w:lang w:eastAsia="zh-CN" w:bidi="ar-SA"/>
        </w:rPr>
        <w:t xml:space="preserve">The </w:t>
      </w:r>
      <w:r w:rsidR="003952D4">
        <w:rPr>
          <w:rFonts w:ascii="TimesLTStd-Roman" w:eastAsiaTheme="minorEastAsia" w:hAnsi="TimesLTStd-Roman" w:cs="TimesLTStd-Roman"/>
          <w:sz w:val="20"/>
          <w:szCs w:val="20"/>
          <w:lang w:eastAsia="zh-CN" w:bidi="ar-SA"/>
        </w:rPr>
        <w:t>diversity-based approach</w:t>
      </w:r>
      <w:r w:rsidR="006C1C03">
        <w:rPr>
          <w:rFonts w:ascii="TimesLTStd-Roman" w:eastAsiaTheme="minorEastAsia" w:hAnsi="TimesLTStd-Roman" w:cs="TimesLTStd-Roman"/>
          <w:sz w:val="20"/>
          <w:szCs w:val="20"/>
          <w:lang w:eastAsia="zh-CN" w:bidi="ar-SA"/>
        </w:rPr>
        <w:t xml:space="preserve"> is a</w:t>
      </w:r>
      <w:r w:rsidR="003952D4">
        <w:rPr>
          <w:rFonts w:ascii="TimesLTStd-Roman" w:eastAsiaTheme="minorEastAsia" w:hAnsi="TimesLTStd-Roman" w:cs="TimesLTStd-Roman"/>
          <w:sz w:val="20"/>
          <w:szCs w:val="20"/>
          <w:lang w:eastAsia="zh-CN" w:bidi="ar-SA"/>
        </w:rPr>
        <w:t xml:space="preserve"> useful test case selection criterion</w:t>
      </w:r>
      <w:r w:rsidR="006C1C03">
        <w:rPr>
          <w:rFonts w:ascii="TimesLTStd-Roman" w:eastAsiaTheme="minorEastAsia" w:hAnsi="TimesLTStd-Roman" w:cs="TimesLTStd-Roman"/>
          <w:sz w:val="20"/>
          <w:szCs w:val="20"/>
          <w:lang w:eastAsia="zh-CN" w:bidi="ar-SA"/>
        </w:rPr>
        <w:t xml:space="preserve"> for </w:t>
      </w:r>
      <w:r w:rsidR="006C1C03">
        <w:rPr>
          <w:rFonts w:ascii="TimesLTStd-Italic" w:eastAsiaTheme="minorEastAsia" w:hAnsi="TimesLTStd-Italic" w:cs="TimesLTStd-Italic"/>
          <w:i/>
          <w:iCs/>
          <w:sz w:val="20"/>
          <w:szCs w:val="20"/>
          <w:lang w:eastAsia="zh-CN" w:bidi="ar-SA"/>
        </w:rPr>
        <w:t>code coverage</w:t>
      </w:r>
      <w:r w:rsidR="006C1C03">
        <w:rPr>
          <w:rFonts w:ascii="TimesLTStd-Roman" w:eastAsiaTheme="minorEastAsia" w:hAnsi="TimesLTStd-Roman" w:cs="TimesLTStd-Roman"/>
          <w:sz w:val="20"/>
          <w:szCs w:val="20"/>
          <w:lang w:eastAsia="zh-CN" w:bidi="ar-SA"/>
        </w:rPr>
        <w:t xml:space="preserve"> </w:t>
      </w:r>
      <w:commentRangeStart w:id="71"/>
      <w:r w:rsidR="006C1C03">
        <w:rPr>
          <w:rFonts w:ascii="TimesLTStd-Roman" w:eastAsiaTheme="minorEastAsia" w:hAnsi="TimesLTStd-Roman" w:cs="TimesLTStd-Roman"/>
          <w:sz w:val="20"/>
          <w:szCs w:val="20"/>
          <w:lang w:eastAsia="zh-CN" w:bidi="ar-SA"/>
        </w:rPr>
        <w:t>[60], [61]</w:t>
      </w:r>
      <w:commentRangeEnd w:id="71"/>
      <w:r w:rsidR="006C1C03">
        <w:rPr>
          <w:rStyle w:val="a3"/>
        </w:rPr>
        <w:commentReference w:id="71"/>
      </w:r>
      <w:r w:rsidR="003952D4">
        <w:rPr>
          <w:rFonts w:ascii="TimesLTStd-Roman" w:eastAsiaTheme="minorEastAsia" w:hAnsi="TimesLTStd-Roman" w:cs="TimesLTStd-Roman"/>
          <w:sz w:val="20"/>
          <w:szCs w:val="20"/>
          <w:lang w:eastAsia="zh-CN" w:bidi="ar-SA"/>
        </w:rPr>
        <w:t>.</w:t>
      </w:r>
      <w:r w:rsidR="006C1C03">
        <w:rPr>
          <w:rFonts w:ascii="TimesLTStd-Roman" w:eastAsiaTheme="minorEastAsia" w:hAnsi="TimesLTStd-Roman" w:cs="TimesLTStd-Roman"/>
          <w:sz w:val="20"/>
          <w:szCs w:val="20"/>
          <w:lang w:eastAsia="zh-CN" w:bidi="ar-SA"/>
        </w:rPr>
        <w:t xml:space="preserve">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w:t>
      </w:r>
      <w:r w:rsidR="006C1C03">
        <w:rPr>
          <w:rFonts w:asciiTheme="minorEastAsia" w:eastAsiaTheme="minorEastAsia" w:hAnsiTheme="minorEastAsia" w:hint="eastAsia"/>
          <w:sz w:val="20"/>
          <w:lang w:eastAsia="zh-CN"/>
        </w:rPr>
        <w:t>And</w:t>
      </w:r>
      <w:r w:rsidR="006C1C03">
        <w:rPr>
          <w:rFonts w:asciiTheme="minorEastAsia" w:eastAsiaTheme="minorEastAsia" w:hAnsiTheme="minorEastAsia"/>
          <w:sz w:val="20"/>
          <w:lang w:eastAsia="zh-CN"/>
        </w:rPr>
        <w:t xml:space="preserve"> t</w:t>
      </w:r>
      <w:r w:rsidRPr="000D1C6F">
        <w:rPr>
          <w:sz w:val="20"/>
        </w:rPr>
        <w:t xml:space="preserve">his indicator focuses on the number of </w:t>
      </w:r>
      <w:r w:rsidRPr="000D1C6F">
        <w:rPr>
          <w:spacing w:val="-3"/>
          <w:sz w:val="20"/>
        </w:rPr>
        <w:t xml:space="preserve">message </w:t>
      </w:r>
      <w:r w:rsidRPr="000D1C6F">
        <w:rPr>
          <w:sz w:val="20"/>
        </w:rPr>
        <w:t xml:space="preserve">types in the generated data. </w:t>
      </w:r>
      <w:bookmarkEnd w:id="69"/>
      <w:bookmarkEnd w:id="70"/>
    </w:p>
    <w:p w14:paraId="4C10E8E1" w14:textId="70EC81E0" w:rsidR="00DC6EAD" w:rsidRPr="00C132C5" w:rsidRDefault="00DC6EAD" w:rsidP="00DC6EAD">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GC = (</w:t>
      </w:r>
      <w:bookmarkStart w:id="72" w:name="OLE_LINK386"/>
      <w:bookmarkStart w:id="73" w:name="OLE_LINK387"/>
      <w:r w:rsidRPr="005016B8">
        <w:rPr>
          <w:rFonts w:ascii="Georgia" w:hAnsi="Georgia"/>
          <w:i/>
          <w:sz w:val="20"/>
        </w:rPr>
        <w:t>nGCategory</w:t>
      </w:r>
      <w:bookmarkEnd w:id="72"/>
      <w:bookmarkEnd w:id="73"/>
      <w:r>
        <w:rPr>
          <w:rFonts w:ascii="Georgia" w:hAnsi="Georgia"/>
          <w:i/>
          <w:sz w:val="20"/>
        </w:rPr>
        <w:t>/</w:t>
      </w:r>
      <w:r w:rsidRPr="005016B8">
        <w:rPr>
          <w:rFonts w:ascii="Georgia" w:hAnsi="Georgia"/>
          <w:i/>
          <w:sz w:val="20"/>
        </w:rPr>
        <w:t xml:space="preserve"> </w:t>
      </w:r>
      <w:bookmarkStart w:id="74" w:name="OLE_LINK388"/>
      <w:bookmarkStart w:id="75" w:name="OLE_LINK389"/>
      <w:r w:rsidRPr="005B6D04">
        <w:rPr>
          <w:rFonts w:ascii="Georgia" w:hAnsi="Georgia"/>
          <w:i/>
          <w:sz w:val="20"/>
        </w:rPr>
        <w:t>n</w:t>
      </w:r>
      <w:r>
        <w:rPr>
          <w:rFonts w:ascii="Georgia" w:hAnsi="Georgia"/>
          <w:i/>
          <w:sz w:val="20"/>
        </w:rPr>
        <w:t>A</w:t>
      </w:r>
      <w:r w:rsidR="006C1C03">
        <w:rPr>
          <w:rFonts w:ascii="Georgia" w:hAnsi="Georgia"/>
          <w:i/>
          <w:sz w:val="20"/>
        </w:rPr>
        <w:t>ll</w:t>
      </w:r>
      <w:r>
        <w:rPr>
          <w:rFonts w:ascii="Georgia" w:hAnsi="Georgia"/>
          <w:i/>
          <w:sz w:val="20"/>
        </w:rPr>
        <w:t>Category</w:t>
      </w:r>
      <w:bookmarkEnd w:id="74"/>
      <w:bookmarkEnd w:id="75"/>
      <w:r>
        <w:rPr>
          <w:rFonts w:ascii="Georgia" w:hAnsi="Georgia"/>
          <w:i/>
          <w:sz w:val="20"/>
        </w:rPr>
        <w:t xml:space="preserve">) </w:t>
      </w:r>
      <w:r w:rsidRPr="005016B8">
        <w:rPr>
          <w:rFonts w:asciiTheme="minorEastAsia" w:eastAsiaTheme="minorEastAsia" w:hAnsiTheme="minorEastAsia" w:hint="eastAsia"/>
          <w:sz w:val="20"/>
          <w:lang w:eastAsia="zh-CN"/>
        </w:rPr>
        <w:t>x</w:t>
      </w:r>
      <w:r w:rsidRPr="005016B8">
        <w:rPr>
          <w:rFonts w:ascii="Georgia" w:hAnsi="Georgia"/>
          <w:sz w:val="20"/>
        </w:rPr>
        <w:t xml:space="preserve"> 100%</w:t>
      </w:r>
    </w:p>
    <w:p w14:paraId="3FC2EC29" w14:textId="3DE639B2" w:rsidR="00DC6EAD" w:rsidRDefault="00DC6EAD" w:rsidP="00DC6EAD">
      <w:pPr>
        <w:tabs>
          <w:tab w:val="left" w:pos="488"/>
        </w:tabs>
        <w:spacing w:before="11" w:line="250" w:lineRule="auto"/>
        <w:ind w:left="142"/>
        <w:jc w:val="both"/>
        <w:rPr>
          <w:sz w:val="20"/>
        </w:rPr>
      </w:pPr>
      <w:r w:rsidRPr="005B6D04">
        <w:rPr>
          <w:sz w:val="20"/>
        </w:rPr>
        <w:lastRenderedPageBreak/>
        <w:t xml:space="preserve">where </w:t>
      </w:r>
      <w:r w:rsidRPr="005016B8">
        <w:rPr>
          <w:rFonts w:ascii="Georgia" w:hAnsi="Georgia"/>
          <w:i/>
          <w:sz w:val="20"/>
        </w:rPr>
        <w:t xml:space="preserve">nGCategory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A</w:t>
      </w:r>
      <w:r w:rsidR="006C1C03">
        <w:rPr>
          <w:rFonts w:ascii="Georgia" w:hAnsi="Georgia"/>
          <w:i/>
          <w:sz w:val="20"/>
        </w:rPr>
        <w:t>ll</w:t>
      </w:r>
      <w:r>
        <w:rPr>
          <w:rFonts w:ascii="Georgia" w:hAnsi="Georgia"/>
          <w:i/>
          <w:sz w:val="20"/>
        </w:rPr>
        <w:t xml:space="preserve">Category </w:t>
      </w:r>
      <w:r>
        <w:rPr>
          <w:sz w:val="20"/>
        </w:rPr>
        <w:t>is the total number of message categories in the training set</w:t>
      </w:r>
      <w:r w:rsidRPr="005B6D04">
        <w:rPr>
          <w:sz w:val="20"/>
        </w:rPr>
        <w:t>.</w:t>
      </w:r>
    </w:p>
    <w:p w14:paraId="244646F1" w14:textId="4CC8C07A" w:rsidR="00732F05" w:rsidRDefault="00732F05" w:rsidP="007D1BFF">
      <w:pPr>
        <w:tabs>
          <w:tab w:val="left" w:pos="391"/>
        </w:tabs>
        <w:spacing w:before="136" w:line="250" w:lineRule="auto"/>
        <w:jc w:val="both"/>
        <w:rPr>
          <w:rFonts w:ascii="微软雅黑" w:eastAsia="微软雅黑" w:hAnsi="微软雅黑"/>
          <w:color w:val="4D4D4D"/>
          <w:shd w:val="clear" w:color="auto" w:fill="FFFFFF"/>
          <w:lang w:eastAsia="zh-CN"/>
        </w:rPr>
      </w:pPr>
      <w:r>
        <w:rPr>
          <w:rFonts w:ascii="微软雅黑" w:eastAsia="微软雅黑" w:hAnsi="微软雅黑" w:hint="eastAsia"/>
          <w:color w:val="4D4D4D"/>
          <w:shd w:val="clear" w:color="auto" w:fill="FFFFFF"/>
          <w:lang w:eastAsia="zh-CN"/>
        </w:rPr>
        <w:t>为了平衡各个子metrics之间对于模型有效性所占权重的不同， 我们利用指标的无量纲化来消除指标间量级不同的影响，这样使各个指标转化成可以直接加减的数值。我们对各个子metrics进行规格化然后累加后得到关于有效性的评分：</w:t>
      </w:r>
    </w:p>
    <w:p w14:paraId="5109DF74" w14:textId="7F1D6755" w:rsidR="00526E6A" w:rsidRDefault="006C02B5" w:rsidP="007D1BFF">
      <w:pPr>
        <w:tabs>
          <w:tab w:val="left" w:pos="391"/>
        </w:tabs>
        <w:spacing w:before="136" w:line="250" w:lineRule="auto"/>
        <w:jc w:val="both"/>
        <w:rPr>
          <w:rFonts w:eastAsiaTheme="minorEastAsia"/>
          <w:sz w:val="20"/>
          <w:lang w:eastAsia="zh-CN"/>
        </w:rPr>
      </w:pPr>
      <w:r w:rsidRPr="006C02B5">
        <w:rPr>
          <w:rFonts w:eastAsiaTheme="minorEastAsia"/>
          <w:position w:val="-78"/>
          <w:sz w:val="20"/>
          <w:lang w:eastAsia="zh-CN"/>
        </w:rPr>
        <w:object w:dxaOrig="3739" w:dyaOrig="1680" w14:anchorId="5B98F7B4">
          <v:shape id="_x0000_i1027" type="#_x0000_t75" style="width:186.65pt;height:84pt" o:ole="">
            <v:imagedata r:id="rId18" o:title=""/>
          </v:shape>
          <o:OLEObject Type="Embed" ProgID="Equation.DSMT4" ShapeID="_x0000_i1027" DrawAspect="Content" ObjectID="_1648657160" r:id="rId19"/>
        </w:object>
      </w:r>
    </w:p>
    <w:p w14:paraId="26122E27" w14:textId="4EFF4DD8" w:rsidR="006B30BD" w:rsidRDefault="006B30BD" w:rsidP="007D1BFF">
      <w:pPr>
        <w:tabs>
          <w:tab w:val="left" w:pos="391"/>
        </w:tabs>
        <w:spacing w:before="136" w:line="250" w:lineRule="auto"/>
        <w:jc w:val="both"/>
        <w:rPr>
          <w:rFonts w:eastAsiaTheme="minorEastAsia"/>
          <w:sz w:val="20"/>
          <w:lang w:eastAsia="zh-CN"/>
        </w:rPr>
      </w:pPr>
      <w:r w:rsidRPr="006B30BD">
        <w:rPr>
          <w:rFonts w:eastAsiaTheme="minorEastAsia"/>
          <w:position w:val="-32"/>
          <w:sz w:val="20"/>
          <w:lang w:eastAsia="zh-CN"/>
        </w:rPr>
        <w:object w:dxaOrig="7699" w:dyaOrig="760" w14:anchorId="3787E538">
          <v:shape id="_x0000_i1028" type="#_x0000_t75" style="width:250pt;height:24.65pt" o:ole="">
            <v:imagedata r:id="rId20" o:title=""/>
          </v:shape>
          <o:OLEObject Type="Embed" ProgID="Equation.DSMT4" ShapeID="_x0000_i1028" DrawAspect="Content" ObjectID="_1648657161" r:id="rId21"/>
        </w:object>
      </w:r>
    </w:p>
    <w:p w14:paraId="51F8C1F5" w14:textId="2DCD36B2" w:rsidR="000B129B" w:rsidRDefault="000B129B" w:rsidP="000B129B">
      <w:pPr>
        <w:adjustRightInd w:val="0"/>
        <w:rPr>
          <w:rFonts w:ascii="E-BZ+ZHZBCB-3" w:eastAsia="E-BZ+ZHZBCB-3" w:hAnsiTheme="minorHAnsi" w:cs="E-BZ+ZHZBCB-3"/>
          <w:sz w:val="12"/>
          <w:szCs w:val="12"/>
          <w:lang w:eastAsia="zh-CN" w:bidi="ar-SA"/>
        </w:rPr>
      </w:pPr>
      <w:r>
        <w:rPr>
          <w:rFonts w:ascii="AdobeHeitiStd-Regular" w:eastAsia="AdobeHeitiStd-Regular" w:hAnsiTheme="minorHAnsi" w:cs="AdobeHeitiStd-Regular" w:hint="eastAsia"/>
          <w:sz w:val="21"/>
          <w:szCs w:val="21"/>
          <w:lang w:eastAsia="zh-CN" w:bidi="ar-SA"/>
        </w:rPr>
        <w:t>设定模型不同的子指标的值为</w:t>
      </w:r>
      <w:r>
        <w:rPr>
          <w:rFonts w:ascii="AdobeHeitiStd-Regular" w:eastAsia="AdobeHeitiStd-Regular" w:hAnsiTheme="minorHAnsi" w:cs="AdobeHeitiStd-Regular"/>
          <w:sz w:val="21"/>
          <w:szCs w:val="21"/>
          <w:lang w:eastAsia="zh-CN" w:bidi="ar-SA"/>
        </w:rPr>
        <w:t xml:space="preserve">{ </w:t>
      </w:r>
      <w:r>
        <w:rPr>
          <w:rFonts w:ascii="E-BX+ZHZBCB-5" w:eastAsia="E-BX+ZHZBCB-5" w:hAnsiTheme="minorHAnsi" w:cs="E-BX+ZHZBCB-5"/>
          <w:sz w:val="21"/>
          <w:szCs w:val="21"/>
          <w:lang w:eastAsia="zh-CN" w:bidi="ar-SA"/>
        </w:rPr>
        <w:t>y</w:t>
      </w:r>
      <w:r>
        <w:rPr>
          <w:rFonts w:ascii="E-BZ+ZHZBCB-3" w:eastAsia="E-BZ+ZHZBCB-3" w:hAnsiTheme="minorHAnsi" w:cs="E-BZ+ZHZBCB-3"/>
          <w:sz w:val="12"/>
          <w:szCs w:val="12"/>
          <w:lang w:eastAsia="zh-CN" w:bidi="ar-SA"/>
        </w:rPr>
        <w:t>1</w:t>
      </w:r>
    </w:p>
    <w:p w14:paraId="4F35B197" w14:textId="77777777" w:rsidR="000B129B" w:rsidRDefault="000B129B" w:rsidP="000B129B">
      <w:pPr>
        <w:adjustRightInd w:val="0"/>
        <w:rPr>
          <w:rFonts w:ascii="E-BX+ZHZBCB-5" w:eastAsia="E-BX+ZHZBCB-5" w:hAnsiTheme="minorHAnsi" w:cs="E-BX+ZHZBCB-5"/>
          <w:sz w:val="21"/>
          <w:szCs w:val="21"/>
          <w:lang w:eastAsia="zh-CN" w:bidi="ar-SA"/>
        </w:rPr>
      </w:pPr>
      <w:r>
        <w:rPr>
          <w:rFonts w:ascii="AdobeHeitiStd-Regular" w:eastAsia="AdobeHeitiStd-Regular" w:hAnsiTheme="minorHAnsi" w:cs="AdobeHeitiStd-Regular" w:hint="eastAsia"/>
          <w:sz w:val="21"/>
          <w:szCs w:val="21"/>
          <w:lang w:eastAsia="zh-CN" w:bidi="ar-SA"/>
        </w:rPr>
        <w:t>，</w:t>
      </w:r>
      <w:r>
        <w:rPr>
          <w:rFonts w:ascii="E-BX+ZHZBCB-5" w:eastAsia="E-BX+ZHZBCB-5" w:hAnsiTheme="minorHAnsi" w:cs="E-BX+ZHZBCB-5"/>
          <w:sz w:val="21"/>
          <w:szCs w:val="21"/>
          <w:lang w:eastAsia="zh-CN" w:bidi="ar-SA"/>
        </w:rPr>
        <w:t>y</w:t>
      </w:r>
    </w:p>
    <w:p w14:paraId="59EAC2AC" w14:textId="77777777" w:rsidR="000B129B" w:rsidRDefault="000B129B" w:rsidP="000B129B">
      <w:pPr>
        <w:adjustRightInd w:val="0"/>
        <w:rPr>
          <w:rFonts w:ascii="E-BZ+ZHZBCB-3" w:eastAsia="E-BZ+ZHZBCB-3" w:hAnsiTheme="minorHAnsi" w:cs="E-BZ+ZHZBCB-3"/>
          <w:sz w:val="12"/>
          <w:szCs w:val="12"/>
          <w:lang w:eastAsia="zh-CN" w:bidi="ar-SA"/>
        </w:rPr>
      </w:pPr>
      <w:r>
        <w:rPr>
          <w:rFonts w:ascii="E-BZ+ZHZBCB-3" w:eastAsia="E-BZ+ZHZBCB-3" w:hAnsiTheme="minorHAnsi" w:cs="E-BZ+ZHZBCB-3"/>
          <w:sz w:val="12"/>
          <w:szCs w:val="12"/>
          <w:lang w:eastAsia="zh-CN" w:bidi="ar-SA"/>
        </w:rPr>
        <w:t>2</w:t>
      </w:r>
    </w:p>
    <w:p w14:paraId="1E3B3201" w14:textId="77777777" w:rsidR="000B129B" w:rsidRDefault="000B129B" w:rsidP="000B129B">
      <w:pPr>
        <w:adjustRightInd w:val="0"/>
        <w:rPr>
          <w:rFonts w:ascii="E-BX+ZHZBCB-5" w:eastAsia="E-BX+ZHZBCB-5" w:hAnsiTheme="minorHAnsi" w:cs="E-BX+ZHZBCB-5"/>
          <w:sz w:val="12"/>
          <w:szCs w:val="12"/>
          <w:lang w:eastAsia="zh-CN" w:bidi="ar-SA"/>
        </w:rPr>
      </w:pPr>
      <w:r>
        <w:rPr>
          <w:rFonts w:ascii="AdobeHeitiStd-Regular" w:eastAsia="AdobeHeitiStd-Regular" w:hAnsiTheme="minorHAnsi" w:cs="AdobeHeitiStd-Regular" w:hint="eastAsia"/>
          <w:sz w:val="21"/>
          <w:szCs w:val="21"/>
          <w:lang w:eastAsia="zh-CN" w:bidi="ar-SA"/>
        </w:rPr>
        <w:t>，</w:t>
      </w:r>
      <w:r>
        <w:rPr>
          <w:rFonts w:ascii="FZSSK--GBK1-00+ZHZBCB-4" w:eastAsia="FZSSK--GBK1-00+ZHZBCB-4" w:hAnsiTheme="minorHAnsi" w:cs="FZSSK--GBK1-00+ZHZBCB-4" w:hint="eastAsia"/>
          <w:sz w:val="21"/>
          <w:szCs w:val="21"/>
          <w:lang w:eastAsia="zh-CN" w:bidi="ar-SA"/>
        </w:rPr>
        <w:t>…</w:t>
      </w:r>
      <w:r>
        <w:rPr>
          <w:rFonts w:ascii="AdobeHeitiStd-Regular" w:eastAsia="AdobeHeitiStd-Regular" w:hAnsiTheme="minorHAnsi" w:cs="AdobeHeitiStd-Regular" w:hint="eastAsia"/>
          <w:sz w:val="21"/>
          <w:szCs w:val="21"/>
          <w:lang w:eastAsia="zh-CN" w:bidi="ar-SA"/>
        </w:rPr>
        <w:t>，</w:t>
      </w:r>
      <w:r>
        <w:rPr>
          <w:rFonts w:ascii="E-BX+ZHZBCB-5" w:eastAsia="E-BX+ZHZBCB-5" w:hAnsiTheme="minorHAnsi" w:cs="E-BX+ZHZBCB-5"/>
          <w:sz w:val="21"/>
          <w:szCs w:val="21"/>
          <w:lang w:eastAsia="zh-CN" w:bidi="ar-SA"/>
        </w:rPr>
        <w:t>y</w:t>
      </w:r>
      <w:r>
        <w:rPr>
          <w:rFonts w:ascii="E-BX+ZHZBCB-5" w:eastAsia="E-BX+ZHZBCB-5" w:hAnsiTheme="minorHAnsi" w:cs="E-BX+ZHZBCB-5"/>
          <w:sz w:val="12"/>
          <w:szCs w:val="12"/>
          <w:lang w:eastAsia="zh-CN" w:bidi="ar-SA"/>
        </w:rPr>
        <w:t>n</w:t>
      </w:r>
    </w:p>
    <w:p w14:paraId="5D8E1CE4" w14:textId="6AF55F05" w:rsidR="00097F35" w:rsidRPr="00185F7F" w:rsidRDefault="000B129B" w:rsidP="000B129B">
      <w:pPr>
        <w:tabs>
          <w:tab w:val="left" w:pos="391"/>
        </w:tabs>
        <w:spacing w:before="136" w:line="250" w:lineRule="auto"/>
        <w:jc w:val="both"/>
        <w:rPr>
          <w:rFonts w:eastAsiaTheme="minorEastAsia"/>
          <w:sz w:val="20"/>
          <w:lang w:eastAsia="zh-CN"/>
        </w:rPr>
      </w:pP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，则第i个模型的</w:t>
      </w:r>
      <w:r w:rsidRPr="000B129B">
        <w:rPr>
          <w:rFonts w:ascii="AdobeHeitiStd-Regular" w:eastAsia="AdobeHeitiStd-Regular" w:hAnsiTheme="minorHAnsi" w:cs="AdobeHeitiStd-Regular"/>
          <w:sz w:val="21"/>
          <w:szCs w:val="21"/>
          <w:lang w:eastAsia="zh-CN" w:bidi="ar-SA"/>
        </w:rPr>
        <w:t>\[{ARTC}\]</w:t>
      </w:r>
      <w:r>
        <w:rPr>
          <w:rFonts w:ascii="AdobeHeitiStd-Regular" w:eastAsia="AdobeHeitiStd-Regular" w:hAnsiTheme="minorHAnsi" w:cs="AdobeHeitiStd-Regular" w:hint="eastAsia"/>
          <w:sz w:val="21"/>
          <w:szCs w:val="21"/>
          <w:lang w:eastAsia="zh-CN" w:bidi="ar-SA"/>
        </w:rPr>
        <w:t>，VDE和DGC的结果为了：ARTC</w:t>
      </w:r>
      <w:r>
        <w:rPr>
          <w:rFonts w:ascii="AdobeHeitiStd-Regular" w:eastAsia="AdobeHeitiStd-Regular" w:hAnsiTheme="minorHAnsi" w:cs="AdobeHeitiStd-Regular"/>
          <w:sz w:val="21"/>
          <w:szCs w:val="21"/>
          <w:lang w:eastAsia="zh-CN" w:bidi="ar-SA"/>
        </w:rPr>
        <w:t>_i, VDE_i, DGC_i,.</w:t>
      </w:r>
      <w:r w:rsidRPr="000B129B">
        <w:rPr>
          <w:rFonts w:ascii="AdobeHeitiStd-Regular" w:eastAsia="AdobeHeitiStd-Regular" w:hAnsiTheme="minorHAnsi" w:cs="AdobeHeitiStd-Regular" w:hint="eastAsia"/>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子指标_</w:t>
      </w:r>
      <w:r>
        <w:rPr>
          <w:rFonts w:ascii="AdobeHeitiStd-Regular" w:eastAsia="AdobeHeitiStd-Regular" w:hAnsiTheme="minorHAnsi" w:cs="AdobeHeitiStd-Regular"/>
          <w:sz w:val="21"/>
          <w:szCs w:val="21"/>
          <w:lang w:eastAsia="zh-CN" w:bidi="ar-SA"/>
        </w:rPr>
        <w:t>max,</w:t>
      </w:r>
      <w:r w:rsidRPr="000B129B">
        <w:rPr>
          <w:rFonts w:ascii="AdobeHeitiStd-Regular" w:eastAsia="AdobeHeitiStd-Regular" w:hAnsiTheme="minorHAnsi" w:cs="AdobeHeitiStd-Regular" w:hint="eastAsia"/>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子指标_</w:t>
      </w:r>
      <w:r>
        <w:rPr>
          <w:rFonts w:ascii="AdobeHeitiStd-Regular" w:eastAsia="AdobeHeitiStd-Regular" w:hAnsiTheme="minorHAnsi" w:cs="AdobeHeitiStd-Regular"/>
          <w:sz w:val="21"/>
          <w:szCs w:val="21"/>
          <w:lang w:eastAsia="zh-CN" w:bidi="ar-SA"/>
        </w:rPr>
        <w:t xml:space="preserve">min </w:t>
      </w:r>
      <w:r>
        <w:rPr>
          <w:rFonts w:ascii="AdobeHeitiStd-Regular" w:eastAsia="AdobeHeitiStd-Regular" w:hAnsiTheme="minorHAnsi" w:cs="AdobeHeitiStd-Regular" w:hint="eastAsia"/>
          <w:sz w:val="21"/>
          <w:szCs w:val="21"/>
          <w:lang w:eastAsia="zh-CN" w:bidi="ar-SA"/>
        </w:rPr>
        <w:t>分别为对应子指标的最大值和最小值。</w:t>
      </w:r>
    </w:p>
    <w:p w14:paraId="18D07F14" w14:textId="6D3F4158" w:rsidR="00C132C5" w:rsidRPr="00DC6EAD" w:rsidRDefault="00C132C5" w:rsidP="00DC6EAD">
      <w:pPr>
        <w:tabs>
          <w:tab w:val="left" w:pos="391"/>
        </w:tabs>
        <w:spacing w:before="136" w:line="250" w:lineRule="auto"/>
        <w:jc w:val="both"/>
        <w:rPr>
          <w:rFonts w:eastAsiaTheme="minorEastAsia"/>
          <w:sz w:val="20"/>
          <w:lang w:eastAsia="zh-CN"/>
        </w:rPr>
      </w:pPr>
      <w:bookmarkStart w:id="76" w:name="OLE_LINK390"/>
      <w:bookmarkStart w:id="77" w:name="OLE_LINK391"/>
    </w:p>
    <w:p w14:paraId="61633F61" w14:textId="24E59BD5" w:rsidR="009E6B71" w:rsidRPr="00147248" w:rsidRDefault="00891798" w:rsidP="00147248">
      <w:pPr>
        <w:pStyle w:val="aa"/>
        <w:numPr>
          <w:ilvl w:val="0"/>
          <w:numId w:val="35"/>
        </w:numPr>
        <w:tabs>
          <w:tab w:val="left" w:pos="397"/>
        </w:tabs>
        <w:spacing w:before="11" w:line="250" w:lineRule="auto"/>
        <w:rPr>
          <w:i/>
          <w:sz w:val="20"/>
        </w:rPr>
      </w:pPr>
      <w:bookmarkStart w:id="78" w:name="OLE_LINK375"/>
      <w:bookmarkStart w:id="79" w:name="OLE_LINK376"/>
      <w:r w:rsidRPr="00147248">
        <w:rPr>
          <w:rFonts w:asciiTheme="minorEastAsia" w:eastAsiaTheme="minorEastAsia" w:hAnsiTheme="minorEastAsia" w:hint="eastAsia"/>
          <w:b/>
          <w:i/>
          <w:spacing w:val="-5"/>
          <w:sz w:val="20"/>
          <w:lang w:eastAsia="zh-CN"/>
        </w:rPr>
        <w:t>E</w:t>
      </w:r>
      <w:r w:rsidRPr="00147248">
        <w:rPr>
          <w:b/>
          <w:i/>
          <w:spacing w:val="-5"/>
          <w:sz w:val="20"/>
        </w:rPr>
        <w:t xml:space="preserve">fficiency of </w:t>
      </w:r>
      <w:r w:rsidRPr="00147248">
        <w:rPr>
          <w:rFonts w:ascii="TimesNewRomanPSMT" w:eastAsia="TimesNewRomanPSMT" w:hAnsiTheme="minorHAnsi" w:cs="TimesNewRomanPSMT"/>
          <w:b/>
          <w:sz w:val="24"/>
          <w:szCs w:val="24"/>
          <w:lang w:eastAsia="zh-CN" w:bidi="ar-SA"/>
        </w:rPr>
        <w:t>Vulnerability Detection</w:t>
      </w:r>
      <w:r w:rsidR="005B5FDA" w:rsidRPr="00147248">
        <w:rPr>
          <w:b/>
          <w:i/>
          <w:spacing w:val="-5"/>
          <w:sz w:val="20"/>
        </w:rPr>
        <w:t xml:space="preserve"> (</w:t>
      </w:r>
      <w:r w:rsidRPr="00147248">
        <w:rPr>
          <w:b/>
          <w:i/>
          <w:spacing w:val="-5"/>
          <w:sz w:val="20"/>
        </w:rPr>
        <w:t>EFFVD</w:t>
      </w:r>
      <w:r w:rsidR="005B5FDA" w:rsidRPr="00147248">
        <w:rPr>
          <w:b/>
          <w:i/>
          <w:spacing w:val="-5"/>
          <w:sz w:val="20"/>
        </w:rPr>
        <w:t>)</w:t>
      </w:r>
      <w:bookmarkEnd w:id="78"/>
      <w:bookmarkEnd w:id="79"/>
      <w:r w:rsidR="00147248">
        <w:rPr>
          <w:i/>
          <w:spacing w:val="-5"/>
          <w:sz w:val="20"/>
        </w:rPr>
        <w:t>.</w:t>
      </w:r>
      <w:r w:rsidR="005B5FDA" w:rsidRPr="00147248">
        <w:rPr>
          <w:i/>
          <w:sz w:val="20"/>
        </w:rPr>
        <w:t xml:space="preserve"> </w:t>
      </w:r>
      <w:bookmarkStart w:id="80" w:name="OLE_LINK377"/>
      <w:bookmarkStart w:id="81" w:name="OLE_LINK378"/>
    </w:p>
    <w:p w14:paraId="7ABC4D0B" w14:textId="77777777" w:rsidR="002D6498" w:rsidRDefault="00147248" w:rsidP="00147248">
      <w:pPr>
        <w:tabs>
          <w:tab w:val="left" w:pos="397"/>
        </w:tabs>
        <w:spacing w:before="11" w:line="250" w:lineRule="auto"/>
        <w:rPr>
          <w:sz w:val="20"/>
        </w:rPr>
      </w:pPr>
      <w:r w:rsidRPr="00147248">
        <w:rPr>
          <w:sz w:val="20"/>
        </w:rPr>
        <w:t xml:space="preserve">On the one </w:t>
      </w:r>
      <w:r w:rsidRPr="00147248">
        <w:rPr>
          <w:spacing w:val="-4"/>
          <w:sz w:val="20"/>
        </w:rPr>
        <w:t xml:space="preserve">hand, </w:t>
      </w:r>
      <w:r w:rsidRPr="00147248">
        <w:rPr>
          <w:b/>
          <w:i/>
          <w:spacing w:val="-5"/>
          <w:sz w:val="20"/>
        </w:rPr>
        <w:t>EFFVD</w:t>
      </w:r>
      <w:r w:rsidRPr="00147248">
        <w:rPr>
          <w:sz w:val="20"/>
        </w:rPr>
        <w:t xml:space="preserve"> refers the</w:t>
      </w:r>
      <w:r w:rsidR="004F4BFC">
        <w:rPr>
          <w:rFonts w:ascii="宋体" w:eastAsia="宋体" w:hAnsiTheme="minorHAnsi" w:cs="宋体" w:hint="eastAsia"/>
          <w:sz w:val="24"/>
          <w:szCs w:val="24"/>
          <w:lang w:eastAsia="zh-CN" w:bidi="ar-SA"/>
        </w:rPr>
        <w:t>训练好一个模型花费的时间</w:t>
      </w:r>
      <w:r w:rsidR="004F4BFC">
        <w:rPr>
          <w:rFonts w:ascii="TimesNewRomanPSMT" w:eastAsia="TimesNewRomanPSMT" w:hAnsiTheme="minorHAnsi" w:cs="TimesNewRomanPSMT"/>
          <w:sz w:val="24"/>
          <w:szCs w:val="24"/>
          <w:lang w:eastAsia="zh-CN" w:bidi="ar-SA"/>
        </w:rPr>
        <w:t>(TT)</w:t>
      </w:r>
      <w:r w:rsidR="004F4BFC">
        <w:rPr>
          <w:rFonts w:ascii="TimesNewRomanPSMT" w:eastAsia="TimesNewRomanPSMT" w:hAnsiTheme="minorHAnsi" w:cs="TimesNewRomanPSMT" w:hint="eastAsia"/>
          <w:sz w:val="24"/>
          <w:szCs w:val="24"/>
          <w:lang w:eastAsia="zh-CN" w:bidi="ar-SA"/>
        </w:rPr>
        <w:t>，</w:t>
      </w:r>
      <w:r w:rsidR="004F4BFC">
        <w:rPr>
          <w:rFonts w:ascii="宋体" w:eastAsia="宋体" w:hAnsiTheme="minorHAnsi" w:cs="宋体" w:hint="eastAsia"/>
          <w:sz w:val="24"/>
          <w:szCs w:val="24"/>
          <w:lang w:eastAsia="zh-CN" w:bidi="ar-SA"/>
        </w:rPr>
        <w:t>训练时间短相应地就可以提高测试的效率。</w:t>
      </w:r>
      <w:bookmarkStart w:id="82" w:name="OLE_LINK8"/>
      <w:bookmarkStart w:id="83" w:name="OLE_LINK15"/>
      <w:r w:rsidRPr="00147248">
        <w:rPr>
          <w:sz w:val="20"/>
        </w:rPr>
        <w:t>On the other hand, it reflects the t</w:t>
      </w:r>
      <w:r>
        <w:rPr>
          <w:sz w:val="20"/>
        </w:rPr>
        <w:t>i</w:t>
      </w:r>
      <w:r w:rsidRPr="00147248">
        <w:rPr>
          <w:sz w:val="20"/>
        </w:rPr>
        <w:t xml:space="preserve">me of bugs triggered </w:t>
      </w:r>
      <w:r w:rsidR="004F4BFC">
        <w:rPr>
          <w:rFonts w:asciiTheme="minorEastAsia" w:eastAsiaTheme="minorEastAsia" w:hAnsiTheme="minorEastAsia" w:hint="eastAsia"/>
          <w:sz w:val="20"/>
          <w:lang w:eastAsia="zh-CN"/>
        </w:rPr>
        <w:t>（TBT）</w:t>
      </w:r>
      <w:r w:rsidRPr="00147248">
        <w:rPr>
          <w:sz w:val="20"/>
        </w:rPr>
        <w:t xml:space="preserve">after sending a fixed </w:t>
      </w:r>
      <w:r w:rsidR="002D6498">
        <w:rPr>
          <w:sz w:val="20"/>
        </w:rPr>
        <w:t>number of test cases.</w:t>
      </w:r>
      <w:bookmarkEnd w:id="82"/>
      <w:bookmarkEnd w:id="83"/>
      <w:r w:rsidR="002D6498">
        <w:rPr>
          <w:sz w:val="20"/>
        </w:rPr>
        <w:t xml:space="preserve"> </w:t>
      </w:r>
    </w:p>
    <w:p w14:paraId="71AAFA0C" w14:textId="77777777" w:rsidR="002D6498" w:rsidRDefault="002D6498" w:rsidP="00147248">
      <w:pPr>
        <w:tabs>
          <w:tab w:val="left" w:pos="397"/>
        </w:tabs>
        <w:spacing w:before="11" w:line="250" w:lineRule="auto"/>
        <w:rPr>
          <w:sz w:val="20"/>
        </w:rPr>
      </w:pPr>
    </w:p>
    <w:p w14:paraId="2089B846" w14:textId="29056EB9" w:rsidR="002D6498" w:rsidRDefault="002D6498" w:rsidP="002D6498">
      <w:pPr>
        <w:adjustRightInd w:val="0"/>
        <w:rPr>
          <w:rFonts w:ascii="SSJ0+ZHZBCC-7" w:eastAsia="SSJ0+ZHZBCC-7" w:hAnsiTheme="minorHAnsi" w:cs="SSJ0+ZHZBCC-7"/>
          <w:sz w:val="21"/>
          <w:szCs w:val="21"/>
          <w:lang w:eastAsia="zh-CN" w:bidi="ar-SA"/>
        </w:rPr>
      </w:pPr>
      <w:r>
        <w:rPr>
          <w:rFonts w:ascii="宋体" w:eastAsia="宋体" w:hAnsiTheme="minorHAnsi" w:cs="宋体" w:hint="eastAsia"/>
          <w:sz w:val="24"/>
          <w:szCs w:val="24"/>
          <w:lang w:eastAsia="zh-CN" w:bidi="ar-SA"/>
        </w:rPr>
        <w:t>在本文中，</w:t>
      </w:r>
      <w:r>
        <w:rPr>
          <w:rFonts w:ascii="黑体" w:eastAsia="黑体" w:hAnsiTheme="minorHAnsi" w:cs="黑体" w:hint="eastAsia"/>
          <w:sz w:val="24"/>
          <w:szCs w:val="24"/>
          <w:lang w:eastAsia="zh-CN" w:bidi="ar-SA"/>
        </w:rPr>
        <w:t>指的是</w:t>
      </w:r>
      <w:r>
        <w:rPr>
          <w:rFonts w:ascii="AdobeHeitiStd-Regular" w:eastAsia="AdobeHeitiStd-Regular" w:hAnsiTheme="minorHAnsi" w:cs="AdobeHeitiStd-Regular" w:hint="eastAsia"/>
          <w:sz w:val="21"/>
          <w:szCs w:val="21"/>
          <w:lang w:eastAsia="zh-CN" w:bidi="ar-SA"/>
        </w:rPr>
        <w:t>对于每次模糊测试，记录从第</w:t>
      </w:r>
      <w:r>
        <w:rPr>
          <w:rFonts w:ascii="E-BZ+ZHZBCB-3" w:eastAsia="E-BZ+ZHZBCB-3" w:hAnsiTheme="minorHAnsi" w:cs="E-BZ+ZHZBCB-3"/>
          <w:sz w:val="21"/>
          <w:szCs w:val="21"/>
          <w:lang w:eastAsia="zh-CN" w:bidi="ar-SA"/>
        </w:rPr>
        <w:t xml:space="preserve">1 </w:t>
      </w:r>
      <w:r>
        <w:rPr>
          <w:rFonts w:ascii="AdobeHeitiStd-Regular" w:eastAsia="AdobeHeitiStd-Regular" w:hAnsiTheme="minorHAnsi" w:cs="AdobeHeitiStd-Regular" w:hint="eastAsia"/>
          <w:sz w:val="21"/>
          <w:szCs w:val="21"/>
          <w:lang w:eastAsia="zh-CN" w:bidi="ar-SA"/>
        </w:rPr>
        <w:t>个请求发起，到第</w:t>
      </w:r>
      <w:r>
        <w:rPr>
          <w:rFonts w:ascii="E-BZ+ZHZBCB-3" w:eastAsia="E-BZ+ZHZBCB-3" w:hAnsiTheme="minorHAnsi" w:cs="E-BZ+ZHZBCB-3"/>
          <w:sz w:val="21"/>
          <w:szCs w:val="21"/>
          <w:lang w:eastAsia="zh-CN" w:bidi="ar-SA"/>
        </w:rPr>
        <w:t xml:space="preserve">1 </w:t>
      </w:r>
      <w:r>
        <w:rPr>
          <w:rFonts w:ascii="AdobeHeitiStd-Regular" w:eastAsia="AdobeHeitiStd-Regular" w:hAnsiTheme="minorHAnsi" w:cs="AdobeHeitiStd-Regular" w:hint="eastAsia"/>
          <w:sz w:val="21"/>
          <w:szCs w:val="21"/>
          <w:lang w:eastAsia="zh-CN" w:bidi="ar-SA"/>
        </w:rPr>
        <w:t>次检出异常错误码</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如错误代码</w:t>
      </w:r>
      <w:r>
        <w:rPr>
          <w:rFonts w:ascii="E-BZ+ZHZBCB-3" w:eastAsia="E-BZ+ZHZBCB-3" w:hAnsiTheme="minorHAnsi" w:cs="E-BZ+ZHZBCB-3"/>
          <w:sz w:val="21"/>
          <w:szCs w:val="21"/>
          <w:lang w:eastAsia="zh-CN" w:bidi="ar-SA"/>
        </w:rPr>
        <w:t>3</w:t>
      </w:r>
      <w:r>
        <w:rPr>
          <w:rFonts w:ascii="SSJ0+ZHZBCC-7" w:eastAsia="SSJ0+ZHZBCC-7" w:hAnsiTheme="minorHAnsi" w:cs="SSJ0+ZHZBCC-7" w:hint="eastAsia"/>
          <w:sz w:val="21"/>
          <w:szCs w:val="21"/>
          <w:lang w:eastAsia="zh-CN" w:bidi="ar-SA"/>
        </w:rPr>
        <w:t>、服务器</w:t>
      </w:r>
      <w:r>
        <w:rPr>
          <w:rFonts w:ascii="AdobeHeitiStd-Regular" w:eastAsia="AdobeHeitiStd-Regular" w:hAnsiTheme="minorHAnsi" w:cs="AdobeHeitiStd-Regular" w:hint="eastAsia"/>
          <w:sz w:val="21"/>
          <w:szCs w:val="21"/>
          <w:lang w:eastAsia="zh-CN" w:bidi="ar-SA"/>
        </w:rPr>
        <w:t>无响应等</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的时间间隔</w:t>
      </w:r>
      <w:r>
        <w:rPr>
          <w:rFonts w:ascii="SSJ0+ZHZBCC-7" w:eastAsia="SSJ0+ZHZBCC-7" w:hAnsiTheme="minorHAnsi" w:cs="SSJ0+ZHZBCC-7" w:hint="eastAsia"/>
          <w:sz w:val="21"/>
          <w:szCs w:val="21"/>
          <w:lang w:eastAsia="zh-CN" w:bidi="ar-SA"/>
        </w:rPr>
        <w:t>作为TBT的公式：</w:t>
      </w:r>
    </w:p>
    <w:p w14:paraId="50756FB8" w14:textId="2E157FF4" w:rsidR="002D6498" w:rsidRDefault="002D6498" w:rsidP="002D6498">
      <w:pPr>
        <w:adjustRightInd w:val="0"/>
        <w:rPr>
          <w:rFonts w:eastAsiaTheme="minorEastAsia"/>
          <w:sz w:val="20"/>
          <w:lang w:eastAsia="zh-CN"/>
        </w:rPr>
      </w:pPr>
      <w:r>
        <w:rPr>
          <w:noProof/>
          <w:lang w:eastAsia="zh-CN" w:bidi="ar-SA"/>
        </w:rPr>
        <w:drawing>
          <wp:inline distT="0" distB="0" distL="0" distR="0" wp14:anchorId="413166D9" wp14:editId="31769A98">
            <wp:extent cx="3217545" cy="17589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545" cy="175895"/>
                    </a:xfrm>
                    <a:prstGeom prst="rect">
                      <a:avLst/>
                    </a:prstGeom>
                  </pic:spPr>
                </pic:pic>
              </a:graphicData>
            </a:graphic>
          </wp:inline>
        </w:drawing>
      </w:r>
    </w:p>
    <w:p w14:paraId="09DA791A" w14:textId="2E18DDF2" w:rsidR="002D6498" w:rsidRPr="002D6498" w:rsidRDefault="002D6498" w:rsidP="002D6498">
      <w:pPr>
        <w:adjustRightInd w:val="0"/>
        <w:rPr>
          <w:rFonts w:eastAsiaTheme="minorEastAsia"/>
          <w:sz w:val="20"/>
          <w:lang w:eastAsia="zh-CN"/>
        </w:rPr>
      </w:pPr>
      <w:r>
        <w:rPr>
          <w:rFonts w:ascii="AdobeHeitiStd-Regular" w:eastAsia="AdobeHeitiStd-Regular" w:hAnsiTheme="minorHAnsi" w:cs="AdobeHeitiStd-Regular" w:hint="eastAsia"/>
          <w:sz w:val="21"/>
          <w:szCs w:val="21"/>
          <w:lang w:eastAsia="zh-CN" w:bidi="ar-SA"/>
        </w:rPr>
        <w:t>该间隔越短说明漏洞挖掘效率越高</w:t>
      </w:r>
      <w:r>
        <w:rPr>
          <w:rFonts w:ascii="SSJ0+ZHZBCC-7" w:eastAsia="SSJ0+ZHZBCC-7" w:hAnsiTheme="minorHAnsi" w:cs="SSJ0+ZHZBCC-7" w:hint="eastAsia"/>
          <w:sz w:val="21"/>
          <w:szCs w:val="21"/>
          <w:lang w:eastAsia="zh-CN" w:bidi="ar-SA"/>
        </w:rPr>
        <w:t>。</w:t>
      </w:r>
      <w:r>
        <w:rPr>
          <w:rFonts w:ascii="AdobeHeitiStd-Regular" w:eastAsia="AdobeHeitiStd-Regular" w:hAnsiTheme="minorHAnsi" w:cs="AdobeHeitiStd-Regular" w:hint="eastAsia"/>
          <w:sz w:val="21"/>
          <w:szCs w:val="21"/>
          <w:lang w:eastAsia="zh-CN" w:bidi="ar-SA"/>
        </w:rPr>
        <w:t>挖掘效率可用时间</w:t>
      </w:r>
      <w:r>
        <w:rPr>
          <w:rFonts w:ascii="AdobeHeitiStd-Regular" w:eastAsia="AdobeHeitiStd-Regular" w:hAnsiTheme="minorHAnsi" w:cs="AdobeHeitiStd-Regular"/>
          <w:sz w:val="21"/>
          <w:szCs w:val="21"/>
          <w:lang w:eastAsia="zh-CN" w:bidi="ar-SA"/>
        </w:rPr>
        <w:t xml:space="preserve">( </w:t>
      </w:r>
      <w:r>
        <w:rPr>
          <w:rFonts w:ascii="E-BX+ZHZBCB-5" w:eastAsia="E-BX+ZHZBCB-5" w:hAnsiTheme="minorHAnsi" w:cs="E-BX+ZHZBCB-5"/>
          <w:sz w:val="21"/>
          <w:szCs w:val="21"/>
          <w:lang w:eastAsia="zh-CN" w:bidi="ar-SA"/>
        </w:rPr>
        <w:t>t</w:t>
      </w:r>
      <w:r>
        <w:rPr>
          <w:rFonts w:ascii="E-BX+ZHZBCB-5" w:eastAsia="E-BX+ZHZBCB-5" w:hAnsiTheme="minorHAnsi" w:cs="E-BX+ZHZBCB-5"/>
          <w:sz w:val="12"/>
          <w:szCs w:val="12"/>
          <w:lang w:eastAsia="zh-CN" w:bidi="ar-SA"/>
        </w:rPr>
        <w:t>D</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表示，</w:t>
      </w:r>
      <w:r>
        <w:rPr>
          <w:rFonts w:ascii="E-BX+ZHZBCB-5" w:eastAsia="E-BX+ZHZBCB-5" w:hAnsiTheme="minorHAnsi" w:cs="E-BX+ZHZBCB-5"/>
          <w:sz w:val="21"/>
          <w:szCs w:val="21"/>
          <w:lang w:eastAsia="zh-CN" w:bidi="ar-SA"/>
        </w:rPr>
        <w:t xml:space="preserve">t </w:t>
      </w:r>
      <w:r>
        <w:rPr>
          <w:rFonts w:ascii="E-BX+ZHZBCB-5" w:eastAsia="E-BX+ZHZBCB-5" w:hAnsiTheme="minorHAnsi" w:cs="E-BX+ZHZBCB-5"/>
          <w:sz w:val="12"/>
          <w:szCs w:val="12"/>
          <w:lang w:eastAsia="zh-CN" w:bidi="ar-SA"/>
        </w:rPr>
        <w:t>D</w:t>
      </w:r>
      <w:r>
        <w:rPr>
          <w:rFonts w:ascii="AdobeHeitiStd-Regular" w:eastAsia="AdobeHeitiStd-Regular" w:hAnsiTheme="minorHAnsi" w:cs="AdobeHeitiStd-Regular" w:hint="eastAsia"/>
          <w:sz w:val="21"/>
          <w:szCs w:val="21"/>
          <w:lang w:eastAsia="zh-CN" w:bidi="ar-SA"/>
        </w:rPr>
        <w:t>越大，挖掘效率越低。</w:t>
      </w:r>
    </w:p>
    <w:p w14:paraId="6E0067C7" w14:textId="24E49EC0" w:rsidR="004F4BFC" w:rsidRDefault="002D6498" w:rsidP="00147248">
      <w:pPr>
        <w:tabs>
          <w:tab w:val="left" w:pos="397"/>
        </w:tabs>
        <w:spacing w:before="11" w:line="250" w:lineRule="auto"/>
        <w:rPr>
          <w:sz w:val="20"/>
          <w:lang w:eastAsia="zh-CN"/>
        </w:rPr>
      </w:pPr>
      <w:r>
        <w:rPr>
          <w:sz w:val="20"/>
        </w:rPr>
        <w:t>EFFVD</w:t>
      </w:r>
      <w:r w:rsidR="00147248" w:rsidRPr="00147248">
        <w:rPr>
          <w:sz w:val="20"/>
        </w:rPr>
        <w:t xml:space="preserve"> is an important indicator of the model </w:t>
      </w:r>
      <w:r w:rsidR="004F4BFC" w:rsidRPr="00147248">
        <w:rPr>
          <w:rFonts w:asciiTheme="minorEastAsia" w:eastAsiaTheme="minorEastAsia" w:hAnsiTheme="minorEastAsia" w:hint="eastAsia"/>
          <w:b/>
          <w:i/>
          <w:spacing w:val="-5"/>
          <w:sz w:val="20"/>
          <w:lang w:eastAsia="zh-CN"/>
        </w:rPr>
        <w:t>E</w:t>
      </w:r>
      <w:r w:rsidR="004F4BFC" w:rsidRPr="00147248">
        <w:rPr>
          <w:b/>
          <w:i/>
          <w:spacing w:val="-5"/>
          <w:sz w:val="20"/>
        </w:rPr>
        <w:t>fficiency</w:t>
      </w:r>
      <w:r w:rsidR="00147248" w:rsidRPr="00147248">
        <w:rPr>
          <w:sz w:val="20"/>
        </w:rPr>
        <w:t>.</w:t>
      </w:r>
      <w:r w:rsidR="004F4BFC">
        <w:rPr>
          <w:sz w:val="20"/>
        </w:rPr>
        <w:t xml:space="preserve"> </w:t>
      </w:r>
    </w:p>
    <w:p w14:paraId="2E3869A7" w14:textId="545E2703" w:rsidR="00147248" w:rsidRDefault="004F4BFC" w:rsidP="00147248">
      <w:pPr>
        <w:tabs>
          <w:tab w:val="left" w:pos="397"/>
        </w:tabs>
        <w:spacing w:before="11" w:line="250" w:lineRule="auto"/>
        <w:rPr>
          <w:sz w:val="20"/>
        </w:rPr>
      </w:pP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p>
    <w:p w14:paraId="3B0B7F92" w14:textId="624ED91C" w:rsidR="00DC7ED8" w:rsidRPr="00147248" w:rsidRDefault="00DC7ED8" w:rsidP="00147248">
      <w:pPr>
        <w:tabs>
          <w:tab w:val="left" w:pos="397"/>
        </w:tabs>
        <w:spacing w:before="11" w:line="250" w:lineRule="auto"/>
        <w:rPr>
          <w:i/>
          <w:sz w:val="20"/>
        </w:rPr>
      </w:pPr>
      <w:r w:rsidRPr="00DC7ED8">
        <w:rPr>
          <w:i/>
          <w:position w:val="-30"/>
          <w:sz w:val="20"/>
        </w:rPr>
        <w:object w:dxaOrig="4800" w:dyaOrig="680" w14:anchorId="05EBEC1B">
          <v:shape id="_x0000_i1029" type="#_x0000_t75" style="width:240pt;height:34pt" o:ole="">
            <v:imagedata r:id="rId23" o:title=""/>
          </v:shape>
          <o:OLEObject Type="Embed" ProgID="Equation.DSMT4" ShapeID="_x0000_i1029" DrawAspect="Content" ObjectID="_1648657162" r:id="rId24"/>
        </w:object>
      </w:r>
    </w:p>
    <w:bookmarkEnd w:id="80"/>
    <w:bookmarkEnd w:id="81"/>
    <w:commentRangeStart w:id="84"/>
    <w:p w14:paraId="16B4919F" w14:textId="42783DAB" w:rsidR="00285B3E" w:rsidRDefault="002D6498" w:rsidP="005016B8">
      <w:pPr>
        <w:tabs>
          <w:tab w:val="left" w:pos="488"/>
        </w:tabs>
        <w:spacing w:before="11" w:line="250" w:lineRule="auto"/>
        <w:ind w:left="142"/>
        <w:jc w:val="both"/>
        <w:rPr>
          <w:sz w:val="20"/>
        </w:rPr>
      </w:pPr>
      <w:r w:rsidRPr="002D6498">
        <w:rPr>
          <w:position w:val="-36"/>
          <w:sz w:val="20"/>
        </w:rPr>
        <w:object w:dxaOrig="5120" w:dyaOrig="840" w14:anchorId="19E29E51">
          <v:shape id="_x0000_i1030" type="#_x0000_t75" style="width:256pt;height:42pt" o:ole="">
            <v:imagedata r:id="rId25" o:title=""/>
          </v:shape>
          <o:OLEObject Type="Embed" ProgID="Equation.DSMT4" ShapeID="_x0000_i1030" DrawAspect="Content" ObjectID="_1648657163" r:id="rId26"/>
        </w:object>
      </w:r>
      <w:commentRangeEnd w:id="84"/>
      <w:r>
        <w:rPr>
          <w:rStyle w:val="a3"/>
        </w:rPr>
        <w:commentReference w:id="84"/>
      </w:r>
    </w:p>
    <w:p w14:paraId="7BA0B3E3" w14:textId="6811B257" w:rsidR="00DA675D" w:rsidRPr="002D6498" w:rsidRDefault="007131C2" w:rsidP="002D6498">
      <w:pPr>
        <w:pStyle w:val="aa"/>
        <w:numPr>
          <w:ilvl w:val="0"/>
          <w:numId w:val="35"/>
        </w:numPr>
        <w:tabs>
          <w:tab w:val="left" w:pos="488"/>
        </w:tabs>
        <w:spacing w:before="11" w:line="250" w:lineRule="auto"/>
        <w:rPr>
          <w:sz w:val="20"/>
          <w:lang w:eastAsia="zh-CN"/>
        </w:rPr>
      </w:pPr>
      <w:commentRangeStart w:id="85"/>
      <w:r w:rsidRPr="002D6498">
        <w:rPr>
          <w:rFonts w:asciiTheme="minorEastAsia" w:eastAsiaTheme="minorEastAsia" w:hAnsiTheme="minorEastAsia" w:hint="eastAsia"/>
          <w:sz w:val="20"/>
          <w:lang w:eastAsia="zh-CN"/>
        </w:rPr>
        <w:t>F-</w:t>
      </w:r>
      <w:r w:rsidRPr="002D6498">
        <w:rPr>
          <w:sz w:val="20"/>
          <w:lang w:eastAsia="zh-CN"/>
        </w:rPr>
        <w:t>measure:</w:t>
      </w:r>
      <w:commentRangeEnd w:id="85"/>
      <w:r w:rsidR="002D6498">
        <w:rPr>
          <w:rStyle w:val="a3"/>
        </w:rPr>
        <w:commentReference w:id="85"/>
      </w:r>
    </w:p>
    <w:p w14:paraId="0D4FECAA" w14:textId="56816921" w:rsidR="00185F7F" w:rsidRDefault="007D1BFF" w:rsidP="002D6498">
      <w:pPr>
        <w:tabs>
          <w:tab w:val="left" w:pos="391"/>
        </w:tabs>
        <w:spacing w:before="136" w:line="250" w:lineRule="auto"/>
        <w:ind w:left="300"/>
        <w:rPr>
          <w:rFonts w:ascii="宋体" w:eastAsia="宋体" w:hAnsi="宋体" w:cs="宋体"/>
          <w:sz w:val="21"/>
          <w:szCs w:val="21"/>
          <w:lang w:eastAsia="zh-CN"/>
        </w:rPr>
      </w:pPr>
      <w:r>
        <w:rPr>
          <w:sz w:val="20"/>
          <w:lang w:eastAsia="zh-CN"/>
        </w:rPr>
        <w:tab/>
      </w:r>
      <w:r>
        <w:rPr>
          <w:rFonts w:ascii="宋体" w:eastAsia="宋体" w:hAnsi="宋体" w:cs="宋体" w:hint="eastAsia"/>
          <w:sz w:val="21"/>
          <w:szCs w:val="21"/>
        </w:rPr>
        <w:t>为了进一步证明本文</w:t>
      </w:r>
      <w:r w:rsidR="00147248">
        <w:rPr>
          <w:rFonts w:ascii="宋体" w:eastAsia="宋体" w:hAnsi="宋体" w:cs="宋体" w:hint="eastAsia"/>
          <w:sz w:val="21"/>
          <w:szCs w:val="21"/>
          <w:lang w:eastAsia="zh-CN"/>
        </w:rPr>
        <w:t>的</w:t>
      </w:r>
      <w:r w:rsidR="00147248" w:rsidRPr="005B5FDA">
        <w:rPr>
          <w:sz w:val="20"/>
          <w:szCs w:val="20"/>
          <w:highlight w:val="yellow"/>
        </w:rPr>
        <w:t>performance of the machine learning model</w:t>
      </w:r>
      <w:r>
        <w:rPr>
          <w:rFonts w:ascii="宋体" w:eastAsia="宋体" w:hAnsi="宋体" w:cs="宋体" w:hint="eastAsia"/>
          <w:sz w:val="21"/>
          <w:szCs w:val="21"/>
        </w:rPr>
        <w:t>，在</w:t>
      </w:r>
      <w:r w:rsidR="007131C2">
        <w:rPr>
          <w:rFonts w:asciiTheme="minorEastAsia" w:eastAsiaTheme="minorEastAsia" w:hAnsiTheme="minorEastAsia" w:hint="eastAsia"/>
          <w:sz w:val="21"/>
          <w:szCs w:val="21"/>
          <w:lang w:eastAsia="zh-CN"/>
        </w:rPr>
        <w:t>同一</w:t>
      </w:r>
      <w:r>
        <w:rPr>
          <w:rFonts w:ascii="宋体" w:eastAsia="宋体" w:hAnsi="宋体" w:cs="宋体" w:hint="eastAsia"/>
          <w:sz w:val="21"/>
          <w:szCs w:val="21"/>
        </w:rPr>
        <w:t>数据集上将本文的方法</w:t>
      </w:r>
      <w:commentRangeStart w:id="86"/>
      <w:r>
        <w:rPr>
          <w:rFonts w:ascii="宋体" w:eastAsia="宋体" w:hAnsi="宋体" w:cs="宋体" w:hint="eastAsia"/>
          <w:sz w:val="21"/>
          <w:szCs w:val="21"/>
        </w:rPr>
        <w:t>敏感性</w:t>
      </w:r>
      <w:r>
        <w:rPr>
          <w:sz w:val="21"/>
          <w:szCs w:val="21"/>
        </w:rPr>
        <w:t xml:space="preserve">(Sensitivity) </w:t>
      </w:r>
      <w:r>
        <w:rPr>
          <w:rFonts w:ascii="宋体" w:eastAsia="宋体" w:hAnsi="宋体" w:cs="宋体" w:hint="eastAsia"/>
          <w:sz w:val="21"/>
          <w:szCs w:val="21"/>
        </w:rPr>
        <w:t>，</w:t>
      </w:r>
      <w:r>
        <w:rPr>
          <w:sz w:val="21"/>
          <w:szCs w:val="21"/>
        </w:rPr>
        <w:t xml:space="preserve"> </w:t>
      </w:r>
      <w:r>
        <w:rPr>
          <w:rFonts w:ascii="宋体" w:eastAsia="宋体" w:hAnsi="宋体" w:cs="宋体" w:hint="eastAsia"/>
          <w:sz w:val="21"/>
          <w:szCs w:val="21"/>
        </w:rPr>
        <w:t>特效性</w:t>
      </w:r>
      <w:r>
        <w:rPr>
          <w:sz w:val="21"/>
          <w:szCs w:val="21"/>
        </w:rPr>
        <w:t xml:space="preserve">(specificity) </w:t>
      </w:r>
      <w:r>
        <w:rPr>
          <w:rFonts w:ascii="宋体" w:eastAsia="宋体" w:hAnsi="宋体" w:cs="宋体" w:hint="eastAsia"/>
          <w:sz w:val="21"/>
          <w:szCs w:val="21"/>
        </w:rPr>
        <w:t>，</w:t>
      </w:r>
      <w:r>
        <w:rPr>
          <w:sz w:val="21"/>
          <w:szCs w:val="21"/>
        </w:rPr>
        <w:t xml:space="preserve"> </w:t>
      </w:r>
      <w:r>
        <w:rPr>
          <w:rFonts w:ascii="宋体" w:eastAsia="宋体" w:hAnsi="宋体" w:cs="宋体" w:hint="eastAsia"/>
          <w:sz w:val="21"/>
          <w:szCs w:val="21"/>
        </w:rPr>
        <w:t>准确率</w:t>
      </w:r>
      <w:r>
        <w:rPr>
          <w:sz w:val="21"/>
          <w:szCs w:val="21"/>
        </w:rPr>
        <w:t>(Accuracy)</w:t>
      </w:r>
      <w:r>
        <w:rPr>
          <w:rFonts w:ascii="宋体" w:eastAsia="宋体" w:hAnsi="宋体" w:cs="宋体" w:hint="eastAsia"/>
          <w:sz w:val="21"/>
          <w:szCs w:val="21"/>
        </w:rPr>
        <w:t>，</w:t>
      </w:r>
      <w:r>
        <w:rPr>
          <w:sz w:val="21"/>
          <w:szCs w:val="21"/>
        </w:rPr>
        <w:t xml:space="preserve"> F-measure </w:t>
      </w:r>
      <w:commentRangeEnd w:id="86"/>
      <w:r w:rsidR="00527DCA">
        <w:rPr>
          <w:rStyle w:val="a3"/>
        </w:rPr>
        <w:commentReference w:id="86"/>
      </w:r>
      <w:r>
        <w:rPr>
          <w:rFonts w:ascii="宋体" w:eastAsia="宋体" w:hAnsi="宋体" w:cs="宋体" w:hint="eastAsia"/>
          <w:sz w:val="21"/>
          <w:szCs w:val="21"/>
        </w:rPr>
        <w:t>等几个指标对</w:t>
      </w:r>
      <w:r w:rsidR="007131C2">
        <w:rPr>
          <w:rFonts w:ascii="宋体" w:eastAsia="宋体" w:hAnsi="宋体" w:cs="宋体" w:hint="eastAsia"/>
          <w:sz w:val="21"/>
          <w:szCs w:val="21"/>
          <w:lang w:eastAsia="zh-CN"/>
        </w:rPr>
        <w:t>工控协议模糊数据生成</w:t>
      </w:r>
      <w:r>
        <w:rPr>
          <w:rFonts w:ascii="宋体" w:eastAsia="宋体" w:hAnsi="宋体" w:cs="宋体" w:hint="eastAsia"/>
          <w:sz w:val="21"/>
          <w:szCs w:val="21"/>
          <w:lang w:eastAsia="zh-CN"/>
        </w:rPr>
        <w:t>的性能进行了比较。</w:t>
      </w:r>
      <w:r w:rsidR="00531452">
        <w:rPr>
          <w:rFonts w:ascii="宋体" w:eastAsia="宋体" w:hAnsi="宋体" w:cs="宋体" w:hint="eastAsia"/>
          <w:sz w:val="21"/>
          <w:szCs w:val="21"/>
          <w:lang w:eastAsia="zh-CN"/>
        </w:rPr>
        <w:t>其中灵敏度表示为正确生成的测试用例包的</w:t>
      </w:r>
      <w:r w:rsidR="00A55326" w:rsidRPr="00A55326">
        <w:rPr>
          <w:rFonts w:ascii="宋体" w:eastAsia="宋体" w:hAnsi="宋体" w:cs="宋体"/>
          <w:sz w:val="21"/>
          <w:szCs w:val="21"/>
          <w:lang w:eastAsia="zh-CN"/>
        </w:rPr>
        <w:t>function codes</w:t>
      </w:r>
      <w:r w:rsidR="00531452">
        <w:rPr>
          <w:rFonts w:ascii="宋体" w:eastAsia="宋体" w:hAnsi="宋体" w:cs="宋体" w:hint="eastAsia"/>
          <w:sz w:val="21"/>
          <w:szCs w:val="21"/>
          <w:lang w:eastAsia="zh-CN"/>
        </w:rPr>
        <w:t>占真实测试用例包的</w:t>
      </w:r>
      <w:r w:rsidR="00A55326" w:rsidRPr="00A55326">
        <w:rPr>
          <w:rFonts w:ascii="宋体" w:eastAsia="宋体" w:hAnsi="宋体" w:cs="宋体"/>
          <w:sz w:val="21"/>
          <w:szCs w:val="21"/>
          <w:lang w:eastAsia="zh-CN"/>
        </w:rPr>
        <w:t>function codes</w:t>
      </w:r>
      <w:r w:rsidR="00531452">
        <w:rPr>
          <w:rFonts w:ascii="宋体" w:eastAsia="宋体" w:hAnsi="宋体" w:cs="宋体" w:hint="eastAsia"/>
          <w:sz w:val="21"/>
          <w:szCs w:val="21"/>
          <w:lang w:eastAsia="zh-CN"/>
        </w:rPr>
        <w:t>的百分比，特异性为正确生成的测试用例的消息内容占真实测试用例的消息内容百分比，准确率为正确生成测试用例包的格式和消息内容占整个测试用例的百分比。</w:t>
      </w:r>
      <w:r w:rsidR="002D6498">
        <w:rPr>
          <w:sz w:val="21"/>
          <w:szCs w:val="21"/>
          <w:lang w:eastAsia="zh-CN"/>
        </w:rPr>
        <w:t xml:space="preserve">F-measure </w:t>
      </w:r>
      <w:r w:rsidR="002D6498">
        <w:rPr>
          <w:rFonts w:ascii="宋体" w:eastAsia="宋体" w:hAnsi="宋体" w:cs="宋体" w:hint="eastAsia"/>
          <w:sz w:val="21"/>
          <w:szCs w:val="21"/>
          <w:lang w:eastAsia="zh-CN"/>
        </w:rPr>
        <w:t>表示精度和和召回率直接的调和均值。</w:t>
      </w:r>
    </w:p>
    <w:commentRangeStart w:id="87"/>
    <w:p w14:paraId="4CF14C8B" w14:textId="0B5C30E7"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940" w:dyaOrig="620" w14:anchorId="2BC31455">
          <v:shape id="_x0000_i1031" type="#_x0000_t75" style="width:147.35pt;height:31.35pt" o:ole="">
            <v:imagedata r:id="rId27" o:title=""/>
          </v:shape>
          <o:OLEObject Type="Embed" ProgID="Equation.DSMT4" ShapeID="_x0000_i1031" DrawAspect="Content" ObjectID="_1648657164" r:id="rId28"/>
        </w:object>
      </w:r>
      <w:commentRangeEnd w:id="87"/>
      <w:r>
        <w:rPr>
          <w:rStyle w:val="a3"/>
        </w:rPr>
        <w:commentReference w:id="87"/>
      </w:r>
    </w:p>
    <w:p w14:paraId="6ACCBDCB" w14:textId="3A976FD4"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040" w:dyaOrig="620" w14:anchorId="410010F5">
          <v:shape id="_x0000_i1032" type="#_x0000_t75" style="width:102pt;height:31.35pt" o:ole="">
            <v:imagedata r:id="rId29" o:title=""/>
          </v:shape>
          <o:OLEObject Type="Embed" ProgID="Equation.DSMT4" ShapeID="_x0000_i1032" DrawAspect="Content" ObjectID="_1648657165" r:id="rId30"/>
        </w:object>
      </w:r>
    </w:p>
    <w:p w14:paraId="5EA9F646" w14:textId="2CB02140"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040" w:dyaOrig="620" w14:anchorId="746047D1">
          <v:shape id="_x0000_i1033" type="#_x0000_t75" style="width:102pt;height:31.35pt" o:ole="">
            <v:imagedata r:id="rId31" o:title=""/>
          </v:shape>
          <o:OLEObject Type="Embed" ProgID="Equation.DSMT4" ShapeID="_x0000_i1033" DrawAspect="Content" ObjectID="_1648657166" r:id="rId32"/>
        </w:object>
      </w:r>
    </w:p>
    <w:p w14:paraId="7BF865B2" w14:textId="551CA2A3"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1939" w:dyaOrig="620" w14:anchorId="19C92852">
          <v:shape id="_x0000_i1034" type="#_x0000_t75" style="width:97.35pt;height:31.35pt" o:ole="">
            <v:imagedata r:id="rId33" o:title=""/>
          </v:shape>
          <o:OLEObject Type="Embed" ProgID="Equation.DSMT4" ShapeID="_x0000_i1034" DrawAspect="Content" ObjectID="_1648657167" r:id="rId34"/>
        </w:object>
      </w:r>
    </w:p>
    <w:p w14:paraId="469820AE" w14:textId="16B8668D"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1700" w:dyaOrig="620" w14:anchorId="1AD5CA23">
          <v:shape id="_x0000_i1035" type="#_x0000_t75" style="width:85.35pt;height:31.35pt" o:ole="">
            <v:imagedata r:id="rId35" o:title=""/>
          </v:shape>
          <o:OLEObject Type="Embed" ProgID="Equation.DSMT4" ShapeID="_x0000_i1035" DrawAspect="Content" ObjectID="_1648657168" r:id="rId36"/>
        </w:object>
      </w:r>
    </w:p>
    <w:p w14:paraId="3B42EDCA" w14:textId="35523914" w:rsidR="00945089" w:rsidRDefault="00945089" w:rsidP="002D6498">
      <w:pPr>
        <w:tabs>
          <w:tab w:val="left" w:pos="391"/>
        </w:tabs>
        <w:spacing w:before="136" w:line="250" w:lineRule="auto"/>
        <w:ind w:left="300"/>
        <w:rPr>
          <w:noProof/>
          <w:lang w:eastAsia="zh-CN" w:bidi="ar-SA"/>
        </w:rPr>
      </w:pPr>
      <w:r w:rsidRPr="00945089">
        <w:rPr>
          <w:noProof/>
          <w:position w:val="-44"/>
          <w:lang w:eastAsia="zh-CN" w:bidi="ar-SA"/>
        </w:rPr>
        <w:object w:dxaOrig="3240" w:dyaOrig="999" w14:anchorId="2E648471">
          <v:shape id="_x0000_i1036" type="#_x0000_t75" style="width:162pt;height:50pt" o:ole="">
            <v:imagedata r:id="rId37" o:title=""/>
          </v:shape>
          <o:OLEObject Type="Embed" ProgID="Equation.DSMT4" ShapeID="_x0000_i1036" DrawAspect="Content" ObjectID="_1648657169" r:id="rId38"/>
        </w:object>
      </w:r>
    </w:p>
    <w:p w14:paraId="10097318" w14:textId="02110C74" w:rsidR="002D6498" w:rsidRDefault="00945089" w:rsidP="002D6498">
      <w:pPr>
        <w:tabs>
          <w:tab w:val="left" w:pos="391"/>
        </w:tabs>
        <w:spacing w:before="136" w:line="250" w:lineRule="auto"/>
        <w:ind w:left="300"/>
        <w:rPr>
          <w:rFonts w:ascii="宋体" w:eastAsia="宋体" w:hAnsi="宋体" w:cs="宋体"/>
          <w:sz w:val="21"/>
          <w:szCs w:val="21"/>
          <w:lang w:eastAsia="zh-CN"/>
        </w:rPr>
      </w:pPr>
      <w:r>
        <w:rPr>
          <w:rFonts w:ascii="宋体" w:eastAsia="宋体" w:hAnsi="宋体" w:cs="宋体" w:hint="eastAsia"/>
          <w:sz w:val="21"/>
          <w:szCs w:val="21"/>
          <w:lang w:eastAsia="zh-CN"/>
        </w:rPr>
        <w:t>其中，</w:t>
      </w:r>
      <w:r>
        <w:rPr>
          <w:sz w:val="21"/>
          <w:szCs w:val="21"/>
          <w:lang w:eastAsia="zh-CN"/>
        </w:rPr>
        <w:t xml:space="preserve">TP </w:t>
      </w:r>
      <w:r w:rsidR="00CF6AD8">
        <w:rPr>
          <w:rFonts w:ascii="宋体" w:eastAsia="宋体" w:hAnsi="宋体" w:cs="宋体" w:hint="eastAsia"/>
          <w:sz w:val="21"/>
          <w:szCs w:val="21"/>
          <w:lang w:eastAsia="zh-CN"/>
        </w:rPr>
        <w:t>为</w:t>
      </w:r>
      <w:r>
        <w:rPr>
          <w:rFonts w:ascii="宋体" w:eastAsia="宋体" w:hAnsi="宋体" w:cs="宋体" w:hint="eastAsia"/>
          <w:sz w:val="21"/>
          <w:szCs w:val="21"/>
          <w:lang w:eastAsia="zh-CN"/>
        </w:rPr>
        <w:t>正确</w:t>
      </w:r>
      <w:r w:rsidR="00CF6AD8">
        <w:rPr>
          <w:rFonts w:ascii="宋体" w:eastAsia="宋体" w:hAnsi="宋体" w:cs="宋体" w:hint="eastAsia"/>
          <w:sz w:val="21"/>
          <w:szCs w:val="21"/>
          <w:lang w:eastAsia="zh-CN"/>
        </w:rPr>
        <w:t>生成</w:t>
      </w:r>
      <w:r>
        <w:rPr>
          <w:rFonts w:ascii="宋体" w:eastAsia="宋体" w:hAnsi="宋体" w:cs="宋体" w:hint="eastAsia"/>
          <w:sz w:val="21"/>
          <w:szCs w:val="21"/>
          <w:lang w:eastAsia="zh-CN"/>
        </w:rPr>
        <w:t>的</w:t>
      </w:r>
      <w:r w:rsidR="00CF6AD8">
        <w:rPr>
          <w:rFonts w:ascii="宋体" w:eastAsia="宋体" w:hAnsi="宋体" w:cs="宋体" w:hint="eastAsia"/>
          <w:sz w:val="21"/>
          <w:szCs w:val="21"/>
          <w:lang w:eastAsia="zh-CN"/>
        </w:rPr>
        <w:t>构成协议包功能码的字符的</w:t>
      </w:r>
      <w:r>
        <w:rPr>
          <w:rFonts w:ascii="宋体" w:eastAsia="宋体" w:hAnsi="宋体" w:cs="宋体" w:hint="eastAsia"/>
          <w:sz w:val="21"/>
          <w:szCs w:val="21"/>
          <w:lang w:eastAsia="zh-CN"/>
        </w:rPr>
        <w:t>数目，</w:t>
      </w:r>
      <w:r>
        <w:rPr>
          <w:sz w:val="21"/>
          <w:szCs w:val="21"/>
          <w:lang w:eastAsia="zh-CN"/>
        </w:rPr>
        <w:t xml:space="preserve">TN </w:t>
      </w:r>
      <w:r>
        <w:rPr>
          <w:rFonts w:ascii="宋体" w:eastAsia="宋体" w:hAnsi="宋体" w:cs="宋体" w:hint="eastAsia"/>
          <w:sz w:val="21"/>
          <w:szCs w:val="21"/>
          <w:lang w:eastAsia="zh-CN"/>
        </w:rPr>
        <w:t>为正确</w:t>
      </w:r>
      <w:r w:rsidR="00CF6AD8">
        <w:rPr>
          <w:rFonts w:ascii="宋体" w:eastAsia="宋体" w:hAnsi="宋体" w:cs="宋体" w:hint="eastAsia"/>
          <w:sz w:val="21"/>
          <w:szCs w:val="21"/>
          <w:lang w:eastAsia="zh-CN"/>
        </w:rPr>
        <w:t>生成</w:t>
      </w:r>
      <w:r>
        <w:rPr>
          <w:rFonts w:ascii="宋体" w:eastAsia="宋体" w:hAnsi="宋体" w:cs="宋体" w:hint="eastAsia"/>
          <w:sz w:val="21"/>
          <w:szCs w:val="21"/>
          <w:lang w:eastAsia="zh-CN"/>
        </w:rPr>
        <w:t>的</w:t>
      </w:r>
      <w:r w:rsidR="00CF6AD8">
        <w:rPr>
          <w:rFonts w:ascii="宋体" w:eastAsia="宋体" w:hAnsi="宋体" w:cs="宋体" w:hint="eastAsia"/>
          <w:sz w:val="21"/>
          <w:szCs w:val="21"/>
          <w:lang w:eastAsia="zh-CN"/>
        </w:rPr>
        <w:t>包括消息内容在内的其他非必要字符</w:t>
      </w:r>
      <w:r>
        <w:rPr>
          <w:rFonts w:ascii="宋体" w:eastAsia="宋体" w:hAnsi="宋体" w:cs="宋体" w:hint="eastAsia"/>
          <w:sz w:val="21"/>
          <w:szCs w:val="21"/>
          <w:lang w:eastAsia="zh-CN"/>
        </w:rPr>
        <w:t>，</w:t>
      </w:r>
      <w:r>
        <w:rPr>
          <w:sz w:val="21"/>
          <w:szCs w:val="21"/>
          <w:lang w:eastAsia="zh-CN"/>
        </w:rPr>
        <w:t xml:space="preserve">FP </w:t>
      </w:r>
      <w:r>
        <w:rPr>
          <w:rFonts w:ascii="宋体" w:eastAsia="宋体" w:hAnsi="宋体" w:cs="宋体" w:hint="eastAsia"/>
          <w:sz w:val="21"/>
          <w:szCs w:val="21"/>
          <w:lang w:eastAsia="zh-CN"/>
        </w:rPr>
        <w:t>为</w:t>
      </w:r>
      <w:r w:rsidR="007B135A">
        <w:rPr>
          <w:rFonts w:ascii="宋体" w:eastAsia="宋体" w:hAnsi="宋体" w:cs="宋体" w:hint="eastAsia"/>
          <w:sz w:val="21"/>
          <w:szCs w:val="21"/>
          <w:lang w:eastAsia="zh-CN"/>
        </w:rPr>
        <w:t>错误生成的构成协议包功能码的字符的数目</w:t>
      </w:r>
      <w:r>
        <w:rPr>
          <w:rFonts w:ascii="宋体" w:eastAsia="宋体" w:hAnsi="宋体" w:cs="宋体" w:hint="eastAsia"/>
          <w:sz w:val="21"/>
          <w:szCs w:val="21"/>
          <w:lang w:eastAsia="zh-CN"/>
        </w:rPr>
        <w:t>，</w:t>
      </w:r>
      <w:r>
        <w:rPr>
          <w:sz w:val="21"/>
          <w:szCs w:val="21"/>
          <w:lang w:eastAsia="zh-CN"/>
        </w:rPr>
        <w:t xml:space="preserve">FN </w:t>
      </w:r>
      <w:r>
        <w:rPr>
          <w:rFonts w:ascii="宋体" w:eastAsia="宋体" w:hAnsi="宋体" w:cs="宋体" w:hint="eastAsia"/>
          <w:sz w:val="21"/>
          <w:szCs w:val="21"/>
          <w:lang w:eastAsia="zh-CN"/>
        </w:rPr>
        <w:t>为错误</w:t>
      </w:r>
      <w:r w:rsidR="007B135A">
        <w:rPr>
          <w:rFonts w:ascii="宋体" w:eastAsia="宋体" w:hAnsi="宋体" w:cs="宋体" w:hint="eastAsia"/>
          <w:sz w:val="21"/>
          <w:szCs w:val="21"/>
          <w:lang w:eastAsia="zh-CN"/>
        </w:rPr>
        <w:t>生成的包括消息内容在内的其他非必要字符</w:t>
      </w:r>
      <w:r w:rsidR="00BF3A02">
        <w:rPr>
          <w:rFonts w:ascii="宋体" w:eastAsia="宋体" w:hAnsi="宋体" w:cs="宋体" w:hint="eastAsia"/>
          <w:sz w:val="21"/>
          <w:szCs w:val="21"/>
          <w:lang w:eastAsia="zh-CN"/>
        </w:rPr>
        <w:t>。</w:t>
      </w:r>
    </w:p>
    <w:p w14:paraId="3C7610F2" w14:textId="1874F121" w:rsidR="00CF6AD8" w:rsidRDefault="00CF6AD8" w:rsidP="00CF6AD8">
      <w:pPr>
        <w:tabs>
          <w:tab w:val="left" w:pos="391"/>
        </w:tabs>
        <w:spacing w:before="136" w:line="250" w:lineRule="auto"/>
        <w:ind w:left="300"/>
        <w:rPr>
          <w:rFonts w:ascii="宋体" w:eastAsia="宋体" w:hAnsi="宋体" w:cs="宋体"/>
          <w:sz w:val="21"/>
          <w:szCs w:val="21"/>
          <w:lang w:eastAsia="zh-CN"/>
        </w:rPr>
      </w:pPr>
      <w:commentRangeStart w:id="88"/>
      <w:r>
        <w:rPr>
          <w:rFonts w:ascii="宋体" w:eastAsia="宋体" w:hAnsi="宋体" w:cs="宋体" w:hint="eastAsia"/>
          <w:sz w:val="21"/>
          <w:szCs w:val="21"/>
          <w:lang w:eastAsia="zh-CN"/>
        </w:rPr>
        <w:t>a</w:t>
      </w:r>
      <w:commentRangeEnd w:id="88"/>
      <w:r>
        <w:rPr>
          <w:rStyle w:val="a3"/>
        </w:rPr>
        <w:commentReference w:id="88"/>
      </w:r>
    </w:p>
    <w:p w14:paraId="5B8457B0" w14:textId="17283A23" w:rsidR="00CF6AD8" w:rsidRPr="00CF6AD8" w:rsidRDefault="00CF6AD8" w:rsidP="002D6498">
      <w:pPr>
        <w:tabs>
          <w:tab w:val="left" w:pos="391"/>
        </w:tabs>
        <w:spacing w:before="136" w:line="250" w:lineRule="auto"/>
        <w:ind w:left="300"/>
        <w:rPr>
          <w:rFonts w:ascii="宋体" w:eastAsia="宋体" w:hAnsi="宋体" w:cs="宋体"/>
          <w:sz w:val="21"/>
          <w:szCs w:val="21"/>
          <w:lang w:eastAsia="zh-CN"/>
        </w:rPr>
      </w:pPr>
    </w:p>
    <w:p w14:paraId="5BDF85EC" w14:textId="77777777" w:rsidR="00DA675D" w:rsidRDefault="00DA675D" w:rsidP="00DA675D">
      <w:pPr>
        <w:tabs>
          <w:tab w:val="left" w:pos="391"/>
        </w:tabs>
        <w:spacing w:before="136" w:line="250" w:lineRule="auto"/>
        <w:jc w:val="both"/>
      </w:pPr>
      <w:r>
        <w:rPr>
          <w:rFonts w:asciiTheme="minorEastAsia" w:eastAsiaTheme="minorEastAsia" w:hAnsiTheme="minorEastAsia"/>
          <w:sz w:val="20"/>
          <w:lang w:eastAsia="zh-CN"/>
        </w:rPr>
        <w:t>R</w:t>
      </w:r>
      <w:r>
        <w:rPr>
          <w:rFonts w:asciiTheme="minorEastAsia" w:eastAsiaTheme="minorEastAsia" w:hAnsiTheme="minorEastAsia" w:hint="eastAsia"/>
          <w:sz w:val="20"/>
          <w:lang w:eastAsia="zh-CN"/>
        </w:rPr>
        <w:t>e</w:t>
      </w:r>
      <w:r>
        <w:rPr>
          <w:rFonts w:asciiTheme="minorEastAsia" w:eastAsiaTheme="minorEastAsia" w:hAnsiTheme="minorEastAsia"/>
          <w:sz w:val="20"/>
          <w:lang w:eastAsia="zh-CN"/>
        </w:rPr>
        <w:t xml:space="preserve">ference: </w:t>
      </w:r>
      <w:hyperlink r:id="rId39" w:history="1">
        <w:r>
          <w:rPr>
            <w:rStyle w:val="af1"/>
          </w:rPr>
          <w:t>https://arxiv.org/ftp/arxiv/papers/1805/1805.04224.pdf</w:t>
        </w:r>
      </w:hyperlink>
    </w:p>
    <w:p w14:paraId="7B3C7924" w14:textId="77777777" w:rsidR="004D2831" w:rsidRDefault="004D2831" w:rsidP="004D2831">
      <w:pPr>
        <w:pStyle w:val="a8"/>
        <w:spacing w:before="139" w:line="250" w:lineRule="auto"/>
        <w:ind w:right="38"/>
        <w:jc w:val="both"/>
      </w:pPr>
      <w:bookmarkStart w:id="89" w:name="OLE_LINK146"/>
      <w:bookmarkStart w:id="90" w:name="OLE_LINK395"/>
      <w:bookmarkEnd w:id="76"/>
      <w:bookmarkEnd w:id="77"/>
    </w:p>
    <w:p w14:paraId="093F7216" w14:textId="77777777" w:rsidR="004D2831" w:rsidRDefault="004D2831" w:rsidP="004D2831">
      <w:pPr>
        <w:pStyle w:val="a8"/>
        <w:spacing w:before="143" w:line="250" w:lineRule="auto"/>
        <w:ind w:left="119" w:right="157" w:firstLine="199"/>
        <w:rPr>
          <w:sz w:val="16"/>
        </w:rPr>
      </w:pPr>
    </w:p>
    <w:bookmarkEnd w:id="89"/>
    <w:bookmarkEnd w:id="9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B76C46B" w:rsidR="003A0DD5" w:rsidRPr="004B341C" w:rsidRDefault="003A0DD5" w:rsidP="002140AA">
      <w:pPr>
        <w:pStyle w:val="aa"/>
        <w:numPr>
          <w:ilvl w:val="0"/>
          <w:numId w:val="1"/>
        </w:numPr>
        <w:tabs>
          <w:tab w:val="left" w:pos="1700"/>
        </w:tabs>
        <w:spacing w:line="250" w:lineRule="auto"/>
        <w:ind w:left="1699" w:right="0" w:hanging="390"/>
        <w:jc w:val="left"/>
        <w:rPr>
          <w:spacing w:val="7"/>
          <w:sz w:val="20"/>
        </w:rPr>
      </w:pPr>
      <w:r w:rsidRPr="004B341C">
        <w:rPr>
          <w:spacing w:val="7"/>
          <w:sz w:val="20"/>
        </w:rPr>
        <w:t>EXPERIMENT</w:t>
      </w:r>
      <w:r w:rsidR="002140AA">
        <w:rPr>
          <w:spacing w:val="7"/>
          <w:sz w:val="20"/>
        </w:rPr>
        <w:t xml:space="preserve"> AND RESULT ANALYSIS</w:t>
      </w:r>
    </w:p>
    <w:p w14:paraId="1A34BBFB" w14:textId="77777777" w:rsidR="005C38CF" w:rsidRDefault="005B6D04" w:rsidP="005B6D04">
      <w:pPr>
        <w:tabs>
          <w:tab w:val="left" w:pos="488"/>
        </w:tabs>
        <w:spacing w:before="11" w:line="250" w:lineRule="auto"/>
        <w:ind w:left="142"/>
        <w:jc w:val="both"/>
        <w:rPr>
          <w:sz w:val="20"/>
        </w:rPr>
      </w:pPr>
      <w:r>
        <w:rPr>
          <w:sz w:val="20"/>
        </w:rPr>
        <w:tab/>
      </w:r>
      <w:bookmarkStart w:id="91" w:name="OLE_LINK396"/>
      <w:bookmarkStart w:id="92" w:name="OLE_LINK397"/>
      <w:r w:rsidR="003A0DD5" w:rsidRPr="005B6D04">
        <w:rPr>
          <w:sz w:val="20"/>
        </w:rPr>
        <w:t xml:space="preserve">In this section, </w:t>
      </w:r>
    </w:p>
    <w:p w14:paraId="38D2E3C0" w14:textId="03D3AEC1" w:rsidR="005C38CF" w:rsidRDefault="00490413" w:rsidP="005C38CF">
      <w:pPr>
        <w:pStyle w:val="a8"/>
        <w:spacing w:before="194" w:line="250" w:lineRule="auto"/>
        <w:ind w:left="119" w:right="157" w:firstLine="199"/>
        <w:jc w:val="both"/>
        <w:rPr>
          <w:lang w:eastAsia="zh-CN"/>
        </w:rPr>
      </w:pPr>
      <w:r>
        <w:rPr>
          <w:rFonts w:ascii="宋体" w:eastAsia="宋体" w:hAnsi="宋体" w:cs="宋体" w:hint="eastAsia"/>
          <w:highlight w:val="yellow"/>
          <w:lang w:eastAsia="zh-CN"/>
        </w:rPr>
        <w:t>我们</w:t>
      </w:r>
      <w:r w:rsidR="005C38CF" w:rsidRPr="00872701">
        <w:rPr>
          <w:rFonts w:ascii="宋体" w:eastAsia="宋体" w:hAnsi="宋体" w:cs="宋体" w:hint="eastAsia"/>
          <w:highlight w:val="yellow"/>
          <w:lang w:eastAsia="zh-CN"/>
        </w:rPr>
        <w:t>用生成模型生成大量的测试用例数据。再次，用生成的数据对系统进行压力测试，引发系统异常。最后，根据系统的异常，</w:t>
      </w:r>
      <w:r w:rsidR="005C38CF">
        <w:rPr>
          <w:rFonts w:ascii="宋体" w:eastAsia="宋体" w:hAnsi="宋体" w:cs="宋体" w:hint="eastAsia"/>
          <w:highlight w:val="yellow"/>
          <w:lang w:eastAsia="zh-CN"/>
        </w:rPr>
        <w:t>分析</w:t>
      </w:r>
      <w:r w:rsidR="005C38CF" w:rsidRPr="00872701">
        <w:rPr>
          <w:rFonts w:ascii="宋体" w:eastAsia="宋体" w:hAnsi="宋体" w:cs="宋体" w:hint="eastAsia"/>
          <w:highlight w:val="yellow"/>
          <w:lang w:eastAsia="zh-CN"/>
        </w:rPr>
        <w:t>找到系统异常的原因，</w:t>
      </w:r>
      <w:r w:rsidR="005C38CF">
        <w:rPr>
          <w:rFonts w:ascii="宋体" w:eastAsia="宋体" w:hAnsi="宋体" w:cs="宋体" w:hint="eastAsia"/>
          <w:highlight w:val="yellow"/>
          <w:lang w:eastAsia="zh-CN"/>
        </w:rPr>
        <w:t>提交异常</w:t>
      </w:r>
      <w:r w:rsidR="005C38CF" w:rsidRPr="00872701">
        <w:rPr>
          <w:rFonts w:ascii="宋体" w:eastAsia="宋体" w:hAnsi="宋体" w:cs="宋体" w:hint="eastAsia"/>
          <w:highlight w:val="yellow"/>
          <w:lang w:eastAsia="zh-CN"/>
        </w:rPr>
        <w:lastRenderedPageBreak/>
        <w:t>进行修补改进。</w:t>
      </w:r>
    </w:p>
    <w:p w14:paraId="7AC02831" w14:textId="77777777" w:rsidR="005C38CF" w:rsidRDefault="005C38CF" w:rsidP="005B6D04">
      <w:pPr>
        <w:tabs>
          <w:tab w:val="left" w:pos="488"/>
        </w:tabs>
        <w:spacing w:before="11" w:line="250" w:lineRule="auto"/>
        <w:ind w:left="142"/>
        <w:jc w:val="both"/>
        <w:rPr>
          <w:sz w:val="20"/>
          <w:lang w:eastAsia="zh-CN"/>
        </w:rPr>
      </w:pPr>
    </w:p>
    <w:p w14:paraId="2D0170DE" w14:textId="741C3F95" w:rsidR="003A0DD5" w:rsidRDefault="003A0DD5" w:rsidP="005B6D04">
      <w:pPr>
        <w:tabs>
          <w:tab w:val="left" w:pos="488"/>
        </w:tabs>
        <w:spacing w:before="11" w:line="250" w:lineRule="auto"/>
        <w:ind w:left="142"/>
        <w:jc w:val="both"/>
        <w:rPr>
          <w:sz w:val="20"/>
        </w:rPr>
      </w:pPr>
      <w:r w:rsidRPr="005B6D04">
        <w:rPr>
          <w:sz w:val="20"/>
        </w:rPr>
        <w:t>we evaluate the effectiveness of the proposed method by experimentation. To show its effectiveness</w:t>
      </w:r>
      <w:r w:rsidR="006A1D62">
        <w:rPr>
          <w:sz w:val="20"/>
        </w:rPr>
        <w:t xml:space="preserve"> and </w:t>
      </w:r>
      <w:r w:rsidR="0032221A" w:rsidRPr="00147248">
        <w:rPr>
          <w:rFonts w:asciiTheme="minorEastAsia" w:eastAsiaTheme="minorEastAsia" w:hAnsiTheme="minorEastAsia" w:hint="eastAsia"/>
          <w:b/>
          <w:i/>
          <w:spacing w:val="-5"/>
          <w:sz w:val="20"/>
          <w:lang w:eastAsia="zh-CN"/>
        </w:rPr>
        <w:t>E</w:t>
      </w:r>
      <w:r w:rsidR="0032221A" w:rsidRPr="00147248">
        <w:rPr>
          <w:b/>
          <w:i/>
          <w:spacing w:val="-5"/>
          <w:sz w:val="20"/>
        </w:rPr>
        <w:t>fficiency</w:t>
      </w:r>
      <w:r w:rsidRPr="005B6D04">
        <w:rPr>
          <w:sz w:val="20"/>
        </w:rPr>
        <w:t xml:space="preserve">, we </w:t>
      </w:r>
      <w:r w:rsidR="000516E6" w:rsidRPr="005B6D04">
        <w:rPr>
          <w:sz w:val="20"/>
        </w:rPr>
        <w:t>apply</w:t>
      </w:r>
      <w:r w:rsidRPr="005B6D04">
        <w:rPr>
          <w:sz w:val="20"/>
        </w:rPr>
        <w:t xml:space="preserve"> it to test </w:t>
      </w:r>
      <w:r w:rsidR="0032221A">
        <w:rPr>
          <w:sz w:val="20"/>
        </w:rPr>
        <w:t>MQTT</w:t>
      </w:r>
      <w:r w:rsidRPr="005B6D04">
        <w:rPr>
          <w:sz w:val="20"/>
        </w:rPr>
        <w:t xml:space="preserve">, one of the </w:t>
      </w:r>
      <w:r w:rsidR="001D238C">
        <w:rPr>
          <w:rFonts w:ascii="Arial" w:hAnsi="Arial" w:cs="Arial"/>
          <w:color w:val="666666"/>
          <w:sz w:val="20"/>
          <w:szCs w:val="20"/>
          <w:shd w:val="clear" w:color="auto" w:fill="FFFFFF"/>
        </w:rPr>
        <w:t>mainstream</w:t>
      </w:r>
      <w:r w:rsidRPr="005B6D04">
        <w:rPr>
          <w:sz w:val="20"/>
        </w:rPr>
        <w:t xml:space="preserve"> ICPs. To </w:t>
      </w:r>
      <w:r w:rsidR="00837AB0">
        <w:rPr>
          <w:sz w:val="20"/>
        </w:rPr>
        <w:t>indicate</w:t>
      </w:r>
      <w:r w:rsidRPr="005B6D04">
        <w:rPr>
          <w:sz w:val="20"/>
        </w:rPr>
        <w:t xml:space="preserve"> </w:t>
      </w:r>
      <w:r w:rsidR="000516E6" w:rsidRPr="005B6D04">
        <w:rPr>
          <w:sz w:val="20"/>
        </w:rPr>
        <w:t>the versatility of our method</w:t>
      </w:r>
      <w:r w:rsidRPr="005B6D04">
        <w:rPr>
          <w:sz w:val="20"/>
        </w:rPr>
        <w:t xml:space="preserve">, another </w:t>
      </w:r>
      <w:r w:rsidR="000516E6" w:rsidRPr="005B6D04">
        <w:rPr>
          <w:sz w:val="20"/>
        </w:rPr>
        <w:t xml:space="preserve">ICP, </w:t>
      </w:r>
      <w:r w:rsidR="005E6324">
        <w:rPr>
          <w:rFonts w:asciiTheme="minorEastAsia" w:eastAsiaTheme="minorEastAsia" w:hAnsiTheme="minorEastAsia" w:hint="eastAsia"/>
          <w:sz w:val="20"/>
          <w:lang w:eastAsia="zh-CN"/>
        </w:rPr>
        <w:t>M</w:t>
      </w:r>
      <w:r w:rsidR="00D127DB">
        <w:rPr>
          <w:sz w:val="20"/>
        </w:rPr>
        <w:t>odbus</w:t>
      </w:r>
      <w:r w:rsidR="000516E6" w:rsidRPr="005B6D04">
        <w:rPr>
          <w:sz w:val="20"/>
        </w:rPr>
        <w:t>, will also be used to test.</w:t>
      </w:r>
    </w:p>
    <w:p w14:paraId="07135669" w14:textId="1609D286" w:rsidR="002D6498" w:rsidRPr="00973E73" w:rsidRDefault="002D6498" w:rsidP="002D6498">
      <w:pPr>
        <w:tabs>
          <w:tab w:val="left" w:pos="391"/>
        </w:tabs>
        <w:spacing w:before="136" w:line="250" w:lineRule="auto"/>
        <w:jc w:val="center"/>
        <w:rPr>
          <w:rFonts w:asciiTheme="minorEastAsia" w:eastAsiaTheme="minorEastAsia" w:hAnsiTheme="minorEastAsia"/>
          <w:sz w:val="20"/>
          <w:lang w:eastAsia="zh-CN"/>
        </w:rPr>
      </w:pPr>
    </w:p>
    <w:p w14:paraId="7D72DEB3" w14:textId="77777777" w:rsidR="002D6498" w:rsidRPr="005B6D04" w:rsidRDefault="002D6498" w:rsidP="005B6D04">
      <w:pPr>
        <w:tabs>
          <w:tab w:val="left" w:pos="488"/>
        </w:tabs>
        <w:spacing w:before="11" w:line="250" w:lineRule="auto"/>
        <w:ind w:left="142"/>
        <w:jc w:val="both"/>
        <w:rPr>
          <w:sz w:val="20"/>
        </w:rPr>
      </w:pPr>
    </w:p>
    <w:p w14:paraId="5D98B8E5" w14:textId="7DFBFC3D" w:rsidR="000D1C6F" w:rsidRDefault="002751B5" w:rsidP="00A33ED8">
      <w:pPr>
        <w:pStyle w:val="aa"/>
        <w:numPr>
          <w:ilvl w:val="0"/>
          <w:numId w:val="22"/>
        </w:numPr>
        <w:tabs>
          <w:tab w:val="left" w:pos="391"/>
        </w:tabs>
        <w:spacing w:line="228" w:lineRule="exact"/>
        <w:ind w:right="0"/>
        <w:rPr>
          <w:i/>
          <w:sz w:val="20"/>
        </w:rPr>
      </w:pPr>
      <w:bookmarkStart w:id="93" w:name="Performance_Metrics"/>
      <w:bookmarkEnd w:id="91"/>
      <w:bookmarkEnd w:id="92"/>
      <w:bookmarkEnd w:id="93"/>
      <w:r>
        <w:rPr>
          <w:i/>
          <w:sz w:val="20"/>
        </w:rPr>
        <w:t>MQTT</w:t>
      </w:r>
      <w:r w:rsidR="000D1C6F">
        <w:rPr>
          <w:i/>
          <w:sz w:val="20"/>
        </w:rPr>
        <w:t xml:space="preserve"> and</w:t>
      </w:r>
      <w:r w:rsidR="000D1C6F">
        <w:rPr>
          <w:i/>
          <w:spacing w:val="-13"/>
          <w:sz w:val="20"/>
        </w:rPr>
        <w:t xml:space="preserve"> </w:t>
      </w:r>
      <w:r>
        <w:rPr>
          <w:i/>
          <w:sz w:val="20"/>
        </w:rPr>
        <w:t>Modbus</w:t>
      </w:r>
    </w:p>
    <w:p w14:paraId="7A817B25" w14:textId="77777777" w:rsidR="00DC7ED8" w:rsidRDefault="002F4973" w:rsidP="000D1C6F">
      <w:pPr>
        <w:pStyle w:val="a8"/>
        <w:spacing w:before="72" w:line="249" w:lineRule="auto"/>
        <w:ind w:left="119" w:right="157" w:firstLine="199"/>
        <w:jc w:val="both"/>
      </w:pPr>
      <w:bookmarkStart w:id="94" w:name="OLE_LINK398"/>
      <w:bookmarkStart w:id="95" w:name="OLE_LINK399"/>
      <w:r>
        <w:t>W</w:t>
      </w:r>
      <w:r w:rsidR="000D1C6F">
        <w:t xml:space="preserve">e choose </w:t>
      </w:r>
      <w:r w:rsidR="00003761">
        <w:t>MQTT</w:t>
      </w:r>
      <w:r w:rsidR="000D1C6F">
        <w:t xml:space="preserve"> and </w:t>
      </w:r>
      <w:r w:rsidR="00003761">
        <w:t xml:space="preserve">Modbus </w:t>
      </w:r>
      <w:r w:rsidR="000D1C6F">
        <w:t>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 xml:space="preserve">time requirements of the </w:t>
      </w:r>
    </w:p>
    <w:p w14:paraId="46FA14B7" w14:textId="693D94C7" w:rsidR="000D1C6F" w:rsidRDefault="000D1C6F" w:rsidP="000D1C6F">
      <w:pPr>
        <w:pStyle w:val="a8"/>
        <w:spacing w:before="72" w:line="249" w:lineRule="auto"/>
        <w:ind w:left="119" w:right="157" w:firstLine="199"/>
        <w:jc w:val="both"/>
      </w:pPr>
      <w:r>
        <w:t>control system.</w:t>
      </w:r>
    </w:p>
    <w:bookmarkEnd w:id="94"/>
    <w:bookmarkEnd w:id="95"/>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96" w:name="OLE_LINK400"/>
      <w:bookmarkStart w:id="97"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98" w:name="OLE_LINK133"/>
      <w:bookmarkStart w:id="99" w:name="OLE_LINK145"/>
      <w:bookmarkStart w:id="100" w:name="OLE_LINK182"/>
      <w:bookmarkStart w:id="101" w:name="OLE_LINK183"/>
      <w:r w:rsidR="000D1C6F">
        <w:rPr>
          <w:sz w:val="20"/>
        </w:rPr>
        <w:t>Modbus Slave</w:t>
      </w:r>
      <w:bookmarkEnd w:id="98"/>
      <w:bookmarkEnd w:id="99"/>
      <w:r w:rsidR="000D1C6F">
        <w:rPr>
          <w:sz w:val="20"/>
        </w:rPr>
        <w:t xml:space="preserve"> v6.0.2</w:t>
      </w:r>
      <w:r w:rsidR="00CC1114">
        <w:rPr>
          <w:sz w:val="20"/>
        </w:rPr>
        <w:t xml:space="preserve"> and </w:t>
      </w:r>
      <w:r w:rsidR="00B353F5" w:rsidRPr="00B353F5">
        <w:rPr>
          <w:sz w:val="20"/>
        </w:rPr>
        <w:t>xMasterSlave</w:t>
      </w:r>
      <w:bookmarkEnd w:id="100"/>
      <w:bookmarkEnd w:id="101"/>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102" w:name="OLE_LINK203"/>
      <w:bookmarkStart w:id="103" w:name="OLE_LINK204"/>
      <w:r w:rsidR="006F1E51" w:rsidRPr="006F1E51">
        <w:rPr>
          <w:sz w:val="20"/>
        </w:rPr>
        <w:t xml:space="preserve">in </w:t>
      </w:r>
      <w:r w:rsidR="006F1E51">
        <w:rPr>
          <w:sz w:val="20"/>
        </w:rPr>
        <w:t xml:space="preserve">real environment </w:t>
      </w:r>
      <w:bookmarkEnd w:id="102"/>
      <w:bookmarkEnd w:id="103"/>
      <w:r w:rsidR="006F1E51">
        <w:rPr>
          <w:sz w:val="20"/>
        </w:rPr>
        <w:t>to test the effects in real applications.</w:t>
      </w:r>
      <w:bookmarkEnd w:id="96"/>
      <w:bookmarkEnd w:id="97"/>
    </w:p>
    <w:p w14:paraId="4AC8963C" w14:textId="3ED70109"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7" type="#_x0000_t75" style="width:252.65pt;height:111.35pt" o:ole="">
            <v:imagedata r:id="rId40" o:title=""/>
          </v:shape>
          <o:OLEObject Type="Embed" ProgID="Visio.Drawing.15" ShapeID="_x0000_i1037" DrawAspect="Content" ObjectID="_1648657170" r:id="rId41"/>
        </w:object>
      </w:r>
    </w:p>
    <w:p w14:paraId="594F8445" w14:textId="4B4B6C1C" w:rsidR="000E6565" w:rsidRDefault="000E6565" w:rsidP="00F32204">
      <w:pPr>
        <w:tabs>
          <w:tab w:val="left" w:pos="585"/>
        </w:tabs>
        <w:spacing w:before="98" w:line="249" w:lineRule="auto"/>
        <w:ind w:left="431" w:right="38" w:hangingChars="196" w:hanging="431"/>
        <w:rPr>
          <w:sz w:val="20"/>
        </w:rPr>
      </w:pPr>
      <w:r>
        <w:rPr>
          <w:noProof/>
          <w:lang w:eastAsia="zh-CN" w:bidi="ar-SA"/>
        </w:rPr>
        <w:drawing>
          <wp:inline distT="0" distB="0" distL="0" distR="0" wp14:anchorId="277F4D42" wp14:editId="2F1231F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7545" cy="911860"/>
                    </a:xfrm>
                    <a:prstGeom prst="rect">
                      <a:avLst/>
                    </a:prstGeom>
                  </pic:spPr>
                </pic:pic>
              </a:graphicData>
            </a:graphic>
          </wp:inline>
        </w:drawing>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commentRangeStart w:id="104"/>
      <w:r>
        <w:rPr>
          <w:sz w:val="16"/>
        </w:rPr>
        <w:t>.</w:t>
      </w:r>
      <w:r w:rsidRPr="00B14622">
        <w:rPr>
          <w:sz w:val="16"/>
        </w:rPr>
        <w:t xml:space="preserve"> </w:t>
      </w:r>
      <w:bookmarkStart w:id="105" w:name="OLE_LINK402"/>
      <w:r w:rsidR="00084EDA">
        <w:rPr>
          <w:sz w:val="16"/>
        </w:rPr>
        <w:t>Message format</w:t>
      </w:r>
      <w:r>
        <w:rPr>
          <w:sz w:val="16"/>
        </w:rPr>
        <w:t xml:space="preserve"> of </w:t>
      </w:r>
      <w:r w:rsidR="00EB5B2F">
        <w:rPr>
          <w:sz w:val="16"/>
        </w:rPr>
        <w:t>Modbus-</w:t>
      </w:r>
      <w:r>
        <w:rPr>
          <w:sz w:val="16"/>
        </w:rPr>
        <w:t>TCP</w:t>
      </w:r>
      <w:bookmarkEnd w:id="105"/>
      <w:commentRangeEnd w:id="104"/>
      <w:r w:rsidR="00E9474F">
        <w:rPr>
          <w:rStyle w:val="a3"/>
        </w:rPr>
        <w:commentReference w:id="104"/>
      </w:r>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3214B29C" w:rsidR="000D1C6F"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106" w:name="OLE_LINK403"/>
      <w:bookmarkStart w:id="107"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108" w:name="OLE_LINK58"/>
      <w:bookmarkStart w:id="109"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108"/>
      <w:bookmarkEnd w:id="109"/>
    </w:p>
    <w:p w14:paraId="1B9DA792" w14:textId="77777777" w:rsidR="00973E73" w:rsidRDefault="00973E73" w:rsidP="00973E73">
      <w:pPr>
        <w:tabs>
          <w:tab w:val="left" w:pos="413"/>
        </w:tabs>
        <w:spacing w:line="228" w:lineRule="exact"/>
        <w:rPr>
          <w:sz w:val="20"/>
        </w:rPr>
      </w:pPr>
    </w:p>
    <w:p w14:paraId="1310DC3F" w14:textId="0CD74839" w:rsidR="00973E73" w:rsidRPr="00973E73" w:rsidRDefault="00973E73" w:rsidP="00973E73">
      <w:pPr>
        <w:pStyle w:val="aa"/>
        <w:numPr>
          <w:ilvl w:val="0"/>
          <w:numId w:val="39"/>
        </w:numPr>
        <w:tabs>
          <w:tab w:val="left" w:pos="413"/>
        </w:tabs>
        <w:spacing w:line="228" w:lineRule="exact"/>
        <w:rPr>
          <w:i/>
          <w:sz w:val="20"/>
        </w:rPr>
      </w:pPr>
      <w:r w:rsidRPr="00973E73">
        <w:rPr>
          <w:i/>
          <w:sz w:val="20"/>
        </w:rPr>
        <w:t>Evaluation Setup</w:t>
      </w:r>
    </w:p>
    <w:p w14:paraId="08DE0640" w14:textId="77777777" w:rsidR="00973E73" w:rsidRDefault="00973E73" w:rsidP="00973E73">
      <w:pPr>
        <w:adjustRightInd w:val="0"/>
        <w:ind w:firstLine="390"/>
      </w:pPr>
      <w:bookmarkStart w:id="110" w:name="Experimental_Environment"/>
      <w:bookmarkEnd w:id="110"/>
      <w:r>
        <w:rPr>
          <w:i/>
          <w:sz w:val="20"/>
        </w:rPr>
        <w:t xml:space="preserve">1) </w:t>
      </w:r>
      <w:r w:rsidRPr="00DA465A">
        <w:rPr>
          <w:i/>
          <w:sz w:val="20"/>
        </w:rPr>
        <w:t xml:space="preserve">Experimental Environment: </w:t>
      </w:r>
      <w:bookmarkStart w:id="111" w:name="OLE_LINK413"/>
      <w:bookmarkStart w:id="112" w:name="OLE_LINK414"/>
      <w:bookmarkStart w:id="113"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w:t>
      </w:r>
      <w:r>
        <w:rPr>
          <w:sz w:val="20"/>
        </w:rPr>
        <w:t xml:space="preserve"> </w:t>
      </w:r>
      <w:r w:rsidRPr="00DA465A">
        <w:rPr>
          <w:sz w:val="20"/>
        </w:rPr>
        <w:t>,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machine with</w:t>
      </w:r>
      <w:r>
        <w:rPr>
          <w:sz w:val="20"/>
        </w:rPr>
        <w:t xml:space="preserve"> </w:t>
      </w:r>
      <w:r w:rsidRPr="00DA465A">
        <w:rPr>
          <w:sz w:val="20"/>
        </w:rPr>
        <w:t>8 processors (Intel(R) Core (TM) i7-6700K CPU@4.00GHz)  16.0GB memory (RAM) Nvidia GeForce G</w:t>
      </w:r>
      <w:r>
        <w:rPr>
          <w:sz w:val="20"/>
        </w:rPr>
        <w:t xml:space="preserve">TX 1080 Ti (11GB) </w:t>
      </w:r>
      <w:r>
        <w:rPr>
          <w:rFonts w:ascii="TimesLTStd-Roman" w:eastAsiaTheme="minorEastAsia" w:hAnsi="TimesLTStd-Roman" w:cs="TimesLTStd-Roman"/>
          <w:sz w:val="20"/>
          <w:szCs w:val="20"/>
          <w:lang w:eastAsia="zh-CN" w:bidi="ar-SA"/>
        </w:rPr>
        <w:t xml:space="preserve">and 64-bit </w:t>
      </w:r>
      <w:r w:rsidRPr="00F801E8">
        <w:rPr>
          <w:rFonts w:ascii="TimesLTStd-Roman" w:eastAsiaTheme="minorEastAsia" w:hAnsi="TimesLTStd-Roman" w:cs="TimesLTStd-Roman"/>
          <w:sz w:val="20"/>
          <w:szCs w:val="20"/>
          <w:lang w:eastAsia="zh-CN" w:bidi="ar-SA"/>
        </w:rPr>
        <w:t>ubuntu16.04</w:t>
      </w:r>
      <w:r>
        <w:rPr>
          <w:rFonts w:ascii="TimesLTStd-Roman" w:eastAsiaTheme="minorEastAsia" w:hAnsi="TimesLTStd-Roman" w:cs="TimesLTStd-Roman"/>
          <w:sz w:val="20"/>
          <w:szCs w:val="20"/>
          <w:lang w:eastAsia="zh-CN" w:bidi="ar-SA"/>
        </w:rPr>
        <w:t>, x64-based processor.</w:t>
      </w:r>
      <w:r>
        <w:rPr>
          <w:sz w:val="20"/>
        </w:rPr>
        <w:t xml:space="preserve"> When launch</w:t>
      </w:r>
      <w:r w:rsidRPr="00DA465A">
        <w:rPr>
          <w:sz w:val="20"/>
        </w:rPr>
        <w:t>ing an attack, the simulators run on another machine with 4 processors (Intel (R) Core (TM) i5-5300U CPU@2.30GHz)</w:t>
      </w:r>
      <w:bookmarkStart w:id="114" w:name="Model_Training_Setting"/>
      <w:bookmarkEnd w:id="114"/>
      <w:r w:rsidRPr="00DA465A">
        <w:rPr>
          <w:sz w:val="20"/>
        </w:rPr>
        <w:t xml:space="preserve"> 8.00GB memory (RAM)</w:t>
      </w:r>
      <w:r>
        <w:rPr>
          <w:sz w:val="20"/>
        </w:rPr>
        <w:t xml:space="preserve"> </w:t>
      </w:r>
      <w:r>
        <w:rPr>
          <w:rFonts w:ascii="TimesLTStd-Roman" w:eastAsiaTheme="minorEastAsia" w:hAnsi="TimesLTStd-Roman" w:cs="TimesLTStd-Roman"/>
          <w:sz w:val="20"/>
          <w:szCs w:val="20"/>
          <w:lang w:eastAsia="zh-CN" w:bidi="ar-SA"/>
        </w:rPr>
        <w:t>and 64-bit Microsoft Windows 10 Professional Operating System, x64-based processor.</w:t>
      </w:r>
      <w:r w:rsidRPr="00DA465A">
        <w:rPr>
          <w:sz w:val="20"/>
        </w:rPr>
        <w:t>.</w:t>
      </w:r>
      <w:bookmarkEnd w:id="111"/>
      <w:bookmarkEnd w:id="112"/>
      <w:bookmarkEnd w:id="113"/>
    </w:p>
    <w:p w14:paraId="48A282EA" w14:textId="77777777" w:rsidR="00973E73" w:rsidRPr="000E6565" w:rsidRDefault="00973E73" w:rsidP="00973E73">
      <w:pPr>
        <w:tabs>
          <w:tab w:val="left" w:pos="585"/>
        </w:tabs>
        <w:spacing w:before="71" w:line="249" w:lineRule="auto"/>
        <w:ind w:right="28" w:firstLineChars="200" w:firstLine="400"/>
        <w:rPr>
          <w:sz w:val="20"/>
        </w:rPr>
      </w:pPr>
      <w:r>
        <w:rPr>
          <w:i/>
          <w:sz w:val="20"/>
        </w:rPr>
        <w:t xml:space="preserve">2) </w:t>
      </w:r>
      <w:r w:rsidRPr="000E6565">
        <w:rPr>
          <w:i/>
          <w:sz w:val="20"/>
        </w:rPr>
        <w:t xml:space="preserve">Model Training Setting: </w:t>
      </w:r>
      <w:bookmarkStart w:id="115" w:name="OLE_LINK416"/>
      <w:bookmarkStart w:id="116" w:name="OLE_LINK417"/>
      <w:r w:rsidRPr="000E6565">
        <w:rPr>
          <w:sz w:val="20"/>
        </w:rPr>
        <w:t>As for the parameter setting, we initialize all weights from</w:t>
      </w:r>
      <w:bookmarkStart w:id="117" w:name="OLE_LINK62"/>
      <w:bookmarkStart w:id="118" w:name="OLE_LINK63"/>
      <w:r w:rsidRPr="000E6565">
        <w:rPr>
          <w:sz w:val="20"/>
        </w:rPr>
        <w:t xml:space="preserve"> zero-centered Normal distribution</w:t>
      </w:r>
      <w:bookmarkEnd w:id="117"/>
      <w:bookmarkEnd w:id="118"/>
      <w:r w:rsidRPr="000E6565">
        <w:rPr>
          <w:sz w:val="20"/>
        </w:rPr>
        <w:t xml:space="preserve"> with a standard deviation of 0.02. The mini-batch size is set to 256 in all models. The learning rate is set to 0.0002 in the Adam optimizer. As to the Leaky ReLU function in discriminator model, the slope of the leak is set to 0.2. We train the models for 1000 epochs and save the generator model for every 1</w:t>
      </w:r>
      <w:r w:rsidRPr="000E6565">
        <w:rPr>
          <w:rFonts w:hint="eastAsia"/>
          <w:sz w:val="20"/>
        </w:rPr>
        <w:t>0</w:t>
      </w:r>
      <w:r w:rsidRPr="000E6565">
        <w:rPr>
          <w:sz w:val="20"/>
        </w:rPr>
        <w:t>0 epochs to get plentiful test cases.</w:t>
      </w:r>
      <w:bookmarkEnd w:id="115"/>
      <w:bookmarkEnd w:id="116"/>
    </w:p>
    <w:p w14:paraId="5F14DC91" w14:textId="77777777" w:rsidR="00973E73" w:rsidRPr="00B250BE" w:rsidRDefault="00973E73" w:rsidP="00B250BE">
      <w:pPr>
        <w:tabs>
          <w:tab w:val="left" w:pos="585"/>
        </w:tabs>
        <w:spacing w:before="3" w:line="249" w:lineRule="auto"/>
        <w:ind w:right="38" w:firstLineChars="100" w:firstLine="200"/>
        <w:rPr>
          <w:sz w:val="20"/>
        </w:rPr>
      </w:pPr>
    </w:p>
    <w:bookmarkEnd w:id="106"/>
    <w:bookmarkEnd w:id="107"/>
    <w:p w14:paraId="12B649EA" w14:textId="31562720" w:rsidR="006A1D62" w:rsidRPr="00973E73" w:rsidRDefault="006A1D62" w:rsidP="00973E73">
      <w:pPr>
        <w:pStyle w:val="aa"/>
        <w:numPr>
          <w:ilvl w:val="0"/>
          <w:numId w:val="39"/>
        </w:numPr>
        <w:tabs>
          <w:tab w:val="left" w:pos="402"/>
        </w:tabs>
        <w:spacing w:before="71" w:line="250" w:lineRule="auto"/>
        <w:rPr>
          <w:i/>
          <w:sz w:val="20"/>
        </w:rPr>
      </w:pPr>
      <w:r w:rsidRPr="00973E73">
        <w:rPr>
          <w:i/>
          <w:sz w:val="20"/>
        </w:rPr>
        <w:t>Fuzz Testing The Target ICP</w:t>
      </w:r>
    </w:p>
    <w:p w14:paraId="763E4463" w14:textId="77777777" w:rsidR="006A1D62" w:rsidRDefault="006A1D62" w:rsidP="006A1D62">
      <w:pPr>
        <w:tabs>
          <w:tab w:val="left" w:pos="402"/>
        </w:tabs>
        <w:spacing w:before="71" w:line="250" w:lineRule="auto"/>
        <w:ind w:left="118"/>
        <w:jc w:val="both"/>
        <w:rPr>
          <w:sz w:val="20"/>
          <w:lang w:eastAsia="zh-CN"/>
        </w:rPr>
      </w:pPr>
      <w:r>
        <w:rPr>
          <w:sz w:val="20"/>
        </w:rPr>
        <w:tab/>
      </w:r>
      <w:r>
        <w:rPr>
          <w:sz w:val="20"/>
          <w:lang w:eastAsia="zh-CN"/>
        </w:rPr>
        <w:t xml:space="preserve"> </w:t>
      </w:r>
    </w:p>
    <w:p w14:paraId="1DCCAAD2" w14:textId="350771D9" w:rsidR="006A1D62" w:rsidRPr="008C6052" w:rsidRDefault="006A1D62" w:rsidP="008C6052">
      <w:pPr>
        <w:adjustRightInd w:val="0"/>
        <w:ind w:firstLine="118"/>
        <w:jc w:val="both"/>
        <w:rPr>
          <w:rFonts w:ascii="宋体" w:eastAsia="宋体" w:hAnsi="宋体" w:cs="宋体" w:hint="eastAsia"/>
          <w:sz w:val="20"/>
          <w:szCs w:val="20"/>
          <w:lang w:eastAsia="zh-CN"/>
        </w:rPr>
      </w:pPr>
      <w:r w:rsidRPr="00111F7C">
        <w:rPr>
          <w:sz w:val="20"/>
          <w:lang w:eastAsia="zh-CN"/>
        </w:rPr>
        <w:t>With the trained mode</w:t>
      </w:r>
      <w:r w:rsidRPr="0027421D">
        <w:rPr>
          <w:rFonts w:ascii="宋体" w:eastAsia="宋体" w:hAnsi="宋体" w:cs="宋体"/>
          <w:sz w:val="20"/>
          <w:szCs w:val="20"/>
          <w:lang w:eastAsia="zh-CN"/>
        </w:rPr>
        <w:t xml:space="preserve">l, </w:t>
      </w:r>
      <w:r w:rsidRPr="0027421D">
        <w:rPr>
          <w:rFonts w:ascii="宋体" w:eastAsia="宋体" w:hAnsi="宋体" w:cs="宋体" w:hint="eastAsia"/>
          <w:sz w:val="20"/>
          <w:szCs w:val="20"/>
          <w:lang w:eastAsia="zh-CN"/>
        </w:rPr>
        <w:t>we</w:t>
      </w:r>
      <w:r>
        <w:rPr>
          <w:rFonts w:ascii="宋体" w:eastAsia="宋体" w:hAnsi="宋体" w:cs="宋体" w:hint="eastAsia"/>
          <w:sz w:val="20"/>
          <w:szCs w:val="20"/>
          <w:lang w:eastAsia="zh-CN"/>
        </w:rPr>
        <w:t>按照标准的模糊测试流程，</w:t>
      </w:r>
      <w:r w:rsidRPr="0027421D">
        <w:rPr>
          <w:rFonts w:ascii="宋体" w:eastAsia="宋体" w:hAnsi="宋体" w:cs="宋体" w:hint="eastAsia"/>
          <w:sz w:val="20"/>
          <w:szCs w:val="20"/>
          <w:lang w:eastAsia="zh-CN"/>
        </w:rPr>
        <w:t>开始生成测试用例，输入被测系统，实施模糊测试过程</w:t>
      </w:r>
      <w:r>
        <w:rPr>
          <w:rFonts w:ascii="宋体" w:eastAsia="宋体" w:hAnsi="宋体" w:cs="宋体" w:hint="eastAsia"/>
          <w:sz w:val="20"/>
          <w:szCs w:val="20"/>
          <w:lang w:eastAsia="zh-CN"/>
        </w:rPr>
        <w:t>。</w:t>
      </w:r>
      <w:r w:rsidRPr="0027421D">
        <w:rPr>
          <w:rFonts w:ascii="宋体" w:eastAsia="宋体" w:hAnsi="宋体" w:cs="宋体" w:hint="eastAsia"/>
          <w:sz w:val="20"/>
          <w:szCs w:val="20"/>
          <w:lang w:eastAsia="zh-CN"/>
        </w:rPr>
        <w:t xml:space="preserve"> 在向被测系统输入测试用例的过程中，</w:t>
      </w:r>
      <w:r>
        <w:rPr>
          <w:rFonts w:ascii="宋体" w:eastAsia="宋体" w:hAnsi="宋体" w:cs="宋体" w:hint="eastAsia"/>
          <w:sz w:val="20"/>
          <w:szCs w:val="20"/>
          <w:lang w:eastAsia="zh-CN"/>
        </w:rPr>
        <w:t>我们</w:t>
      </w:r>
      <w:r w:rsidRPr="0027421D">
        <w:rPr>
          <w:rFonts w:ascii="宋体" w:eastAsia="宋体" w:hAnsi="宋体" w:cs="宋体" w:hint="eastAsia"/>
          <w:sz w:val="20"/>
          <w:szCs w:val="20"/>
          <w:lang w:eastAsia="zh-CN"/>
        </w:rPr>
        <w:t>实时监控系统</w:t>
      </w:r>
      <w:r>
        <w:rPr>
          <w:rFonts w:ascii="宋体" w:eastAsia="宋体" w:hAnsi="宋体" w:cs="宋体" w:hint="eastAsia"/>
          <w:sz w:val="20"/>
          <w:szCs w:val="20"/>
          <w:lang w:eastAsia="zh-CN"/>
        </w:rPr>
        <w:t>，</w:t>
      </w:r>
      <w:r w:rsidRPr="0027421D">
        <w:rPr>
          <w:rFonts w:ascii="宋体" w:eastAsia="宋体" w:hAnsi="宋体" w:cs="宋体" w:hint="eastAsia"/>
          <w:sz w:val="20"/>
          <w:szCs w:val="20"/>
          <w:lang w:eastAsia="zh-CN"/>
        </w:rPr>
        <w:t>如果</w:t>
      </w:r>
      <w:r>
        <w:rPr>
          <w:rFonts w:ascii="宋体" w:eastAsia="宋体" w:hAnsi="宋体" w:cs="宋体" w:hint="eastAsia"/>
          <w:sz w:val="20"/>
          <w:szCs w:val="20"/>
          <w:lang w:eastAsia="zh-CN"/>
        </w:rPr>
        <w:t>整个通讯</w:t>
      </w:r>
      <w:r w:rsidRPr="0027421D">
        <w:rPr>
          <w:rFonts w:ascii="宋体" w:eastAsia="宋体" w:hAnsi="宋体" w:cs="宋体" w:hint="eastAsia"/>
          <w:sz w:val="20"/>
          <w:szCs w:val="20"/>
          <w:lang w:eastAsia="zh-CN"/>
        </w:rPr>
        <w:t>系统发生异常情况，例如输出乱码、界面崩溃等，</w:t>
      </w:r>
      <w:r>
        <w:rPr>
          <w:rFonts w:ascii="宋体" w:eastAsia="宋体" w:hAnsi="宋体" w:cs="宋体" w:hint="eastAsia"/>
          <w:sz w:val="20"/>
          <w:szCs w:val="20"/>
          <w:lang w:eastAsia="zh-CN"/>
        </w:rPr>
        <w:t>则记录并在当前点重启</w:t>
      </w:r>
      <w:r w:rsidRPr="0027421D">
        <w:rPr>
          <w:rFonts w:ascii="宋体" w:eastAsia="宋体" w:hAnsi="宋体" w:cs="宋体" w:hint="eastAsia"/>
          <w:sz w:val="20"/>
          <w:szCs w:val="20"/>
          <w:lang w:eastAsia="zh-CN"/>
        </w:rPr>
        <w:t>测试过程。在系统出现异常情况停止测试过程后，对当前情况产生的原因进行分析，以找出系统漏洞</w:t>
      </w:r>
      <w:r>
        <w:rPr>
          <w:rFonts w:ascii="宋体" w:eastAsia="宋体" w:hAnsi="宋体" w:cs="宋体" w:hint="eastAsia"/>
          <w:sz w:val="20"/>
          <w:szCs w:val="20"/>
          <w:lang w:eastAsia="zh-CN"/>
        </w:rPr>
        <w:t>；在</w:t>
      </w:r>
      <w:r w:rsidRPr="0027421D">
        <w:rPr>
          <w:rFonts w:ascii="宋体" w:eastAsia="宋体" w:hAnsi="宋体" w:cs="宋体" w:hint="eastAsia"/>
          <w:sz w:val="20"/>
          <w:szCs w:val="20"/>
          <w:lang w:eastAsia="zh-CN"/>
        </w:rPr>
        <w:t>整个测试结束后，</w:t>
      </w:r>
      <w:r>
        <w:rPr>
          <w:rFonts w:ascii="宋体" w:eastAsia="宋体" w:hAnsi="宋体" w:cs="宋体" w:hint="eastAsia"/>
          <w:sz w:val="20"/>
          <w:szCs w:val="20"/>
          <w:lang w:eastAsia="zh-CN"/>
        </w:rPr>
        <w:t>我们通过分析服务器系统</w:t>
      </w:r>
      <w:r w:rsidRPr="0027421D">
        <w:rPr>
          <w:rFonts w:ascii="宋体" w:eastAsia="宋体" w:hAnsi="宋体" w:cs="宋体" w:hint="eastAsia"/>
          <w:sz w:val="20"/>
          <w:szCs w:val="20"/>
          <w:lang w:eastAsia="zh-CN"/>
        </w:rPr>
        <w:t>日志，查找潜在的漏洞的运行状态。</w:t>
      </w:r>
    </w:p>
    <w:p w14:paraId="4FC1FCF9" w14:textId="77A5CC47" w:rsidR="006A1D62" w:rsidRPr="003E3BAF" w:rsidRDefault="006A1D62" w:rsidP="006A1D62">
      <w:pPr>
        <w:adjustRightInd w:val="0"/>
        <w:rPr>
          <w:rFonts w:ascii="AdobeHeitiStd-Regular" w:eastAsia="AdobeHeitiStd-Regular" w:hAnsiTheme="minorHAnsi" w:cs="AdobeHeitiStd-Regular"/>
          <w:sz w:val="21"/>
          <w:szCs w:val="21"/>
          <w:lang w:eastAsia="zh-CN" w:bidi="ar-SA"/>
        </w:rPr>
      </w:pPr>
      <w:r w:rsidRPr="003E3BAF">
        <w:rPr>
          <w:rFonts w:ascii="AdobeHeitiStd-Regular" w:eastAsia="AdobeHeitiStd-Regular" w:hAnsiTheme="minorHAnsi" w:cs="AdobeHeitiStd-Regular" w:hint="eastAsia"/>
          <w:sz w:val="21"/>
          <w:szCs w:val="21"/>
          <w:lang w:eastAsia="zh-CN" w:bidi="ar-SA"/>
        </w:rPr>
        <w:t xml:space="preserve">对于每次的模糊测试，以编程方式检查数据采集器中 </w:t>
      </w:r>
      <w:r w:rsidRPr="003E3BAF">
        <w:rPr>
          <w:rFonts w:ascii="E-BZ+ZHZBCB-3" w:eastAsia="E-BZ+ZHZBCB-3" w:hAnsiTheme="minorHAnsi" w:cs="E-BZ+ZHZBCB-3"/>
          <w:sz w:val="21"/>
          <w:szCs w:val="21"/>
          <w:lang w:eastAsia="zh-CN" w:bidi="ar-SA"/>
        </w:rPr>
        <w:t xml:space="preserve">MQTT </w:t>
      </w:r>
      <w:r w:rsidRPr="003E3BAF">
        <w:rPr>
          <w:rFonts w:ascii="AdobeHeitiStd-Regular" w:eastAsia="AdobeHeitiStd-Regular" w:hAnsiTheme="minorHAnsi" w:cs="AdobeHeitiStd-Regular" w:hint="eastAsia"/>
          <w:sz w:val="21"/>
          <w:szCs w:val="21"/>
          <w:lang w:eastAsia="zh-CN" w:bidi="ar-SA"/>
        </w:rPr>
        <w:t>协议操作日志是否存在正常错误码，比如请求参数错误</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不支持的功能</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不支持的地址</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不支持的数据类型等</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如果没有，则将该次测试视为合法，否则视为不合法</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该指标对于漏洞挖掘来说，其价值不在于直接增益，而是会反映模糊生成的质量:</w:t>
      </w:r>
      <w:r w:rsidR="00747777" w:rsidRPr="003E3BAF">
        <w:rPr>
          <w:rFonts w:ascii="AdobeHeitiStd-Regular" w:eastAsia="AdobeHeitiStd-Regular" w:hAnsiTheme="minorHAnsi" w:cs="AdobeHeitiStd-Regular"/>
          <w:sz w:val="21"/>
          <w:szCs w:val="21"/>
          <w:lang w:eastAsia="zh-CN" w:bidi="ar-SA"/>
        </w:rPr>
        <w:t xml:space="preserve"> </w:t>
      </w:r>
    </w:p>
    <w:p w14:paraId="482C7C0F" w14:textId="22E17890" w:rsidR="00973E73" w:rsidRPr="00973E73" w:rsidRDefault="00973E73" w:rsidP="00973E73">
      <w:pPr>
        <w:pStyle w:val="aa"/>
        <w:numPr>
          <w:ilvl w:val="0"/>
          <w:numId w:val="27"/>
        </w:numPr>
        <w:tabs>
          <w:tab w:val="left" w:pos="488"/>
        </w:tabs>
        <w:spacing w:before="11" w:line="250" w:lineRule="auto"/>
        <w:rPr>
          <w:rFonts w:eastAsiaTheme="minorEastAsia"/>
          <w:sz w:val="20"/>
          <w:lang w:eastAsia="zh-CN"/>
        </w:rPr>
      </w:pPr>
      <w:r w:rsidRPr="00973E73">
        <w:rPr>
          <w:i/>
          <w:sz w:val="20"/>
        </w:rPr>
        <w:t>Training Data</w:t>
      </w:r>
    </w:p>
    <w:p w14:paraId="6DA031CC" w14:textId="77777777" w:rsidR="00973E73" w:rsidRDefault="00973E73" w:rsidP="00973E73">
      <w:pPr>
        <w:pStyle w:val="a8"/>
        <w:spacing w:before="80" w:line="249" w:lineRule="auto"/>
        <w:ind w:left="119" w:right="38" w:firstLine="199"/>
        <w:jc w:val="both"/>
      </w:pPr>
      <w:bookmarkStart w:id="119" w:name="OLE_LINK405"/>
      <w:bookmarkStart w:id="120" w:name="OLE_LINK406"/>
      <w:r>
        <w:t xml:space="preserve">Training data in deep learning significantly influence </w:t>
      </w:r>
      <w:r>
        <w:rPr>
          <w:spacing w:val="-6"/>
        </w:rPr>
        <w:t xml:space="preserve">the </w:t>
      </w:r>
      <w:r>
        <w:t>model training. Thus, we accurately collect and preprocess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 xml:space="preserve">protocol </w:t>
      </w:r>
      <w:r w:rsidRPr="00027779">
        <w:rPr>
          <w:rFonts w:hint="eastAsia"/>
        </w:rPr>
        <w:t>is</w:t>
      </w:r>
      <w:r>
        <w:t xml:space="preserve"> collected separately.</w:t>
      </w:r>
    </w:p>
    <w:bookmarkEnd w:id="119"/>
    <w:bookmarkEnd w:id="120"/>
    <w:p w14:paraId="35A363F5" w14:textId="77777777" w:rsidR="00973E73" w:rsidRPr="00DA465A" w:rsidRDefault="00973E73" w:rsidP="00973E73">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121" w:name="OLE_LINK407"/>
      <w:bookmarkStart w:id="122" w:name="OLE_LINK408"/>
      <w:r w:rsidRPr="00DA465A">
        <w:rPr>
          <w:spacing w:val="-8"/>
          <w:sz w:val="20"/>
        </w:rPr>
        <w:t xml:space="preserve">We </w:t>
      </w:r>
      <w:r w:rsidRPr="00DA465A">
        <w:rPr>
          <w:sz w:val="20"/>
        </w:rPr>
        <w:t xml:space="preserve">use the </w:t>
      </w:r>
      <w:bookmarkStart w:id="123" w:name="OLE_LINK149"/>
      <w:bookmarkStart w:id="124" w:name="OLE_LINK150"/>
      <w:r w:rsidRPr="00DA465A">
        <w:rPr>
          <w:sz w:val="20"/>
        </w:rPr>
        <w:t>Pymodbus [</w:t>
      </w:r>
      <w:hyperlink w:anchor="_bookmark16" w:history="1">
        <w:r w:rsidRPr="00DA465A">
          <w:rPr>
            <w:color w:val="0000FF"/>
            <w:sz w:val="20"/>
          </w:rPr>
          <w:t>17</w:t>
        </w:r>
      </w:hyperlink>
      <w:r w:rsidRPr="00DA465A">
        <w:rPr>
          <w:sz w:val="20"/>
        </w:rPr>
        <w:t>]</w:t>
      </w:r>
      <w:bookmarkEnd w:id="123"/>
      <w:bookmarkEnd w:id="124"/>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Pr>
          <w:sz w:val="20"/>
        </w:rPr>
        <w:t>different types of data frames,</w:t>
      </w:r>
      <w:r w:rsidRPr="00DA465A">
        <w:rPr>
          <w:sz w:val="20"/>
        </w:rPr>
        <w:t xml:space="preserve"> which is practical and convenient. </w:t>
      </w:r>
      <w:bookmarkStart w:id="125" w:name="OLE_LINK409"/>
      <w:bookmarkStart w:id="126" w:name="OLE_LINK410"/>
      <w:r w:rsidRPr="00DA465A">
        <w:rPr>
          <w:sz w:val="20"/>
        </w:rPr>
        <w:t xml:space="preserve">Specifically, 300,000 pieces of </w:t>
      </w:r>
      <w:r w:rsidRPr="00D877CF">
        <w:rPr>
          <w:sz w:val="20"/>
        </w:rPr>
        <w:t>data</w:t>
      </w:r>
      <w:bookmarkStart w:id="127" w:name="EtherCAT"/>
      <w:bookmarkEnd w:id="127"/>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Pr>
          <w:sz w:val="20"/>
        </w:rPr>
        <w:t xml:space="preserve"> </w:t>
      </w:r>
      <w:r w:rsidRPr="00D877CF">
        <w:rPr>
          <w:rFonts w:hint="eastAsia"/>
          <w:sz w:val="20"/>
        </w:rPr>
        <w:t>are</w:t>
      </w:r>
      <w:r>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125"/>
      <w:bookmarkEnd w:id="126"/>
    </w:p>
    <w:bookmarkEnd w:id="121"/>
    <w:bookmarkEnd w:id="122"/>
    <w:p w14:paraId="583E89CA" w14:textId="77777777" w:rsidR="00973E73" w:rsidRDefault="00973E73" w:rsidP="00973E73">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128" w:name="OLE_LINK411"/>
      <w:bookmarkStart w:id="129" w:name="OLE_LINK412"/>
      <w:r w:rsidRPr="00DA465A">
        <w:rPr>
          <w:sz w:val="20"/>
        </w:rPr>
        <w:t xml:space="preserve">In order to capture the EtherCAT </w:t>
      </w:r>
      <w:r>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Pr>
          <w:sz w:val="20"/>
        </w:rPr>
        <w:t xml:space="preserve">] industrial </w:t>
      </w:r>
      <w:r w:rsidRPr="00DA465A">
        <w:rPr>
          <w:sz w:val="20"/>
        </w:rPr>
        <w:t>PC,</w:t>
      </w:r>
      <w:r>
        <w:rPr>
          <w:sz w:val="20"/>
        </w:rPr>
        <w:t xml:space="preserve"> </w:t>
      </w:r>
      <w:r w:rsidRPr="00DA465A">
        <w:rPr>
          <w:sz w:val="20"/>
        </w:rPr>
        <w:t>and</w:t>
      </w:r>
      <w:r>
        <w:rPr>
          <w:sz w:val="20"/>
        </w:rPr>
        <w:t xml:space="preserve"> </w:t>
      </w:r>
      <w:r w:rsidRPr="00DA465A">
        <w:rPr>
          <w:sz w:val="20"/>
        </w:rPr>
        <w:t>the slave station</w:t>
      </w:r>
      <w:r>
        <w:rPr>
          <w:sz w:val="20"/>
        </w:rPr>
        <w:t xml:space="preserve"> </w:t>
      </w:r>
      <w:r w:rsidRPr="00DA465A">
        <w:rPr>
          <w:sz w:val="20"/>
        </w:rPr>
        <w:t xml:space="preserve">includes </w:t>
      </w:r>
      <w:r>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Pr>
          <w:sz w:val="20"/>
        </w:rPr>
        <w:t xml:space="preserve"> is </w:t>
      </w:r>
      <w:r w:rsidRPr="00DA465A">
        <w:rPr>
          <w:sz w:val="20"/>
        </w:rPr>
        <w:t>use</w:t>
      </w:r>
      <w:r>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Pr>
          <w:sz w:val="20"/>
        </w:rPr>
        <w:t xml:space="preserve"> </w:t>
      </w:r>
      <w:r w:rsidRPr="00DA465A">
        <w:rPr>
          <w:sz w:val="20"/>
        </w:rPr>
        <w:t xml:space="preserve">communication data messages from the listener. After </w:t>
      </w:r>
      <w:r>
        <w:rPr>
          <w:sz w:val="20"/>
        </w:rPr>
        <w:t>processing, t</w:t>
      </w:r>
      <w:r w:rsidRPr="00DA465A">
        <w:rPr>
          <w:sz w:val="20"/>
        </w:rPr>
        <w:t>hese messages will serve as the training data for the EtherCAT protocol.</w:t>
      </w:r>
      <w:bookmarkEnd w:id="128"/>
      <w:bookmarkEnd w:id="129"/>
    </w:p>
    <w:p w14:paraId="5679B1C8" w14:textId="77777777" w:rsidR="00973E73" w:rsidRPr="00973E73" w:rsidRDefault="00973E73" w:rsidP="00973E73">
      <w:pPr>
        <w:tabs>
          <w:tab w:val="left" w:pos="488"/>
        </w:tabs>
        <w:spacing w:before="11" w:line="250" w:lineRule="auto"/>
        <w:ind w:left="300"/>
        <w:rPr>
          <w:rFonts w:eastAsiaTheme="minorEastAsia"/>
          <w:sz w:val="20"/>
          <w:lang w:eastAsia="zh-CN"/>
        </w:rPr>
      </w:pPr>
    </w:p>
    <w:p w14:paraId="4CB3E792" w14:textId="77777777" w:rsidR="006A1D62" w:rsidRPr="007D2108" w:rsidRDefault="006A1D62" w:rsidP="006A1D62">
      <w:pPr>
        <w:pStyle w:val="aa"/>
        <w:numPr>
          <w:ilvl w:val="0"/>
          <w:numId w:val="27"/>
        </w:numPr>
        <w:tabs>
          <w:tab w:val="left" w:pos="402"/>
        </w:tabs>
        <w:spacing w:before="71" w:line="250" w:lineRule="auto"/>
        <w:ind w:right="0"/>
        <w:rPr>
          <w:sz w:val="20"/>
          <w:highlight w:val="yellow"/>
        </w:rPr>
      </w:pPr>
      <w:bookmarkStart w:id="130" w:name="OLE_LINK392"/>
      <w:bookmarkStart w:id="131" w:name="OLE_LINK393"/>
      <w:r w:rsidRPr="007D2108">
        <w:rPr>
          <w:rFonts w:eastAsiaTheme="minorEastAsia"/>
          <w:i/>
          <w:sz w:val="20"/>
          <w:highlight w:val="yellow"/>
          <w:lang w:eastAsia="zh-CN"/>
        </w:rPr>
        <w:t>Logging and Evaluation</w:t>
      </w:r>
      <w:bookmarkEnd w:id="130"/>
      <w:bookmarkEnd w:id="131"/>
      <w:r w:rsidRPr="007D2108">
        <w:rPr>
          <w:sz w:val="20"/>
          <w:highlight w:val="yellow"/>
        </w:rPr>
        <w:tab/>
      </w:r>
    </w:p>
    <w:p w14:paraId="2CC79997" w14:textId="77777777" w:rsidR="006A1D62" w:rsidRDefault="006A1D62" w:rsidP="006A1D62">
      <w:pPr>
        <w:tabs>
          <w:tab w:val="left" w:pos="488"/>
        </w:tabs>
        <w:spacing w:before="11" w:line="250" w:lineRule="auto"/>
        <w:ind w:left="142"/>
        <w:jc w:val="both"/>
        <w:rPr>
          <w:sz w:val="20"/>
        </w:rPr>
      </w:pPr>
      <w:r w:rsidRPr="007D2108">
        <w:rPr>
          <w:sz w:val="20"/>
          <w:highlight w:val="yellow"/>
        </w:rPr>
        <w:lastRenderedPageBreak/>
        <w:tab/>
      </w:r>
      <w:bookmarkStart w:id="132" w:name="OLE_LINK394"/>
      <w:r w:rsidRPr="007D2108">
        <w:rPr>
          <w:sz w:val="20"/>
          <w:highlight w:val="yellow"/>
        </w:rPr>
        <w:t xml:space="preserve">We </w:t>
      </w:r>
      <w:bookmarkStart w:id="133" w:name="OLE_LINK360"/>
      <w:bookmarkStart w:id="134" w:name="OLE_LINK361"/>
      <w:r w:rsidRPr="007D2108">
        <w:rPr>
          <w:sz w:val="20"/>
          <w:highlight w:val="yellow"/>
        </w:rPr>
        <w:t xml:space="preserve">construct the Logging Module(LM) </w:t>
      </w:r>
      <w:r w:rsidRPr="007D2108">
        <w:rPr>
          <w:rFonts w:hint="eastAsia"/>
          <w:sz w:val="20"/>
          <w:highlight w:val="yellow"/>
        </w:rPr>
        <w:t>to</w:t>
      </w:r>
      <w:r w:rsidRPr="007D2108">
        <w:rPr>
          <w:sz w:val="20"/>
          <w:highlight w:val="yellow"/>
        </w:rPr>
        <w:t xml:space="preserve"> record the feedback from the ICP.</w:t>
      </w:r>
      <w:bookmarkEnd w:id="133"/>
      <w:bookmarkEnd w:id="134"/>
      <w:r w:rsidRPr="007D2108">
        <w:rPr>
          <w:sz w:val="20"/>
          <w:highlight w:val="yellow"/>
        </w:rPr>
        <w:t xml:space="preserve"> The module, as shown in </w:t>
      </w:r>
      <w:r w:rsidRPr="007D2108">
        <w:rPr>
          <w:rFonts w:hint="eastAsia"/>
          <w:sz w:val="20"/>
          <w:highlight w:val="yellow"/>
        </w:rPr>
        <w:t>Fig</w:t>
      </w:r>
      <w:r w:rsidRPr="007D2108">
        <w:rPr>
          <w:sz w:val="20"/>
          <w:highlight w:val="yellow"/>
        </w:rPr>
        <w:t>. 4.7, consists of two parts: one of which is the system logging of the tool itself; the other part records the feedback of the send</w:t>
      </w:r>
      <w:r>
        <w:rPr>
          <w:rFonts w:asciiTheme="minorEastAsia" w:eastAsiaTheme="minorEastAsia" w:hAnsiTheme="minorEastAsia" w:hint="eastAsia"/>
          <w:sz w:val="20"/>
          <w:highlight w:val="yellow"/>
          <w:lang w:eastAsia="zh-CN"/>
        </w:rPr>
        <w:t>ed</w:t>
      </w:r>
      <w:r w:rsidRPr="007D2108">
        <w:rPr>
          <w:b/>
          <w:sz w:val="20"/>
          <w:highlight w:val="yellow"/>
        </w:rPr>
        <w:t>/</w:t>
      </w:r>
      <w:r w:rsidRPr="007D2108">
        <w:rPr>
          <w:sz w:val="20"/>
          <w:highlight w:val="yellow"/>
        </w:rPr>
        <w:t>receive</w:t>
      </w:r>
      <w:r>
        <w:rPr>
          <w:sz w:val="20"/>
          <w:highlight w:val="yellow"/>
        </w:rPr>
        <w:t>d</w:t>
      </w:r>
      <w:r w:rsidRPr="007D2108">
        <w:rPr>
          <w:sz w:val="20"/>
          <w:highlight w:val="yellow"/>
        </w:rPr>
        <w:t xml:space="preserve"> data to the log file. In </w:t>
      </w:r>
      <w:r w:rsidRPr="007D2108">
        <w:rPr>
          <w:rFonts w:hint="eastAsia"/>
          <w:sz w:val="20"/>
          <w:highlight w:val="yellow"/>
        </w:rPr>
        <w:t>the</w:t>
      </w:r>
      <w:r w:rsidRPr="007D2108">
        <w:rPr>
          <w:sz w:val="20"/>
          <w:highlight w:val="yellow"/>
        </w:rPr>
        <w:t xml:space="preserve"> communication process, </w:t>
      </w:r>
      <w:bookmarkStart w:id="135" w:name="OLE_LINK121"/>
      <w:bookmarkStart w:id="136" w:name="OLE_LINK122"/>
      <w:r w:rsidRPr="007D2108">
        <w:rPr>
          <w:sz w:val="20"/>
          <w:highlight w:val="yellow"/>
        </w:rPr>
        <w:t>normal communication</w:t>
      </w:r>
      <w:bookmarkEnd w:id="135"/>
      <w:bookmarkEnd w:id="136"/>
      <w:r w:rsidRPr="007D2108">
        <w:rPr>
          <w:sz w:val="20"/>
          <w:highlight w:val="yellow"/>
        </w:rPr>
        <w:t xml:space="preserve"> data and occurred anomalies will be logged into a log file by the module.</w:t>
      </w:r>
      <w:r>
        <w:rPr>
          <w:sz w:val="20"/>
        </w:rPr>
        <w:t xml:space="preserve"> </w:t>
      </w:r>
      <w:bookmarkEnd w:id="132"/>
    </w:p>
    <w:p w14:paraId="005C0FA0" w14:textId="77777777" w:rsidR="006A1D62" w:rsidRDefault="006A1D62" w:rsidP="006A1D62">
      <w:pPr>
        <w:tabs>
          <w:tab w:val="left" w:pos="488"/>
        </w:tabs>
        <w:spacing w:before="11" w:line="250" w:lineRule="auto"/>
        <w:ind w:left="142"/>
        <w:jc w:val="center"/>
        <w:rPr>
          <w:sz w:val="20"/>
        </w:rPr>
      </w:pPr>
      <w:r>
        <w:rPr>
          <w:sz w:val="20"/>
        </w:rPr>
        <w:object w:dxaOrig="6132" w:dyaOrig="4692" w14:anchorId="7C1D7FA1">
          <v:shape id="_x0000_i1038" type="#_x0000_t75" style="width:190pt;height:145.35pt" o:ole="">
            <v:imagedata r:id="rId43" o:title=""/>
          </v:shape>
          <o:OLEObject Type="Embed" ProgID="Visio.Drawing.15" ShapeID="_x0000_i1038" DrawAspect="Content" ObjectID="_1648657171" r:id="rId44"/>
        </w:object>
      </w:r>
    </w:p>
    <w:p w14:paraId="66D01177" w14:textId="77777777" w:rsidR="006A1D62" w:rsidRDefault="006A1D62" w:rsidP="006A1D62">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137" w:name="OLE_LINK127"/>
      <w:bookmarkStart w:id="138" w:name="OLE_LINK128"/>
      <w:r>
        <w:rPr>
          <w:sz w:val="16"/>
        </w:rPr>
        <w:t>Construction of Logging Module</w:t>
      </w:r>
      <w:bookmarkEnd w:id="137"/>
      <w:bookmarkEnd w:id="138"/>
    </w:p>
    <w:p w14:paraId="573ADFBE" w14:textId="77777777" w:rsidR="006A1D62" w:rsidRPr="001973F1" w:rsidRDefault="006A1D62" w:rsidP="006A1D62">
      <w:pPr>
        <w:tabs>
          <w:tab w:val="left" w:pos="488"/>
        </w:tabs>
        <w:spacing w:before="11" w:line="250" w:lineRule="auto"/>
        <w:ind w:left="142"/>
        <w:jc w:val="both"/>
        <w:rPr>
          <w:sz w:val="20"/>
        </w:rPr>
      </w:pPr>
    </w:p>
    <w:p w14:paraId="08A65844" w14:textId="77777777" w:rsidR="006A1D62" w:rsidRDefault="006A1D62" w:rsidP="006A1D62">
      <w:pPr>
        <w:tabs>
          <w:tab w:val="left" w:pos="488"/>
        </w:tabs>
        <w:spacing w:before="11" w:line="250" w:lineRule="auto"/>
        <w:ind w:left="142"/>
        <w:jc w:val="both"/>
        <w:rPr>
          <w:sz w:val="20"/>
        </w:rPr>
      </w:pPr>
      <w:r>
        <w:rPr>
          <w:rFonts w:ascii="宋体" w:eastAsia="宋体" w:hAnsi="宋体" w:cs="宋体"/>
          <w:sz w:val="20"/>
        </w:rPr>
        <w:tab/>
      </w:r>
      <w:r w:rsidRPr="001A2446">
        <w:rPr>
          <w:rFonts w:hint="eastAsia"/>
          <w:sz w:val="20"/>
        </w:rPr>
        <w:t>T</w:t>
      </w:r>
      <w:r w:rsidRPr="001A2446">
        <w:rPr>
          <w:sz w:val="20"/>
        </w:rPr>
        <w:t>he log file saved by LM is the basis for further analysis of model performance and fuzzing effectiveness.</w:t>
      </w:r>
      <w:bookmarkStart w:id="139" w:name="OLE_LINK190"/>
      <w:bookmarkStart w:id="140" w:name="OLE_LINK191"/>
      <w:r w:rsidRPr="001A2446">
        <w:rPr>
          <w:sz w:val="20"/>
        </w:rPr>
        <w:t xml:space="preserve"> By analyzing logs of communication process is an effective method to find ICPs</w:t>
      </w:r>
      <w:r w:rsidRPr="001A2446">
        <w:rPr>
          <w:rFonts w:hint="eastAsia"/>
          <w:sz w:val="20"/>
        </w:rPr>
        <w:t>’</w:t>
      </w:r>
      <w:r w:rsidRPr="001A2446">
        <w:rPr>
          <w:sz w:val="20"/>
        </w:rPr>
        <w:t xml:space="preserve"> anomalies. Some vulnerabilities may be manifested according to the obvious abnormal behavior of the system, and some behaviors need to be further analyzed.</w:t>
      </w:r>
      <w:bookmarkEnd w:id="139"/>
      <w:bookmarkEnd w:id="140"/>
      <w:r>
        <w:rPr>
          <w:sz w:val="20"/>
        </w:rPr>
        <w:t xml:space="preserve"> </w:t>
      </w:r>
      <w:r w:rsidRPr="004C1D98">
        <w:rPr>
          <w:sz w:val="20"/>
        </w:rPr>
        <w:t xml:space="preserve">Based on the statistical analysis of </w:t>
      </w:r>
      <w:r>
        <w:rPr>
          <w:sz w:val="20"/>
        </w:rPr>
        <w:t>the</w:t>
      </w:r>
      <w:r w:rsidRPr="004C1D98">
        <w:rPr>
          <w:sz w:val="20"/>
        </w:rPr>
        <w:t xml:space="preserve"> log file,</w:t>
      </w:r>
      <w:r>
        <w:rPr>
          <w:sz w:val="20"/>
        </w:rPr>
        <w:t xml:space="preserve"> </w:t>
      </w:r>
      <w:r w:rsidRPr="004C1D98">
        <w:rPr>
          <w:sz w:val="20"/>
        </w:rPr>
        <w:t xml:space="preserve">we evaluate experimental results. </w:t>
      </w:r>
      <w:r w:rsidRPr="00CA27F0">
        <w:rPr>
          <w:sz w:val="20"/>
        </w:rPr>
        <w:t>Furthermore</w:t>
      </w:r>
      <w:r w:rsidRPr="004C1D98">
        <w:rPr>
          <w:sz w:val="20"/>
        </w:rPr>
        <w:t>, we artificially analyze</w:t>
      </w:r>
      <w:r>
        <w:rPr>
          <w:sz w:val="20"/>
        </w:rPr>
        <w:t xml:space="preserve"> </w:t>
      </w:r>
      <w:r w:rsidRPr="004C1D98">
        <w:rPr>
          <w:sz w:val="20"/>
        </w:rPr>
        <w:t xml:space="preserve">specific anomalies to get more details. Test </w:t>
      </w:r>
      <w:bookmarkStart w:id="141" w:name="OLE_LINK56"/>
      <w:bookmarkStart w:id="142" w:name="OLE_LINK57"/>
      <w:r w:rsidRPr="004C1D98">
        <w:rPr>
          <w:sz w:val="20"/>
        </w:rPr>
        <w:t xml:space="preserve">data </w:t>
      </w:r>
      <w:bookmarkEnd w:id="141"/>
      <w:bookmarkEnd w:id="142"/>
      <w:r w:rsidRPr="004C1D98">
        <w:rPr>
          <w:sz w:val="20"/>
        </w:rPr>
        <w:t>that cause</w:t>
      </w:r>
      <w:r>
        <w:rPr>
          <w:sz w:val="20"/>
        </w:rPr>
        <w:t xml:space="preserve">s </w:t>
      </w:r>
      <w:r w:rsidRPr="004C1D98">
        <w:rPr>
          <w:sz w:val="20"/>
        </w:rPr>
        <w:t>target anomalies will be recollected and put into the training</w:t>
      </w:r>
      <w:r>
        <w:rPr>
          <w:sz w:val="20"/>
        </w:rPr>
        <w:t xml:space="preserve"> </w:t>
      </w:r>
      <w:r w:rsidRPr="004C1D98">
        <w:rPr>
          <w:sz w:val="20"/>
        </w:rPr>
        <w:t>data set</w:t>
      </w:r>
      <w:r>
        <w:rPr>
          <w:sz w:val="20"/>
        </w:rPr>
        <w:t xml:space="preserve"> again</w:t>
      </w:r>
      <w:r w:rsidRPr="004C1D98">
        <w:rPr>
          <w:sz w:val="20"/>
        </w:rPr>
        <w:t>.</w:t>
      </w:r>
      <w:bookmarkStart w:id="143" w:name="Experiment"/>
      <w:bookmarkEnd w:id="143"/>
      <w:r w:rsidRPr="004C1D98">
        <w:rPr>
          <w:sz w:val="20"/>
        </w:rPr>
        <w:t xml:space="preserve"> Data augmentation and value mutation operation will</w:t>
      </w:r>
      <w:r>
        <w:rPr>
          <w:sz w:val="20"/>
        </w:rPr>
        <w:t xml:space="preserve"> </w:t>
      </w:r>
      <w:r w:rsidRPr="004C1D98">
        <w:rPr>
          <w:sz w:val="20"/>
        </w:rPr>
        <w:t>be applied to these data before putting it into the training data</w:t>
      </w:r>
      <w:r>
        <w:rPr>
          <w:sz w:val="20"/>
        </w:rPr>
        <w:t xml:space="preserve"> </w:t>
      </w:r>
      <w:r w:rsidRPr="004C1D98">
        <w:rPr>
          <w:sz w:val="20"/>
        </w:rPr>
        <w:t>set. We assume that retraining the model with these data can</w:t>
      </w:r>
      <w:r>
        <w:rPr>
          <w:sz w:val="20"/>
        </w:rPr>
        <w:t xml:space="preserve"> </w:t>
      </w:r>
      <w:r w:rsidRPr="004C1D98">
        <w:rPr>
          <w:sz w:val="20"/>
        </w:rPr>
        <w:t xml:space="preserve">improve the </w:t>
      </w:r>
      <w:r w:rsidRPr="00CA27F0">
        <w:rPr>
          <w:sz w:val="20"/>
        </w:rPr>
        <w:t>capability of the model to discover vulnerabilities.</w:t>
      </w:r>
    </w:p>
    <w:p w14:paraId="7094CCD1" w14:textId="32388F1C" w:rsidR="006A1D62" w:rsidRDefault="006A1D62" w:rsidP="006A1D62">
      <w:pPr>
        <w:pStyle w:val="a8"/>
        <w:spacing w:before="139" w:line="250" w:lineRule="auto"/>
        <w:ind w:right="38"/>
        <w:jc w:val="both"/>
        <w:rPr>
          <w:rFonts w:eastAsiaTheme="minorEastAsia"/>
          <w:lang w:eastAsia="zh-CN"/>
        </w:rPr>
      </w:pPr>
    </w:p>
    <w:p w14:paraId="17825CE6" w14:textId="77777777" w:rsidR="006A1D62" w:rsidRDefault="006A1D62" w:rsidP="006A1D62">
      <w:pPr>
        <w:pStyle w:val="a8"/>
        <w:spacing w:before="139" w:line="250" w:lineRule="auto"/>
        <w:ind w:right="38"/>
        <w:jc w:val="both"/>
        <w:rPr>
          <w:rFonts w:eastAsiaTheme="minorEastAsia"/>
          <w:lang w:eastAsia="zh-CN"/>
        </w:rPr>
      </w:pPr>
      <w:r>
        <w:rPr>
          <w:noProof/>
          <w:lang w:eastAsia="zh-CN" w:bidi="ar-SA"/>
        </w:rPr>
        <w:drawing>
          <wp:inline distT="0" distB="0" distL="0" distR="0" wp14:anchorId="478A4FF9" wp14:editId="202AE098">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545" cy="1784350"/>
                    </a:xfrm>
                    <a:prstGeom prst="rect">
                      <a:avLst/>
                    </a:prstGeom>
                  </pic:spPr>
                </pic:pic>
              </a:graphicData>
            </a:graphic>
          </wp:inline>
        </w:drawing>
      </w:r>
    </w:p>
    <w:p w14:paraId="7F32977A" w14:textId="77777777" w:rsidR="006A1D62" w:rsidRDefault="006A1D62" w:rsidP="006A1D62">
      <w:pPr>
        <w:pStyle w:val="a8"/>
        <w:spacing w:before="139" w:line="250" w:lineRule="auto"/>
        <w:ind w:right="38"/>
        <w:jc w:val="both"/>
      </w:pPr>
      <w:r>
        <w:rPr>
          <w:rFonts w:eastAsiaTheme="minorEastAsia"/>
          <w:lang w:eastAsia="zh-CN"/>
        </w:rPr>
        <w:t>Reference :</w:t>
      </w:r>
      <w:r w:rsidRPr="009B04F9">
        <w:t xml:space="preserve"> </w:t>
      </w:r>
      <w:hyperlink r:id="rId46" w:history="1">
        <w:r>
          <w:rPr>
            <w:rStyle w:val="af1"/>
          </w:rPr>
          <w:t>http://www.iterate.site/post/02-%E8%AE%A4%E8%AF%86%E4%B8%96%E7%95%8C/01-%E6%95%B0%E5%AD%A6/99-%E7%AE%97%E6%B3%95/05-%E7%AE%97%E6%B3%95%E5%BC%80%E5%8F%91/11-%E7%AE%97%E6%B3%95%E6%A8%A1%E5%9E%8B/03-%E6%B7%B1%E5%BA%A6%E5%AD%A6%E4%B9%A0-dl/33-%E5%AF%B9%E6%8A%97%E5%AD%A6%E4%B9%A0-gan/5.13-wgan/</w:t>
        </w:r>
      </w:hyperlink>
    </w:p>
    <w:p w14:paraId="428DFE48" w14:textId="77777777" w:rsidR="006A1D62" w:rsidRPr="006A1D62" w:rsidRDefault="006A1D62" w:rsidP="006A1D62">
      <w:pPr>
        <w:tabs>
          <w:tab w:val="left" w:pos="585"/>
        </w:tabs>
        <w:spacing w:before="71" w:line="249" w:lineRule="auto"/>
        <w:ind w:left="142" w:right="28"/>
        <w:rPr>
          <w:sz w:val="20"/>
        </w:rPr>
      </w:pPr>
    </w:p>
    <w:p w14:paraId="10D9CA2E" w14:textId="77777777" w:rsidR="000D1C6F" w:rsidRDefault="000D1C6F" w:rsidP="00973E73">
      <w:pPr>
        <w:pStyle w:val="aa"/>
        <w:numPr>
          <w:ilvl w:val="0"/>
          <w:numId w:val="39"/>
        </w:numPr>
        <w:tabs>
          <w:tab w:val="left" w:pos="391"/>
        </w:tabs>
        <w:spacing w:line="228" w:lineRule="exact"/>
        <w:ind w:right="0"/>
        <w:rPr>
          <w:i/>
          <w:sz w:val="20"/>
        </w:rPr>
      </w:pPr>
      <w:bookmarkStart w:id="144" w:name="OLE_LINK482"/>
      <w:bookmarkStart w:id="145"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146" w:name="OLE_LINK418"/>
      <w:bookmarkStart w:id="147" w:name="OLE_LINK419"/>
      <w:bookmarkStart w:id="148" w:name="OLE_LINK420"/>
      <w:bookmarkEnd w:id="144"/>
      <w:bookmarkEnd w:id="145"/>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149" w:name="Exception_Founded"/>
      <w:bookmarkEnd w:id="149"/>
      <w:r>
        <w:rPr>
          <w:spacing w:val="-5"/>
        </w:rPr>
        <w:t xml:space="preserve"> </w:t>
      </w:r>
      <w:r>
        <w:t>protocol.</w:t>
      </w:r>
    </w:p>
    <w:bookmarkEnd w:id="146"/>
    <w:bookmarkEnd w:id="147"/>
    <w:bookmarkEnd w:id="148"/>
    <w:p w14:paraId="55DF682C" w14:textId="0C07BA9E" w:rsidR="006148B0" w:rsidRPr="006148B0" w:rsidRDefault="006155C8" w:rsidP="00924AEC">
      <w:pPr>
        <w:pStyle w:val="aa"/>
        <w:numPr>
          <w:ilvl w:val="0"/>
          <w:numId w:val="24"/>
        </w:numPr>
        <w:tabs>
          <w:tab w:val="left" w:pos="585"/>
        </w:tabs>
        <w:spacing w:before="4" w:line="249" w:lineRule="auto"/>
        <w:ind w:left="142" w:right="38" w:firstLine="425"/>
        <w:rPr>
          <w:sz w:val="20"/>
        </w:rPr>
      </w:pPr>
      <w:commentRangeStart w:id="150"/>
      <w:r>
        <w:rPr>
          <w:rFonts w:ascii="宋体" w:eastAsia="宋体" w:hAnsi="宋体" w:cs="宋体" w:hint="eastAsia"/>
        </w:rPr>
        <w:t>不同算法结果的对比</w:t>
      </w:r>
      <w:r w:rsidR="00973E73">
        <w:rPr>
          <w:rFonts w:ascii="宋体" w:eastAsia="宋体" w:hAnsi="宋体" w:cs="宋体" w:hint="eastAsia"/>
          <w:lang w:eastAsia="zh-CN"/>
        </w:rPr>
        <w:t>，</w:t>
      </w:r>
      <w:r w:rsidR="00973E73">
        <w:rPr>
          <w:rFonts w:ascii="FormataOTF-Reg" w:eastAsiaTheme="minorEastAsia" w:hAnsi="FormataOTF-Reg" w:cs="FormataOTF-Reg"/>
          <w:color w:val="333333"/>
          <w:sz w:val="18"/>
          <w:szCs w:val="18"/>
          <w:lang w:eastAsia="zh-CN" w:bidi="ar-SA"/>
        </w:rPr>
        <w:t>EXCEPTION FOUNDED</w:t>
      </w:r>
      <w:commentRangeEnd w:id="150"/>
      <w:r w:rsidR="00973E73">
        <w:rPr>
          <w:rStyle w:val="a3"/>
        </w:rPr>
        <w:commentReference w:id="150"/>
      </w:r>
      <w:r w:rsidR="00C70FE3">
        <w:rPr>
          <w:rFonts w:ascii="宋体" w:eastAsia="宋体" w:hAnsi="宋体" w:cs="宋体" w:hint="eastAsia"/>
          <w:lang w:eastAsia="zh-CN"/>
        </w:rPr>
        <w:t>:</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151" w:name="OLE_LINK421"/>
      <w:bookmarkStart w:id="152"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153" w:name="OLE_LINK161"/>
      <w:bookmarkStart w:id="154" w:name="OLE_LINK162"/>
      <w:r w:rsidR="000D1C6F" w:rsidRPr="006148B0">
        <w:rPr>
          <w:sz w:val="20"/>
        </w:rPr>
        <w:t xml:space="preserve">Modbus </w:t>
      </w:r>
      <w:r>
        <w:rPr>
          <w:sz w:val="20"/>
        </w:rPr>
        <w:t>implementations</w:t>
      </w:r>
      <w:bookmarkEnd w:id="153"/>
      <w:bookmarkEnd w:id="154"/>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155" w:name="OLE_LINK168"/>
      <w:bookmarkStart w:id="156"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155"/>
      <w:bookmarkEnd w:id="156"/>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151"/>
      <w:bookmarkEnd w:id="152"/>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157" w:name="OLE_LINK178"/>
      <w:bookmarkStart w:id="158" w:name="OLE_LINK179"/>
      <w:r>
        <w:rPr>
          <w:sz w:val="20"/>
        </w:rPr>
        <w:t xml:space="preserve">information </w:t>
      </w:r>
      <w:bookmarkStart w:id="159" w:name="OLE_LINK194"/>
      <w:bookmarkStart w:id="160" w:name="OLE_LINK195"/>
      <w:bookmarkEnd w:id="157"/>
      <w:bookmarkEnd w:id="158"/>
      <w:r w:rsidR="008709A5">
        <w:rPr>
          <w:sz w:val="20"/>
        </w:rPr>
        <w:t>is displayed at</w:t>
      </w:r>
      <w:r>
        <w:rPr>
          <w:sz w:val="20"/>
        </w:rPr>
        <w:t xml:space="preserve"> the console</w:t>
      </w:r>
      <w:bookmarkEnd w:id="159"/>
      <w:bookmarkEnd w:id="160"/>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1364E997" w:rsidR="00CB500E" w:rsidRDefault="00CB500E" w:rsidP="008E5C0E">
      <w:pPr>
        <w:pStyle w:val="a8"/>
        <w:spacing w:before="3" w:line="249" w:lineRule="auto"/>
        <w:ind w:left="119" w:right="38" w:firstLineChars="200" w:firstLine="400"/>
        <w:jc w:val="both"/>
      </w:pPr>
      <w:bookmarkStart w:id="161" w:name="OLE_LINK423"/>
      <w:bookmarkStart w:id="162" w:name="OLE_LINK424"/>
      <w:r w:rsidRPr="00EB5B2F">
        <w:t>In further attacks</w:t>
      </w:r>
      <w:r>
        <w:t xml:space="preserve"> of </w:t>
      </w:r>
      <w:r w:rsidRPr="00CB500E">
        <w:t xml:space="preserve">fuzz testing the three </w:t>
      </w:r>
      <w:hyperlink r:id="rId4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163" w:name="OLE_LINK188"/>
      <w:bookmarkStart w:id="164"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163"/>
      <w:bookmarkEnd w:id="164"/>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165" w:name="OLE_LINK205"/>
      <w:bookmarkStart w:id="166" w:name="OLE_LINK206"/>
      <w:r w:rsidR="008E5C0E">
        <w:t xml:space="preserve">slaves </w:t>
      </w:r>
      <w:bookmarkEnd w:id="165"/>
      <w:bookmarkEnd w:id="166"/>
      <w:r w:rsidR="008E5C0E">
        <w:t xml:space="preserve">in real environment are counted </w:t>
      </w:r>
      <w:r w:rsidR="008C20FF">
        <w:t>for further analysis</w:t>
      </w:r>
      <w:r w:rsidRPr="00CB500E">
        <w:t>. Other anomalies such as “File not Found” and “Debugger Memory Overflow” are found only once or twice and</w:t>
      </w:r>
      <w:bookmarkStart w:id="167" w:name="BTF"/>
      <w:bookmarkEnd w:id="167"/>
      <w:r w:rsidRPr="00CB500E">
        <w:t xml:space="preserve"> thus are not discussed in detail.</w:t>
      </w:r>
    </w:p>
    <w:p w14:paraId="2162071F" w14:textId="77777777" w:rsidR="00973E73" w:rsidRPr="00CB500E" w:rsidRDefault="00973E73" w:rsidP="008E5C0E">
      <w:pPr>
        <w:pStyle w:val="a8"/>
        <w:spacing w:before="3" w:line="249" w:lineRule="auto"/>
        <w:ind w:left="119" w:right="38" w:firstLineChars="200" w:firstLine="400"/>
        <w:jc w:val="both"/>
      </w:pPr>
    </w:p>
    <w:p w14:paraId="02565FB1" w14:textId="5D5CDBFC" w:rsidR="00BE1358" w:rsidRDefault="00A533C7" w:rsidP="00A533C7">
      <w:pPr>
        <w:pStyle w:val="aa"/>
        <w:numPr>
          <w:ilvl w:val="0"/>
          <w:numId w:val="24"/>
        </w:numPr>
        <w:tabs>
          <w:tab w:val="left" w:pos="585"/>
        </w:tabs>
        <w:spacing w:before="4" w:line="249" w:lineRule="auto"/>
        <w:ind w:left="142" w:right="38" w:firstLine="425"/>
        <w:rPr>
          <w:i/>
          <w:sz w:val="20"/>
        </w:rPr>
      </w:pPr>
      <w:bookmarkStart w:id="168" w:name="OLE_LINK425"/>
      <w:bookmarkStart w:id="169" w:name="OLE_LINK426"/>
      <w:bookmarkStart w:id="170" w:name="OLE_LINK477"/>
      <w:bookmarkEnd w:id="161"/>
      <w:bookmarkEnd w:id="162"/>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16B41474" w14:textId="002B20B6" w:rsidR="00973E73" w:rsidRDefault="00973E73" w:rsidP="00973E73">
      <w:pPr>
        <w:tabs>
          <w:tab w:val="left" w:pos="391"/>
        </w:tabs>
        <w:spacing w:before="136" w:line="250" w:lineRule="auto"/>
        <w:jc w:val="center"/>
        <w:rPr>
          <w:rFonts w:asciiTheme="minorEastAsia" w:eastAsiaTheme="minorEastAsia" w:hAnsiTheme="minorEastAsia"/>
          <w:sz w:val="20"/>
          <w:lang w:eastAsia="zh-CN"/>
        </w:rPr>
      </w:pPr>
      <w:r>
        <w:rPr>
          <w:i/>
          <w:sz w:val="20"/>
        </w:rPr>
        <w:tab/>
      </w:r>
    </w:p>
    <w:p w14:paraId="158176C4" w14:textId="1192A942" w:rsidR="00973E73" w:rsidRDefault="00973E73" w:rsidP="00973E73">
      <w:pPr>
        <w:tabs>
          <w:tab w:val="left" w:pos="391"/>
        </w:tabs>
        <w:spacing w:before="136" w:line="250" w:lineRule="auto"/>
        <w:jc w:val="both"/>
        <w:rPr>
          <w:rFonts w:asciiTheme="minorEastAsia" w:eastAsiaTheme="minorEastAsia" w:hAnsiTheme="minorEastAsia"/>
          <w:sz w:val="20"/>
          <w:lang w:eastAsia="zh-CN"/>
        </w:rPr>
      </w:pPr>
    </w:p>
    <w:p w14:paraId="4E704B7B" w14:textId="33567430" w:rsidR="00973E73" w:rsidRPr="00973E73" w:rsidRDefault="00973E73" w:rsidP="00973E73">
      <w:pPr>
        <w:tabs>
          <w:tab w:val="left" w:pos="585"/>
        </w:tabs>
        <w:spacing w:before="4" w:line="249" w:lineRule="auto"/>
        <w:ind w:left="142" w:right="38"/>
        <w:rPr>
          <w:i/>
          <w:sz w:val="20"/>
        </w:rPr>
      </w:pPr>
    </w:p>
    <w:p w14:paraId="63B8AB41" w14:textId="77777777" w:rsidR="00CB3148" w:rsidRDefault="00EB543C" w:rsidP="007E2292">
      <w:pPr>
        <w:pStyle w:val="a8"/>
        <w:spacing w:before="3" w:line="249" w:lineRule="auto"/>
        <w:ind w:left="119" w:right="38" w:firstLineChars="200" w:firstLine="400"/>
        <w:jc w:val="both"/>
      </w:pPr>
      <w:bookmarkStart w:id="171" w:name="OLE_LINK427"/>
      <w:bookmarkStart w:id="172" w:name="OLE_LINK428"/>
      <w:bookmarkEnd w:id="168"/>
      <w:bookmarkEnd w:id="169"/>
      <w:bookmarkEnd w:id="170"/>
      <w:r w:rsidRPr="00F832A1">
        <w:t xml:space="preserve">In the </w:t>
      </w:r>
      <w:r w:rsidR="00533794">
        <w:t>study,</w:t>
      </w:r>
      <w:r w:rsidRPr="00F832A1">
        <w:t xml:space="preserve"> </w:t>
      </w:r>
      <w:bookmarkStart w:id="173" w:name="OLE_LINK196"/>
      <w:bookmarkStart w:id="174" w:name="OLE_LINK197"/>
      <w:r w:rsidRPr="00F832A1">
        <w:t xml:space="preserve">we choose the widely used </w:t>
      </w:r>
      <w:bookmarkStart w:id="175" w:name="OLE_LINK476"/>
      <w:bookmarkStart w:id="176" w:name="OLE_LINK478"/>
      <w:bookmarkStart w:id="177" w:name="OLE_LINK479"/>
      <w:r w:rsidRPr="00F832A1">
        <w:t>GPF</w:t>
      </w:r>
      <w:r w:rsidR="00F832A1">
        <w:t xml:space="preserve"> (</w:t>
      </w:r>
      <w:r w:rsidRPr="00F832A1">
        <w:t>General Purpose Fuzzer)</w:t>
      </w:r>
      <w:commentRangeStart w:id="178"/>
      <w:r w:rsidRPr="00F832A1">
        <w:t xml:space="preserve"> [</w:t>
      </w:r>
      <w:r w:rsidRPr="00533794">
        <w:rPr>
          <w:color w:val="1F4E79" w:themeColor="accent1" w:themeShade="80"/>
        </w:rPr>
        <w:t>48</w:t>
      </w:r>
      <w:r w:rsidR="00533794">
        <w:rPr>
          <w:color w:val="1F4E79" w:themeColor="accent1" w:themeShade="80"/>
        </w:rPr>
        <w:t>]</w:t>
      </w:r>
      <w:bookmarkEnd w:id="175"/>
      <w:r w:rsidRPr="00F832A1">
        <w:rPr>
          <w:rFonts w:hint="eastAsia"/>
        </w:rPr>
        <w:t>,</w:t>
      </w:r>
      <w:commentRangeEnd w:id="178"/>
      <w:r w:rsidR="00CB3148">
        <w:rPr>
          <w:rStyle w:val="a3"/>
        </w:rPr>
        <w:commentReference w:id="178"/>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176"/>
      <w:bookmarkEnd w:id="177"/>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p>
    <w:p w14:paraId="0017360A" w14:textId="77777777" w:rsidR="00CB3148" w:rsidRDefault="00CB3148" w:rsidP="00CB3148">
      <w:pPr>
        <w:pStyle w:val="a8"/>
        <w:spacing w:before="3" w:line="249" w:lineRule="auto"/>
        <w:ind w:left="119" w:right="38"/>
        <w:jc w:val="both"/>
      </w:pPr>
    </w:p>
    <w:p w14:paraId="42C49F7A" w14:textId="2458DCB1" w:rsidR="00ED3E83" w:rsidRDefault="00533794" w:rsidP="00CB3148">
      <w:pPr>
        <w:pStyle w:val="a8"/>
        <w:spacing w:before="3" w:line="249" w:lineRule="auto"/>
        <w:ind w:left="119" w:right="38"/>
        <w:jc w:val="both"/>
      </w:pPr>
      <w:r w:rsidRPr="00533794">
        <w:t>The system</w:t>
      </w:r>
      <w:r w:rsidR="007E2292">
        <w:t>s</w:t>
      </w:r>
      <w:r w:rsidRPr="00533794">
        <w:t xml:space="preserve"> to be tested</w:t>
      </w:r>
      <w:r w:rsidR="007E2292">
        <w:t xml:space="preserve"> are 3 modbus si</w:t>
      </w:r>
      <w:r w:rsidR="007E2292" w:rsidRPr="007E2292">
        <w:t>mulation softwares</w:t>
      </w:r>
      <w:r w:rsidR="007E2292">
        <w:t xml:space="preserve">, </w:t>
      </w:r>
      <w:r w:rsidR="007E2292" w:rsidRPr="007E2292">
        <w:lastRenderedPageBreak/>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179" w:name="OLE_LINK236"/>
      <w:bookmarkStart w:id="180" w:name="OLE_LINK237"/>
      <w:r w:rsidR="000E0AFD">
        <w:t>20%</w:t>
      </w:r>
      <w:bookmarkEnd w:id="179"/>
      <w:bookmarkEnd w:id="180"/>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171"/>
    <w:bookmarkEnd w:id="172"/>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173"/>
      <w:bookmarkEnd w:id="174"/>
    </w:p>
    <w:p w14:paraId="593CA594" w14:textId="10D30868" w:rsidR="00533794" w:rsidRDefault="00F832A1" w:rsidP="006F7AE7">
      <w:pPr>
        <w:pStyle w:val="a8"/>
        <w:spacing w:before="3" w:line="249" w:lineRule="auto"/>
        <w:ind w:left="119" w:right="38" w:firstLineChars="200" w:firstLine="400"/>
        <w:jc w:val="both"/>
        <w:rPr>
          <w:rFonts w:asciiTheme="minorEastAsia" w:eastAsiaTheme="minorEastAsia" w:hAnsiTheme="minorEastAsia"/>
          <w:lang w:eastAsia="zh-CN"/>
        </w:rPr>
      </w:pPr>
      <w:bookmarkStart w:id="181" w:name="OLE_LINK429"/>
      <w:bookmarkStart w:id="182"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183" w:name="OLE_LINK480"/>
      <w:bookmarkStart w:id="184" w:name="OLE_LINK481"/>
      <w:r w:rsidR="000555D3">
        <w:t>BLSTM-DCNNFuzz</w:t>
      </w:r>
      <w:bookmarkEnd w:id="183"/>
      <w:bookmarkEnd w:id="184"/>
      <w:r w:rsidR="00EB543C" w:rsidRPr="00F832A1">
        <w:t>. Details are as follows.</w:t>
      </w:r>
      <w:bookmarkEnd w:id="181"/>
      <w:bookmarkEnd w:id="182"/>
    </w:p>
    <w:p w14:paraId="0AF6456B" w14:textId="619B9E00" w:rsidR="00A6703E" w:rsidRPr="00A6703E" w:rsidRDefault="00A6703E" w:rsidP="00A6703E">
      <w:pPr>
        <w:pStyle w:val="a8"/>
        <w:numPr>
          <w:ilvl w:val="0"/>
          <w:numId w:val="25"/>
        </w:numPr>
        <w:spacing w:before="3" w:line="249" w:lineRule="auto"/>
        <w:ind w:right="38"/>
        <w:jc w:val="both"/>
        <w:rPr>
          <w:b/>
          <w:i/>
          <w:szCs w:val="22"/>
        </w:rPr>
      </w:pPr>
      <w:r w:rsidRPr="00A6703E">
        <w:rPr>
          <w:b/>
          <w:i/>
          <w:szCs w:val="22"/>
        </w:rPr>
        <w:t>F-measure.</w:t>
      </w:r>
    </w:p>
    <w:p w14:paraId="23767F5F" w14:textId="77777777" w:rsidR="00D83C9A" w:rsidRPr="00D83C9A" w:rsidRDefault="00D83C9A" w:rsidP="00D83C9A">
      <w:pPr>
        <w:tabs>
          <w:tab w:val="left" w:pos="391"/>
        </w:tabs>
        <w:spacing w:before="136" w:line="250" w:lineRule="auto"/>
        <w:jc w:val="center"/>
        <w:rPr>
          <w:sz w:val="20"/>
          <w:szCs w:val="20"/>
        </w:rPr>
      </w:pPr>
      <w:r w:rsidRPr="00D83C9A">
        <w:rPr>
          <w:sz w:val="20"/>
          <w:szCs w:val="20"/>
        </w:rPr>
        <w:t xml:space="preserve">Table \ref{F-measure}. </w:t>
      </w:r>
      <w:r w:rsidRPr="00D83C9A">
        <w:rPr>
          <w:rFonts w:ascii="宋体" w:eastAsia="宋体" w:hAnsi="宋体" w:cs="宋体" w:hint="eastAsia"/>
          <w:sz w:val="20"/>
          <w:szCs w:val="20"/>
        </w:rPr>
        <w:t>中分别给出了不同方</w:t>
      </w:r>
    </w:p>
    <w:p w14:paraId="140114CA" w14:textId="77777777" w:rsidR="00D83C9A" w:rsidRPr="00D83C9A" w:rsidRDefault="00D83C9A" w:rsidP="00D83C9A">
      <w:pPr>
        <w:tabs>
          <w:tab w:val="left" w:pos="391"/>
        </w:tabs>
        <w:spacing w:before="136" w:line="250" w:lineRule="auto"/>
        <w:jc w:val="center"/>
        <w:rPr>
          <w:sz w:val="20"/>
          <w:szCs w:val="20"/>
          <w:lang w:eastAsia="zh-CN"/>
        </w:rPr>
      </w:pPr>
      <w:r w:rsidRPr="00D83C9A">
        <w:rPr>
          <w:rFonts w:ascii="宋体" w:eastAsia="宋体" w:hAnsi="宋体" w:cs="宋体" w:hint="eastAsia"/>
          <w:sz w:val="20"/>
          <w:szCs w:val="20"/>
          <w:lang w:eastAsia="zh-CN"/>
        </w:rPr>
        <w:t>法在包含</w:t>
      </w:r>
      <w:r w:rsidRPr="00D83C9A">
        <w:rPr>
          <w:sz w:val="20"/>
          <w:szCs w:val="20"/>
          <w:lang w:eastAsia="zh-CN"/>
        </w:rPr>
        <w:t xml:space="preserve">10,000, 500,000 </w:t>
      </w:r>
      <w:r w:rsidRPr="00D83C9A">
        <w:rPr>
          <w:rFonts w:ascii="宋体" w:eastAsia="宋体" w:hAnsi="宋体" w:cs="宋体" w:hint="eastAsia"/>
          <w:sz w:val="20"/>
          <w:szCs w:val="20"/>
          <w:lang w:eastAsia="zh-CN"/>
        </w:rPr>
        <w:t>个训练数据的数据集上生成合法测试用例的准确率。</w:t>
      </w:r>
    </w:p>
    <w:p w14:paraId="0887427B" w14:textId="77777777" w:rsidR="00D83C9A" w:rsidRPr="00D83C9A" w:rsidRDefault="00D83C9A" w:rsidP="00D83C9A">
      <w:pPr>
        <w:tabs>
          <w:tab w:val="left" w:pos="391"/>
        </w:tabs>
        <w:spacing w:before="136" w:line="250" w:lineRule="auto"/>
        <w:jc w:val="center"/>
        <w:rPr>
          <w:sz w:val="20"/>
          <w:szCs w:val="20"/>
          <w:lang w:eastAsia="zh-CN"/>
        </w:rPr>
      </w:pPr>
    </w:p>
    <w:p w14:paraId="480E2BE5"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从表中可知，本文算法在不同规模的数据集上敏感度、准确率、</w:t>
      </w:r>
      <w:r w:rsidRPr="00D83C9A">
        <w:rPr>
          <w:sz w:val="20"/>
          <w:szCs w:val="20"/>
        </w:rPr>
        <w:t xml:space="preserve">F-measure </w:t>
      </w:r>
      <w:r w:rsidRPr="00D83C9A">
        <w:rPr>
          <w:rFonts w:ascii="宋体" w:eastAsia="宋体" w:hAnsi="宋体" w:cs="宋体" w:hint="eastAsia"/>
          <w:sz w:val="20"/>
          <w:szCs w:val="20"/>
        </w:rPr>
        <w:t>等都比</w:t>
      </w:r>
      <w:r w:rsidRPr="00D83C9A">
        <w:rPr>
          <w:sz w:val="20"/>
          <w:szCs w:val="20"/>
        </w:rPr>
        <w:t xml:space="preserve"> CNN-1D model, LSTM-based seq2seq model and </w:t>
      </w:r>
      <w:r w:rsidRPr="00D83C9A">
        <w:rPr>
          <w:rFonts w:ascii="宋体" w:eastAsia="宋体" w:hAnsi="宋体" w:cs="宋体" w:hint="eastAsia"/>
          <w:sz w:val="20"/>
          <w:szCs w:val="20"/>
        </w:rPr>
        <w:t>要高</w:t>
      </w:r>
      <w:r w:rsidRPr="00D83C9A">
        <w:rPr>
          <w:sz w:val="20"/>
          <w:szCs w:val="20"/>
        </w:rPr>
        <w:t xml:space="preserve">. </w:t>
      </w:r>
    </w:p>
    <w:p w14:paraId="62B6C768" w14:textId="77777777" w:rsidR="00D83C9A" w:rsidRPr="00D83C9A" w:rsidRDefault="00D83C9A" w:rsidP="00D83C9A">
      <w:pPr>
        <w:tabs>
          <w:tab w:val="left" w:pos="391"/>
        </w:tabs>
        <w:spacing w:before="136" w:line="250" w:lineRule="auto"/>
        <w:jc w:val="center"/>
        <w:rPr>
          <w:sz w:val="20"/>
          <w:szCs w:val="20"/>
        </w:rPr>
      </w:pPr>
    </w:p>
    <w:p w14:paraId="190CCB1B"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虽然</w:t>
      </w:r>
      <w:r w:rsidRPr="00D83C9A">
        <w:rPr>
          <w:sz w:val="20"/>
          <w:szCs w:val="20"/>
        </w:rPr>
        <w:t xml:space="preserve">CNN-1D model </w:t>
      </w:r>
      <w:r w:rsidRPr="00D83C9A">
        <w:rPr>
          <w:rFonts w:ascii="宋体" w:eastAsia="宋体" w:hAnsi="宋体" w:cs="宋体" w:hint="eastAsia"/>
          <w:sz w:val="20"/>
          <w:szCs w:val="20"/>
        </w:rPr>
        <w:t>和</w:t>
      </w:r>
      <w:r w:rsidRPr="00D83C9A">
        <w:rPr>
          <w:sz w:val="20"/>
          <w:szCs w:val="20"/>
        </w:rPr>
        <w:t xml:space="preserve"> LSTM-based seq2seq model</w:t>
      </w:r>
      <w:r w:rsidRPr="00D83C9A">
        <w:rPr>
          <w:rFonts w:ascii="宋体" w:eastAsia="宋体" w:hAnsi="宋体" w:cs="宋体" w:hint="eastAsia"/>
          <w:sz w:val="20"/>
          <w:szCs w:val="20"/>
        </w:rPr>
        <w:t>的灵敏度比本文方法要高，但是生成的测试用例的种类相对单一，且本文算法有最高的</w:t>
      </w:r>
      <w:r w:rsidRPr="00D83C9A">
        <w:rPr>
          <w:sz w:val="20"/>
          <w:szCs w:val="20"/>
        </w:rPr>
        <w:t>F-measure</w:t>
      </w:r>
      <w:r w:rsidRPr="00D83C9A">
        <w:rPr>
          <w:rFonts w:ascii="宋体" w:eastAsia="宋体" w:hAnsi="宋体" w:cs="宋体" w:hint="eastAsia"/>
          <w:sz w:val="20"/>
          <w:szCs w:val="20"/>
        </w:rPr>
        <w:t>。</w:t>
      </w:r>
    </w:p>
    <w:p w14:paraId="1AD89AFC" w14:textId="77777777" w:rsidR="00D83C9A" w:rsidRPr="00D83C9A" w:rsidRDefault="00D83C9A" w:rsidP="00D83C9A">
      <w:pPr>
        <w:tabs>
          <w:tab w:val="left" w:pos="391"/>
        </w:tabs>
        <w:spacing w:before="136" w:line="250" w:lineRule="auto"/>
        <w:jc w:val="center"/>
        <w:rPr>
          <w:sz w:val="20"/>
          <w:szCs w:val="20"/>
        </w:rPr>
      </w:pPr>
    </w:p>
    <w:p w14:paraId="02BE76AA"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对于</w:t>
      </w:r>
      <w:r w:rsidRPr="00D83C9A">
        <w:rPr>
          <w:sz w:val="20"/>
          <w:szCs w:val="20"/>
        </w:rPr>
        <w:t>10</w:t>
      </w:r>
      <w:r w:rsidRPr="00D83C9A">
        <w:rPr>
          <w:rFonts w:ascii="宋体" w:eastAsia="宋体" w:hAnsi="宋体" w:cs="宋体" w:hint="eastAsia"/>
          <w:sz w:val="20"/>
          <w:szCs w:val="20"/>
        </w:rPr>
        <w:t>，</w:t>
      </w:r>
      <w:r w:rsidRPr="00D83C9A">
        <w:rPr>
          <w:sz w:val="20"/>
          <w:szCs w:val="20"/>
        </w:rPr>
        <w:t>000</w:t>
      </w:r>
      <w:r w:rsidRPr="00D83C9A">
        <w:rPr>
          <w:rFonts w:ascii="宋体" w:eastAsia="宋体" w:hAnsi="宋体" w:cs="宋体" w:hint="eastAsia"/>
          <w:sz w:val="20"/>
          <w:szCs w:val="20"/>
        </w:rPr>
        <w:t>训练数据的</w:t>
      </w:r>
      <w:r w:rsidRPr="00D83C9A">
        <w:rPr>
          <w:sz w:val="20"/>
          <w:szCs w:val="20"/>
        </w:rPr>
        <w:t xml:space="preserve"> </w:t>
      </w:r>
      <w:r w:rsidRPr="00D83C9A">
        <w:rPr>
          <w:rFonts w:ascii="宋体" w:eastAsia="宋体" w:hAnsi="宋体" w:cs="宋体" w:hint="eastAsia"/>
          <w:sz w:val="20"/>
          <w:szCs w:val="20"/>
        </w:rPr>
        <w:t>数据集上，本文方法生成合法测试用例的</w:t>
      </w:r>
      <w:r w:rsidRPr="00D83C9A">
        <w:rPr>
          <w:sz w:val="20"/>
          <w:szCs w:val="20"/>
        </w:rPr>
        <w:t xml:space="preserve">F-measure </w:t>
      </w:r>
      <w:r w:rsidRPr="00D83C9A">
        <w:rPr>
          <w:rFonts w:ascii="宋体" w:eastAsia="宋体" w:hAnsi="宋体" w:cs="宋体" w:hint="eastAsia"/>
          <w:sz w:val="20"/>
          <w:szCs w:val="20"/>
        </w:rPr>
        <w:t>达到</w:t>
      </w:r>
      <w:r w:rsidRPr="00D83C9A">
        <w:rPr>
          <w:sz w:val="20"/>
          <w:szCs w:val="20"/>
        </w:rPr>
        <w:t>82.08%</w:t>
      </w:r>
      <w:r w:rsidRPr="00D83C9A">
        <w:rPr>
          <w:rFonts w:ascii="宋体" w:eastAsia="宋体" w:hAnsi="宋体" w:cs="宋体" w:hint="eastAsia"/>
          <w:sz w:val="20"/>
          <w:szCs w:val="20"/>
        </w:rPr>
        <w:t>，比</w:t>
      </w:r>
      <w:r w:rsidRPr="00D83C9A">
        <w:rPr>
          <w:sz w:val="20"/>
          <w:szCs w:val="20"/>
        </w:rPr>
        <w:t xml:space="preserve"> WGAN-based model</w:t>
      </w:r>
      <w:r w:rsidRPr="00D83C9A">
        <w:rPr>
          <w:rFonts w:ascii="宋体" w:eastAsia="宋体" w:hAnsi="宋体" w:cs="宋体" w:hint="eastAsia"/>
          <w:sz w:val="20"/>
          <w:szCs w:val="20"/>
        </w:rPr>
        <w:t>高了</w:t>
      </w:r>
      <w:r w:rsidRPr="00D83C9A">
        <w:rPr>
          <w:sz w:val="20"/>
          <w:szCs w:val="20"/>
        </w:rPr>
        <w:t>0.37%</w:t>
      </w:r>
      <w:r w:rsidRPr="00D83C9A">
        <w:rPr>
          <w:rFonts w:ascii="宋体" w:eastAsia="宋体" w:hAnsi="宋体" w:cs="宋体" w:hint="eastAsia"/>
          <w:sz w:val="20"/>
          <w:szCs w:val="20"/>
        </w:rPr>
        <w:t>，，本文方法的灵敏度比</w:t>
      </w:r>
      <w:r w:rsidRPr="00D83C9A">
        <w:rPr>
          <w:sz w:val="20"/>
          <w:szCs w:val="20"/>
        </w:rPr>
        <w:t xml:space="preserve"> WGAN-based model</w:t>
      </w:r>
      <w:r w:rsidRPr="00D83C9A">
        <w:rPr>
          <w:rFonts w:ascii="宋体" w:eastAsia="宋体" w:hAnsi="宋体" w:cs="宋体" w:hint="eastAsia"/>
          <w:sz w:val="20"/>
          <w:szCs w:val="20"/>
        </w:rPr>
        <w:t>高了</w:t>
      </w:r>
      <w:r w:rsidRPr="00D83C9A">
        <w:rPr>
          <w:sz w:val="20"/>
          <w:szCs w:val="20"/>
        </w:rPr>
        <w:t>4.82%</w:t>
      </w:r>
      <w:r w:rsidRPr="00D83C9A">
        <w:rPr>
          <w:rFonts w:ascii="宋体" w:eastAsia="宋体" w:hAnsi="宋体" w:cs="宋体" w:hint="eastAsia"/>
          <w:sz w:val="20"/>
          <w:szCs w:val="20"/>
        </w:rPr>
        <w:t>。</w:t>
      </w:r>
    </w:p>
    <w:p w14:paraId="5FDB0550" w14:textId="77777777" w:rsidR="00D83C9A" w:rsidRPr="00D83C9A" w:rsidRDefault="00D83C9A" w:rsidP="00D83C9A">
      <w:pPr>
        <w:tabs>
          <w:tab w:val="left" w:pos="391"/>
        </w:tabs>
        <w:spacing w:before="136" w:line="250" w:lineRule="auto"/>
        <w:jc w:val="center"/>
        <w:rPr>
          <w:sz w:val="20"/>
          <w:szCs w:val="20"/>
        </w:rPr>
      </w:pPr>
    </w:p>
    <w:p w14:paraId="0D35450D" w14:textId="7067B8AF" w:rsidR="00A6703E" w:rsidRDefault="00D83C9A" w:rsidP="00D83C9A">
      <w:pPr>
        <w:tabs>
          <w:tab w:val="left" w:pos="391"/>
        </w:tabs>
        <w:spacing w:before="136" w:line="250" w:lineRule="auto"/>
        <w:jc w:val="center"/>
        <w:rPr>
          <w:rFonts w:asciiTheme="minorEastAsia" w:eastAsiaTheme="minorEastAsia" w:hAnsiTheme="minorEastAsia"/>
          <w:sz w:val="20"/>
          <w:lang w:eastAsia="zh-CN"/>
        </w:rPr>
      </w:pPr>
      <w:r w:rsidRPr="00D83C9A">
        <w:rPr>
          <w:rFonts w:ascii="宋体" w:eastAsia="宋体" w:hAnsi="宋体" w:cs="宋体" w:hint="eastAsia"/>
          <w:sz w:val="20"/>
          <w:szCs w:val="20"/>
          <w:lang w:eastAsia="zh-CN"/>
        </w:rPr>
        <w:t>在</w:t>
      </w:r>
      <w:r w:rsidRPr="00D83C9A">
        <w:rPr>
          <w:sz w:val="20"/>
          <w:szCs w:val="20"/>
          <w:lang w:eastAsia="zh-CN"/>
        </w:rPr>
        <w:t>500</w:t>
      </w:r>
      <w:r w:rsidRPr="00D83C9A">
        <w:rPr>
          <w:rFonts w:ascii="宋体" w:eastAsia="宋体" w:hAnsi="宋体" w:cs="宋体" w:hint="eastAsia"/>
          <w:sz w:val="20"/>
          <w:szCs w:val="20"/>
          <w:lang w:eastAsia="zh-CN"/>
        </w:rPr>
        <w:t>，</w:t>
      </w:r>
      <w:r w:rsidRPr="00D83C9A">
        <w:rPr>
          <w:sz w:val="20"/>
          <w:szCs w:val="20"/>
          <w:lang w:eastAsia="zh-CN"/>
        </w:rPr>
        <w:t>000</w:t>
      </w:r>
      <w:r w:rsidRPr="00D83C9A">
        <w:rPr>
          <w:rFonts w:ascii="宋体" w:eastAsia="宋体" w:hAnsi="宋体" w:cs="宋体" w:hint="eastAsia"/>
          <w:sz w:val="20"/>
          <w:szCs w:val="20"/>
          <w:lang w:eastAsia="zh-CN"/>
        </w:rPr>
        <w:t>训练数据的</w:t>
      </w:r>
      <w:r w:rsidRPr="00D83C9A">
        <w:rPr>
          <w:sz w:val="20"/>
          <w:szCs w:val="20"/>
          <w:lang w:eastAsia="zh-CN"/>
        </w:rPr>
        <w:t xml:space="preserve"> </w:t>
      </w:r>
      <w:r w:rsidRPr="00D83C9A">
        <w:rPr>
          <w:rFonts w:ascii="宋体" w:eastAsia="宋体" w:hAnsi="宋体" w:cs="宋体" w:hint="eastAsia"/>
          <w:sz w:val="20"/>
          <w:szCs w:val="20"/>
          <w:lang w:eastAsia="zh-CN"/>
        </w:rPr>
        <w:t>数据集上，我们的方法在</w:t>
      </w:r>
      <w:r w:rsidRPr="00D83C9A">
        <w:rPr>
          <w:sz w:val="20"/>
          <w:szCs w:val="20"/>
          <w:lang w:eastAsia="zh-CN"/>
        </w:rPr>
        <w:t>Fmeasure</w:t>
      </w:r>
      <w:r w:rsidRPr="00D83C9A">
        <w:rPr>
          <w:rFonts w:ascii="宋体" w:eastAsia="宋体" w:hAnsi="宋体" w:cs="宋体" w:hint="eastAsia"/>
          <w:sz w:val="20"/>
          <w:szCs w:val="20"/>
          <w:lang w:eastAsia="zh-CN"/>
        </w:rPr>
        <w:t>、灵敏度上比</w:t>
      </w:r>
      <w:r w:rsidRPr="00D83C9A">
        <w:rPr>
          <w:sz w:val="20"/>
          <w:szCs w:val="20"/>
          <w:lang w:eastAsia="zh-CN"/>
        </w:rPr>
        <w:t xml:space="preserve"> WGAN-based model</w:t>
      </w:r>
      <w:r w:rsidRPr="00D83C9A">
        <w:rPr>
          <w:rFonts w:ascii="宋体" w:eastAsia="宋体" w:hAnsi="宋体" w:cs="宋体" w:hint="eastAsia"/>
          <w:sz w:val="20"/>
          <w:szCs w:val="20"/>
          <w:lang w:eastAsia="zh-CN"/>
        </w:rPr>
        <w:t>分别高了</w:t>
      </w:r>
      <w:r w:rsidRPr="00D83C9A">
        <w:rPr>
          <w:sz w:val="20"/>
          <w:szCs w:val="20"/>
          <w:lang w:eastAsia="zh-CN"/>
        </w:rPr>
        <w:t>0.27%</w:t>
      </w:r>
      <w:r w:rsidRPr="00D83C9A">
        <w:rPr>
          <w:rFonts w:ascii="宋体" w:eastAsia="宋体" w:hAnsi="宋体" w:cs="宋体" w:hint="eastAsia"/>
          <w:sz w:val="20"/>
          <w:szCs w:val="20"/>
          <w:lang w:eastAsia="zh-CN"/>
        </w:rPr>
        <w:t>、</w:t>
      </w:r>
      <w:r w:rsidRPr="00D83C9A">
        <w:rPr>
          <w:sz w:val="20"/>
          <w:szCs w:val="20"/>
          <w:lang w:eastAsia="zh-CN"/>
        </w:rPr>
        <w:t>2.4%</w:t>
      </w:r>
      <w:r w:rsidRPr="00D83C9A">
        <w:rPr>
          <w:rFonts w:ascii="宋体" w:eastAsia="宋体" w:hAnsi="宋体" w:cs="宋体" w:hint="eastAsia"/>
          <w:sz w:val="20"/>
          <w:szCs w:val="20"/>
          <w:lang w:eastAsia="zh-CN"/>
        </w:rPr>
        <w:t>。</w:t>
      </w:r>
      <w:r w:rsidRPr="00D83C9A">
        <w:rPr>
          <w:sz w:val="20"/>
          <w:szCs w:val="20"/>
          <w:lang w:eastAsia="zh-CN"/>
        </w:rPr>
        <w:t xml:space="preserve"> </w:t>
      </w:r>
      <w:r w:rsidRPr="00D83C9A">
        <w:rPr>
          <w:rFonts w:ascii="宋体" w:eastAsia="宋体" w:hAnsi="宋体" w:cs="宋体" w:hint="eastAsia"/>
          <w:sz w:val="20"/>
          <w:szCs w:val="20"/>
          <w:lang w:eastAsia="zh-CN"/>
        </w:rPr>
        <w:t>因此由表中测试用例生成的评估指标</w:t>
      </w:r>
      <w:r w:rsidRPr="00D83C9A">
        <w:rPr>
          <w:sz w:val="20"/>
          <w:szCs w:val="20"/>
          <w:lang w:eastAsia="zh-CN"/>
        </w:rPr>
        <w:t xml:space="preserve"> </w:t>
      </w:r>
      <w:r w:rsidRPr="00D83C9A">
        <w:rPr>
          <w:rFonts w:ascii="宋体" w:eastAsia="宋体" w:hAnsi="宋体" w:cs="宋体" w:hint="eastAsia"/>
          <w:sz w:val="20"/>
          <w:szCs w:val="20"/>
          <w:lang w:eastAsia="zh-CN"/>
        </w:rPr>
        <w:t>展示可知，在不同数据规模的数据集上，本文的模型在测试用例生成的各个指标均优于其他模糊测试用例方法。</w:t>
      </w:r>
      <w:r w:rsidR="00A6703E">
        <w:rPr>
          <w:noProof/>
          <w:lang w:eastAsia="zh-CN" w:bidi="ar-SA"/>
        </w:rPr>
        <w:drawing>
          <wp:inline distT="0" distB="0" distL="0" distR="0" wp14:anchorId="487040FA" wp14:editId="15799442">
            <wp:extent cx="318135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1350" cy="2095500"/>
                    </a:xfrm>
                    <a:prstGeom prst="rect">
                      <a:avLst/>
                    </a:prstGeom>
                  </pic:spPr>
                </pic:pic>
              </a:graphicData>
            </a:graphic>
          </wp:inline>
        </w:drawing>
      </w:r>
    </w:p>
    <w:p w14:paraId="4FA6AE0E" w14:textId="77777777" w:rsidR="00A6703E" w:rsidRDefault="00A6703E" w:rsidP="00A6703E">
      <w:pPr>
        <w:tabs>
          <w:tab w:val="left" w:pos="391"/>
        </w:tabs>
        <w:spacing w:before="136" w:line="250" w:lineRule="auto"/>
        <w:jc w:val="both"/>
        <w:rPr>
          <w:rFonts w:asciiTheme="minorEastAsia" w:eastAsiaTheme="minorEastAsia" w:hAnsiTheme="minorEastAsia"/>
          <w:sz w:val="20"/>
          <w:lang w:eastAsia="zh-CN"/>
        </w:rPr>
      </w:pPr>
      <w:r>
        <w:rPr>
          <w:noProof/>
          <w:lang w:eastAsia="zh-CN" w:bidi="ar-SA"/>
        </w:rPr>
        <w:drawing>
          <wp:inline distT="0" distB="0" distL="0" distR="0" wp14:anchorId="74396EDB" wp14:editId="5A5EC151">
            <wp:extent cx="3196763" cy="141986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2141" cy="1422249"/>
                    </a:xfrm>
                    <a:prstGeom prst="rect">
                      <a:avLst/>
                    </a:prstGeom>
                  </pic:spPr>
                </pic:pic>
              </a:graphicData>
            </a:graphic>
          </wp:inline>
        </w:drawing>
      </w:r>
    </w:p>
    <w:p w14:paraId="0A899C95" w14:textId="5C48AB10" w:rsidR="00A6703E" w:rsidRDefault="00A6703E" w:rsidP="00A6703E">
      <w:pPr>
        <w:pStyle w:val="a8"/>
        <w:spacing w:before="3" w:line="249" w:lineRule="auto"/>
        <w:ind w:right="38"/>
        <w:jc w:val="both"/>
        <w:rPr>
          <w:rFonts w:ascii="宋体" w:eastAsia="宋体" w:hAnsi="宋体" w:cs="宋体"/>
          <w:lang w:eastAsia="zh-CN"/>
        </w:rPr>
      </w:pPr>
    </w:p>
    <w:p w14:paraId="6AD761B9" w14:textId="77777777" w:rsidR="00A6703E" w:rsidRPr="00F832A1" w:rsidRDefault="00A6703E" w:rsidP="00A6703E">
      <w:pPr>
        <w:pStyle w:val="a8"/>
        <w:spacing w:before="3" w:line="249" w:lineRule="auto"/>
        <w:ind w:right="38"/>
        <w:jc w:val="both"/>
        <w:rPr>
          <w:rFonts w:hint="eastAsia"/>
          <w:lang w:eastAsia="zh-CN"/>
        </w:rPr>
      </w:pPr>
    </w:p>
    <w:p w14:paraId="4260071A" w14:textId="7A1F36AC" w:rsidR="00533794" w:rsidRDefault="00533794" w:rsidP="00533794">
      <w:pPr>
        <w:pStyle w:val="a8"/>
        <w:numPr>
          <w:ilvl w:val="0"/>
          <w:numId w:val="25"/>
        </w:numPr>
        <w:spacing w:line="249" w:lineRule="auto"/>
        <w:ind w:left="142" w:right="38" w:firstLine="567"/>
        <w:jc w:val="both"/>
      </w:pPr>
      <w:bookmarkStart w:id="185" w:name="OLE_LINK431"/>
      <w:bookmarkStart w:id="186" w:name="OLE_LINK432"/>
      <w:r w:rsidRPr="00A533C7">
        <w:rPr>
          <w:b/>
          <w:i/>
          <w:szCs w:val="22"/>
        </w:rPr>
        <w:t>TCRR.</w:t>
      </w:r>
      <w:bookmarkEnd w:id="185"/>
      <w:bookmarkEnd w:id="186"/>
      <w:r w:rsidRPr="00A533C7">
        <w:rPr>
          <w:szCs w:val="22"/>
        </w:rPr>
        <w:t xml:space="preserve"> </w:t>
      </w:r>
      <w:bookmarkStart w:id="187" w:name="OLE_LINK433"/>
      <w:bookmarkStart w:id="188" w:name="OLE_LINK434"/>
      <w:bookmarkStart w:id="189" w:name="OLE_LINK435"/>
      <w:r w:rsidRPr="00A533C7">
        <w:rPr>
          <w:szCs w:val="22"/>
        </w:rPr>
        <w:t xml:space="preserve">We choose Modbus Slave as the target and send the generated test cases to it. </w:t>
      </w:r>
      <w:bookmarkStart w:id="190" w:name="OLE_LINK484"/>
      <w:bookmarkStart w:id="191"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187"/>
      <w:bookmarkEnd w:id="188"/>
      <w:bookmarkEnd w:id="189"/>
      <w:r>
        <w:t>.</w:t>
      </w:r>
      <w:bookmarkEnd w:id="190"/>
      <w:bookmarkEnd w:id="191"/>
    </w:p>
    <w:p w14:paraId="3A29E158" w14:textId="46A132A7" w:rsidR="00D564A7" w:rsidRDefault="00D564A7" w:rsidP="00087F2B">
      <w:pPr>
        <w:pStyle w:val="a8"/>
        <w:spacing w:line="249" w:lineRule="auto"/>
        <w:ind w:left="142" w:right="38"/>
        <w:jc w:val="both"/>
        <w:rPr>
          <w:b/>
          <w:szCs w:val="22"/>
        </w:rPr>
      </w:pPr>
      <w:bookmarkStart w:id="192" w:name="OLE_LINK504"/>
      <w:bookmarkStart w:id="193" w:name="OLE_LINK505"/>
      <w:bookmarkStart w:id="194"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192"/>
    <w:bookmarkEnd w:id="193"/>
    <w:bookmarkEnd w:id="194"/>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195" w:name="OLE_LINK507"/>
      <w:bookmarkStart w:id="196"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195"/>
      <w:bookmarkEnd w:id="196"/>
      <w:r>
        <w:rPr>
          <w:rFonts w:ascii="AdobeHeitiStd-Regular" w:eastAsia="AdobeHeitiStd-Regular" w:hAnsiTheme="minorHAnsi" w:cs="AdobeHeitiStd-Regular" w:hint="eastAsia"/>
          <w:sz w:val="21"/>
          <w:szCs w:val="21"/>
          <w:lang w:eastAsia="zh-CN" w:bidi="ar-SA"/>
        </w:rPr>
        <w:t>，</w:t>
      </w:r>
      <w:bookmarkStart w:id="197" w:name="OLE_LINK509"/>
      <w:bookmarkStart w:id="198" w:name="OLE_LINK510"/>
      <w:r>
        <w:rPr>
          <w:rFonts w:ascii="AdobeHeitiStd-Regular" w:eastAsia="AdobeHeitiStd-Regular" w:hAnsiTheme="minorHAnsi" w:cs="AdobeHeitiStd-Regular" w:hint="eastAsia"/>
          <w:sz w:val="21"/>
          <w:szCs w:val="21"/>
          <w:lang w:eastAsia="zh-CN" w:bidi="ar-SA"/>
        </w:rPr>
        <w:t>合法性指标</w:t>
      </w:r>
      <w:bookmarkEnd w:id="197"/>
      <w:bookmarkEnd w:id="198"/>
      <w:r>
        <w:rPr>
          <w:rFonts w:ascii="AdobeHeitiStd-Regular" w:eastAsia="AdobeHeitiStd-Regular" w:hAnsiTheme="minorHAnsi" w:cs="AdobeHeitiStd-Regular" w:hint="eastAsia"/>
          <w:sz w:val="21"/>
          <w:szCs w:val="21"/>
          <w:lang w:eastAsia="zh-CN" w:bidi="ar-SA"/>
        </w:rPr>
        <w:t>上都有</w:t>
      </w:r>
      <w:bookmarkStart w:id="199" w:name="OLE_LINK532"/>
      <w:bookmarkStart w:id="200" w:name="OLE_LINK533"/>
      <w:bookmarkStart w:id="201" w:name="OLE_LINK511"/>
      <w:bookmarkStart w:id="202" w:name="OLE_LINK512"/>
      <w:r>
        <w:rPr>
          <w:rFonts w:ascii="E-BZ+ZHZBCB-3" w:eastAsia="E-BZ+ZHZBCB-3" w:hAnsiTheme="minorHAnsi" w:cs="E-BZ+ZHZBCB-3"/>
          <w:sz w:val="21"/>
          <w:szCs w:val="21"/>
          <w:lang w:eastAsia="zh-CN" w:bidi="ar-SA"/>
        </w:rPr>
        <w:t>GPF</w:t>
      </w:r>
      <w:bookmarkEnd w:id="199"/>
      <w:bookmarkEnd w:id="200"/>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203" w:name="OLE_LINK530"/>
      <w:bookmarkStart w:id="204"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203"/>
      <w:bookmarkEnd w:id="204"/>
      <w:r>
        <w:rPr>
          <w:rFonts w:ascii="E-BZ+ZHZBCB-3" w:eastAsia="E-BZ+ZHZBCB-3" w:hAnsiTheme="minorHAnsi" w:cs="E-BZ+ZHZBCB-3"/>
          <w:sz w:val="21"/>
          <w:szCs w:val="21"/>
          <w:lang w:eastAsia="zh-CN" w:bidi="ar-SA"/>
        </w:rPr>
        <w:t xml:space="preserve">&lt; </w:t>
      </w:r>
      <w:bookmarkStart w:id="205" w:name="OLE_LINK528"/>
      <w:bookmarkStart w:id="206" w:name="OLE_LINK529"/>
      <w:r w:rsidRPr="005A7D64">
        <w:rPr>
          <w:rFonts w:ascii="E-BZ+ZHZBCB-3" w:eastAsia="E-BZ+ZHZBCB-3" w:hAnsiTheme="minorHAnsi" w:cs="E-BZ+ZHZBCB-3"/>
          <w:sz w:val="21"/>
          <w:szCs w:val="21"/>
          <w:lang w:eastAsia="zh-CN" w:bidi="ar-SA"/>
        </w:rPr>
        <w:t>GAN-based model</w:t>
      </w:r>
      <w:bookmarkEnd w:id="205"/>
      <w:bookmarkEnd w:id="206"/>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207" w:name="OLE_LINK513"/>
      <w:bookmarkStart w:id="208" w:name="OLE_LINK514"/>
      <w:bookmarkEnd w:id="201"/>
      <w:bookmarkEnd w:id="202"/>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209" w:name="OLE_LINK518"/>
      <w:bookmarkStart w:id="210" w:name="OLE_LINK519"/>
      <w:r w:rsidR="00087F2B">
        <w:rPr>
          <w:rFonts w:ascii="AdobeHeitiStd-Regular" w:eastAsia="AdobeHeitiStd-Regular" w:hAnsiTheme="minorHAnsi" w:cs="AdobeHeitiStd-Regular" w:hint="eastAsia"/>
          <w:sz w:val="21"/>
          <w:szCs w:val="21"/>
          <w:lang w:eastAsia="zh-CN" w:bidi="ar-SA"/>
        </w:rPr>
        <w:t>上升趋势</w:t>
      </w:r>
      <w:bookmarkEnd w:id="209"/>
      <w:bookmarkEnd w:id="210"/>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211" w:name="OLE_LINK520"/>
      <w:bookmarkStart w:id="212" w:name="OLE_LINK521"/>
      <w:bookmarkEnd w:id="207"/>
      <w:bookmarkEnd w:id="208"/>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213" w:name="OLE_LINK522"/>
      <w:bookmarkStart w:id="214"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215" w:name="OLE_LINK524"/>
      <w:bookmarkStart w:id="216" w:name="OLE_LINK525"/>
      <w:r>
        <w:rPr>
          <w:rFonts w:ascii="AdobeHeitiStd-Regular" w:eastAsia="AdobeHeitiStd-Regular" w:hAnsiTheme="minorHAnsi" w:cs="AdobeHeitiStd-Regular" w:hint="eastAsia"/>
          <w:sz w:val="21"/>
          <w:szCs w:val="21"/>
          <w:lang w:eastAsia="zh-CN" w:bidi="ar-SA"/>
        </w:rPr>
        <w:t>适用于针对该协议的预测</w:t>
      </w:r>
      <w:bookmarkEnd w:id="215"/>
      <w:bookmarkEnd w:id="216"/>
      <w:r w:rsidR="00764738">
        <w:rPr>
          <w:rFonts w:ascii="AdobeHeitiStd-Regular" w:eastAsia="AdobeHeitiStd-Regular" w:hAnsiTheme="minorHAnsi" w:cs="AdobeHeitiStd-Regular" w:hint="eastAsia"/>
          <w:sz w:val="21"/>
          <w:szCs w:val="21"/>
          <w:lang w:eastAsia="zh-CN" w:bidi="ar-SA"/>
        </w:rPr>
        <w:t>.</w:t>
      </w:r>
      <w:bookmarkEnd w:id="213"/>
      <w:bookmarkEnd w:id="214"/>
    </w:p>
    <w:bookmarkEnd w:id="211"/>
    <w:bookmarkEnd w:id="212"/>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217" w:name="OLE_LINK436"/>
      <w:bookmarkStart w:id="218" w:name="OLE_LINK437"/>
      <w:bookmarkStart w:id="219" w:name="OLE_LINK526"/>
      <w:bookmarkStart w:id="220"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217"/>
      <w:bookmarkEnd w:id="218"/>
    </w:p>
    <w:bookmarkEnd w:id="219"/>
    <w:bookmarkEnd w:id="220"/>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221" w:name="OLE_LINK538"/>
      <w:bookmarkStart w:id="222"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221"/>
      <w:bookmarkEnd w:id="222"/>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223" w:name="OLE_LINK534"/>
      <w:bookmarkStart w:id="224"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223"/>
    <w:bookmarkEnd w:id="224"/>
    <w:p w14:paraId="48862947" w14:textId="3A41A09D" w:rsidR="00B67679" w:rsidRDefault="007E5167" w:rsidP="000D1C6F">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r w:rsidR="00B67679">
        <w:rPr>
          <w:noProof/>
          <w:lang w:eastAsia="zh-CN" w:bidi="ar-SA"/>
        </w:rPr>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225" w:name="OLE_LINK440"/>
      <w:bookmarkStart w:id="226" w:name="OLE_LINK441"/>
      <w:r w:rsidRPr="00A533C7">
        <w:rPr>
          <w:b/>
          <w:i/>
        </w:rPr>
        <w:t>DGD</w:t>
      </w:r>
      <w:bookmarkEnd w:id="225"/>
      <w:bookmarkEnd w:id="226"/>
      <w:r w:rsidRPr="00A533C7">
        <w:rPr>
          <w:b/>
          <w:i/>
        </w:rPr>
        <w:t>.</w:t>
      </w:r>
      <w:r w:rsidR="000D1C6F">
        <w:rPr>
          <w:i/>
        </w:rPr>
        <w:t xml:space="preserve"> </w:t>
      </w:r>
      <w:bookmarkStart w:id="227" w:name="OLE_LINK442"/>
      <w:bookmarkStart w:id="228" w:name="OLE_LINK443"/>
    </w:p>
    <w:p w14:paraId="4E1598C2" w14:textId="7F83A485" w:rsidR="00C25D29" w:rsidRDefault="00C25D29" w:rsidP="00C25D29">
      <w:pPr>
        <w:pStyle w:val="a8"/>
        <w:spacing w:line="249" w:lineRule="auto"/>
        <w:ind w:left="142" w:right="157"/>
        <w:jc w:val="both"/>
      </w:pPr>
      <w:bookmarkStart w:id="229" w:name="OLE_LINK540"/>
      <w:bookmarkStart w:id="230" w:name="OLE_LINK541"/>
      <w:bookmarkStart w:id="231"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229"/>
      <w:bookmarkEnd w:id="230"/>
      <w:bookmarkEnd w:id="231"/>
      <w:r>
        <w:rPr>
          <w:rFonts w:eastAsiaTheme="minorEastAsia" w:hint="eastAsia"/>
          <w:i/>
          <w:lang w:eastAsia="zh-CN"/>
        </w:rPr>
        <w:t xml:space="preserve"> </w:t>
      </w:r>
      <w:bookmarkStart w:id="232" w:name="OLE_LINK543"/>
      <w:bookmarkStart w:id="233" w:name="OLE_LINK544"/>
      <w:bookmarkStart w:id="234"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232"/>
      <w:bookmarkEnd w:id="233"/>
      <w:bookmarkEnd w:id="234"/>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235" w:name="OLE_LINK499"/>
      <w:bookmarkStart w:id="236" w:name="OLE_LINK500"/>
      <w:bookmarkStart w:id="237" w:name="OLE_LINK501"/>
      <w:r>
        <w:rPr>
          <w:rFonts w:eastAsiaTheme="minorEastAsia"/>
          <w:lang w:eastAsia="zh-CN"/>
        </w:rPr>
        <w:t>testing depth</w:t>
      </w:r>
      <w:bookmarkEnd w:id="235"/>
      <w:bookmarkEnd w:id="236"/>
      <w:bookmarkEnd w:id="237"/>
      <w:r>
        <w:rPr>
          <w:rFonts w:eastAsiaTheme="minorEastAsia"/>
          <w:lang w:eastAsia="zh-CN"/>
        </w:rPr>
        <w:t xml:space="preserve"> and high </w:t>
      </w:r>
      <w:bookmarkStart w:id="238" w:name="OLE_LINK495"/>
      <w:bookmarkStart w:id="239" w:name="OLE_LINK496"/>
      <w:bookmarkStart w:id="240" w:name="OLE_LINK497"/>
      <w:bookmarkStart w:id="241" w:name="OLE_LINK498"/>
      <w:r>
        <w:rPr>
          <w:rFonts w:eastAsiaTheme="minorEastAsia" w:hint="eastAsia"/>
          <w:lang w:eastAsia="zh-CN"/>
        </w:rPr>
        <w:t>code</w:t>
      </w:r>
      <w:r>
        <w:rPr>
          <w:rFonts w:eastAsiaTheme="minorEastAsia"/>
          <w:lang w:eastAsia="zh-CN"/>
        </w:rPr>
        <w:t xml:space="preserve"> coverage</w:t>
      </w:r>
      <w:bookmarkEnd w:id="238"/>
      <w:bookmarkEnd w:id="239"/>
      <w:bookmarkEnd w:id="240"/>
      <w:bookmarkEnd w:id="241"/>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227"/>
      <w:bookmarkEnd w:id="228"/>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425" cy="2257425"/>
                    </a:xfrm>
                    <a:prstGeom prst="rect">
                      <a:avLst/>
                    </a:prstGeom>
                  </pic:spPr>
                </pic:pic>
              </a:graphicData>
            </a:graphic>
          </wp:inline>
        </w:drawing>
      </w:r>
    </w:p>
    <w:p w14:paraId="6D2B8FC4" w14:textId="197BA8EB" w:rsidR="00571DF6" w:rsidRDefault="00472944" w:rsidP="00571DF6">
      <w:pPr>
        <w:tabs>
          <w:tab w:val="left" w:pos="488"/>
        </w:tabs>
        <w:spacing w:before="11" w:line="250" w:lineRule="auto"/>
        <w:rPr>
          <w:rFonts w:eastAsiaTheme="minorEastAsia"/>
          <w:b/>
          <w:i/>
          <w:sz w:val="20"/>
          <w:lang w:eastAsia="zh-CN"/>
        </w:rPr>
      </w:pPr>
      <w:r w:rsidRPr="00472944">
        <w:rPr>
          <w:rFonts w:eastAsiaTheme="minorEastAsia" w:hint="eastAsia"/>
          <w:b/>
          <w:i/>
          <w:sz w:val="20"/>
          <w:lang w:eastAsia="zh-CN"/>
        </w:rPr>
        <w:t>从图中可以看出</w:t>
      </w:r>
      <w:r w:rsidRPr="00472944">
        <w:rPr>
          <w:rFonts w:eastAsiaTheme="minorEastAsia"/>
          <w:b/>
          <w:i/>
          <w:sz w:val="20"/>
          <w:lang w:eastAsia="zh-CN"/>
        </w:rPr>
        <w:t>,</w:t>
      </w:r>
      <w:r w:rsidRPr="00472944">
        <w:rPr>
          <w:rFonts w:eastAsiaTheme="minorEastAsia" w:hint="eastAsia"/>
          <w:b/>
          <w:i/>
          <w:sz w:val="20"/>
          <w:lang w:eastAsia="zh-CN"/>
        </w:rPr>
        <w:t>当训练代数比较少的时候，训练时间相对较短的</w:t>
      </w:r>
      <w:r w:rsidRPr="00472944">
        <w:rPr>
          <w:rFonts w:eastAsiaTheme="minorEastAsia"/>
          <w:b/>
          <w:i/>
          <w:sz w:val="20"/>
          <w:lang w:eastAsia="zh-CN"/>
        </w:rPr>
        <w:t>model</w:t>
      </w:r>
      <w:r w:rsidRPr="00472944">
        <w:rPr>
          <w:rFonts w:eastAsiaTheme="minorEastAsia" w:hint="eastAsia"/>
          <w:b/>
          <w:i/>
          <w:sz w:val="20"/>
          <w:lang w:eastAsia="zh-CN"/>
        </w:rPr>
        <w:t>能取得较高的</w:t>
      </w:r>
      <w:r w:rsidRPr="00472944">
        <w:rPr>
          <w:rFonts w:eastAsiaTheme="minorEastAsia"/>
          <w:b/>
          <w:i/>
          <w:sz w:val="20"/>
          <w:lang w:eastAsia="zh-CN"/>
        </w:rPr>
        <w:t>EFVD</w:t>
      </w:r>
      <w:r w:rsidRPr="00472944">
        <w:rPr>
          <w:rFonts w:eastAsiaTheme="minorEastAsia" w:hint="eastAsia"/>
          <w:b/>
          <w:i/>
          <w:sz w:val="20"/>
          <w:lang w:eastAsia="zh-CN"/>
        </w:rPr>
        <w:t>得分；随着训练的深入，不同模型之间的</w:t>
      </w:r>
      <w:r w:rsidRPr="00472944">
        <w:rPr>
          <w:rFonts w:eastAsiaTheme="minorEastAsia"/>
          <w:b/>
          <w:i/>
          <w:sz w:val="20"/>
          <w:lang w:eastAsia="zh-CN"/>
        </w:rPr>
        <w:t>TAT</w:t>
      </w:r>
      <w:r w:rsidRPr="00472944">
        <w:rPr>
          <w:rFonts w:eastAsiaTheme="minorEastAsia" w:hint="eastAsia"/>
          <w:b/>
          <w:i/>
          <w:sz w:val="20"/>
          <w:lang w:eastAsia="zh-CN"/>
        </w:rPr>
        <w:t>的差别越来越大，因此具备更高的</w:t>
      </w:r>
      <w:r w:rsidRPr="00472944">
        <w:rPr>
          <w:rFonts w:eastAsiaTheme="minorEastAsia"/>
          <w:b/>
          <w:i/>
          <w:sz w:val="20"/>
          <w:lang w:eastAsia="zh-CN"/>
        </w:rPr>
        <w:t>Efficiency</w:t>
      </w:r>
      <w:r w:rsidRPr="00472944">
        <w:rPr>
          <w:rFonts w:eastAsiaTheme="minorEastAsia" w:hint="eastAsia"/>
          <w:b/>
          <w:i/>
          <w:sz w:val="20"/>
          <w:lang w:eastAsia="zh-CN"/>
        </w:rPr>
        <w:t>的潜力</w:t>
      </w:r>
      <w:r w:rsidRPr="00472944">
        <w:rPr>
          <w:rFonts w:eastAsiaTheme="minorEastAsia"/>
          <w:b/>
          <w:i/>
          <w:sz w:val="20"/>
          <w:lang w:eastAsia="zh-CN"/>
        </w:rPr>
        <w:t xml:space="preserve"> of Vulnerability Detection</w:t>
      </w:r>
      <w:r w:rsidRPr="00472944">
        <w:rPr>
          <w:rFonts w:eastAsiaTheme="minorEastAsia" w:hint="eastAsia"/>
          <w:b/>
          <w:i/>
          <w:sz w:val="20"/>
          <w:lang w:eastAsia="zh-CN"/>
        </w:rPr>
        <w:t>的</w:t>
      </w:r>
      <w:r w:rsidRPr="00472944">
        <w:rPr>
          <w:rFonts w:eastAsiaTheme="minorEastAsia"/>
          <w:b/>
          <w:i/>
          <w:sz w:val="20"/>
          <w:lang w:eastAsia="zh-CN"/>
        </w:rPr>
        <w:t>model</w:t>
      </w:r>
      <w:r w:rsidRPr="00472944">
        <w:rPr>
          <w:rFonts w:eastAsiaTheme="minorEastAsia" w:hint="eastAsia"/>
          <w:b/>
          <w:i/>
          <w:sz w:val="20"/>
          <w:lang w:eastAsia="zh-CN"/>
        </w:rPr>
        <w:t>得分会越来越高。</w:t>
      </w:r>
    </w:p>
    <w:p w14:paraId="70271C3F" w14:textId="704024AE" w:rsidR="00571DF6" w:rsidRPr="00571DF6" w:rsidRDefault="00D17431" w:rsidP="00571DF6">
      <w:pPr>
        <w:tabs>
          <w:tab w:val="left" w:pos="488"/>
        </w:tabs>
        <w:spacing w:before="11" w:line="250" w:lineRule="auto"/>
        <w:rPr>
          <w:rFonts w:eastAsiaTheme="minorEastAsia"/>
          <w:b/>
          <w:i/>
          <w:sz w:val="20"/>
          <w:lang w:eastAsia="zh-CN"/>
        </w:rPr>
      </w:pPr>
      <w:r w:rsidRPr="00D17431">
        <w:rPr>
          <w:rFonts w:eastAsiaTheme="minorEastAsia" w:hint="eastAsia"/>
          <w:b/>
          <w:i/>
          <w:sz w:val="20"/>
          <w:lang w:eastAsia="zh-CN"/>
        </w:rPr>
        <w:t>本文方法比</w:t>
      </w:r>
      <w:r w:rsidRPr="00D17431">
        <w:rPr>
          <w:rFonts w:eastAsiaTheme="minorEastAsia"/>
          <w:b/>
          <w:i/>
          <w:sz w:val="20"/>
          <w:lang w:eastAsia="zh-CN"/>
        </w:rPr>
        <w:t>CNN-1D model, LSTM-based model and WGAN-based model</w:t>
      </w:r>
      <w:r w:rsidRPr="00D17431">
        <w:rPr>
          <w:rFonts w:eastAsiaTheme="minorEastAsia" w:hint="eastAsia"/>
          <w:b/>
          <w:i/>
          <w:sz w:val="20"/>
          <w:lang w:eastAsia="zh-CN"/>
        </w:rPr>
        <w:t>中的方法效果都要好，且波动比较小，，无论在，都能进行保持相对稳定的效率，能够很好的在兼顾</w:t>
      </w:r>
      <w:r w:rsidRPr="00D17431">
        <w:rPr>
          <w:rFonts w:eastAsiaTheme="minorEastAsia"/>
          <w:b/>
          <w:i/>
          <w:sz w:val="20"/>
          <w:lang w:eastAsia="zh-CN"/>
        </w:rPr>
        <w:t>TT</w:t>
      </w:r>
      <w:r w:rsidRPr="00D17431">
        <w:rPr>
          <w:rFonts w:eastAsiaTheme="minorEastAsia" w:hint="eastAsia"/>
          <w:b/>
          <w:i/>
          <w:sz w:val="20"/>
          <w:lang w:eastAsia="zh-CN"/>
        </w:rPr>
        <w:t>与</w:t>
      </w:r>
      <w:r w:rsidRPr="00D17431">
        <w:rPr>
          <w:rFonts w:eastAsiaTheme="minorEastAsia"/>
          <w:b/>
          <w:i/>
          <w:sz w:val="20"/>
          <w:lang w:eastAsia="zh-CN"/>
        </w:rPr>
        <w:t>TAT</w:t>
      </w:r>
      <w:r w:rsidRPr="00D17431">
        <w:rPr>
          <w:rFonts w:eastAsiaTheme="minorEastAsia" w:hint="eastAsia"/>
          <w:b/>
          <w:i/>
          <w:sz w:val="20"/>
          <w:lang w:eastAsia="zh-CN"/>
        </w:rPr>
        <w:t>之间的平衡的基础下保持相对稳定的效率。</w:t>
      </w:r>
      <w:bookmarkStart w:id="242" w:name="_GoBack"/>
      <w:bookmarkEnd w:id="242"/>
    </w:p>
    <w:p w14:paraId="533424A4" w14:textId="595005E1"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243" w:name="OLE_LINK444"/>
      <w:bookmarkStart w:id="244" w:name="OLE_LINK445"/>
      <w:bookmarkStart w:id="245" w:name="OLE_LINK446"/>
      <w:r>
        <w:rPr>
          <w:i/>
        </w:rPr>
        <w:t>App</w:t>
      </w:r>
      <w:r w:rsidR="00842DDC">
        <w:rPr>
          <w:i/>
        </w:rPr>
        <w:t>lying The Method to Another ICP-Modbus</w:t>
      </w:r>
    </w:p>
    <w:bookmarkEnd w:id="243"/>
    <w:bookmarkEnd w:id="244"/>
    <w:bookmarkEnd w:id="245"/>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246" w:name="OLE_LINK64"/>
      <w:bookmarkStart w:id="247" w:name="OLE_LINK65"/>
      <w:r>
        <w:t xml:space="preserve"> is not just akin to a particular </w:t>
      </w:r>
      <w:r w:rsidRPr="00713F1B">
        <w:t>ICP</w:t>
      </w:r>
      <w:bookmarkEnd w:id="246"/>
      <w:bookmarkEnd w:id="247"/>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248" w:name="OLE_LINK447"/>
      <w:bookmarkStart w:id="249" w:name="OLE_LINK448"/>
      <w:bookmarkStart w:id="250"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248"/>
      <w:bookmarkEnd w:id="249"/>
      <w:bookmarkEnd w:id="250"/>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251" w:name="OLE_LINK207"/>
      <w:bookmarkStart w:id="252" w:name="OLE_LINK208"/>
      <w:bookmarkStart w:id="253" w:name="OLE_LINK209"/>
      <w:bookmarkStart w:id="254" w:name="OLE_LINK210"/>
      <w:bookmarkStart w:id="255" w:name="OLE_LINK211"/>
      <w:bookmarkStart w:id="256" w:name="OLE_LINK212"/>
      <w:bookmarkStart w:id="257" w:name="OLE_LINK213"/>
      <w:bookmarkStart w:id="258" w:name="OLE_LINK214"/>
      <w:bookmarkStart w:id="259" w:name="OLE_LINK215"/>
      <w:bookmarkStart w:id="260" w:name="OLE_LINK216"/>
      <w:bookmarkStart w:id="261" w:name="OLE_LINK217"/>
      <w:bookmarkStart w:id="262" w:name="OLE_LINK218"/>
      <w:bookmarkStart w:id="263" w:name="OLE_LINK219"/>
      <w:bookmarkStart w:id="264" w:name="OLE_LINK220"/>
      <w:r>
        <w:rPr>
          <w:b/>
          <w:i/>
        </w:rPr>
        <w:t>EtherCAT</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265" w:name="OLE_LINK450"/>
      <w:bookmarkStart w:id="266"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265"/>
    <w:bookmarkEnd w:id="266"/>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267" w:name="OLE_LINK452"/>
      <w:bookmarkStart w:id="268"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269" w:name="OLE_LINK228"/>
      <w:bookmarkStart w:id="270"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269"/>
      <w:bookmarkEnd w:id="270"/>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271" w:name="OLE_LINK184"/>
      <w:bookmarkStart w:id="272" w:name="OLE_LINK185"/>
      <w:r w:rsidR="001C297F" w:rsidRPr="0024518B">
        <w:rPr>
          <w:rFonts w:eastAsiaTheme="minorEastAsia"/>
          <w:lang w:eastAsia="zh-CN"/>
        </w:rPr>
        <w:t>received message</w:t>
      </w:r>
      <w:bookmarkEnd w:id="271"/>
      <w:bookmarkEnd w:id="272"/>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273" w:name="OLE_LINK226"/>
      <w:bookmarkStart w:id="274"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273"/>
      <w:bookmarkEnd w:id="274"/>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275" w:name="OLE_LINK66"/>
      <w:bookmarkStart w:id="276"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275"/>
      <w:bookmarkEnd w:id="276"/>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267"/>
    <w:bookmarkEnd w:id="268"/>
    <w:p w14:paraId="69EA9354" w14:textId="06BFEFAC" w:rsidR="003A0DD5" w:rsidRDefault="000D1C6F" w:rsidP="00162006">
      <w:pPr>
        <w:pStyle w:val="a8"/>
        <w:spacing w:line="249" w:lineRule="auto"/>
      </w:pPr>
      <w:r>
        <w:rPr>
          <w:noProof/>
          <w:lang w:eastAsia="zh-CN" w:bidi="ar-SA"/>
        </w:rPr>
        <w:lastRenderedPageBreak/>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7545" cy="1057910"/>
                    </a:xfrm>
                    <a:prstGeom prst="rect">
                      <a:avLst/>
                    </a:prstGeom>
                  </pic:spPr>
                </pic:pic>
              </a:graphicData>
            </a:graphic>
          </wp:inline>
        </w:drawing>
      </w:r>
    </w:p>
    <w:p w14:paraId="3C8F4357" w14:textId="5F17460F" w:rsidR="000D1C6F" w:rsidRDefault="000D1C6F" w:rsidP="000D1C6F">
      <w:pPr>
        <w:pStyle w:val="a8"/>
        <w:spacing w:before="11" w:line="249" w:lineRule="auto"/>
        <w:ind w:left="119" w:right="157" w:firstLine="199"/>
        <w:jc w:val="both"/>
      </w:pPr>
    </w:p>
    <w:p w14:paraId="3EE7B76F" w14:textId="013593C9"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7F733A2B" w14:textId="77777777" w:rsidR="00243826" w:rsidRDefault="00243826" w:rsidP="000D1C6F">
      <w:pPr>
        <w:ind w:left="890"/>
        <w:rPr>
          <w:sz w:val="16"/>
        </w:rPr>
      </w:pPr>
    </w:p>
    <w:p w14:paraId="334386F9" w14:textId="20650669" w:rsidR="00243826" w:rsidRDefault="00243826" w:rsidP="00867D1D">
      <w:pPr>
        <w:pStyle w:val="a8"/>
        <w:spacing w:line="249" w:lineRule="auto"/>
        <w:ind w:firstLine="420"/>
        <w:jc w:val="both"/>
        <w:rPr>
          <w:rFonts w:eastAsiaTheme="minorEastAsia"/>
          <w:lang w:eastAsia="zh-CN"/>
        </w:rPr>
      </w:pPr>
      <w:r w:rsidRPr="00243826">
        <w:rPr>
          <w:rFonts w:eastAsiaTheme="minorEastAsia" w:hint="eastAsia"/>
          <w:lang w:eastAsia="zh-CN"/>
        </w:rPr>
        <w:t>基于深度对抗学习的模糊测试对</w:t>
      </w:r>
      <w:r w:rsidRPr="00243826">
        <w:rPr>
          <w:rFonts w:eastAsiaTheme="minorEastAsia"/>
          <w:lang w:eastAsia="zh-CN"/>
        </w:rPr>
        <w:t>ICP</w:t>
      </w:r>
      <w:r w:rsidRPr="00243826">
        <w:rPr>
          <w:rFonts w:eastAsiaTheme="minorEastAsia" w:hint="eastAsia"/>
          <w:lang w:eastAsia="zh-CN"/>
        </w:rPr>
        <w:t>的安全验证具有重大的实际意义。本文使用基于</w:t>
      </w:r>
      <w:r w:rsidRPr="00243826">
        <w:rPr>
          <w:rFonts w:eastAsiaTheme="minorEastAsia"/>
          <w:lang w:eastAsia="zh-CN"/>
        </w:rPr>
        <w:t>SA</w:t>
      </w:r>
      <w:r w:rsidRPr="00243826">
        <w:rPr>
          <w:rFonts w:eastAsiaTheme="minorEastAsia" w:hint="eastAsia"/>
          <w:lang w:eastAsia="zh-CN"/>
        </w:rPr>
        <w:t>深度生成对抗网络</w:t>
      </w:r>
      <w:r w:rsidRPr="00243826">
        <w:rPr>
          <w:rFonts w:eastAsiaTheme="minorEastAsia"/>
          <w:lang w:eastAsia="zh-CN"/>
        </w:rPr>
        <w:t xml:space="preserve"> generate fake but plausible fuzzing protocol messages of ICPs. </w:t>
      </w:r>
      <w:r w:rsidRPr="00243826">
        <w:rPr>
          <w:rFonts w:eastAsiaTheme="minorEastAsia" w:hint="eastAsia"/>
          <w:lang w:eastAsia="zh-CN"/>
        </w:rPr>
        <w:t>我们在生成器中加入</w:t>
      </w:r>
      <w:r w:rsidRPr="00243826">
        <w:rPr>
          <w:rFonts w:eastAsiaTheme="minorEastAsia"/>
          <w:lang w:eastAsia="zh-CN"/>
        </w:rPr>
        <w:t>transformer</w:t>
      </w:r>
      <w:r w:rsidRPr="00243826">
        <w:rPr>
          <w:rFonts w:eastAsiaTheme="minorEastAsia" w:hint="eastAsia"/>
          <w:lang w:eastAsia="zh-CN"/>
        </w:rPr>
        <w:t>模块，由于</w:t>
      </w:r>
      <w:r w:rsidRPr="00243826">
        <w:rPr>
          <w:rFonts w:eastAsiaTheme="minorEastAsia"/>
          <w:lang w:eastAsia="zh-CN"/>
        </w:rPr>
        <w:t>SA</w:t>
      </w:r>
      <w:r w:rsidRPr="00243826">
        <w:rPr>
          <w:rFonts w:eastAsiaTheme="minorEastAsia" w:hint="eastAsia"/>
          <w:lang w:eastAsia="zh-CN"/>
        </w:rPr>
        <w:t>通过直接计算文本中任意两个像素点之间的关系，一步到位地获取文本的全局几何特征，因此使得提取的特征更加准确。为了降低模型的规模，模型的层数及规模得到了严格的限制，在保证分割的准确性的情况下减少了参数的数量和计算量。我们分别在不同数据规模的数据集上对本文提出的方法的</w:t>
      </w:r>
      <w:r w:rsidRPr="00243826">
        <w:rPr>
          <w:rFonts w:eastAsiaTheme="minorEastAsia"/>
          <w:lang w:eastAsia="zh-CN"/>
        </w:rPr>
        <w:t>performance</w:t>
      </w:r>
      <w:r w:rsidRPr="00243826">
        <w:rPr>
          <w:rFonts w:eastAsiaTheme="minorEastAsia" w:hint="eastAsia"/>
          <w:lang w:eastAsia="zh-CN"/>
        </w:rPr>
        <w:t>进行了验证，在包含</w:t>
      </w:r>
      <w:r w:rsidRPr="00243826">
        <w:rPr>
          <w:rFonts w:eastAsiaTheme="minorEastAsia"/>
          <w:lang w:eastAsia="zh-CN"/>
        </w:rPr>
        <w:t>10,000</w:t>
      </w:r>
      <w:r w:rsidRPr="00243826">
        <w:rPr>
          <w:rFonts w:eastAsiaTheme="minorEastAsia" w:hint="eastAsia"/>
          <w:lang w:eastAsia="zh-CN"/>
        </w:rPr>
        <w:t>和</w:t>
      </w:r>
      <w:r w:rsidRPr="00243826">
        <w:rPr>
          <w:rFonts w:eastAsiaTheme="minorEastAsia"/>
          <w:lang w:eastAsia="zh-CN"/>
        </w:rPr>
        <w:t>500,000</w:t>
      </w:r>
      <w:r w:rsidRPr="00243826">
        <w:rPr>
          <w:rFonts w:eastAsiaTheme="minorEastAsia" w:hint="eastAsia"/>
          <w:lang w:eastAsia="zh-CN"/>
        </w:rPr>
        <w:t>个训练数据的数据集上的准确率分别达到了</w:t>
      </w:r>
      <w:r w:rsidRPr="00243826">
        <w:rPr>
          <w:rFonts w:eastAsiaTheme="minorEastAsia"/>
          <w:lang w:eastAsia="zh-CN"/>
        </w:rPr>
        <w:t>96.08%</w:t>
      </w:r>
      <w:r w:rsidRPr="00243826">
        <w:rPr>
          <w:rFonts w:eastAsiaTheme="minorEastAsia" w:hint="eastAsia"/>
          <w:lang w:eastAsia="zh-CN"/>
        </w:rPr>
        <w:t>和</w:t>
      </w:r>
      <w:r w:rsidRPr="00243826">
        <w:rPr>
          <w:rFonts w:eastAsiaTheme="minorEastAsia"/>
          <w:lang w:eastAsia="zh-CN"/>
        </w:rPr>
        <w:t>97.71%</w:t>
      </w:r>
      <w:r w:rsidRPr="00243826">
        <w:rPr>
          <w:rFonts w:eastAsiaTheme="minorEastAsia" w:hint="eastAsia"/>
          <w:lang w:eastAsia="zh-CN"/>
        </w:rPr>
        <w:t>，</w:t>
      </w:r>
      <w:r w:rsidRPr="00243826">
        <w:rPr>
          <w:rFonts w:eastAsiaTheme="minorEastAsia"/>
          <w:lang w:eastAsia="zh-CN"/>
        </w:rPr>
        <w:t>F-measure</w:t>
      </w:r>
      <w:r w:rsidRPr="00243826">
        <w:rPr>
          <w:rFonts w:eastAsiaTheme="minorEastAsia" w:hint="eastAsia"/>
          <w:lang w:eastAsia="zh-CN"/>
        </w:rPr>
        <w:t>分别达到了</w:t>
      </w:r>
      <w:r w:rsidRPr="00243826">
        <w:rPr>
          <w:rFonts w:eastAsiaTheme="minorEastAsia"/>
          <w:lang w:eastAsia="zh-CN"/>
        </w:rPr>
        <w:t>82.08%</w:t>
      </w:r>
      <w:r w:rsidRPr="00243826">
        <w:rPr>
          <w:rFonts w:eastAsiaTheme="minorEastAsia" w:hint="eastAsia"/>
          <w:lang w:eastAsia="zh-CN"/>
        </w:rPr>
        <w:t>和</w:t>
      </w:r>
      <w:r w:rsidRPr="00243826">
        <w:rPr>
          <w:rFonts w:eastAsiaTheme="minorEastAsia"/>
          <w:lang w:eastAsia="zh-CN"/>
        </w:rPr>
        <w:t>85.02%</w:t>
      </w:r>
      <w:r w:rsidRPr="00243826">
        <w:rPr>
          <w:rFonts w:eastAsiaTheme="minorEastAsia" w:hint="eastAsia"/>
          <w:lang w:eastAsia="zh-CN"/>
        </w:rPr>
        <w:t>；通过对生成测试用例的</w:t>
      </w:r>
      <w:r w:rsidRPr="00243826">
        <w:rPr>
          <w:rFonts w:eastAsiaTheme="minorEastAsia"/>
          <w:lang w:eastAsia="zh-CN"/>
        </w:rPr>
        <w:t xml:space="preserve">effectness </w:t>
      </w:r>
      <w:r w:rsidRPr="00243826">
        <w:rPr>
          <w:rFonts w:eastAsiaTheme="minorEastAsia" w:hint="eastAsia"/>
          <w:lang w:eastAsia="zh-CN"/>
        </w:rPr>
        <w:t>和</w:t>
      </w:r>
      <w:r w:rsidRPr="00243826">
        <w:rPr>
          <w:rFonts w:eastAsiaTheme="minorEastAsia"/>
          <w:lang w:eastAsia="zh-CN"/>
        </w:rPr>
        <w:t xml:space="preserve"> efficiency </w:t>
      </w:r>
      <w:r w:rsidRPr="00243826">
        <w:rPr>
          <w:rFonts w:eastAsiaTheme="minorEastAsia" w:hint="eastAsia"/>
          <w:lang w:eastAsia="zh-CN"/>
        </w:rPr>
        <w:t>进行分析和比较，本文提出的方法与其他方法相比更具有优势。</w:t>
      </w:r>
    </w:p>
    <w:p w14:paraId="020CB275" w14:textId="77777777" w:rsidR="00243826" w:rsidRDefault="00243826" w:rsidP="00867D1D">
      <w:pPr>
        <w:pStyle w:val="a8"/>
        <w:spacing w:line="249" w:lineRule="auto"/>
        <w:ind w:firstLine="420"/>
        <w:jc w:val="both"/>
        <w:rPr>
          <w:rFonts w:eastAsiaTheme="minorEastAsia"/>
          <w:lang w:eastAsia="zh-CN"/>
        </w:rPr>
      </w:pPr>
    </w:p>
    <w:p w14:paraId="3CF54CFA" w14:textId="77777777" w:rsidR="00243826" w:rsidRDefault="00243826" w:rsidP="00867D1D">
      <w:pPr>
        <w:pStyle w:val="a8"/>
        <w:spacing w:line="249" w:lineRule="auto"/>
        <w:ind w:firstLine="420"/>
        <w:jc w:val="both"/>
        <w:rPr>
          <w:rFonts w:eastAsiaTheme="minorEastAsia"/>
          <w:lang w:eastAsia="zh-CN"/>
        </w:rPr>
      </w:pPr>
    </w:p>
    <w:p w14:paraId="1AE7850B" w14:textId="019D36B2" w:rsidR="000D1C6F" w:rsidRDefault="00164E33" w:rsidP="00867D1D">
      <w:pPr>
        <w:pStyle w:val="a8"/>
        <w:spacing w:line="249" w:lineRule="auto"/>
        <w:ind w:firstLine="420"/>
        <w:jc w:val="both"/>
        <w:rPr>
          <w:rFonts w:eastAsiaTheme="minorEastAsia"/>
          <w:lang w:eastAsia="zh-CN"/>
        </w:rPr>
      </w:pPr>
      <w:r w:rsidRPr="00A971FB">
        <w:rPr>
          <w:rFonts w:eastAsiaTheme="minorEastAsia" w:hint="eastAsia"/>
          <w:lang w:eastAsia="zh-CN"/>
        </w:rPr>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984BEA">
        <w:rPr>
          <w:rFonts w:eastAsiaTheme="minorEastAsia"/>
          <w:lang w:eastAsia="zh-CN"/>
        </w:rPr>
        <w:t>SAGAN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867D1D">
        <w:rPr>
          <w:rFonts w:eastAsiaTheme="minorEastAsia"/>
          <w:lang w:eastAsia="zh-CN"/>
        </w:rPr>
        <w:t xml:space="preserve"> fuzzing data about ICPs. </w:t>
      </w:r>
      <w:r w:rsidR="000D1C6F" w:rsidRPr="00A971FB">
        <w:rPr>
          <w:rFonts w:eastAsiaTheme="minorEastAsia"/>
          <w:lang w:eastAsia="zh-CN"/>
        </w:rPr>
        <w:t>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 xml:space="preserve">series of </w:t>
      </w:r>
      <w:commentRangeStart w:id="277"/>
      <w:r w:rsidRPr="00A971FB">
        <w:rPr>
          <w:rFonts w:eastAsiaTheme="minorEastAsia"/>
          <w:lang w:eastAsia="zh-CN"/>
        </w:rPr>
        <w:t>ICPs.</w:t>
      </w:r>
      <w:commentRangeEnd w:id="277"/>
      <w:r w:rsidR="00097F35">
        <w:rPr>
          <w:rStyle w:val="a3"/>
        </w:rPr>
        <w:commentReference w:id="277"/>
      </w:r>
    </w:p>
    <w:p w14:paraId="6EAF816E" w14:textId="16324496" w:rsidR="00BA1207" w:rsidRPr="00A971FB" w:rsidRDefault="00BA1207" w:rsidP="00BA1207">
      <w:pPr>
        <w:pStyle w:val="a8"/>
        <w:spacing w:line="249" w:lineRule="auto"/>
        <w:jc w:val="both"/>
        <w:rPr>
          <w:rFonts w:eastAsiaTheme="minorEastAsia"/>
          <w:lang w:eastAsia="zh-CN"/>
        </w:rPr>
      </w:pPr>
      <w:r w:rsidRPr="00BA1207">
        <w:rPr>
          <w:rFonts w:eastAsiaTheme="minorEastAsia" w:hint="eastAsia"/>
          <w:highlight w:val="yellow"/>
          <w:lang w:eastAsia="zh-CN"/>
        </w:rPr>
        <w:t>代码</w:t>
      </w:r>
      <w:r w:rsidRPr="00BA1207">
        <w:rPr>
          <w:rFonts w:eastAsiaTheme="minorEastAsia"/>
          <w:highlight w:val="yellow"/>
          <w:lang w:eastAsia="zh-CN"/>
        </w:rPr>
        <w:t xml:space="preserve">future work </w:t>
      </w:r>
      <w:r w:rsidRPr="00BA1207">
        <w:rPr>
          <w:rFonts w:eastAsiaTheme="minorEastAsia" w:hint="eastAsia"/>
          <w:highlight w:val="yellow"/>
          <w:lang w:eastAsia="zh-CN"/>
        </w:rPr>
        <w:t>提</w:t>
      </w:r>
      <w:r w:rsidRPr="00BA1207">
        <w:rPr>
          <w:rFonts w:eastAsiaTheme="minorEastAsia"/>
          <w:highlight w:val="yellow"/>
          <w:lang w:eastAsia="zh-CN"/>
        </w:rPr>
        <w:t xml:space="preserve">gan </w:t>
      </w:r>
      <w:r w:rsidRPr="00BA1207">
        <w:rPr>
          <w:rFonts w:eastAsiaTheme="minorEastAsia" w:hint="eastAsia"/>
          <w:highlight w:val="yellow"/>
          <w:lang w:eastAsia="zh-CN"/>
        </w:rPr>
        <w:t>减少计算量（见机器之心收藏</w:t>
      </w:r>
      <w:r w:rsidRPr="00BA1207">
        <w:rPr>
          <w:rFonts w:eastAsiaTheme="minorEastAsia"/>
          <w:highlight w:val="yellow"/>
          <w:lang w:eastAsia="zh-CN"/>
        </w:rPr>
        <w:t>)</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278" w:name="OLE_LINK465"/>
      <w:bookmarkStart w:id="279" w:name="OLE_LINK466"/>
      <w:commentRangeStart w:id="280"/>
      <w:r w:rsidRPr="00C92E2E">
        <w:rPr>
          <w:rFonts w:eastAsiaTheme="minorEastAsia"/>
          <w:lang w:eastAsia="zh-CN"/>
        </w:rPr>
        <w:t>In future studies</w:t>
      </w:r>
      <w:commentRangeEnd w:id="280"/>
      <w:r w:rsidR="00984BEA">
        <w:rPr>
          <w:rStyle w:val="a3"/>
        </w:rPr>
        <w:commentReference w:id="280"/>
      </w:r>
      <w:r w:rsidRPr="00C92E2E">
        <w:rPr>
          <w:rFonts w:eastAsiaTheme="minorEastAsia"/>
          <w:lang w:eastAsia="zh-CN"/>
        </w:rPr>
        <w:t xml:space="preserve">,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281" w:name="OLE_LINK234"/>
      <w:bookmarkStart w:id="282"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281"/>
      <w:bookmarkEnd w:id="282"/>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278"/>
    <w:bookmarkEnd w:id="279"/>
    <w:p w14:paraId="65B49D1A" w14:textId="77777777" w:rsidR="0034799F" w:rsidRDefault="0034799F" w:rsidP="0034799F">
      <w:pPr>
        <w:ind w:left="138" w:right="175"/>
        <w:jc w:val="center"/>
        <w:rPr>
          <w:sz w:val="16"/>
        </w:rPr>
      </w:pPr>
      <w:r>
        <w:rPr>
          <w:sz w:val="20"/>
        </w:rPr>
        <w:t>R</w:t>
      </w:r>
      <w:r>
        <w:rPr>
          <w:sz w:val="16"/>
        </w:rPr>
        <w:t>EFERENCES</w:t>
      </w:r>
    </w:p>
    <w:p w14:paraId="3545D2F7" w14:textId="39F35534" w:rsidR="0034799F" w:rsidRPr="00FF576E"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471870C0" w14:textId="5F6B6FE3" w:rsidR="00FF576E" w:rsidRDefault="00FF576E" w:rsidP="00FF576E">
      <w:pPr>
        <w:tabs>
          <w:tab w:val="left" w:pos="551"/>
        </w:tabs>
        <w:spacing w:before="11" w:line="249" w:lineRule="auto"/>
        <w:ind w:left="218"/>
      </w:pPr>
    </w:p>
    <w:p w14:paraId="37B03DE5" w14:textId="77777777" w:rsidR="00FF576E" w:rsidRDefault="00FF576E">
      <w:pPr>
        <w:widowControl/>
        <w:autoSpaceDE/>
        <w:autoSpaceDN/>
      </w:pPr>
      <w:r>
        <w:br w:type="page"/>
      </w:r>
    </w:p>
    <w:p w14:paraId="40BE7BD8" w14:textId="77777777" w:rsidR="00FF576E" w:rsidRDefault="00FF576E" w:rsidP="00FF576E">
      <w:pPr>
        <w:pStyle w:val="a8"/>
        <w:spacing w:before="139" w:line="250" w:lineRule="auto"/>
        <w:ind w:right="38"/>
        <w:jc w:val="both"/>
        <w:rPr>
          <w:rFonts w:eastAsiaTheme="minorEastAsia"/>
          <w:lang w:eastAsia="zh-CN"/>
        </w:rPr>
      </w:pPr>
      <w:r>
        <w:rPr>
          <w:noProof/>
          <w:lang w:eastAsia="zh-CN" w:bidi="ar-SA"/>
        </w:rPr>
        <w:lastRenderedPageBreak/>
        <w:drawing>
          <wp:inline distT="0" distB="0" distL="0" distR="0" wp14:anchorId="69CF4EEA" wp14:editId="51136230">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7545" cy="2178050"/>
                    </a:xfrm>
                    <a:prstGeom prst="rect">
                      <a:avLst/>
                    </a:prstGeom>
                  </pic:spPr>
                </pic:pic>
              </a:graphicData>
            </a:graphic>
          </wp:inline>
        </w:drawing>
      </w:r>
    </w:p>
    <w:p w14:paraId="66A1D759" w14:textId="2078BF07" w:rsidR="00FF576E" w:rsidRDefault="00FF576E" w:rsidP="00FF576E">
      <w:pPr>
        <w:pStyle w:val="a8"/>
        <w:spacing w:before="139" w:line="250" w:lineRule="auto"/>
        <w:ind w:right="38"/>
        <w:jc w:val="both"/>
        <w:rPr>
          <w:rFonts w:eastAsiaTheme="minorEastAsia"/>
          <w:lang w:eastAsia="zh-CN"/>
        </w:rPr>
      </w:pPr>
      <w:r>
        <w:rPr>
          <w:noProof/>
          <w:lang w:eastAsia="zh-CN" w:bidi="ar-SA"/>
        </w:rPr>
        <w:drawing>
          <wp:inline distT="0" distB="0" distL="0" distR="0" wp14:anchorId="6FAABCF4" wp14:editId="041FBD9A">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545" cy="2031365"/>
                    </a:xfrm>
                    <a:prstGeom prst="rect">
                      <a:avLst/>
                    </a:prstGeom>
                  </pic:spPr>
                </pic:pic>
              </a:graphicData>
            </a:graphic>
          </wp:inline>
        </w:drawing>
      </w:r>
    </w:p>
    <w:p w14:paraId="534540C4" w14:textId="77777777" w:rsidR="00C945BC" w:rsidRDefault="00C945BC" w:rsidP="00FF576E">
      <w:pPr>
        <w:pStyle w:val="a8"/>
        <w:spacing w:before="139" w:line="250" w:lineRule="auto"/>
        <w:ind w:right="38"/>
        <w:jc w:val="both"/>
        <w:rPr>
          <w:rFonts w:eastAsiaTheme="minorEastAsia"/>
          <w:lang w:eastAsia="zh-CN"/>
        </w:rPr>
      </w:pPr>
    </w:p>
    <w:p w14:paraId="65886A3C" w14:textId="77777777" w:rsidR="003F03E2" w:rsidRDefault="003F03E2" w:rsidP="00FF576E">
      <w:pPr>
        <w:tabs>
          <w:tab w:val="left" w:pos="551"/>
        </w:tabs>
        <w:spacing w:line="249" w:lineRule="auto"/>
        <w:rPr>
          <w:sz w:val="20"/>
        </w:rPr>
      </w:pPr>
    </w:p>
    <w:p w14:paraId="23F3626B" w14:textId="76A5893C" w:rsidR="00C945BC" w:rsidRDefault="00C945BC" w:rsidP="00FF576E">
      <w:pPr>
        <w:tabs>
          <w:tab w:val="left" w:pos="551"/>
        </w:tabs>
        <w:spacing w:line="249" w:lineRule="auto"/>
        <w:rPr>
          <w:sz w:val="20"/>
        </w:rPr>
      </w:pPr>
      <w:r>
        <w:rPr>
          <w:noProof/>
          <w:lang w:eastAsia="zh-CN" w:bidi="ar-SA"/>
        </w:rPr>
        <w:drawing>
          <wp:inline distT="0" distB="0" distL="0" distR="0" wp14:anchorId="56334B5D" wp14:editId="57CD3636">
            <wp:extent cx="3217545" cy="16294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7545" cy="1629410"/>
                    </a:xfrm>
                    <a:prstGeom prst="rect">
                      <a:avLst/>
                    </a:prstGeom>
                  </pic:spPr>
                </pic:pic>
              </a:graphicData>
            </a:graphic>
          </wp:inline>
        </w:drawing>
      </w:r>
    </w:p>
    <w:p w14:paraId="4805EF23" w14:textId="77777777" w:rsid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40E7A799" wp14:editId="649F8043">
            <wp:extent cx="3217545" cy="193421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7545" cy="1934210"/>
                    </a:xfrm>
                    <a:prstGeom prst="rect">
                      <a:avLst/>
                    </a:prstGeom>
                  </pic:spPr>
                </pic:pic>
              </a:graphicData>
            </a:graphic>
          </wp:inline>
        </w:drawing>
      </w:r>
      <w:r>
        <w:rPr>
          <w:rFonts w:eastAsiaTheme="minorEastAsia" w:hint="eastAsia"/>
          <w:sz w:val="20"/>
          <w:lang w:eastAsia="zh-CN"/>
        </w:rPr>
        <w:t xml:space="preserve"> </w:t>
      </w:r>
    </w:p>
    <w:p w14:paraId="478EB7E9" w14:textId="4E282532" w:rsid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0BF20481" wp14:editId="01512157">
            <wp:extent cx="3217545" cy="206121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7545" cy="2061210"/>
                    </a:xfrm>
                    <a:prstGeom prst="rect">
                      <a:avLst/>
                    </a:prstGeom>
                  </pic:spPr>
                </pic:pic>
              </a:graphicData>
            </a:graphic>
          </wp:inline>
        </w:drawing>
      </w:r>
      <w:r>
        <w:rPr>
          <w:noProof/>
          <w:lang w:eastAsia="zh-CN" w:bidi="ar-SA"/>
        </w:rPr>
        <w:drawing>
          <wp:inline distT="0" distB="0" distL="0" distR="0" wp14:anchorId="766061B1" wp14:editId="6A90C406">
            <wp:extent cx="2466975" cy="276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975" cy="276225"/>
                    </a:xfrm>
                    <a:prstGeom prst="rect">
                      <a:avLst/>
                    </a:prstGeom>
                  </pic:spPr>
                </pic:pic>
              </a:graphicData>
            </a:graphic>
          </wp:inline>
        </w:drawing>
      </w:r>
    </w:p>
    <w:p w14:paraId="7527D716" w14:textId="2A31CAA8" w:rsidR="00C945BC" w:rsidRP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5338625A" wp14:editId="764A74BA">
            <wp:extent cx="3217545" cy="1749425"/>
            <wp:effectExtent l="0" t="0" r="19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7545" cy="1749425"/>
                    </a:xfrm>
                    <a:prstGeom prst="rect">
                      <a:avLst/>
                    </a:prstGeom>
                  </pic:spPr>
                </pic:pic>
              </a:graphicData>
            </a:graphic>
          </wp:inline>
        </w:drawing>
      </w:r>
    </w:p>
    <w:sectPr w:rsidR="00C945BC" w:rsidRPr="00C945BC"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吕 万友" w:date="2020-03-09T10:59:00Z" w:initials="吕">
    <w:p w14:paraId="200B0CC7" w14:textId="045D5DFF" w:rsidR="00421A25" w:rsidRDefault="00421A25" w:rsidP="008E6E09">
      <w:pPr>
        <w:tabs>
          <w:tab w:val="left" w:pos="284"/>
        </w:tabs>
        <w:spacing w:before="123" w:line="250" w:lineRule="auto"/>
        <w:ind w:left="119" w:right="38"/>
        <w:jc w:val="both"/>
        <w:rPr>
          <w:lang w:eastAsia="zh-CN"/>
        </w:rPr>
      </w:pPr>
      <w:r w:rsidRPr="00F50E79">
        <w:rPr>
          <w:rStyle w:val="a3"/>
          <w:highlight w:val="yellow"/>
        </w:rPr>
        <w:annotationRef/>
      </w:r>
      <w:r w:rsidRPr="00F50E79">
        <w:rPr>
          <w:rFonts w:ascii="宋体" w:eastAsia="宋体" w:hAnsi="宋体" w:cs="宋体"/>
          <w:b/>
          <w:sz w:val="18"/>
          <w:highlight w:val="yellow"/>
          <w:lang w:eastAsia="zh-CN"/>
        </w:rPr>
        <w:t>O</w:t>
      </w:r>
      <w:r w:rsidRPr="00F50E79">
        <w:rPr>
          <w:rFonts w:ascii="宋体" w:eastAsia="宋体" w:hAnsi="宋体" w:cs="宋体" w:hint="eastAsia"/>
          <w:b/>
          <w:sz w:val="18"/>
          <w:highlight w:val="yellow"/>
          <w:lang w:eastAsia="zh-CN"/>
        </w:rPr>
        <w:t>ther</w:t>
      </w:r>
      <w:r w:rsidRPr="00F50E79">
        <w:rPr>
          <w:rFonts w:ascii="宋体" w:eastAsia="宋体" w:hAnsi="宋体" w:cs="宋体"/>
          <w:b/>
          <w:sz w:val="18"/>
          <w:highlight w:val="yellow"/>
          <w:lang w:eastAsia="zh-CN"/>
        </w:rPr>
        <w:t xml:space="preserve"> version:</w:t>
      </w:r>
      <w:r>
        <w:rPr>
          <w:rFonts w:ascii="宋体" w:eastAsia="宋体" w:hAnsi="宋体" w:cs="宋体"/>
          <w:b/>
          <w:sz w:val="18"/>
          <w:lang w:eastAsia="zh-CN"/>
        </w:rPr>
        <w:t xml:space="preserve"> </w:t>
      </w:r>
      <w:r w:rsidRPr="006401F4">
        <w:rPr>
          <w:rFonts w:ascii="宋体" w:eastAsia="宋体" w:hAnsi="宋体" w:cs="宋体" w:hint="eastAsia"/>
          <w:b/>
          <w:sz w:val="18"/>
          <w:lang w:eastAsia="zh-CN"/>
        </w:rPr>
        <w:t>为了满足传统网络和工控系统之间数据共享和协同工作的要求，工控系统逐渐采用传统网络中常用的通信协议和软硬件系统，甚至以特定的方式直接连接到传统网络中。这使得工控系统彻底改变了封闭的工作模式，同时，也让工控系统面临传统网络中的信息安全威胁</w:t>
      </w:r>
      <w:r>
        <w:rPr>
          <w:rFonts w:ascii="宋体" w:eastAsia="宋体" w:hAnsi="宋体" w:cs="宋体" w:hint="eastAsia"/>
          <w:b/>
          <w:sz w:val="18"/>
          <w:lang w:eastAsia="zh-CN"/>
        </w:rPr>
        <w:t>.</w:t>
      </w:r>
      <w:bookmarkStart w:id="6" w:name="OLE_LINK90"/>
      <w:bookmarkStart w:id="7" w:name="OLE_LINK91"/>
      <w:r w:rsidRPr="006401F4">
        <w:rPr>
          <w:b/>
          <w:sz w:val="18"/>
          <w:lang w:eastAsia="zh-CN"/>
        </w:rPr>
        <w:t xml:space="preserve"> </w:t>
      </w:r>
      <w:r w:rsidRPr="006401F4">
        <w:rPr>
          <w:rFonts w:ascii="宋体" w:eastAsia="宋体" w:hAnsi="宋体" w:cs="宋体" w:hint="eastAsia"/>
          <w:b/>
          <w:sz w:val="18"/>
          <w:lang w:eastAsia="zh-CN"/>
        </w:rPr>
        <w:t>因此，及时</w:t>
      </w:r>
      <w:r>
        <w:rPr>
          <w:rFonts w:ascii="宋体" w:eastAsia="宋体" w:hAnsi="宋体" w:cs="宋体" w:hint="eastAsia"/>
          <w:b/>
          <w:sz w:val="18"/>
          <w:lang w:eastAsia="zh-CN"/>
        </w:rPr>
        <w:t>、准确的找出</w:t>
      </w:r>
      <w:r w:rsidRPr="006401F4">
        <w:rPr>
          <w:rFonts w:ascii="宋体" w:eastAsia="宋体" w:hAnsi="宋体" w:cs="宋体" w:hint="eastAsia"/>
          <w:b/>
          <w:sz w:val="18"/>
          <w:lang w:eastAsia="zh-CN"/>
        </w:rPr>
        <w:t>用于工业控制系统的通信协议</w:t>
      </w:r>
      <w:r>
        <w:rPr>
          <w:rFonts w:ascii="宋体" w:eastAsia="宋体" w:hAnsi="宋体" w:cs="宋体" w:hint="eastAsia"/>
          <w:b/>
          <w:sz w:val="18"/>
          <w:lang w:eastAsia="zh-CN"/>
        </w:rPr>
        <w:t>(</w:t>
      </w:r>
      <w:r w:rsidRPr="006401F4">
        <w:rPr>
          <w:rFonts w:ascii="宋体" w:eastAsia="宋体" w:hAnsi="宋体" w:cs="宋体" w:hint="eastAsia"/>
          <w:b/>
          <w:sz w:val="18"/>
          <w:lang w:eastAsia="zh-CN"/>
        </w:rPr>
        <w:t>统称为工业控制协议</w:t>
      </w:r>
      <w:r>
        <w:rPr>
          <w:rFonts w:ascii="宋体" w:eastAsia="宋体" w:hAnsi="宋体" w:cs="宋体"/>
          <w:b/>
          <w:sz w:val="18"/>
          <w:lang w:eastAsia="zh-CN"/>
        </w:rPr>
        <w:t>)</w:t>
      </w:r>
      <w:r w:rsidRPr="006401F4">
        <w:rPr>
          <w:rFonts w:ascii="宋体" w:eastAsia="宋体" w:hAnsi="宋体" w:cs="宋体" w:hint="eastAsia"/>
          <w:b/>
          <w:sz w:val="18"/>
          <w:lang w:eastAsia="zh-CN"/>
        </w:rPr>
        <w:t>的漏洞</w:t>
      </w:r>
      <w:bookmarkEnd w:id="6"/>
      <w:bookmarkEnd w:id="7"/>
      <w:r>
        <w:rPr>
          <w:b/>
          <w:sz w:val="18"/>
          <w:lang w:eastAsia="zh-CN"/>
        </w:rPr>
        <w:t>,</w:t>
      </w:r>
      <w:r w:rsidRPr="006401F4">
        <w:rPr>
          <w:rFonts w:hint="eastAsia"/>
          <w:lang w:eastAsia="zh-CN"/>
        </w:rPr>
        <w:t xml:space="preserve"> </w:t>
      </w:r>
      <w:r w:rsidRPr="006401F4">
        <w:rPr>
          <w:rFonts w:ascii="宋体" w:eastAsia="宋体" w:hAnsi="宋体" w:cs="宋体" w:hint="eastAsia"/>
          <w:b/>
          <w:sz w:val="18"/>
          <w:lang w:eastAsia="zh-CN"/>
        </w:rPr>
        <w:t>才能在这场工控系统安全的战争中，处于先机，立于不败之地。</w:t>
      </w:r>
      <w:r w:rsidRPr="008E6E09">
        <w:rPr>
          <w:rFonts w:ascii="宋体" w:eastAsia="宋体" w:hAnsi="宋体" w:cs="宋体"/>
          <w:b/>
          <w:sz w:val="18"/>
          <w:lang w:eastAsia="zh-CN"/>
        </w:rPr>
        <w:annotationRef/>
      </w:r>
    </w:p>
  </w:comment>
  <w:comment w:id="9" w:author="吕 万友" w:date="2020-03-09T18:21:00Z" w:initials="吕">
    <w:p w14:paraId="7F6BAAE4" w14:textId="07DF0CEF" w:rsidR="00421A25" w:rsidRPr="008E75A8" w:rsidRDefault="00421A25">
      <w:pPr>
        <w:pStyle w:val="a4"/>
        <w:rPr>
          <w:rFonts w:eastAsiaTheme="minorEastAsia"/>
          <w:lang w:eastAsia="zh-CN"/>
        </w:rPr>
      </w:pPr>
      <w:r>
        <w:rPr>
          <w:rStyle w:val="a3"/>
        </w:rPr>
        <w:annotationRef/>
      </w:r>
      <w:r>
        <w:rPr>
          <w:rFonts w:eastAsiaTheme="minorEastAsia" w:hint="eastAsia"/>
          <w:lang w:eastAsia="zh-CN"/>
        </w:rPr>
        <w:t>加</w:t>
      </w:r>
      <w:r>
        <w:rPr>
          <w:rFonts w:eastAsiaTheme="minorEastAsia" w:hint="eastAsia"/>
          <w:lang w:eastAsia="zh-CN"/>
        </w:rPr>
        <w:t>cite</w:t>
      </w:r>
      <w:r>
        <w:rPr>
          <w:rFonts w:eastAsiaTheme="minorEastAsia"/>
          <w:lang w:eastAsia="zh-CN"/>
        </w:rPr>
        <w:t xml:space="preserve">  </w:t>
      </w:r>
      <w:r w:rsidR="007137C1">
        <w:rPr>
          <w:rFonts w:eastAsiaTheme="minorEastAsia" w:hint="eastAsia"/>
          <w:lang w:eastAsia="zh-CN"/>
        </w:rPr>
        <w:t>（见李</w:t>
      </w:r>
      <w:r>
        <w:rPr>
          <w:rFonts w:eastAsiaTheme="minorEastAsia" w:hint="eastAsia"/>
          <w:lang w:eastAsia="zh-CN"/>
        </w:rPr>
        <w:t>学长引用</w:t>
      </w:r>
      <w:r>
        <w:rPr>
          <w:rFonts w:eastAsiaTheme="minorEastAsia" w:hint="eastAsia"/>
          <w:lang w:eastAsia="zh-CN"/>
        </w:rPr>
        <w:t>1</w:t>
      </w:r>
      <w:r>
        <w:rPr>
          <w:rFonts w:eastAsiaTheme="minorEastAsia" w:hint="eastAsia"/>
          <w:lang w:eastAsia="zh-CN"/>
        </w:rPr>
        <w:t>）</w:t>
      </w:r>
    </w:p>
  </w:comment>
  <w:comment w:id="8" w:author="吕 万友" w:date="2020-03-09T10:59:00Z" w:initials="吕">
    <w:p w14:paraId="2B43B38C" w14:textId="77777777" w:rsidR="00421A25" w:rsidRDefault="00421A25" w:rsidP="008E6E09">
      <w:pPr>
        <w:tabs>
          <w:tab w:val="left" w:pos="284"/>
        </w:tabs>
        <w:spacing w:before="123" w:line="250" w:lineRule="auto"/>
        <w:ind w:left="119" w:right="38"/>
        <w:jc w:val="both"/>
        <w:rPr>
          <w:rFonts w:ascii="宋体" w:eastAsia="宋体" w:hAnsi="宋体" w:cs="宋体"/>
          <w:b/>
          <w:sz w:val="18"/>
          <w:lang w:eastAsia="zh-CN"/>
        </w:rPr>
      </w:pPr>
      <w:r>
        <w:rPr>
          <w:rStyle w:val="a3"/>
        </w:rPr>
        <w:annotationRef/>
      </w:r>
      <w:r>
        <w:rPr>
          <w:rStyle w:val="a3"/>
        </w:rPr>
        <w:annotationRef/>
      </w:r>
      <w:r w:rsidRPr="008E6E09">
        <w:rPr>
          <w:rFonts w:ascii="宋体" w:eastAsia="宋体" w:hAnsi="宋体" w:cs="宋体" w:hint="eastAsia"/>
          <w:b/>
          <w:sz w:val="18"/>
          <w:lang w:eastAsia="zh-CN"/>
        </w:rPr>
        <w:t>随着工业化和信息化的不断发展和演进，传统的计算机技术越来越多的应用到工业自动化控制领域</w:t>
      </w:r>
      <w:r>
        <w:rPr>
          <w:rFonts w:ascii="宋体" w:eastAsia="宋体" w:hAnsi="宋体" w:cs="宋体" w:hint="eastAsia"/>
          <w:b/>
          <w:sz w:val="18"/>
          <w:lang w:eastAsia="zh-CN"/>
        </w:rPr>
        <w:t>.</w:t>
      </w:r>
      <w:r w:rsidRPr="008E6E09">
        <w:rPr>
          <w:rFonts w:ascii="宋体" w:eastAsia="宋体" w:hAnsi="宋体" w:cs="宋体" w:hint="eastAsia"/>
          <w:b/>
          <w:sz w:val="18"/>
          <w:lang w:eastAsia="zh-CN"/>
        </w:rPr>
        <w:t>目前，</w:t>
      </w:r>
      <w:r>
        <w:rPr>
          <w:rFonts w:ascii="宋体" w:eastAsia="宋体" w:hAnsi="宋体" w:cs="宋体" w:hint="eastAsia"/>
          <w:b/>
          <w:sz w:val="18"/>
          <w:lang w:eastAsia="zh-CN"/>
        </w:rPr>
        <w:t xml:space="preserve"> </w:t>
      </w:r>
    </w:p>
    <w:p w14:paraId="5F4BBAE1" w14:textId="77777777" w:rsidR="00421A25" w:rsidRDefault="00421A25" w:rsidP="008E6E09">
      <w:pPr>
        <w:pStyle w:val="a4"/>
        <w:rPr>
          <w:lang w:eastAsia="zh-CN"/>
        </w:rPr>
      </w:pPr>
    </w:p>
    <w:p w14:paraId="4D2CF8DD" w14:textId="51541F69" w:rsidR="00421A25" w:rsidRDefault="00421A25">
      <w:pPr>
        <w:pStyle w:val="a4"/>
        <w:rPr>
          <w:lang w:eastAsia="zh-CN"/>
        </w:rPr>
      </w:pPr>
    </w:p>
  </w:comment>
  <w:comment w:id="14" w:author="吕 万友" w:date="2020-03-09T23:07:00Z" w:initials="吕">
    <w:p w14:paraId="43D447C1" w14:textId="549B043A" w:rsidR="00421A25" w:rsidRPr="008B67B2" w:rsidRDefault="00421A25">
      <w:pPr>
        <w:pStyle w:val="a4"/>
        <w:rPr>
          <w:rFonts w:eastAsiaTheme="minorEastAsia"/>
          <w:lang w:eastAsia="zh-CN"/>
        </w:rPr>
      </w:pPr>
      <w:r>
        <w:rPr>
          <w:rStyle w:val="a3"/>
        </w:rPr>
        <w:annotationRef/>
      </w:r>
      <w:r>
        <w:rPr>
          <w:rFonts w:eastAsiaTheme="minorEastAsia" w:hint="eastAsia"/>
          <w:lang w:eastAsia="zh-CN"/>
        </w:rPr>
        <w:t>加</w:t>
      </w:r>
      <w:r>
        <w:rPr>
          <w:rFonts w:eastAsiaTheme="minorEastAsia"/>
          <w:lang w:eastAsia="zh-CN"/>
        </w:rPr>
        <w:t xml:space="preserve"> SAGAN cite</w:t>
      </w:r>
    </w:p>
  </w:comment>
  <w:comment w:id="34" w:author="吕 万友" w:date="2019-11-25T11:54:00Z" w:initials="吕">
    <w:p w14:paraId="64382ABC" w14:textId="172F71C6" w:rsidR="00421A25" w:rsidRDefault="00421A25">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 w:id="35" w:author="吕 万友" w:date="2020-03-04T20:39:00Z" w:initials="吕">
    <w:p w14:paraId="10445713" w14:textId="0243BB1A" w:rsidR="00421A25" w:rsidRDefault="00421A25">
      <w:pPr>
        <w:pStyle w:val="a4"/>
        <w:rPr>
          <w:lang w:eastAsia="zh-CN"/>
        </w:rPr>
      </w:pPr>
      <w:r>
        <w:rPr>
          <w:rStyle w:val="a3"/>
        </w:rPr>
        <w:annotationRef/>
      </w:r>
      <w:r>
        <w:rPr>
          <w:rFonts w:asciiTheme="minorEastAsia" w:eastAsiaTheme="minorEastAsia" w:hAnsiTheme="minorEastAsia" w:hint="eastAsia"/>
          <w:lang w:eastAsia="zh-CN"/>
        </w:rPr>
        <w:t>研究背景</w:t>
      </w:r>
    </w:p>
  </w:comment>
  <w:comment w:id="36" w:author="吕 万友" w:date="2020-03-04T20:39:00Z" w:initials="吕">
    <w:p w14:paraId="0F216246" w14:textId="18880B36" w:rsidR="00421A25" w:rsidRDefault="00421A25">
      <w:pPr>
        <w:pStyle w:val="a4"/>
        <w:rPr>
          <w:lang w:eastAsia="zh-CN"/>
        </w:rPr>
      </w:pPr>
      <w:r>
        <w:rPr>
          <w:rStyle w:val="a3"/>
        </w:rPr>
        <w:annotationRef/>
      </w:r>
      <w:r>
        <w:rPr>
          <w:rFonts w:asciiTheme="minorEastAsia" w:eastAsiaTheme="minorEastAsia" w:hAnsiTheme="minorEastAsia" w:hint="eastAsia"/>
          <w:lang w:eastAsia="zh-CN"/>
        </w:rPr>
        <w:t>研究任务：</w:t>
      </w:r>
      <w:r>
        <w:rPr>
          <w:rFonts w:ascii="微软雅黑" w:eastAsia="微软雅黑" w:hAnsi="微软雅黑" w:hint="eastAsia"/>
          <w:color w:val="1A1A1A"/>
          <w:sz w:val="27"/>
          <w:szCs w:val="27"/>
          <w:shd w:val="clear" w:color="auto" w:fill="FFFFFF"/>
          <w:lang w:eastAsia="zh-CN"/>
        </w:rPr>
        <w:t>介绍本文的研究任务</w:t>
      </w:r>
    </w:p>
  </w:comment>
  <w:comment w:id="37" w:author="吕 万友" w:date="2020-03-08T13:57:00Z" w:initials="吕">
    <w:p w14:paraId="06611347" w14:textId="3B932685" w:rsidR="00421A25" w:rsidRDefault="00421A25">
      <w:pPr>
        <w:pStyle w:val="a4"/>
      </w:pPr>
      <w:r>
        <w:rPr>
          <w:rStyle w:val="a3"/>
        </w:rPr>
        <w:annotationRef/>
      </w:r>
      <w:r>
        <w:rPr>
          <w:rFonts w:asciiTheme="minorEastAsia" w:eastAsiaTheme="minorEastAsia" w:hAnsiTheme="minorEastAsia" w:hint="eastAsia"/>
          <w:lang w:eastAsia="zh-CN"/>
        </w:rPr>
        <w:t>此处要加部分relate</w:t>
      </w:r>
      <w:r>
        <w:t xml:space="preserve">d </w:t>
      </w:r>
      <w:r>
        <w:rPr>
          <w:rFonts w:asciiTheme="minorEastAsia" w:eastAsiaTheme="minorEastAsia" w:hAnsiTheme="minorEastAsia" w:hint="eastAsia"/>
          <w:lang w:eastAsia="zh-CN"/>
        </w:rPr>
        <w:t>work中的传统的cite</w:t>
      </w:r>
    </w:p>
  </w:comment>
  <w:comment w:id="38" w:author="吕 万友" w:date="2020-03-08T14:28:00Z" w:initials="吕">
    <w:p w14:paraId="41B135FD" w14:textId="37B01CB0" w:rsidR="00421A25" w:rsidRPr="006F1198" w:rsidRDefault="00421A25">
      <w:pPr>
        <w:pStyle w:val="a4"/>
        <w:rPr>
          <w:rFonts w:eastAsiaTheme="minorEastAsia"/>
          <w:lang w:eastAsia="zh-CN"/>
        </w:rPr>
      </w:pPr>
      <w:r>
        <w:rPr>
          <w:rStyle w:val="a3"/>
        </w:rPr>
        <w:annotationRef/>
      </w:r>
      <w:r>
        <w:rPr>
          <w:rFonts w:eastAsiaTheme="minorEastAsia" w:hint="eastAsia"/>
          <w:lang w:eastAsia="zh-CN"/>
        </w:rPr>
        <w:t>普适性</w:t>
      </w:r>
    </w:p>
  </w:comment>
  <w:comment w:id="39" w:author="吕 万友" w:date="2020-03-04T21:07:00Z" w:initials="吕">
    <w:p w14:paraId="71377170" w14:textId="383DC4E1" w:rsidR="00421A25" w:rsidRDefault="00421A25">
      <w:pPr>
        <w:pStyle w:val="a4"/>
        <w:rPr>
          <w:lang w:eastAsia="zh-CN"/>
        </w:rPr>
      </w:pPr>
      <w:r>
        <w:rPr>
          <w:rStyle w:val="a3"/>
        </w:rPr>
        <w:annotationRef/>
      </w:r>
      <w:r>
        <w:rPr>
          <w:rFonts w:asciiTheme="minorEastAsia" w:eastAsiaTheme="minorEastAsia" w:hAnsiTheme="minorEastAsia" w:hint="eastAsia"/>
          <w:lang w:eastAsia="zh-CN"/>
        </w:rPr>
        <w:t>此处下段开始要进行扩展修改</w:t>
      </w:r>
    </w:p>
  </w:comment>
  <w:comment w:id="40" w:author="吕 万友" w:date="2020-03-04T20:43:00Z" w:initials="吕">
    <w:p w14:paraId="3F555354" w14:textId="7C0B2024" w:rsidR="00421A25" w:rsidRDefault="00421A25">
      <w:pPr>
        <w:pStyle w:val="a4"/>
        <w:rPr>
          <w:lang w:eastAsia="zh-CN"/>
        </w:rPr>
      </w:pPr>
      <w:r w:rsidRPr="00CA4206">
        <w:rPr>
          <w:rStyle w:val="a3"/>
          <w:highlight w:val="yellow"/>
        </w:rPr>
        <w:annotationRef/>
      </w:r>
      <w:r w:rsidRPr="00CA4206">
        <w:rPr>
          <w:rFonts w:asciiTheme="minorEastAsia" w:eastAsiaTheme="minorEastAsia" w:hAnsiTheme="minorEastAsia" w:hint="eastAsia"/>
          <w:highlight w:val="yellow"/>
          <w:lang w:eastAsia="zh-CN"/>
        </w:rPr>
        <w:t>此处最好从数据上列出优化在哪，比如跟以往的数据比提高了多少</w:t>
      </w:r>
    </w:p>
  </w:comment>
  <w:comment w:id="47" w:author="吕 万友" w:date="2020-04-08T11:13:00Z" w:initials="吕">
    <w:p w14:paraId="29895629" w14:textId="60F336D8" w:rsidR="00B50F72" w:rsidRDefault="00B50F72">
      <w:pPr>
        <w:pStyle w:val="a4"/>
      </w:pPr>
      <w:r>
        <w:rPr>
          <w:rStyle w:val="a3"/>
        </w:rPr>
        <w:annotationRef/>
      </w:r>
      <w:r>
        <w:rPr>
          <w:rFonts w:asciiTheme="minorEastAsia" w:eastAsiaTheme="minorEastAsia" w:hAnsiTheme="minorEastAsia"/>
          <w:lang w:eastAsia="zh-CN"/>
        </w:rPr>
        <w:t>A</w:t>
      </w:r>
      <w:r>
        <w:rPr>
          <w:rFonts w:asciiTheme="minorEastAsia" w:eastAsiaTheme="minorEastAsia" w:hAnsiTheme="minorEastAsia" w:hint="eastAsia"/>
          <w:lang w:eastAsia="zh-CN"/>
        </w:rPr>
        <w:t>ccess</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审的文章:</w:t>
      </w:r>
      <w:r>
        <w:t xml:space="preserve"> fuzzy survey</w:t>
      </w:r>
    </w:p>
  </w:comment>
  <w:comment w:id="63" w:author="吕 万友" w:date="2020-04-06T17:32:00Z" w:initials="吕">
    <w:p w14:paraId="22C00CC6" w14:textId="4FB9289F" w:rsidR="00421A25" w:rsidRDefault="00421A25">
      <w:pPr>
        <w:pStyle w:val="a4"/>
      </w:pPr>
      <w:r>
        <w:rPr>
          <w:rStyle w:val="a3"/>
        </w:rPr>
        <w:annotationRef/>
      </w:r>
      <w:r>
        <w:rPr>
          <w:rFonts w:ascii="TimesNewRomanPSMT" w:eastAsia="TimesNewRomanPSMT" w:hAnsiTheme="minorHAnsi" w:cs="TimesNewRomanPSMT"/>
          <w:sz w:val="24"/>
          <w:szCs w:val="24"/>
          <w:lang w:eastAsia="zh-CN" w:bidi="ar-SA"/>
        </w:rPr>
        <w:t>Reference:How good is my GAN?</w:t>
      </w:r>
    </w:p>
  </w:comment>
  <w:comment w:id="64" w:author="吕 万友" w:date="2020-04-06T17:32:00Z" w:initials="吕">
    <w:p w14:paraId="2F222CBD" w14:textId="77777777" w:rsidR="00421A25" w:rsidRDefault="00421A25" w:rsidP="00D75FC9">
      <w:pPr>
        <w:tabs>
          <w:tab w:val="left" w:pos="391"/>
        </w:tabs>
        <w:spacing w:before="136" w:line="250" w:lineRule="auto"/>
        <w:jc w:val="both"/>
        <w:rPr>
          <w:sz w:val="20"/>
        </w:rPr>
      </w:pPr>
      <w:r>
        <w:rPr>
          <w:rStyle w:val="a3"/>
        </w:rPr>
        <w:annotationRef/>
      </w:r>
      <w:r>
        <w:rPr>
          <w:sz w:val="20"/>
          <w:szCs w:val="20"/>
        </w:rPr>
        <w:t>The performance evaluation of the fuzzing methods based on machine learning technology can be divided into two aspects:</w:t>
      </w:r>
    </w:p>
    <w:p w14:paraId="4D1B134B" w14:textId="77777777" w:rsidR="00421A25" w:rsidRDefault="00421A25" w:rsidP="00D75FC9">
      <w:pPr>
        <w:tabs>
          <w:tab w:val="left" w:pos="391"/>
        </w:tabs>
        <w:spacing w:before="136" w:line="250" w:lineRule="auto"/>
        <w:jc w:val="both"/>
        <w:rPr>
          <w:sz w:val="20"/>
        </w:rPr>
      </w:pPr>
      <w:r w:rsidRPr="005B5FDA">
        <w:rPr>
          <w:sz w:val="20"/>
          <w:szCs w:val="20"/>
          <w:highlight w:val="yellow"/>
        </w:rPr>
        <w:t>the evaluation of the performance of the machine learning model</w:t>
      </w:r>
      <w:r>
        <w:rPr>
          <w:sz w:val="20"/>
          <w:szCs w:val="20"/>
        </w:rPr>
        <w:t xml:space="preserve"> and </w:t>
      </w:r>
      <w:r w:rsidRPr="005B5FDA">
        <w:rPr>
          <w:sz w:val="20"/>
          <w:szCs w:val="20"/>
          <w:highlight w:val="yellow"/>
        </w:rPr>
        <w:t>the evaluation of the vulnerability detection capability.</w:t>
      </w:r>
    </w:p>
    <w:p w14:paraId="1ABB9057" w14:textId="289D21B0" w:rsidR="00421A25" w:rsidRDefault="00421A25">
      <w:pPr>
        <w:pStyle w:val="a4"/>
      </w:pPr>
    </w:p>
  </w:comment>
  <w:comment w:id="65" w:author="吕 万友" w:date="2020-04-06T17:33:00Z" w:initials="吕">
    <w:p w14:paraId="3183ABE0" w14:textId="113C768D" w:rsidR="00421A25" w:rsidRDefault="00421A25" w:rsidP="00D75FC9">
      <w:pPr>
        <w:adjustRightInd w:val="0"/>
        <w:rPr>
          <w:rFonts w:ascii="TimesNewRomanPSMT" w:eastAsia="TimesNewRomanPSMT" w:hAnsiTheme="minorHAnsi" w:cs="TimesNewRomanPSMT"/>
          <w:sz w:val="24"/>
          <w:szCs w:val="24"/>
          <w:lang w:eastAsia="zh-CN" w:bidi="ar-SA"/>
        </w:rPr>
      </w:pPr>
      <w:r>
        <w:rPr>
          <w:rStyle w:val="a3"/>
        </w:rPr>
        <w:annotationRef/>
      </w:r>
      <w:r>
        <w:rPr>
          <w:rFonts w:ascii="TimesNewRomanPSMT" w:eastAsia="TimesNewRomanPSMT" w:hAnsiTheme="minorHAnsi" w:cs="TimesNewRomanPSMT"/>
          <w:sz w:val="24"/>
          <w:szCs w:val="24"/>
          <w:lang w:eastAsia="zh-CN" w:bidi="ar-SA"/>
        </w:rPr>
        <w:t>Reference: Progressive growing of gans for improved quality, stability, and variation</w:t>
      </w:r>
    </w:p>
    <w:p w14:paraId="6CAD2416" w14:textId="77777777" w:rsidR="00421A25" w:rsidRDefault="00421A25" w:rsidP="00D75FC9">
      <w:pPr>
        <w:adjustRightInd w:val="0"/>
        <w:rPr>
          <w:rFonts w:ascii="TimesNewRomanPSMT" w:eastAsia="TimesNewRomanPSMT" w:hAnsiTheme="minorHAnsi" w:cs="TimesNewRomanPSMT"/>
          <w:sz w:val="24"/>
          <w:szCs w:val="24"/>
          <w:lang w:eastAsia="zh-CN" w:bidi="ar-SA"/>
        </w:rPr>
      </w:pPr>
      <w:r>
        <w:rPr>
          <w:rFonts w:eastAsiaTheme="minorEastAsia"/>
          <w:lang w:eastAsia="zh-CN"/>
        </w:rPr>
        <w:t xml:space="preserve">Reference: </w:t>
      </w:r>
      <w:r>
        <w:rPr>
          <w:rFonts w:ascii="TimesNewRomanPSMT" w:eastAsia="TimesNewRomanPSMT" w:hAnsiTheme="minorHAnsi" w:cs="TimesNewRomanPSMT"/>
          <w:sz w:val="24"/>
          <w:szCs w:val="24"/>
          <w:lang w:eastAsia="zh-CN" w:bidi="ar-SA"/>
        </w:rPr>
        <w:t>Are gans created equal? a large-scale</w:t>
      </w:r>
    </w:p>
    <w:p w14:paraId="579CC9DA" w14:textId="494E58ED" w:rsidR="00421A25" w:rsidRPr="00D75FC9" w:rsidRDefault="00421A25" w:rsidP="00D75FC9">
      <w:pPr>
        <w:adjustRightInd w:val="0"/>
        <w:rPr>
          <w:rFonts w:eastAsiaTheme="minorEastAsia"/>
          <w:lang w:eastAsia="zh-CN"/>
        </w:rPr>
      </w:pPr>
      <w:r>
        <w:rPr>
          <w:rFonts w:ascii="TimesNewRomanPSMT" w:eastAsia="TimesNewRomanPSMT" w:hAnsiTheme="minorHAnsi" w:cs="TimesNewRomanPSMT"/>
          <w:sz w:val="24"/>
          <w:szCs w:val="24"/>
          <w:lang w:eastAsia="zh-CN" w:bidi="ar-SA"/>
        </w:rPr>
        <w:t>study</w:t>
      </w:r>
    </w:p>
  </w:comment>
  <w:comment w:id="66" w:author="吕 万友" w:date="2020-04-07T13:19:00Z" w:initials="吕">
    <w:p w14:paraId="73312DD5" w14:textId="0B4BFE3F" w:rsidR="00421A25" w:rsidRPr="002D6498" w:rsidRDefault="00421A25" w:rsidP="002D6498">
      <w:pPr>
        <w:tabs>
          <w:tab w:val="left" w:pos="391"/>
        </w:tabs>
        <w:spacing w:before="136" w:line="250" w:lineRule="auto"/>
        <w:jc w:val="both"/>
        <w:rPr>
          <w:rFonts w:asciiTheme="minorEastAsia" w:eastAsiaTheme="minorEastAsia" w:hAnsiTheme="minorEastAsia"/>
          <w:sz w:val="20"/>
          <w:lang w:eastAsia="zh-CN"/>
        </w:rPr>
      </w:pPr>
      <w:r>
        <w:rPr>
          <w:rStyle w:val="a3"/>
        </w:rPr>
        <w:annotationRef/>
      </w:r>
      <w:r>
        <w:rPr>
          <w:rFonts w:asciiTheme="minorEastAsia" w:eastAsiaTheme="minorEastAsia" w:hAnsiTheme="minorEastAsia" w:hint="eastAsia"/>
          <w:lang w:eastAsia="zh-CN"/>
        </w:rPr>
        <w:t>多样性：</w:t>
      </w:r>
      <w:r>
        <w:rPr>
          <w:lang w:eastAsia="zh-CN"/>
        </w:rPr>
        <w:t xml:space="preserve"> </w:t>
      </w:r>
      <w:r>
        <w:rPr>
          <w:rFonts w:asciiTheme="minorEastAsia" w:eastAsiaTheme="minorEastAsia" w:hAnsiTheme="minorEastAsia" w:hint="eastAsia"/>
          <w:lang w:eastAsia="zh-CN"/>
        </w:rPr>
        <w:t>目前从topic名字上来判断（说明是从功能码（固定报头+可变报头）上来，并且通过生成的不同固定消息头数据的比例跟原来的不同的固定消息头数据的比例）</w:t>
      </w:r>
    </w:p>
  </w:comment>
  <w:comment w:id="71" w:author="吕 万友" w:date="2020-04-06T21:41:00Z" w:initials="吕">
    <w:p w14:paraId="717FD304" w14:textId="77777777" w:rsidR="00421A25" w:rsidRPr="003952D4" w:rsidRDefault="00421A25" w:rsidP="006C1C03">
      <w:pPr>
        <w:pStyle w:val="a4"/>
        <w:rPr>
          <w:rFonts w:eastAsiaTheme="minorEastAsia"/>
          <w:lang w:eastAsia="zh-CN"/>
        </w:rPr>
      </w:pPr>
      <w:r>
        <w:rPr>
          <w:rStyle w:val="a3"/>
        </w:rPr>
        <w:annotationRef/>
      </w:r>
      <w:r>
        <w:rPr>
          <w:rFonts w:eastAsiaTheme="minorEastAsia" w:hint="eastAsia"/>
          <w:lang w:eastAsia="zh-CN"/>
        </w:rPr>
        <w:t>R</w:t>
      </w:r>
      <w:r>
        <w:rPr>
          <w:rFonts w:eastAsiaTheme="minorEastAsia"/>
          <w:lang w:eastAsia="zh-CN"/>
        </w:rPr>
        <w:t>eference:</w:t>
      </w:r>
      <w:r>
        <w:rPr>
          <w:rFonts w:eastAsiaTheme="minorEastAsia" w:hint="eastAsia"/>
          <w:lang w:eastAsia="zh-CN"/>
        </w:rPr>
        <w:t>李学长小论文</w:t>
      </w:r>
    </w:p>
  </w:comment>
  <w:comment w:id="84" w:author="吕 万友" w:date="2020-04-07T13:21:00Z" w:initials="吕">
    <w:p w14:paraId="478EBBDB" w14:textId="2C06360D" w:rsidR="00421A25" w:rsidRPr="002D6498" w:rsidRDefault="00421A25">
      <w:pPr>
        <w:pStyle w:val="a4"/>
        <w:rPr>
          <w:rFonts w:eastAsiaTheme="minorEastAsia"/>
          <w:lang w:eastAsia="zh-CN"/>
        </w:rPr>
      </w:pPr>
      <w:r>
        <w:rPr>
          <w:rStyle w:val="a3"/>
        </w:rPr>
        <w:annotationRef/>
      </w:r>
      <w:r>
        <w:rPr>
          <w:rFonts w:eastAsiaTheme="minorEastAsia" w:hint="eastAsia"/>
          <w:lang w:eastAsia="zh-CN"/>
        </w:rPr>
        <w:t>修改公式</w:t>
      </w:r>
    </w:p>
  </w:comment>
  <w:comment w:id="85" w:author="吕 万友" w:date="2020-04-07T13:21:00Z" w:initials="吕">
    <w:p w14:paraId="2CDF94A9" w14:textId="77777777" w:rsidR="00421A25" w:rsidRDefault="00421A25" w:rsidP="002D6498">
      <w:pPr>
        <w:tabs>
          <w:tab w:val="left" w:pos="391"/>
        </w:tabs>
        <w:spacing w:before="136" w:line="250" w:lineRule="auto"/>
        <w:jc w:val="center"/>
        <w:rPr>
          <w:sz w:val="20"/>
        </w:rPr>
      </w:pPr>
      <w:r>
        <w:rPr>
          <w:rStyle w:val="a3"/>
        </w:rPr>
        <w:annotationRef/>
      </w:r>
      <w:r>
        <w:rPr>
          <w:noProof/>
          <w:lang w:eastAsia="zh-CN" w:bidi="ar-SA"/>
        </w:rPr>
        <w:drawing>
          <wp:inline distT="0" distB="0" distL="0" distR="0" wp14:anchorId="5A1B2059" wp14:editId="5DB4D843">
            <wp:extent cx="2730500" cy="1567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34017" cy="1569079"/>
                    </a:xfrm>
                    <a:prstGeom prst="rect">
                      <a:avLst/>
                    </a:prstGeom>
                  </pic:spPr>
                </pic:pic>
              </a:graphicData>
            </a:graphic>
          </wp:inline>
        </w:drawing>
      </w:r>
    </w:p>
    <w:p w14:paraId="1856EEFD" w14:textId="77777777" w:rsidR="00421A25" w:rsidRDefault="00421A25" w:rsidP="002D6498">
      <w:pPr>
        <w:tabs>
          <w:tab w:val="left" w:pos="391"/>
        </w:tabs>
        <w:spacing w:before="136" w:line="250" w:lineRule="auto"/>
        <w:jc w:val="both"/>
        <w:rPr>
          <w:rFonts w:asciiTheme="minorEastAsia" w:eastAsiaTheme="minorEastAsia" w:hAnsiTheme="minorEastAsia"/>
          <w:sz w:val="20"/>
          <w:lang w:eastAsia="zh-CN"/>
        </w:rPr>
      </w:pPr>
      <w:r>
        <w:rPr>
          <w:sz w:val="20"/>
        </w:rPr>
        <w:tab/>
      </w:r>
      <w:r>
        <w:rPr>
          <w:rFonts w:asciiTheme="minorEastAsia" w:eastAsiaTheme="minorEastAsia" w:hAnsiTheme="minorEastAsia" w:hint="eastAsia"/>
          <w:sz w:val="20"/>
          <w:lang w:eastAsia="zh-CN"/>
        </w:rPr>
        <w:t>TPR</w:t>
      </w:r>
      <w:r>
        <w:rPr>
          <w:sz w:val="20"/>
          <w:lang w:eastAsia="zh-CN"/>
        </w:rPr>
        <w:t xml:space="preserve"> </w:t>
      </w:r>
      <w:r>
        <w:rPr>
          <w:rFonts w:asciiTheme="minorEastAsia" w:eastAsiaTheme="minorEastAsia" w:hAnsiTheme="minorEastAsia" w:hint="eastAsia"/>
          <w:sz w:val="20"/>
          <w:lang w:eastAsia="zh-CN"/>
        </w:rPr>
        <w:t>指标可以测出来，</w:t>
      </w:r>
      <w:r>
        <w:rPr>
          <w:sz w:val="20"/>
          <w:lang w:eastAsia="zh-CN"/>
        </w:rPr>
        <w:t xml:space="preserve"> </w:t>
      </w:r>
      <w:r>
        <w:rPr>
          <w:rFonts w:asciiTheme="minorEastAsia" w:eastAsiaTheme="minorEastAsia" w:hAnsiTheme="minorEastAsia" w:hint="eastAsia"/>
          <w:sz w:val="20"/>
          <w:lang w:eastAsia="zh-CN"/>
        </w:rPr>
        <w:t>用协议本身的数据</w:t>
      </w:r>
    </w:p>
    <w:p w14:paraId="416A0CBC" w14:textId="1C776EBA" w:rsidR="00421A25" w:rsidRDefault="00421A25">
      <w:pPr>
        <w:pStyle w:val="a4"/>
        <w:rPr>
          <w:lang w:eastAsia="zh-CN"/>
        </w:rPr>
      </w:pPr>
    </w:p>
  </w:comment>
  <w:comment w:id="86" w:author="吕 万友" w:date="2020-04-10T00:22:00Z" w:initials="吕">
    <w:p w14:paraId="5E0D6240" w14:textId="611DD11A" w:rsidR="00527DCA" w:rsidRDefault="00527DCA">
      <w:pPr>
        <w:pStyle w:val="a4"/>
        <w:rPr>
          <w:lang w:eastAsia="zh-CN"/>
        </w:rPr>
      </w:pPr>
      <w:r>
        <w:rPr>
          <w:rStyle w:val="a3"/>
        </w:rPr>
        <w:annotationRef/>
      </w:r>
      <w:r>
        <w:rPr>
          <w:rFonts w:asciiTheme="minorEastAsia" w:eastAsiaTheme="minorEastAsia" w:hAnsiTheme="minorEastAsia" w:hint="eastAsia"/>
          <w:lang w:eastAsia="zh-CN"/>
        </w:rPr>
        <w:t>这里的想法是对消息序列本身的不同字节是否该存在做个最基本的粗略的判定。</w:t>
      </w:r>
    </w:p>
  </w:comment>
  <w:comment w:id="87" w:author="吕 万友" w:date="2020-04-09T23:45:00Z" w:initials="吕">
    <w:p w14:paraId="54E7D2FD" w14:textId="05691B9B" w:rsidR="00945089" w:rsidRDefault="00945089">
      <w:pPr>
        <w:pStyle w:val="a4"/>
      </w:pPr>
      <w:r>
        <w:rPr>
          <w:rStyle w:val="a3"/>
        </w:rPr>
        <w:annotationRef/>
      </w:r>
      <w:r>
        <w:rPr>
          <w:noProof/>
          <w:lang w:eastAsia="zh-CN" w:bidi="ar-SA"/>
        </w:rPr>
        <w:drawing>
          <wp:inline distT="0" distB="0" distL="0" distR="0" wp14:anchorId="2C54B106" wp14:editId="4817F0FF">
            <wp:extent cx="2647950" cy="21196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648876" cy="2120355"/>
                    </a:xfrm>
                    <a:prstGeom prst="rect">
                      <a:avLst/>
                    </a:prstGeom>
                  </pic:spPr>
                </pic:pic>
              </a:graphicData>
            </a:graphic>
          </wp:inline>
        </w:drawing>
      </w:r>
    </w:p>
  </w:comment>
  <w:comment w:id="88" w:author="吕 万友" w:date="2020-04-09T23:57:00Z" w:initials="吕">
    <w:p w14:paraId="4878EF8A" w14:textId="77777777" w:rsidR="00CF6AD8" w:rsidRDefault="00CF6AD8" w:rsidP="00CF6AD8">
      <w:pPr>
        <w:tabs>
          <w:tab w:val="left" w:pos="391"/>
        </w:tabs>
        <w:spacing w:before="136" w:line="250" w:lineRule="auto"/>
        <w:ind w:left="300"/>
        <w:rPr>
          <w:rFonts w:ascii="宋体" w:eastAsia="宋体" w:hAnsi="宋体" w:cs="宋体"/>
          <w:sz w:val="21"/>
          <w:szCs w:val="21"/>
          <w:lang w:eastAsia="zh-CN"/>
        </w:rPr>
      </w:pPr>
      <w:r>
        <w:rPr>
          <w:rStyle w:val="a3"/>
        </w:rPr>
        <w:annotationRef/>
      </w:r>
      <w:r>
        <w:rPr>
          <w:rFonts w:ascii="宋体" w:eastAsia="宋体" w:hAnsi="宋体" w:cs="宋体" w:hint="eastAsia"/>
          <w:sz w:val="21"/>
          <w:szCs w:val="21"/>
          <w:lang w:eastAsia="zh-CN"/>
        </w:rPr>
        <w:t>其中，</w:t>
      </w:r>
      <w:r>
        <w:rPr>
          <w:sz w:val="21"/>
          <w:szCs w:val="21"/>
          <w:lang w:eastAsia="zh-CN"/>
        </w:rPr>
        <w:t xml:space="preserve">TP </w:t>
      </w:r>
      <w:r>
        <w:rPr>
          <w:rFonts w:ascii="宋体" w:eastAsia="宋体" w:hAnsi="宋体" w:cs="宋体" w:hint="eastAsia"/>
          <w:sz w:val="21"/>
          <w:szCs w:val="21"/>
          <w:lang w:eastAsia="zh-CN"/>
        </w:rPr>
        <w:t>为被正确分割的血管像素的数目，</w:t>
      </w:r>
      <w:r>
        <w:rPr>
          <w:sz w:val="21"/>
          <w:szCs w:val="21"/>
          <w:lang w:eastAsia="zh-CN"/>
        </w:rPr>
        <w:t xml:space="preserve">TN </w:t>
      </w:r>
      <w:r>
        <w:rPr>
          <w:rFonts w:ascii="宋体" w:eastAsia="宋体" w:hAnsi="宋体" w:cs="宋体" w:hint="eastAsia"/>
          <w:sz w:val="21"/>
          <w:szCs w:val="21"/>
          <w:lang w:eastAsia="zh-CN"/>
        </w:rPr>
        <w:t>为正确分割的背景像素数目，</w:t>
      </w:r>
      <w:r>
        <w:rPr>
          <w:sz w:val="21"/>
          <w:szCs w:val="21"/>
          <w:lang w:eastAsia="zh-CN"/>
        </w:rPr>
        <w:t xml:space="preserve">FP </w:t>
      </w:r>
      <w:r>
        <w:rPr>
          <w:rFonts w:ascii="宋体" w:eastAsia="宋体" w:hAnsi="宋体" w:cs="宋体" w:hint="eastAsia"/>
          <w:sz w:val="21"/>
          <w:szCs w:val="21"/>
          <w:lang w:eastAsia="zh-CN"/>
        </w:rPr>
        <w:t>为错误分割为血管像素的背景像素，</w:t>
      </w:r>
      <w:r>
        <w:rPr>
          <w:sz w:val="21"/>
          <w:szCs w:val="21"/>
          <w:lang w:eastAsia="zh-CN"/>
        </w:rPr>
        <w:t xml:space="preserve">FN </w:t>
      </w:r>
      <w:r>
        <w:rPr>
          <w:rFonts w:ascii="宋体" w:eastAsia="宋体" w:hAnsi="宋体" w:cs="宋体" w:hint="eastAsia"/>
          <w:sz w:val="21"/>
          <w:szCs w:val="21"/>
          <w:lang w:eastAsia="zh-CN"/>
        </w:rPr>
        <w:t>为被错误标记为背景像素的血管像素</w:t>
      </w:r>
    </w:p>
    <w:p w14:paraId="7D4AFD12" w14:textId="40DB89C2" w:rsidR="00CF6AD8" w:rsidRDefault="00CF6AD8">
      <w:pPr>
        <w:pStyle w:val="a4"/>
        <w:rPr>
          <w:lang w:eastAsia="zh-CN"/>
        </w:rPr>
      </w:pPr>
    </w:p>
  </w:comment>
  <w:comment w:id="104" w:author="吕 万友" w:date="2020-03-28T22:22:00Z" w:initials="吕">
    <w:p w14:paraId="190E7B82" w14:textId="107F6E2D" w:rsidR="00421A25" w:rsidRDefault="00421A25">
      <w:pPr>
        <w:pStyle w:val="a4"/>
        <w:rPr>
          <w:lang w:eastAsia="zh-CN"/>
        </w:rPr>
      </w:pPr>
      <w:r>
        <w:rPr>
          <w:rStyle w:val="a3"/>
        </w:rPr>
        <w:annotationRef/>
      </w:r>
      <w:r>
        <w:rPr>
          <w:rFonts w:asciiTheme="minorEastAsia" w:eastAsiaTheme="minorEastAsia" w:hAnsiTheme="minorEastAsia" w:hint="eastAsia"/>
          <w:lang w:eastAsia="zh-CN"/>
        </w:rPr>
        <w:t>这边前面ip的可以不变，tcp</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data</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部分可以改成MQTT</w:t>
      </w:r>
    </w:p>
  </w:comment>
  <w:comment w:id="150" w:author="吕 万友" w:date="2020-04-07T16:19:00Z" w:initials="吕">
    <w:p w14:paraId="5D8700B7" w14:textId="77777777" w:rsidR="00421A25" w:rsidRDefault="00421A25" w:rsidP="00973E73">
      <w:pPr>
        <w:pStyle w:val="Default"/>
      </w:pPr>
      <w:r>
        <w:rPr>
          <w:rFonts w:asciiTheme="minorEastAsia" w:eastAsiaTheme="minorEastAsia" w:hAnsiTheme="minorEastAsia" w:hint="eastAsia"/>
        </w:rPr>
        <w:t>对各个算法发现的异常进行比对（参考：</w:t>
      </w:r>
    </w:p>
    <w:p w14:paraId="1F8EF93F" w14:textId="1F335349" w:rsidR="00421A25" w:rsidRDefault="00421A25" w:rsidP="00973E73">
      <w:pPr>
        <w:pStyle w:val="a4"/>
        <w:rPr>
          <w:lang w:eastAsia="zh-CN"/>
        </w:rPr>
      </w:pPr>
      <w:r>
        <w:rPr>
          <w:lang w:eastAsia="zh-CN"/>
        </w:rPr>
        <w:t xml:space="preserve"> </w:t>
      </w:r>
      <w:r>
        <w:rPr>
          <w:rFonts w:ascii="宋体" w:eastAsia="宋体" w:hAnsi="宋体" w:cs="宋体" w:hint="eastAsia"/>
          <w:sz w:val="36"/>
          <w:szCs w:val="36"/>
          <w:lang w:eastAsia="zh-CN"/>
        </w:rPr>
        <w:t>基于条件深度卷积生成对抗网络的视网膜血管分割</w:t>
      </w:r>
      <w:r>
        <w:rPr>
          <w:rFonts w:asciiTheme="minorEastAsia" w:eastAsiaTheme="minorEastAsia" w:hAnsiTheme="minorEastAsia" w:hint="eastAsia"/>
          <w:lang w:eastAsia="zh-CN"/>
        </w:rPr>
        <w:t>）；</w:t>
      </w:r>
      <w:r>
        <w:rPr>
          <w:rStyle w:val="a3"/>
        </w:rPr>
        <w:annotationRef/>
      </w:r>
      <w:r>
        <w:rPr>
          <w:rFonts w:asciiTheme="minorEastAsia" w:eastAsiaTheme="minorEastAsia" w:hAnsiTheme="minorEastAsia" w:hint="eastAsia"/>
          <w:lang w:eastAsia="zh-CN"/>
        </w:rPr>
        <w:t>阐述一些发现的异常现象</w:t>
      </w:r>
    </w:p>
  </w:comment>
  <w:comment w:id="178" w:author="吕 万友" w:date="2020-04-13T20:00:00Z" w:initials="吕">
    <w:p w14:paraId="4C0439CB" w14:textId="6AB6AD86" w:rsidR="00CB3148" w:rsidRDefault="00CB3148" w:rsidP="00CB3148">
      <w:pPr>
        <w:adjustRightInd w:val="0"/>
        <w:rPr>
          <w:rFonts w:ascii="E-BZ+ZHZBCB-3" w:eastAsia="E-BZ+ZHZBCB-3" w:hAnsiTheme="minorHAnsi" w:cs="E-BZ+ZHZBCB-3"/>
          <w:sz w:val="18"/>
          <w:szCs w:val="18"/>
          <w:lang w:eastAsia="zh-CN" w:bidi="ar-SA"/>
        </w:rPr>
      </w:pPr>
      <w:r>
        <w:rPr>
          <w:rFonts w:ascii="E-BZ+ZHZBCB-3" w:eastAsia="E-BZ+ZHZBCB-3" w:hAnsiTheme="minorHAnsi" w:cs="E-BZ+ZHZBCB-3" w:hint="eastAsia"/>
          <w:sz w:val="18"/>
          <w:szCs w:val="18"/>
          <w:lang w:eastAsia="zh-CN" w:bidi="ar-SA"/>
        </w:rPr>
        <w:t>Ｒ</w:t>
      </w:r>
      <w:r>
        <w:rPr>
          <w:rFonts w:ascii="E-BZ+ZHZBCB-3" w:eastAsia="E-BZ+ZHZBCB-3" w:hAnsiTheme="minorHAnsi" w:cs="E-BZ+ZHZBCB-3"/>
          <w:sz w:val="18"/>
          <w:szCs w:val="18"/>
          <w:lang w:eastAsia="zh-CN" w:bidi="ar-SA"/>
        </w:rPr>
        <w:t>evolutionizing</w:t>
      </w:r>
    </w:p>
    <w:p w14:paraId="592A0393" w14:textId="77777777" w:rsidR="00CB3148" w:rsidRDefault="00CB3148" w:rsidP="00CB3148">
      <w:pPr>
        <w:adjustRightInd w:val="0"/>
        <w:rPr>
          <w:rFonts w:ascii="E-BZ+ZHZBCB-3" w:eastAsia="E-BZ+ZHZBCB-3" w:hAnsiTheme="minorHAnsi" w:cs="E-BZ+ZHZBCB-3"/>
          <w:sz w:val="18"/>
          <w:szCs w:val="18"/>
          <w:lang w:eastAsia="zh-CN" w:bidi="ar-SA"/>
        </w:rPr>
      </w:pPr>
      <w:r>
        <w:rPr>
          <w:rFonts w:ascii="E-BZ+ZHZBCB-3" w:eastAsia="E-BZ+ZHZBCB-3" w:hAnsiTheme="minorHAnsi" w:cs="E-BZ+ZHZBCB-3"/>
          <w:sz w:val="18"/>
          <w:szCs w:val="18"/>
          <w:lang w:eastAsia="zh-CN" w:bidi="ar-SA"/>
        </w:rPr>
        <w:t>the field of grey-box attack surface testing with evolutionary</w:t>
      </w:r>
    </w:p>
    <w:p w14:paraId="1D279C9D" w14:textId="3BD80EA5" w:rsidR="00CB3148" w:rsidRDefault="00CB3148" w:rsidP="00CB3148">
      <w:pPr>
        <w:pStyle w:val="a4"/>
      </w:pPr>
      <w:r>
        <w:rPr>
          <w:rFonts w:ascii="E-BZ+ZHZBCB-3" w:eastAsia="E-BZ+ZHZBCB-3" w:hAnsiTheme="minorHAnsi" w:cs="E-BZ+ZHZBCB-3"/>
          <w:sz w:val="18"/>
          <w:szCs w:val="18"/>
          <w:lang w:eastAsia="zh-CN" w:bidi="ar-SA"/>
        </w:rPr>
        <w:t>fuzzing</w:t>
      </w:r>
    </w:p>
  </w:comment>
  <w:comment w:id="277" w:author="吕 万友" w:date="2020-04-06T22:06:00Z" w:initials="吕">
    <w:p w14:paraId="1A10C212" w14:textId="26AC92E6" w:rsidR="00421A25" w:rsidRPr="00097F35" w:rsidRDefault="00421A25">
      <w:pPr>
        <w:pStyle w:val="a4"/>
        <w:rPr>
          <w:rFonts w:eastAsiaTheme="minorEastAsia"/>
          <w:lang w:eastAsia="zh-CN"/>
        </w:rPr>
      </w:pPr>
      <w:r>
        <w:rPr>
          <w:rStyle w:val="a3"/>
        </w:rPr>
        <w:annotationRef/>
      </w:r>
      <w:r>
        <w:rPr>
          <w:rFonts w:eastAsiaTheme="minorEastAsia" w:hint="eastAsia"/>
          <w:lang w:eastAsia="zh-CN"/>
        </w:rPr>
        <w:t>说反随机算法</w:t>
      </w:r>
    </w:p>
  </w:comment>
  <w:comment w:id="280" w:author="吕 万友" w:date="2020-03-10T16:13:00Z" w:initials="吕">
    <w:p w14:paraId="3DB28AB2" w14:textId="481EF2EF" w:rsidR="00421A25" w:rsidRPr="00984BEA" w:rsidRDefault="00421A25">
      <w:pPr>
        <w:pStyle w:val="a4"/>
        <w:rPr>
          <w:rFonts w:eastAsiaTheme="minorEastAsia"/>
          <w:lang w:eastAsia="zh-CN"/>
        </w:rPr>
      </w:pPr>
      <w:r>
        <w:rPr>
          <w:rStyle w:val="a3"/>
        </w:rPr>
        <w:annotationRef/>
      </w:r>
      <w:r>
        <w:rPr>
          <w:rFonts w:eastAsiaTheme="minorEastAsia" w:hint="eastAsia"/>
          <w:lang w:eastAsia="zh-CN"/>
        </w:rPr>
        <w:t>在</w:t>
      </w:r>
      <w:r>
        <w:rPr>
          <w:rFonts w:eastAsiaTheme="minorEastAsia"/>
          <w:lang w:eastAsia="zh-CN"/>
        </w:rPr>
        <w:t xml:space="preserve">Tx </w:t>
      </w:r>
      <w:r>
        <w:rPr>
          <w:rFonts w:eastAsiaTheme="minorEastAsia" w:hint="eastAsia"/>
          <w:lang w:eastAsia="zh-CN"/>
        </w:rPr>
        <w:t>大火之后，</w:t>
      </w:r>
      <w:r>
        <w:rPr>
          <w:rFonts w:eastAsiaTheme="minorEastAsia" w:hint="eastAsia"/>
          <w:lang w:eastAsia="zh-CN"/>
        </w:rPr>
        <w:t xml:space="preserve"> S</w:t>
      </w:r>
      <w:r>
        <w:rPr>
          <w:rFonts w:eastAsiaTheme="minorEastAsia"/>
          <w:lang w:eastAsia="zh-CN"/>
        </w:rPr>
        <w:t>elf</w:t>
      </w:r>
      <w:r>
        <w:rPr>
          <w:rFonts w:eastAsiaTheme="minorEastAsia" w:hint="eastAsia"/>
          <w:lang w:eastAsia="zh-CN"/>
        </w:rPr>
        <w:t>-attention</w:t>
      </w:r>
      <w:r>
        <w:rPr>
          <w:rFonts w:eastAsiaTheme="minorEastAsia"/>
          <w:lang w:eastAsia="zh-CN"/>
        </w:rPr>
        <w:t xml:space="preserve"> mechanism</w:t>
      </w:r>
      <w:r>
        <w:rPr>
          <w:rFonts w:eastAsiaTheme="minorEastAsia" w:hint="eastAsia"/>
          <w:lang w:eastAsia="zh-CN"/>
        </w:rPr>
        <w:t>（</w:t>
      </w:r>
      <w:r>
        <w:rPr>
          <w:rFonts w:ascii="PingFang SC" w:eastAsia="PingFang SC" w:hAnsi="PingFang SC" w:hint="eastAsia"/>
          <w:color w:val="1A1A1A"/>
          <w:sz w:val="27"/>
          <w:szCs w:val="27"/>
          <w:shd w:val="clear" w:color="auto" w:fill="FFFFFF"/>
        </w:rPr>
        <w:t xml:space="preserve">Self-Attention </w:t>
      </w:r>
      <w:r>
        <w:rPr>
          <w:rFonts w:ascii="微软雅黑" w:eastAsia="微软雅黑" w:hAnsi="微软雅黑" w:cs="微软雅黑" w:hint="eastAsia"/>
          <w:color w:val="1A1A1A"/>
          <w:sz w:val="27"/>
          <w:szCs w:val="27"/>
          <w:shd w:val="clear" w:color="auto" w:fill="FFFFFF"/>
        </w:rPr>
        <w:t>通过直接计算图像中任意两个像素点之间的关系</w:t>
      </w:r>
      <w:r>
        <w:rPr>
          <w:rFonts w:ascii="Malgun Gothic Semilight" w:eastAsia="Malgun Gothic Semilight" w:hAnsi="Malgun Gothic Semilight" w:cs="Malgun Gothic Semilight" w:hint="eastAsia"/>
          <w:color w:val="1A1A1A"/>
          <w:sz w:val="27"/>
          <w:szCs w:val="27"/>
          <w:shd w:val="clear" w:color="auto" w:fill="FFFFFF"/>
        </w:rPr>
        <w:t>，</w:t>
      </w:r>
      <w:r>
        <w:rPr>
          <w:rFonts w:ascii="微软雅黑" w:eastAsia="微软雅黑" w:hAnsi="微软雅黑" w:cs="微软雅黑" w:hint="eastAsia"/>
          <w:color w:val="1A1A1A"/>
          <w:sz w:val="27"/>
          <w:szCs w:val="27"/>
          <w:shd w:val="clear" w:color="auto" w:fill="FFFFFF"/>
        </w:rPr>
        <w:t>一步到位地获取图像的全局几何特征</w:t>
      </w:r>
      <w:r>
        <w:rPr>
          <w:rFonts w:ascii="PingFang SC" w:eastAsia="PingFang SC" w:hAnsi="PingFang SC" w:hint="eastAsia"/>
          <w:color w:val="1A1A1A"/>
          <w:sz w:val="27"/>
          <w:szCs w:val="27"/>
          <w:shd w:val="clear" w:color="auto" w:fill="FFFFFF"/>
        </w:rPr>
        <w:t>。</w:t>
      </w:r>
      <w:r>
        <w:rPr>
          <w:rFonts w:eastAsiaTheme="minorEastAsia" w:hint="eastAsia"/>
          <w:lang w:eastAsia="zh-CN"/>
        </w:rPr>
        <w:t>）</w:t>
      </w:r>
      <w:r>
        <w:rPr>
          <w:rFonts w:eastAsiaTheme="minorEastAsia"/>
          <w:lang w:eastAsia="zh-CN"/>
        </w:rPr>
        <w:t xml:space="preserve"> </w:t>
      </w:r>
      <w:r>
        <w:rPr>
          <w:rFonts w:eastAsiaTheme="minorEastAsia" w:hint="eastAsia"/>
          <w:lang w:eastAsia="zh-CN"/>
        </w:rPr>
        <w:t>也被用于</w:t>
      </w:r>
      <w:r>
        <w:rPr>
          <w:rFonts w:eastAsiaTheme="minorEastAsia" w:hint="eastAsia"/>
          <w:lang w:eastAsia="zh-CN"/>
        </w:rPr>
        <w:t>nlp</w:t>
      </w:r>
      <w:r>
        <w:rPr>
          <w:rFonts w:eastAsiaTheme="minorEastAsia" w:hint="eastAsia"/>
          <w:lang w:eastAsia="zh-CN"/>
        </w:rPr>
        <w:t>领域。将来，</w:t>
      </w:r>
      <w:r>
        <w:rPr>
          <w:rFonts w:eastAsiaTheme="minorEastAsia" w:hint="eastAsia"/>
          <w:lang w:eastAsia="zh-CN"/>
        </w:rPr>
        <w:t xml:space="preserve"> </w:t>
      </w:r>
      <w:r>
        <w:rPr>
          <w:rFonts w:eastAsiaTheme="minorEastAsia" w:hint="eastAsia"/>
          <w:lang w:eastAsia="zh-CN"/>
        </w:rPr>
        <w:t>我们计划使用改进后的</w:t>
      </w:r>
      <w:r>
        <w:rPr>
          <w:rFonts w:eastAsiaTheme="minorEastAsia" w:hint="eastAsia"/>
          <w:lang w:eastAsia="zh-CN"/>
        </w:rPr>
        <w:t>SAGAN</w:t>
      </w:r>
      <w:r>
        <w:rPr>
          <w:rFonts w:eastAsiaTheme="minorEastAsia" w:hint="eastAsia"/>
          <w:lang w:eastAsia="zh-CN"/>
        </w:rPr>
        <w:t>用于更复杂的无监督学习的</w:t>
      </w:r>
      <w:r>
        <w:rPr>
          <w:rFonts w:eastAsiaTheme="minorEastAsia" w:hint="eastAsia"/>
          <w:lang w:eastAsia="zh-CN"/>
        </w:rPr>
        <w:t>nlp</w:t>
      </w:r>
      <w:r>
        <w:rPr>
          <w:rFonts w:eastAsiaTheme="minorEastAsia" w:hint="eastAsia"/>
          <w:lang w:eastAsia="zh-CN"/>
        </w:rPr>
        <w:t>任务、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0B0CC7" w15:done="0"/>
  <w15:commentEx w15:paraId="7F6BAAE4" w15:done="0"/>
  <w15:commentEx w15:paraId="4D2CF8DD" w15:done="0"/>
  <w15:commentEx w15:paraId="43D447C1" w15:done="0"/>
  <w15:commentEx w15:paraId="64382ABC" w15:done="0"/>
  <w15:commentEx w15:paraId="10445713" w15:done="0"/>
  <w15:commentEx w15:paraId="0F216246" w15:done="0"/>
  <w15:commentEx w15:paraId="06611347" w15:done="0"/>
  <w15:commentEx w15:paraId="41B135FD" w15:done="0"/>
  <w15:commentEx w15:paraId="71377170" w15:done="0"/>
  <w15:commentEx w15:paraId="3F555354" w15:done="0"/>
  <w15:commentEx w15:paraId="29895629" w15:done="0"/>
  <w15:commentEx w15:paraId="22C00CC6" w15:done="0"/>
  <w15:commentEx w15:paraId="1ABB9057" w15:done="0"/>
  <w15:commentEx w15:paraId="579CC9DA" w15:done="0"/>
  <w15:commentEx w15:paraId="73312DD5" w15:done="0"/>
  <w15:commentEx w15:paraId="717FD304" w15:done="0"/>
  <w15:commentEx w15:paraId="478EBBDB" w15:done="0"/>
  <w15:commentEx w15:paraId="416A0CBC" w15:done="0"/>
  <w15:commentEx w15:paraId="5E0D6240" w15:done="0"/>
  <w15:commentEx w15:paraId="54E7D2FD" w15:done="0"/>
  <w15:commentEx w15:paraId="7D4AFD12" w15:done="0"/>
  <w15:commentEx w15:paraId="190E7B82" w15:done="0"/>
  <w15:commentEx w15:paraId="1F8EF93F" w15:done="0"/>
  <w15:commentEx w15:paraId="1D279C9D" w15:done="0"/>
  <w15:commentEx w15:paraId="1A10C212" w15:done="0"/>
  <w15:commentEx w15:paraId="3DB28A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1281B" w14:textId="77777777" w:rsidR="00236DDF" w:rsidRDefault="00236DDF" w:rsidP="006A0ADF">
      <w:r>
        <w:separator/>
      </w:r>
    </w:p>
  </w:endnote>
  <w:endnote w:type="continuationSeparator" w:id="0">
    <w:p w14:paraId="12B879A6" w14:textId="77777777" w:rsidR="00236DDF" w:rsidRDefault="00236DDF"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等线"/>
    <w:panose1 w:val="00000000000000000000"/>
    <w:charset w:val="86"/>
    <w:family w:val="auto"/>
    <w:notTrueType/>
    <w:pitch w:val="default"/>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a.椀."/>
    <w:panose1 w:val="020B0503020204020204"/>
    <w:charset w:val="86"/>
    <w:family w:val="swiss"/>
    <w:pitch w:val="variable"/>
    <w:sig w:usb0="80000287" w:usb1="2ACF3C50" w:usb2="00000016" w:usb3="00000000" w:csb0="0004001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80E0000" w:usb2="00000010" w:usb3="00000000" w:csb0="00040001" w:csb1="00000000"/>
  </w:font>
  <w:font w:name="AdobeHeitiStd-Regular">
    <w:altName w:val="等线"/>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E-BZ+ZHZBCB-3">
    <w:altName w:val="等线"/>
    <w:panose1 w:val="00000000000000000000"/>
    <w:charset w:val="86"/>
    <w:family w:val="auto"/>
    <w:notTrueType/>
    <w:pitch w:val="default"/>
    <w:sig w:usb0="00000001" w:usb1="080E0000" w:usb2="00000010" w:usb3="00000000" w:csb0="00040000" w:csb1="00000000"/>
  </w:font>
  <w:font w:name="E-BX+ZHZBCB-5">
    <w:altName w:val="等线"/>
    <w:panose1 w:val="00000000000000000000"/>
    <w:charset w:val="86"/>
    <w:family w:val="auto"/>
    <w:notTrueType/>
    <w:pitch w:val="default"/>
    <w:sig w:usb0="00000001" w:usb1="080E0000" w:usb2="00000010" w:usb3="00000000" w:csb0="00040000" w:csb1="00000000"/>
  </w:font>
  <w:font w:name="FZSSK--GBK1-00+ZHZBCB-4">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FormataOTF-Reg">
    <w:altName w:val="Times New Roman"/>
    <w:panose1 w:val="00000000000000000000"/>
    <w:charset w:val="00"/>
    <w:family w:val="auto"/>
    <w:notTrueType/>
    <w:pitch w:val="default"/>
    <w:sig w:usb0="00000003" w:usb1="00000000" w:usb2="00000000" w:usb3="00000000" w:csb0="00000001"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PingFang SC">
    <w:altName w:val="Malgun Gothic Semilight"/>
    <w:charset w:val="86"/>
    <w:family w:val="swiss"/>
    <w:pitch w:val="variable"/>
    <w:sig w:usb0="A00002FF" w:usb1="7ACFFDFB" w:usb2="00000017" w:usb3="00000000" w:csb0="00040001"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915FD" w14:textId="77777777" w:rsidR="00236DDF" w:rsidRDefault="00236DDF" w:rsidP="006A0ADF">
      <w:r>
        <w:separator/>
      </w:r>
    </w:p>
  </w:footnote>
  <w:footnote w:type="continuationSeparator" w:id="0">
    <w:p w14:paraId="4B10755D" w14:textId="77777777" w:rsidR="00236DDF" w:rsidRDefault="00236DDF"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69230C"/>
    <w:multiLevelType w:val="hybridMultilevel"/>
    <w:tmpl w:val="32B84E58"/>
    <w:lvl w:ilvl="0" w:tplc="804C47FE">
      <w:start w:val="1"/>
      <w:numFmt w:val="upperLetter"/>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8"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0" w15:restartNumberingAfterBreak="0">
    <w:nsid w:val="1D841AB4"/>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1"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3"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4" w15:restartNumberingAfterBreak="0">
    <w:nsid w:val="27883BCF"/>
    <w:multiLevelType w:val="hybridMultilevel"/>
    <w:tmpl w:val="6518C9C8"/>
    <w:lvl w:ilvl="0" w:tplc="9BBAD02C">
      <w:start w:val="1"/>
      <w:numFmt w:val="upperRoman"/>
      <w:lvlText w:val="%1."/>
      <w:lvlJc w:val="left"/>
      <w:pPr>
        <w:ind w:left="2363"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5"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6"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7"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9"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0"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21" w15:restartNumberingAfterBreak="0">
    <w:nsid w:val="39F95548"/>
    <w:multiLevelType w:val="hybridMultilevel"/>
    <w:tmpl w:val="B87CF1C4"/>
    <w:lvl w:ilvl="0" w:tplc="CFF46066">
      <w:start w:val="2"/>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3"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4"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5" w15:restartNumberingAfterBreak="0">
    <w:nsid w:val="4D1D1474"/>
    <w:multiLevelType w:val="hybridMultilevel"/>
    <w:tmpl w:val="10E47E36"/>
    <w:lvl w:ilvl="0" w:tplc="423A05A6">
      <w:start w:val="2"/>
      <w:numFmt w:val="lowerLetter"/>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6"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7"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30"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6C7BBA"/>
    <w:multiLevelType w:val="hybridMultilevel"/>
    <w:tmpl w:val="507AB970"/>
    <w:lvl w:ilvl="0" w:tplc="ACE44B96">
      <w:start w:val="2"/>
      <w:numFmt w:val="upperLetter"/>
      <w:lvlText w:val="%1&gt;"/>
      <w:lvlJc w:val="left"/>
      <w:pPr>
        <w:ind w:left="768" w:hanging="360"/>
      </w:pPr>
      <w:rPr>
        <w:rFonts w:hint="default"/>
        <w:i w:val="0"/>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32"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3" w15:restartNumberingAfterBreak="0">
    <w:nsid w:val="67B97089"/>
    <w:multiLevelType w:val="hybridMultilevel"/>
    <w:tmpl w:val="BCD48DC0"/>
    <w:lvl w:ilvl="0" w:tplc="0BEEEC4C">
      <w:start w:val="1"/>
      <w:numFmt w:val="lowerLetter"/>
      <w:lvlText w:val="%1."/>
      <w:lvlJc w:val="left"/>
      <w:pPr>
        <w:ind w:left="360" w:hanging="360"/>
      </w:pPr>
      <w:rPr>
        <w:rFonts w:ascii="TimesNewRomanPSMT" w:eastAsia="TimesNewRomanPSMT" w:cs="TimesNewRomanPSMT"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71699B"/>
    <w:multiLevelType w:val="hybridMultilevel"/>
    <w:tmpl w:val="882EF052"/>
    <w:lvl w:ilvl="0" w:tplc="ECB0D284">
      <w:start w:val="1"/>
      <w:numFmt w:val="lowerLetter"/>
      <w:lvlText w:val="%1."/>
      <w:lvlJc w:val="left"/>
      <w:pPr>
        <w:ind w:left="360" w:hanging="360"/>
      </w:pPr>
      <w:rPr>
        <w:rFonts w:asciiTheme="minorEastAsia" w:eastAsiaTheme="minorEastAsia" w:hAnsiTheme="minorEastAsia"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B35BCD"/>
    <w:multiLevelType w:val="multilevel"/>
    <w:tmpl w:val="277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4"/>
  </w:num>
  <w:num w:numId="2">
    <w:abstractNumId w:val="16"/>
  </w:num>
  <w:num w:numId="3">
    <w:abstractNumId w:val="29"/>
  </w:num>
  <w:num w:numId="4">
    <w:abstractNumId w:val="3"/>
  </w:num>
  <w:num w:numId="5">
    <w:abstractNumId w:val="12"/>
  </w:num>
  <w:num w:numId="6">
    <w:abstractNumId w:val="4"/>
  </w:num>
  <w:num w:numId="7">
    <w:abstractNumId w:val="19"/>
  </w:num>
  <w:num w:numId="8">
    <w:abstractNumId w:val="18"/>
  </w:num>
  <w:num w:numId="9">
    <w:abstractNumId w:val="28"/>
  </w:num>
  <w:num w:numId="10">
    <w:abstractNumId w:val="5"/>
  </w:num>
  <w:num w:numId="11">
    <w:abstractNumId w:val="8"/>
  </w:num>
  <w:num w:numId="12">
    <w:abstractNumId w:val="27"/>
  </w:num>
  <w:num w:numId="13">
    <w:abstractNumId w:val="37"/>
  </w:num>
  <w:num w:numId="14">
    <w:abstractNumId w:val="30"/>
  </w:num>
  <w:num w:numId="15">
    <w:abstractNumId w:val="11"/>
  </w:num>
  <w:num w:numId="16">
    <w:abstractNumId w:val="34"/>
  </w:num>
  <w:num w:numId="17">
    <w:abstractNumId w:val="23"/>
  </w:num>
  <w:num w:numId="18">
    <w:abstractNumId w:val="17"/>
  </w:num>
  <w:num w:numId="19">
    <w:abstractNumId w:val="22"/>
  </w:num>
  <w:num w:numId="20">
    <w:abstractNumId w:val="0"/>
  </w:num>
  <w:num w:numId="21">
    <w:abstractNumId w:val="2"/>
  </w:num>
  <w:num w:numId="22">
    <w:abstractNumId w:val="24"/>
  </w:num>
  <w:num w:numId="23">
    <w:abstractNumId w:val="38"/>
  </w:num>
  <w:num w:numId="24">
    <w:abstractNumId w:val="9"/>
  </w:num>
  <w:num w:numId="25">
    <w:abstractNumId w:val="20"/>
  </w:num>
  <w:num w:numId="26">
    <w:abstractNumId w:val="1"/>
  </w:num>
  <w:num w:numId="27">
    <w:abstractNumId w:val="32"/>
  </w:num>
  <w:num w:numId="28">
    <w:abstractNumId w:val="13"/>
  </w:num>
  <w:num w:numId="29">
    <w:abstractNumId w:val="26"/>
  </w:num>
  <w:num w:numId="30">
    <w:abstractNumId w:val="7"/>
  </w:num>
  <w:num w:numId="31">
    <w:abstractNumId w:val="15"/>
  </w:num>
  <w:num w:numId="32">
    <w:abstractNumId w:val="36"/>
  </w:num>
  <w:num w:numId="33">
    <w:abstractNumId w:val="35"/>
  </w:num>
  <w:num w:numId="34">
    <w:abstractNumId w:val="6"/>
  </w:num>
  <w:num w:numId="35">
    <w:abstractNumId w:val="33"/>
  </w:num>
  <w:num w:numId="36">
    <w:abstractNumId w:val="10"/>
  </w:num>
  <w:num w:numId="37">
    <w:abstractNumId w:val="25"/>
  </w:num>
  <w:num w:numId="38">
    <w:abstractNumId w:val="31"/>
  </w:num>
  <w:num w:numId="3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3761"/>
    <w:rsid w:val="00004026"/>
    <w:rsid w:val="00007829"/>
    <w:rsid w:val="00014D19"/>
    <w:rsid w:val="000156EC"/>
    <w:rsid w:val="00024096"/>
    <w:rsid w:val="000244C7"/>
    <w:rsid w:val="00027779"/>
    <w:rsid w:val="000321BE"/>
    <w:rsid w:val="0003323D"/>
    <w:rsid w:val="00035005"/>
    <w:rsid w:val="000516E6"/>
    <w:rsid w:val="00053467"/>
    <w:rsid w:val="000555D3"/>
    <w:rsid w:val="000702CD"/>
    <w:rsid w:val="000705E8"/>
    <w:rsid w:val="00073DB7"/>
    <w:rsid w:val="00084EDA"/>
    <w:rsid w:val="00087D11"/>
    <w:rsid w:val="00087F2B"/>
    <w:rsid w:val="00097F35"/>
    <w:rsid w:val="000B10F1"/>
    <w:rsid w:val="000B129B"/>
    <w:rsid w:val="000B17A2"/>
    <w:rsid w:val="000B233A"/>
    <w:rsid w:val="000B30D5"/>
    <w:rsid w:val="000B5707"/>
    <w:rsid w:val="000B5900"/>
    <w:rsid w:val="000C5283"/>
    <w:rsid w:val="000D03A7"/>
    <w:rsid w:val="000D1C6F"/>
    <w:rsid w:val="000D3F00"/>
    <w:rsid w:val="000E0AFD"/>
    <w:rsid w:val="000E493F"/>
    <w:rsid w:val="000E6565"/>
    <w:rsid w:val="000F39C0"/>
    <w:rsid w:val="000F49DC"/>
    <w:rsid w:val="000F58B1"/>
    <w:rsid w:val="00111F7C"/>
    <w:rsid w:val="001137F2"/>
    <w:rsid w:val="00113AE4"/>
    <w:rsid w:val="00115244"/>
    <w:rsid w:val="00116348"/>
    <w:rsid w:val="00121FC5"/>
    <w:rsid w:val="001377FE"/>
    <w:rsid w:val="00147248"/>
    <w:rsid w:val="001504ED"/>
    <w:rsid w:val="00152D8A"/>
    <w:rsid w:val="00153A1B"/>
    <w:rsid w:val="00154825"/>
    <w:rsid w:val="001551BE"/>
    <w:rsid w:val="00157962"/>
    <w:rsid w:val="00162006"/>
    <w:rsid w:val="00164E33"/>
    <w:rsid w:val="00167788"/>
    <w:rsid w:val="00181CA3"/>
    <w:rsid w:val="00181D65"/>
    <w:rsid w:val="001839A5"/>
    <w:rsid w:val="00185F7F"/>
    <w:rsid w:val="0019159B"/>
    <w:rsid w:val="00194679"/>
    <w:rsid w:val="001965BE"/>
    <w:rsid w:val="001973F1"/>
    <w:rsid w:val="001A242B"/>
    <w:rsid w:val="001A2446"/>
    <w:rsid w:val="001A266C"/>
    <w:rsid w:val="001C297F"/>
    <w:rsid w:val="001C4FED"/>
    <w:rsid w:val="001C7FE8"/>
    <w:rsid w:val="001D20B0"/>
    <w:rsid w:val="001D238C"/>
    <w:rsid w:val="001D3B70"/>
    <w:rsid w:val="001D5D27"/>
    <w:rsid w:val="001E3AC8"/>
    <w:rsid w:val="001F5306"/>
    <w:rsid w:val="00201D62"/>
    <w:rsid w:val="002049FA"/>
    <w:rsid w:val="002059FD"/>
    <w:rsid w:val="00207C63"/>
    <w:rsid w:val="0021029F"/>
    <w:rsid w:val="002140AA"/>
    <w:rsid w:val="00214EC4"/>
    <w:rsid w:val="00236DDF"/>
    <w:rsid w:val="002375A6"/>
    <w:rsid w:val="002430A2"/>
    <w:rsid w:val="00243826"/>
    <w:rsid w:val="0024518B"/>
    <w:rsid w:val="00246467"/>
    <w:rsid w:val="00247787"/>
    <w:rsid w:val="00250CF0"/>
    <w:rsid w:val="002564C3"/>
    <w:rsid w:val="0026247F"/>
    <w:rsid w:val="0027421D"/>
    <w:rsid w:val="002751B5"/>
    <w:rsid w:val="00277BC1"/>
    <w:rsid w:val="00283E95"/>
    <w:rsid w:val="00284B92"/>
    <w:rsid w:val="00285B3E"/>
    <w:rsid w:val="0028653E"/>
    <w:rsid w:val="00294BA9"/>
    <w:rsid w:val="002A0155"/>
    <w:rsid w:val="002B6C3A"/>
    <w:rsid w:val="002C6239"/>
    <w:rsid w:val="002D0D24"/>
    <w:rsid w:val="002D3133"/>
    <w:rsid w:val="002D6498"/>
    <w:rsid w:val="002D6E27"/>
    <w:rsid w:val="002E32BD"/>
    <w:rsid w:val="002E4B28"/>
    <w:rsid w:val="002E59CB"/>
    <w:rsid w:val="002E6062"/>
    <w:rsid w:val="002F30FA"/>
    <w:rsid w:val="002F40C6"/>
    <w:rsid w:val="002F4973"/>
    <w:rsid w:val="00304933"/>
    <w:rsid w:val="00305175"/>
    <w:rsid w:val="003078E9"/>
    <w:rsid w:val="003177A9"/>
    <w:rsid w:val="003209F8"/>
    <w:rsid w:val="00320CD9"/>
    <w:rsid w:val="0032221A"/>
    <w:rsid w:val="00326DD4"/>
    <w:rsid w:val="00330006"/>
    <w:rsid w:val="00331B59"/>
    <w:rsid w:val="003366E2"/>
    <w:rsid w:val="00341653"/>
    <w:rsid w:val="0034399E"/>
    <w:rsid w:val="0034799F"/>
    <w:rsid w:val="00347BAD"/>
    <w:rsid w:val="00350C39"/>
    <w:rsid w:val="00353B8D"/>
    <w:rsid w:val="00353DA9"/>
    <w:rsid w:val="003618B7"/>
    <w:rsid w:val="00362E68"/>
    <w:rsid w:val="00363F78"/>
    <w:rsid w:val="00370ADB"/>
    <w:rsid w:val="00372438"/>
    <w:rsid w:val="003828D1"/>
    <w:rsid w:val="003952D4"/>
    <w:rsid w:val="003A06B6"/>
    <w:rsid w:val="003A0DD5"/>
    <w:rsid w:val="003A1330"/>
    <w:rsid w:val="003A4437"/>
    <w:rsid w:val="003A564E"/>
    <w:rsid w:val="003B50EA"/>
    <w:rsid w:val="003C07ED"/>
    <w:rsid w:val="003C080E"/>
    <w:rsid w:val="003C1AFC"/>
    <w:rsid w:val="003C1DF4"/>
    <w:rsid w:val="003C272E"/>
    <w:rsid w:val="003C7B01"/>
    <w:rsid w:val="003E2740"/>
    <w:rsid w:val="003E3BAF"/>
    <w:rsid w:val="003E58CB"/>
    <w:rsid w:val="003E74E6"/>
    <w:rsid w:val="003F03E2"/>
    <w:rsid w:val="003F0651"/>
    <w:rsid w:val="003F3ABB"/>
    <w:rsid w:val="003F709A"/>
    <w:rsid w:val="003F741A"/>
    <w:rsid w:val="00406982"/>
    <w:rsid w:val="0041690A"/>
    <w:rsid w:val="0042002A"/>
    <w:rsid w:val="00420438"/>
    <w:rsid w:val="00420BB3"/>
    <w:rsid w:val="00421A25"/>
    <w:rsid w:val="00422AEA"/>
    <w:rsid w:val="004258F1"/>
    <w:rsid w:val="00426859"/>
    <w:rsid w:val="00445E95"/>
    <w:rsid w:val="004550C3"/>
    <w:rsid w:val="00464168"/>
    <w:rsid w:val="004707B8"/>
    <w:rsid w:val="00472602"/>
    <w:rsid w:val="00472944"/>
    <w:rsid w:val="004849CA"/>
    <w:rsid w:val="004902EF"/>
    <w:rsid w:val="00490413"/>
    <w:rsid w:val="004923A4"/>
    <w:rsid w:val="00495418"/>
    <w:rsid w:val="004A3D3C"/>
    <w:rsid w:val="004B2894"/>
    <w:rsid w:val="004B341C"/>
    <w:rsid w:val="004B6B9B"/>
    <w:rsid w:val="004C1D98"/>
    <w:rsid w:val="004D009D"/>
    <w:rsid w:val="004D2831"/>
    <w:rsid w:val="004F00E3"/>
    <w:rsid w:val="004F25E5"/>
    <w:rsid w:val="004F4BFC"/>
    <w:rsid w:val="0050063A"/>
    <w:rsid w:val="005016B8"/>
    <w:rsid w:val="00503431"/>
    <w:rsid w:val="00504D85"/>
    <w:rsid w:val="005108D8"/>
    <w:rsid w:val="00513FE4"/>
    <w:rsid w:val="00526E6A"/>
    <w:rsid w:val="00527C7C"/>
    <w:rsid w:val="00527DCA"/>
    <w:rsid w:val="005310A6"/>
    <w:rsid w:val="00531452"/>
    <w:rsid w:val="0053347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5FDA"/>
    <w:rsid w:val="005B6D04"/>
    <w:rsid w:val="005C07FB"/>
    <w:rsid w:val="005C38CF"/>
    <w:rsid w:val="005C39A1"/>
    <w:rsid w:val="005D6BDF"/>
    <w:rsid w:val="005D77A4"/>
    <w:rsid w:val="005E0350"/>
    <w:rsid w:val="005E3F35"/>
    <w:rsid w:val="005E6324"/>
    <w:rsid w:val="005E78B7"/>
    <w:rsid w:val="005F14EB"/>
    <w:rsid w:val="00603A38"/>
    <w:rsid w:val="00606A54"/>
    <w:rsid w:val="00612406"/>
    <w:rsid w:val="00612C84"/>
    <w:rsid w:val="00612EA0"/>
    <w:rsid w:val="006148B0"/>
    <w:rsid w:val="006155C8"/>
    <w:rsid w:val="00620D9A"/>
    <w:rsid w:val="006210B0"/>
    <w:rsid w:val="00626A72"/>
    <w:rsid w:val="00626EDC"/>
    <w:rsid w:val="006401F4"/>
    <w:rsid w:val="0064100B"/>
    <w:rsid w:val="0065147C"/>
    <w:rsid w:val="00651D1F"/>
    <w:rsid w:val="006542B0"/>
    <w:rsid w:val="00660A4B"/>
    <w:rsid w:val="006612E2"/>
    <w:rsid w:val="00661388"/>
    <w:rsid w:val="00661D42"/>
    <w:rsid w:val="00666541"/>
    <w:rsid w:val="0068168C"/>
    <w:rsid w:val="00685494"/>
    <w:rsid w:val="00693D39"/>
    <w:rsid w:val="006948E3"/>
    <w:rsid w:val="0069755F"/>
    <w:rsid w:val="006A004B"/>
    <w:rsid w:val="006A0ADF"/>
    <w:rsid w:val="006A1D62"/>
    <w:rsid w:val="006A5385"/>
    <w:rsid w:val="006A6F88"/>
    <w:rsid w:val="006B30BD"/>
    <w:rsid w:val="006B38CC"/>
    <w:rsid w:val="006B3D7F"/>
    <w:rsid w:val="006B7142"/>
    <w:rsid w:val="006C02B5"/>
    <w:rsid w:val="006C1C03"/>
    <w:rsid w:val="006C2306"/>
    <w:rsid w:val="006E2C1B"/>
    <w:rsid w:val="006F01D5"/>
    <w:rsid w:val="006F026C"/>
    <w:rsid w:val="006F1198"/>
    <w:rsid w:val="006F19E9"/>
    <w:rsid w:val="006F1E51"/>
    <w:rsid w:val="006F5D3B"/>
    <w:rsid w:val="006F7AE7"/>
    <w:rsid w:val="0070327E"/>
    <w:rsid w:val="007077B5"/>
    <w:rsid w:val="007131C2"/>
    <w:rsid w:val="007137C1"/>
    <w:rsid w:val="00713F1B"/>
    <w:rsid w:val="00717CC3"/>
    <w:rsid w:val="0072470E"/>
    <w:rsid w:val="007257EF"/>
    <w:rsid w:val="00725875"/>
    <w:rsid w:val="00730618"/>
    <w:rsid w:val="007315FF"/>
    <w:rsid w:val="00732B9A"/>
    <w:rsid w:val="00732F05"/>
    <w:rsid w:val="00736383"/>
    <w:rsid w:val="00737905"/>
    <w:rsid w:val="0074436B"/>
    <w:rsid w:val="00744B54"/>
    <w:rsid w:val="00747777"/>
    <w:rsid w:val="00750C88"/>
    <w:rsid w:val="00750D89"/>
    <w:rsid w:val="00754B18"/>
    <w:rsid w:val="0075626F"/>
    <w:rsid w:val="00756CC1"/>
    <w:rsid w:val="00764738"/>
    <w:rsid w:val="00772A2D"/>
    <w:rsid w:val="00773C9D"/>
    <w:rsid w:val="007852F0"/>
    <w:rsid w:val="00787D8B"/>
    <w:rsid w:val="00794788"/>
    <w:rsid w:val="007948B8"/>
    <w:rsid w:val="00794E16"/>
    <w:rsid w:val="00797A07"/>
    <w:rsid w:val="007A0CAF"/>
    <w:rsid w:val="007A728F"/>
    <w:rsid w:val="007B135A"/>
    <w:rsid w:val="007B1EF9"/>
    <w:rsid w:val="007B6B27"/>
    <w:rsid w:val="007C043D"/>
    <w:rsid w:val="007C2FBB"/>
    <w:rsid w:val="007C3CE7"/>
    <w:rsid w:val="007D1BFF"/>
    <w:rsid w:val="007D2108"/>
    <w:rsid w:val="007D5FA8"/>
    <w:rsid w:val="007E0F04"/>
    <w:rsid w:val="007E1760"/>
    <w:rsid w:val="007E217B"/>
    <w:rsid w:val="007E2292"/>
    <w:rsid w:val="007E25F1"/>
    <w:rsid w:val="007E4DA1"/>
    <w:rsid w:val="007E5167"/>
    <w:rsid w:val="007E6872"/>
    <w:rsid w:val="007E6912"/>
    <w:rsid w:val="007F618E"/>
    <w:rsid w:val="007F7B61"/>
    <w:rsid w:val="00800F9B"/>
    <w:rsid w:val="00804E22"/>
    <w:rsid w:val="008142D9"/>
    <w:rsid w:val="00816BFC"/>
    <w:rsid w:val="00821A16"/>
    <w:rsid w:val="00825E30"/>
    <w:rsid w:val="00833A2D"/>
    <w:rsid w:val="00833D1F"/>
    <w:rsid w:val="00837AB0"/>
    <w:rsid w:val="00842DDC"/>
    <w:rsid w:val="00845A32"/>
    <w:rsid w:val="008504E5"/>
    <w:rsid w:val="00860E52"/>
    <w:rsid w:val="00867D1D"/>
    <w:rsid w:val="008709A5"/>
    <w:rsid w:val="00872701"/>
    <w:rsid w:val="00873191"/>
    <w:rsid w:val="00883DB8"/>
    <w:rsid w:val="00886FB8"/>
    <w:rsid w:val="00890625"/>
    <w:rsid w:val="00891798"/>
    <w:rsid w:val="00893A7D"/>
    <w:rsid w:val="008A596A"/>
    <w:rsid w:val="008B5072"/>
    <w:rsid w:val="008B67B2"/>
    <w:rsid w:val="008C20FF"/>
    <w:rsid w:val="008C2526"/>
    <w:rsid w:val="008C6052"/>
    <w:rsid w:val="008D0FE6"/>
    <w:rsid w:val="008D59B9"/>
    <w:rsid w:val="008E5C0E"/>
    <w:rsid w:val="008E6E09"/>
    <w:rsid w:val="008E75A8"/>
    <w:rsid w:val="008E7875"/>
    <w:rsid w:val="009063CE"/>
    <w:rsid w:val="00906F70"/>
    <w:rsid w:val="009118DD"/>
    <w:rsid w:val="00916CC7"/>
    <w:rsid w:val="00924AEC"/>
    <w:rsid w:val="00925A03"/>
    <w:rsid w:val="00930A22"/>
    <w:rsid w:val="009337CD"/>
    <w:rsid w:val="00936E68"/>
    <w:rsid w:val="00945089"/>
    <w:rsid w:val="00956D15"/>
    <w:rsid w:val="00962592"/>
    <w:rsid w:val="00965BF7"/>
    <w:rsid w:val="00967E24"/>
    <w:rsid w:val="00971BCD"/>
    <w:rsid w:val="00973E73"/>
    <w:rsid w:val="00984BEA"/>
    <w:rsid w:val="00986F8B"/>
    <w:rsid w:val="00993092"/>
    <w:rsid w:val="009B04F9"/>
    <w:rsid w:val="009C09C5"/>
    <w:rsid w:val="009C5E80"/>
    <w:rsid w:val="009E548F"/>
    <w:rsid w:val="009E6B71"/>
    <w:rsid w:val="009F266C"/>
    <w:rsid w:val="009F6B87"/>
    <w:rsid w:val="00A01098"/>
    <w:rsid w:val="00A0322A"/>
    <w:rsid w:val="00A079F9"/>
    <w:rsid w:val="00A13529"/>
    <w:rsid w:val="00A250AE"/>
    <w:rsid w:val="00A33ED8"/>
    <w:rsid w:val="00A372E4"/>
    <w:rsid w:val="00A40C64"/>
    <w:rsid w:val="00A4438E"/>
    <w:rsid w:val="00A533C7"/>
    <w:rsid w:val="00A53851"/>
    <w:rsid w:val="00A542A4"/>
    <w:rsid w:val="00A55326"/>
    <w:rsid w:val="00A55A19"/>
    <w:rsid w:val="00A6492C"/>
    <w:rsid w:val="00A6703E"/>
    <w:rsid w:val="00A670BE"/>
    <w:rsid w:val="00A701DE"/>
    <w:rsid w:val="00A7245E"/>
    <w:rsid w:val="00A80ADF"/>
    <w:rsid w:val="00A82D7F"/>
    <w:rsid w:val="00A86532"/>
    <w:rsid w:val="00A92005"/>
    <w:rsid w:val="00A971FB"/>
    <w:rsid w:val="00A978FF"/>
    <w:rsid w:val="00AA435A"/>
    <w:rsid w:val="00AB1925"/>
    <w:rsid w:val="00AB1FAC"/>
    <w:rsid w:val="00AB45B5"/>
    <w:rsid w:val="00AB7F1A"/>
    <w:rsid w:val="00AC6198"/>
    <w:rsid w:val="00AE3F14"/>
    <w:rsid w:val="00AE4D76"/>
    <w:rsid w:val="00AE62F6"/>
    <w:rsid w:val="00AF3B79"/>
    <w:rsid w:val="00B00373"/>
    <w:rsid w:val="00B063DC"/>
    <w:rsid w:val="00B1266C"/>
    <w:rsid w:val="00B14622"/>
    <w:rsid w:val="00B158C3"/>
    <w:rsid w:val="00B16F6B"/>
    <w:rsid w:val="00B17A48"/>
    <w:rsid w:val="00B250BE"/>
    <w:rsid w:val="00B34BB6"/>
    <w:rsid w:val="00B353F5"/>
    <w:rsid w:val="00B363E3"/>
    <w:rsid w:val="00B36F71"/>
    <w:rsid w:val="00B41A3D"/>
    <w:rsid w:val="00B42B94"/>
    <w:rsid w:val="00B50F72"/>
    <w:rsid w:val="00B544FE"/>
    <w:rsid w:val="00B55A80"/>
    <w:rsid w:val="00B67679"/>
    <w:rsid w:val="00B76F39"/>
    <w:rsid w:val="00B8324B"/>
    <w:rsid w:val="00B90F41"/>
    <w:rsid w:val="00B93CBB"/>
    <w:rsid w:val="00BA0BE2"/>
    <w:rsid w:val="00BA1207"/>
    <w:rsid w:val="00BA543F"/>
    <w:rsid w:val="00BB1F80"/>
    <w:rsid w:val="00BB24F1"/>
    <w:rsid w:val="00BB3723"/>
    <w:rsid w:val="00BB46E6"/>
    <w:rsid w:val="00BB79FD"/>
    <w:rsid w:val="00BC30B1"/>
    <w:rsid w:val="00BC5914"/>
    <w:rsid w:val="00BD0F74"/>
    <w:rsid w:val="00BD19A4"/>
    <w:rsid w:val="00BD382C"/>
    <w:rsid w:val="00BD6EE5"/>
    <w:rsid w:val="00BE0B6C"/>
    <w:rsid w:val="00BE1358"/>
    <w:rsid w:val="00BE6392"/>
    <w:rsid w:val="00BF3A02"/>
    <w:rsid w:val="00BF7B4F"/>
    <w:rsid w:val="00C03487"/>
    <w:rsid w:val="00C05C0C"/>
    <w:rsid w:val="00C06474"/>
    <w:rsid w:val="00C132C5"/>
    <w:rsid w:val="00C253E9"/>
    <w:rsid w:val="00C25C54"/>
    <w:rsid w:val="00C25D29"/>
    <w:rsid w:val="00C26336"/>
    <w:rsid w:val="00C26FA5"/>
    <w:rsid w:val="00C27201"/>
    <w:rsid w:val="00C334B2"/>
    <w:rsid w:val="00C43764"/>
    <w:rsid w:val="00C45600"/>
    <w:rsid w:val="00C4728F"/>
    <w:rsid w:val="00C47755"/>
    <w:rsid w:val="00C50F6E"/>
    <w:rsid w:val="00C601A7"/>
    <w:rsid w:val="00C63404"/>
    <w:rsid w:val="00C63A85"/>
    <w:rsid w:val="00C70FE3"/>
    <w:rsid w:val="00C87D06"/>
    <w:rsid w:val="00C92D55"/>
    <w:rsid w:val="00C92E2E"/>
    <w:rsid w:val="00C945BC"/>
    <w:rsid w:val="00CA27F0"/>
    <w:rsid w:val="00CA4206"/>
    <w:rsid w:val="00CA4865"/>
    <w:rsid w:val="00CA5807"/>
    <w:rsid w:val="00CA62BF"/>
    <w:rsid w:val="00CA697A"/>
    <w:rsid w:val="00CB0232"/>
    <w:rsid w:val="00CB3148"/>
    <w:rsid w:val="00CB3A55"/>
    <w:rsid w:val="00CB500E"/>
    <w:rsid w:val="00CB52A8"/>
    <w:rsid w:val="00CB670E"/>
    <w:rsid w:val="00CC0576"/>
    <w:rsid w:val="00CC1114"/>
    <w:rsid w:val="00CD2F58"/>
    <w:rsid w:val="00CF6AD8"/>
    <w:rsid w:val="00D034E1"/>
    <w:rsid w:val="00D0561A"/>
    <w:rsid w:val="00D06B3A"/>
    <w:rsid w:val="00D100A3"/>
    <w:rsid w:val="00D1026E"/>
    <w:rsid w:val="00D127DB"/>
    <w:rsid w:val="00D15BF8"/>
    <w:rsid w:val="00D17431"/>
    <w:rsid w:val="00D21E5B"/>
    <w:rsid w:val="00D307B0"/>
    <w:rsid w:val="00D320B9"/>
    <w:rsid w:val="00D36B20"/>
    <w:rsid w:val="00D4584F"/>
    <w:rsid w:val="00D46DCC"/>
    <w:rsid w:val="00D564A7"/>
    <w:rsid w:val="00D60A9B"/>
    <w:rsid w:val="00D62FF2"/>
    <w:rsid w:val="00D648E2"/>
    <w:rsid w:val="00D66151"/>
    <w:rsid w:val="00D74BB5"/>
    <w:rsid w:val="00D7517A"/>
    <w:rsid w:val="00D75FC9"/>
    <w:rsid w:val="00D7676F"/>
    <w:rsid w:val="00D83C9A"/>
    <w:rsid w:val="00D84CB2"/>
    <w:rsid w:val="00D85A75"/>
    <w:rsid w:val="00D877CF"/>
    <w:rsid w:val="00D93222"/>
    <w:rsid w:val="00D94F18"/>
    <w:rsid w:val="00D977AF"/>
    <w:rsid w:val="00DA2491"/>
    <w:rsid w:val="00DA370D"/>
    <w:rsid w:val="00DA44A8"/>
    <w:rsid w:val="00DA465A"/>
    <w:rsid w:val="00DA574C"/>
    <w:rsid w:val="00DA675D"/>
    <w:rsid w:val="00DA7025"/>
    <w:rsid w:val="00DA754B"/>
    <w:rsid w:val="00DB0CE1"/>
    <w:rsid w:val="00DC6EAD"/>
    <w:rsid w:val="00DC7ED8"/>
    <w:rsid w:val="00DD03AC"/>
    <w:rsid w:val="00DD0795"/>
    <w:rsid w:val="00DD7EE9"/>
    <w:rsid w:val="00DE3838"/>
    <w:rsid w:val="00DE5AC2"/>
    <w:rsid w:val="00DE73D3"/>
    <w:rsid w:val="00DF0761"/>
    <w:rsid w:val="00DF0C65"/>
    <w:rsid w:val="00DF5DE4"/>
    <w:rsid w:val="00E02805"/>
    <w:rsid w:val="00E030B8"/>
    <w:rsid w:val="00E054FF"/>
    <w:rsid w:val="00E140FD"/>
    <w:rsid w:val="00E206DE"/>
    <w:rsid w:val="00E26052"/>
    <w:rsid w:val="00E2743B"/>
    <w:rsid w:val="00E304D4"/>
    <w:rsid w:val="00E3117F"/>
    <w:rsid w:val="00E33618"/>
    <w:rsid w:val="00E33CD2"/>
    <w:rsid w:val="00E35D62"/>
    <w:rsid w:val="00E36B0E"/>
    <w:rsid w:val="00E44B45"/>
    <w:rsid w:val="00E46D6E"/>
    <w:rsid w:val="00E47634"/>
    <w:rsid w:val="00E53BD2"/>
    <w:rsid w:val="00E55072"/>
    <w:rsid w:val="00E57B72"/>
    <w:rsid w:val="00E66208"/>
    <w:rsid w:val="00E6697B"/>
    <w:rsid w:val="00E6793C"/>
    <w:rsid w:val="00E67B40"/>
    <w:rsid w:val="00E74A00"/>
    <w:rsid w:val="00E81997"/>
    <w:rsid w:val="00E86B22"/>
    <w:rsid w:val="00E8799E"/>
    <w:rsid w:val="00E9133D"/>
    <w:rsid w:val="00E92E1D"/>
    <w:rsid w:val="00E9474F"/>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2295"/>
    <w:rsid w:val="00EF3A89"/>
    <w:rsid w:val="00EF7219"/>
    <w:rsid w:val="00F13097"/>
    <w:rsid w:val="00F15294"/>
    <w:rsid w:val="00F20F0F"/>
    <w:rsid w:val="00F22982"/>
    <w:rsid w:val="00F23440"/>
    <w:rsid w:val="00F244D5"/>
    <w:rsid w:val="00F32204"/>
    <w:rsid w:val="00F42F48"/>
    <w:rsid w:val="00F431EC"/>
    <w:rsid w:val="00F46BC5"/>
    <w:rsid w:val="00F5069D"/>
    <w:rsid w:val="00F50D51"/>
    <w:rsid w:val="00F50E79"/>
    <w:rsid w:val="00F51289"/>
    <w:rsid w:val="00F566EB"/>
    <w:rsid w:val="00F6729B"/>
    <w:rsid w:val="00F6733B"/>
    <w:rsid w:val="00F67E01"/>
    <w:rsid w:val="00F71359"/>
    <w:rsid w:val="00F72613"/>
    <w:rsid w:val="00F74B58"/>
    <w:rsid w:val="00F801E8"/>
    <w:rsid w:val="00F832A1"/>
    <w:rsid w:val="00F874C2"/>
    <w:rsid w:val="00F90026"/>
    <w:rsid w:val="00F9271E"/>
    <w:rsid w:val="00F9455A"/>
    <w:rsid w:val="00FA2BFD"/>
    <w:rsid w:val="00FA64F3"/>
    <w:rsid w:val="00FB056C"/>
    <w:rsid w:val="00FB1EB4"/>
    <w:rsid w:val="00FC35B7"/>
    <w:rsid w:val="00FD5064"/>
    <w:rsid w:val="00FD750F"/>
    <w:rsid w:val="00FE15AC"/>
    <w:rsid w:val="00FE3D1C"/>
    <w:rsid w:val="00FE5776"/>
    <w:rsid w:val="00FF1D1F"/>
    <w:rsid w:val="00FF34D5"/>
    <w:rsid w:val="00FF5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6862F446-8A19-4491-A4E6-5581EB1FF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 w:type="paragraph" w:customStyle="1" w:styleId="src">
    <w:name w:val="src"/>
    <w:basedOn w:val="a"/>
    <w:rsid w:val="00F20F0F"/>
    <w:pPr>
      <w:widowControl/>
      <w:autoSpaceDE/>
      <w:autoSpaceDN/>
      <w:spacing w:before="100" w:beforeAutospacing="1" w:after="100" w:afterAutospacing="1"/>
    </w:pPr>
    <w:rPr>
      <w:rFonts w:ascii="宋体" w:eastAsia="宋体" w:hAnsi="宋体" w:cs="宋体"/>
      <w:sz w:val="24"/>
      <w:szCs w:val="24"/>
      <w:lang w:eastAsia="zh-CN" w:bidi="ar-SA"/>
    </w:rPr>
  </w:style>
  <w:style w:type="character" w:styleId="af3">
    <w:name w:val="Placeholder Text"/>
    <w:basedOn w:val="a0"/>
    <w:uiPriority w:val="99"/>
    <w:semiHidden/>
    <w:rsid w:val="0019159B"/>
    <w:rPr>
      <w:color w:val="808080"/>
    </w:rPr>
  </w:style>
  <w:style w:type="character" w:customStyle="1" w:styleId="apple-converted-space">
    <w:name w:val="apple-converted-space"/>
    <w:basedOn w:val="a0"/>
    <w:rsid w:val="001D238C"/>
  </w:style>
  <w:style w:type="paragraph" w:customStyle="1" w:styleId="Default">
    <w:name w:val="Default"/>
    <w:rsid w:val="00973E73"/>
    <w:pPr>
      <w:widowControl w:val="0"/>
      <w:autoSpaceDE w:val="0"/>
      <w:autoSpaceDN w:val="0"/>
      <w:adjustRightInd w:val="0"/>
    </w:pPr>
    <w:rPr>
      <w:rFonts w:ascii="黑体" w:eastAsia="黑体" w:cs="黑体"/>
      <w:color w:val="000000"/>
      <w:kern w:val="0"/>
      <w:sz w:val="24"/>
      <w:szCs w:val="24"/>
    </w:rPr>
  </w:style>
  <w:style w:type="table" w:styleId="af4">
    <w:name w:val="Table Grid"/>
    <w:basedOn w:val="a1"/>
    <w:uiPriority w:val="39"/>
    <w:rsid w:val="008C6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786509319">
      <w:bodyDiv w:val="1"/>
      <w:marLeft w:val="0"/>
      <w:marRight w:val="0"/>
      <w:marTop w:val="0"/>
      <w:marBottom w:val="0"/>
      <w:divBdr>
        <w:top w:val="none" w:sz="0" w:space="0" w:color="auto"/>
        <w:left w:val="none" w:sz="0" w:space="0" w:color="auto"/>
        <w:bottom w:val="none" w:sz="0" w:space="0" w:color="auto"/>
        <w:right w:val="none" w:sz="0" w:space="0" w:color="auto"/>
      </w:divBdr>
    </w:div>
    <w:div w:id="1446079810">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14428065">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 w:id="193601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hyperlink" Target="https://arxiv.org/pdf/1805.08318.pdf" TargetMode="External"/><Relationship Id="rId18" Type="http://schemas.openxmlformats.org/officeDocument/2006/relationships/image" Target="media/image5.wmf"/><Relationship Id="rId26" Type="http://schemas.openxmlformats.org/officeDocument/2006/relationships/oleObject" Target="embeddings/oleObject6.bin"/><Relationship Id="rId39" Type="http://schemas.openxmlformats.org/officeDocument/2006/relationships/hyperlink" Target="https://arxiv.org/ftp/arxiv/papers/1805/1805.04224.pdf" TargetMode="Externa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hyperlink" Target="http://dict.cnki.net/dict_result.aspx?searchword=%e6%a8%a1%e6%8b%9f%e8%bd%af%e4%bb%b6&amp;tjType=sentence&amp;style=&amp;t=simulation+software" TargetMode="External"/><Relationship Id="rId50" Type="http://schemas.openxmlformats.org/officeDocument/2006/relationships/image" Target="media/image24.png"/><Relationship Id="rId55" Type="http://schemas.openxmlformats.org/officeDocument/2006/relationships/image" Target="media/image2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3.wmf"/><Relationship Id="rId11" Type="http://schemas.openxmlformats.org/officeDocument/2006/relationships/hyperlink" Target="http://dict.cnki.net/dict_result.aspx?searchword=%e5%9c%a8%e7%9f%ad%e6%97%b6%e9%97%b4%e5%86%85&amp;tjType=sentence&amp;style=&amp;t=in+a+short+time"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7.wmf"/><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oleObject" Target="embeddings/oleObject3.bin"/><Relationship Id="rId14" Type="http://schemas.openxmlformats.org/officeDocument/2006/relationships/image" Target="media/image3.wmf"/><Relationship Id="rId22" Type="http://schemas.openxmlformats.org/officeDocument/2006/relationships/image" Target="media/image7.png"/><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wmf"/><Relationship Id="rId33" Type="http://schemas.openxmlformats.org/officeDocument/2006/relationships/image" Target="media/image15.wmf"/><Relationship Id="rId38" Type="http://schemas.openxmlformats.org/officeDocument/2006/relationships/oleObject" Target="embeddings/oleObject12.bin"/><Relationship Id="rId46"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59" Type="http://schemas.openxmlformats.org/officeDocument/2006/relationships/image" Target="media/image33.png"/><Relationship Id="rId20" Type="http://schemas.openxmlformats.org/officeDocument/2006/relationships/image" Target="media/image6.wmf"/><Relationship Id="rId41" Type="http://schemas.openxmlformats.org/officeDocument/2006/relationships/package" Target="embeddings/Microsoft_Visio___.vsdx"/><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14.wmf"/><Relationship Id="rId44" Type="http://schemas.openxmlformats.org/officeDocument/2006/relationships/package" Target="embeddings/Microsoft_Visio___1.vsdx"/><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D1A1A-4D0B-4C62-99F8-15AA1B96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58511</TotalTime>
  <Pages>10</Pages>
  <Words>4495</Words>
  <Characters>25622</Characters>
  <Application>Microsoft Office Word</Application>
  <DocSecurity>0</DocSecurity>
  <Lines>213</Lines>
  <Paragraphs>60</Paragraphs>
  <ScaleCrop>false</ScaleCrop>
  <Company/>
  <LinksUpToDate>false</LinksUpToDate>
  <CharactersWithSpaces>30057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10</cp:revision>
  <dcterms:created xsi:type="dcterms:W3CDTF">2019-10-10T03:37:00Z</dcterms:created>
  <dcterms:modified xsi:type="dcterms:W3CDTF">2020-04-17T11:31:00Z</dcterms:modified>
</cp:coreProperties>
</file>