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784EC" w14:textId="0A3E82C3" w:rsidR="009629CA" w:rsidRDefault="00221AAD">
      <w:r>
        <w:rPr>
          <w:rFonts w:hint="eastAsia"/>
        </w:rPr>
        <w:t>{</w:t>
      </w:r>
      <w:r>
        <w:t>{</w:t>
      </w:r>
      <w:r>
        <w:rPr>
          <w:rFonts w:hint="eastAsia"/>
        </w:rPr>
        <w:t>name</w:t>
      </w:r>
      <w:r>
        <w:t>}}</w:t>
      </w:r>
    </w:p>
    <w:sectPr w:rsidR="00962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D4"/>
    <w:rsid w:val="00221AAD"/>
    <w:rsid w:val="003267D4"/>
    <w:rsid w:val="0096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BFCC2"/>
  <w15:chartTrackingRefBased/>
  <w15:docId w15:val="{1F44B43B-9153-4538-9E0C-CC86E4AE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星澎</dc:creator>
  <cp:keywords/>
  <dc:description/>
  <cp:lastModifiedBy>吕 星澎</cp:lastModifiedBy>
  <cp:revision>2</cp:revision>
  <dcterms:created xsi:type="dcterms:W3CDTF">2022-12-15T08:13:00Z</dcterms:created>
  <dcterms:modified xsi:type="dcterms:W3CDTF">2022-12-15T08:13:00Z</dcterms:modified>
</cp:coreProperties>
</file>