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/>
          <w:color w:val="FF0000"/>
          <w:kern w:val="0"/>
          <w:sz w:val="24"/>
          <w:szCs w:val="24"/>
        </w:rPr>
      </w:pPr>
      <w:bookmarkStart w:id="0" w:name="_GoBack"/>
      <w:r w:rsidRPr="00AA5336">
        <w:rPr>
          <w:rFonts w:ascii="Microsoft JhengHei" w:eastAsia="Microsoft JhengHei" w:hAnsi="Microsoft JhengHei" w:cs="宋体" w:hint="eastAsia"/>
          <w:b/>
          <w:bCs/>
          <w:color w:val="FF0000"/>
          <w:kern w:val="0"/>
          <w:sz w:val="28"/>
          <w:szCs w:val="28"/>
        </w:rPr>
        <w:t>摩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color w:val="FF0000"/>
          <w:kern w:val="0"/>
          <w:sz w:val="28"/>
          <w:szCs w:val="28"/>
        </w:rPr>
        <w:t>诃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color w:val="FF0000"/>
          <w:kern w:val="0"/>
          <w:sz w:val="28"/>
          <w:szCs w:val="28"/>
        </w:rPr>
        <w:t xml:space="preserve">般若波罗蜜多心经   </w:t>
      </w:r>
      <w:r w:rsidRPr="00AA5336">
        <w:rPr>
          <w:rFonts w:ascii="Microsoft JhengHei" w:eastAsia="Microsoft JhengHei" w:hAnsi="Microsoft JhengHei" w:cs="宋体" w:hint="eastAsia"/>
          <w:b/>
          <w:bCs/>
          <w:color w:val="FF0000"/>
          <w:kern w:val="0"/>
          <w:sz w:val="22"/>
        </w:rPr>
        <w:t>唐·三藏法师玄奘译</w:t>
      </w:r>
    </w:p>
    <w:bookmarkEnd w:id="0"/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梵文</w:t>
      </w:r>
      <w:proofErr w:type="spell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Prajnaparamita</w:t>
      </w:r>
      <w:proofErr w:type="spell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 xml:space="preserve"> </w:t>
      </w:r>
      <w:proofErr w:type="spell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hrdaya</w:t>
      </w:r>
      <w:proofErr w:type="spell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 xml:space="preserve"> sutra  又称《般若波罗密多心经》，简称《般若心经》、《心经》，是般若经系列中一部极为重要的经典。《心经》言简义丰、博大精深、提纲挈领，直明“第一义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”，集中展现了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般若学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 xml:space="preserve">的精髓，为大乘佛教出家及在家佛教徒日常背诵的佛经。“色即是空，空即是色”一句即出自该部经文。 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经名整段话的概略意思是“透过心量广大的通达智慧，而超脱世俗困苦的根本途径”。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摩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诃</w:t>
      </w:r>
      <w:proofErr w:type="gramEnd"/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无边无际的大、心量广大。比喻宇宙万物大自然之间的规律与特质，约略相当于中国传统文化指称的道与广义的命。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般若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为梵语音译，指通达妙智慧；我们的本来面目，就是真我；人之所以愚痴，就是因为不能认识般若，读般若心经，就是为了认识自己，找到自己回家的道路。让心有归宿，不再流浪，并把每一个人自己的本源探究出来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波罗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为梵语音译，指到彼岸（不生不灭、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垢不淨），有解脱罣碍的意思；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蜜多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为梵语音译，意为无极。可联想比如蜜蜂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採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花酿蜜，能融合众多不同来源成分而归纳为一。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心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根本、核心、精髓。一方面表示内容所探讨的主体重心，另一方面也表示全篇内容的重要性。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经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lastRenderedPageBreak/>
        <w:t>字义是线、路、径，引申为经典。代表前人走过的路途、独特而深入的经历或见解，藉口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述语言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或文字记载来传承后世，以供人们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做为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参考指引。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观自在菩萨。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观自在者。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观听圆明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。智慧无碍。观有不住有。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观空不住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空。心不能动。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境不能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随。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动随不乱其真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。得大自在圆通也。菩萨。即菩提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萨埵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之省文。菩提曰觉。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萨埵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曰有情。谓能觉一切有情。自觉以觉众生也。曰菩萨曰大士。皆尊称佛号之名也。观自在菩萨。即观世音大士也。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 xml:space="preserve"> 定下了心，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运想那个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道理叫做观。这个观，是已证到果地圆成的妙观，不是因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地初修作观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的观，是大自在观，般若的大机大用已经启发，心无能观，亦无所观，是能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所双忘的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妙观。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自在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无可无不可的自在，不是自由。自由是不肯受拘束的，但环境不如你的意思，便苦了。独有自在，是到处能安，自然地不受环境所困，一切好坏随缘；乐亦不喜，苦亦不恼，知道他是本来空，自己有主宰的。这个自在，是指大自在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菩萨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是菩提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萨埵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简称，能自己觉悟，再能觉悟人的谓之菩萨；所以是人天的导师，为三界的善知识。三界是：（一）欲界，由人的一部分下至五道；（二）色界，指天道；（三）无色界，指禅天；总是在六道中。菩萨分在家，出家，地前，登地，十地等觉，最高是一生补处菩萨，就是佛退位后，他来接位的，如此土的弥勒佛，西方的观世音大士。这个菩萨，是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指十地等觉将登佛位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的大自在菩萨。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lastRenderedPageBreak/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行深般若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波罗蜜多时。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行深者。谓清净因地之法行已深也。般若。华言智慧。般若智慧。非识心之昭昭灵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灵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。乃本心真性之光明。照无量世界。通无量劫事。圆明普照之真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智真慧也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。波罗蜜。华言到彼岸。此岸。乃众生作孽受苦。堕落沉沦之地。彼岸。乃诸佛菩萨究竟到人欲尽净。光明正大之地。多者。定也。时者。时候也。谓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菩萨妙圆明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觉超越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出世间。具足三昧慧定之时也。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行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 xml:space="preserve"> 心行，心中起种种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妙观妙行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的大用，作种种自利利他二事业。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深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不是深浅的深，是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可测量的意思，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圆遍广大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，究竟无上的妙行。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般若波罗蜜多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菩萨的功行，已到究竟地，登彼岸之上了。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时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这时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字关系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甚大，显明到了这个境界的时候，正是果位的时候，已经断除一切烦恼，度尽苦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，没有挂碍的了。在下两句“照见五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皆空，度一切苦厄”之后的意境，点明大自在的光景，不可草草。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照见五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皆空。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照者。本心智慧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妙觉明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照也。见者。本心智慧明圆真见也。五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者。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色受想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行识之五阴也。空即本心性体实相之真空也。照见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空。则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本心妙明而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性体洞见也。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照见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朗然觉照，彻见无余的意思，是无功用的功用，毫不著意的觉照，心神会通的了。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五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蕴</w:t>
      </w:r>
      <w:proofErr w:type="gramEnd"/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指色、受、想、行、识，这五事蕴结不分，叫做五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。此言心和外境相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合，统名曰色。一个色字，包括五个字在内，并且包括外面一切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一切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有相相形形色色，内面无相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相思想方面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都在内。外境原是色，而我的眼、耳、鼻、舌、身、意也是色；外色和内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色接触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了，就有个受；既受了，就要去想象他，这是想；想到了，心中一行转念，这是行；转出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那知识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来，就是识；所以受想行识四个也还是色，总是幻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心幻起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的作用，成就种种的幻法。这个五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，是众生造孽受苦成立六道生死的资本，但也是开般若，除习气，度苦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，了生死的工具，也就是佛菩萨成大觉度众生的工具。同要用五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，只是佛菩萨能照见本空，可以善用，不被所转，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众生反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被所缚；是在觉不觉，明空不明空之别，不要指定为不好的东西，反生了偏见。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皆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 xml:space="preserve"> 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统统包尽无余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，就是一切的意思。不但人空，法亦空，连照见亦空，因为照见亦是五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，所以称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皆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空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世上的人，往往不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明白空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的道理，笼统说：空就是没有了。不知“空”有空间、虚空、空相、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空义种种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的分别。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今分为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两种：一空相，是有相的，如空屋，人满了，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空相破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了，所以“有”与“空”是相对的，这就是世人说的没有就是空了。经上另有十八空义，不必尽说。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度一切苦厄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谓解脱一切执著生死烦恼之苦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。成就一切圆通也。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lastRenderedPageBreak/>
        <w:t>度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超脱的意思，就是登彼岸之上，法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见都净了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一切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包罗所有，净尽无余，凡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有相无相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，人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我法我种种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尽包在内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苦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厄</w:t>
      </w:r>
      <w:proofErr w:type="gramEnd"/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身上的痛苦，心上的不安，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有相无相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，粗细微细，都是苦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。其实全由心起，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我果无心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，苦在何处？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心果无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见，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在何处？不是不知，不是不受；因为有智慧知道本来空，能够知而有若无知，受而等于不受；譬如两个人同时受苦，一个挡不住，甚至苦上加苦，因苦成病；一个却无所谓，心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著意，便无苦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以上四句判为总持分，是第一段，总三藏十二部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经一切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法，持无量义，亦是此经纲领。通了这四句，就明白心经宗旨了。照此做去，自然度苦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，了生死，出三界，成佛道，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绰乎有余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的了。凡不明心要的人，总在文字上会，不肯从自心上会；弄得没有办法时，只好今日求佛，明日求法；下此者，求福报，求神通，死要一个有相的凭据，离佛道更远了。深入迷途，岂不可痛！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舍利子。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即舍利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。母名舍利。因母立名。乃佛之弟子。舍利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于佛弟子之中。智慧第一。而不能如观世音菩萨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究竟得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证圆通。而成正觉者。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盖因滞于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智慧也。滞于智慧。则有我相。我见。（空相。空见。）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佛故举观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自在菩萨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之行深般若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真空无相之法。以证菩提彼岸。得为圆明普照之标榜。呼舍利子而告之。欲其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滞于我相。我见。空相。空见。而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究竟于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人空法空。空空之境界。以证无上道也。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lastRenderedPageBreak/>
        <w:t>舍利子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佛弟子的名字，即是舍利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；在声闻乘中，他是智慧第一。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色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异空。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空不异色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色乃梦幻泡影。故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不异于空也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空乃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一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真显露。故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异于色也。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色即是空。空即是色。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色有形相。凡有所相。皆是虚妄。终有坏期。故色即是空也。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空性虚无。无形无声者也。道以虚无之体。视之不见。听之不闻。能生有色有声之天地万物。故空即是色也。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受想行识。亦复如是。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因色而有六根之领受。六根领受于心。而生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思量拟度之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想。悬想六尘。而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生运用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施为之行。行动迁流。而生分辨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精粗美恶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之识。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色受想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行识。五者相因也。色有坏时。而受想行识。终归虚妄。亦复如是。色即是空也。能了悟色即是空。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逢色不受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。则无受想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行识诸杂念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一心清净。空若太虚。以无相而生真空之实相。亦复如是空即是色也。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色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异空，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空不异色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，色即是空，空即是色，受想行识，亦复如是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首四句实是一个意思，总是说色空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二的道理。初说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异，说没有两样的，还是方便的说；后说即是，是说就是一个，不能分的，是究竟说；斩金截铁，毫无犹豫。色一个字，不单是代表五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，连外面宇宙万有形形色色都包在内。因为宇宙万有，就没有离了我的</w:t>
      </w: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性海，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浑同一体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尽是色；而我的受、想、行、识，是无相相，也是色。这内外两种色，都是因缘生，无自性，无实体，不可得，根本是性空。现下虽是幻有，毕竟不可得的，所以即色即空，并不是色之外另有个空。参透上面所说的空义，就知道这个意义了。所以心的形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形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种种，亦是五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流转；而色的形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形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种种，全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似空华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的乱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起乱灭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，如电影的一幕一幕，总是有而不可得。你莫把这四句看作玄妙，实是极普通极寻常的道理。你只认明“一切是因缘生，无自性，无实体，不可得，所以是性空”。不但色如是，受、想、行、识四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也如是；不但五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如是，宇宙万有的有相相，和下面一切法，如十八界，十二因缘，四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法，六度万行的智得等，是无相相，一切皆复如是的性空。但是凡夫执有，所以说色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异空；二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乘又执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空，所以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说空不异色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；还有菩萨未曾会通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二的，所以说色即是空，空即是色，总是破他们的法见。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倘明白法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见也是本空，就了无挂碍的了。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舍利子。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佛复呼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舍利子之名。进一层以告之也。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舍利子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此时要点到本来上，在紧要关头了，故又呼其名而告之，是郑重的意思。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是诸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法空相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意谓不但五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皆空。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一切修证菩提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之法。莫不皆空。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是诸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法空相</w:t>
      </w:r>
      <w:proofErr w:type="gramEnd"/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法是什么？是心影，是心中缘起的种种道理。如果没有对象，也就没有心没有法了，所以是因缘生、生而不生，无自性，无实物，不可得，本来是空，不是造作出来的空。古人说：心生法生，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心灭法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灭，心既是幻，法岂是真！诸法是说一切法，就是一切心。世</w:t>
      </w: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上的人，总是以心缘心，以法缘法，不知本空，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遂当他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实有，彼此固执住了，争执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就此多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了。这个相字，应作义字解，下面正点到不生不灭的原理。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不生不灭。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垢不净。不增不减。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楞伽经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云。一切法不生。如是一切法空。若执著于法。则有法生。法生则心意意识皆生。有生则有灭。有生灭。则有垢净增减矣。诸法若如虚空界之空相。岂有生灭垢净增减乎。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不生不灭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佛经上最不容易了解的就是这一句，须知宇宙间一切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一切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连我的思想五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等等，都是不生不灭的。因为一切是：（一）不自生，如上面说布不能自生为布，是无自性的，须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赖众缘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和合而生。（二）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他生，不是单靠他缘，还不能离我这个布，所以也不是他生。那么是（三）共生的了？不！也不是共生，因为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两面也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都是缘生，两无实体，只是一个偶合，所以也不是共生。（四）不无因生，现在的假相，似乎是生，但必由因成果；没有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可以成布的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因，就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没有成布的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果。以此类推，一切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一切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是不生的，现在虽有相，终是生而不生的。既不生，即不灭；但现在的假相，却有个假灭，只是不自灭，如布烧成灰，布不能自烧；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他灭，虽有火烧，终不能离了布；不共灭，不无因灭，都是一个理，可以推想得到的。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垢不净，不增不减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因为不生不灭，所以垢净、增减、长短、是非、好坏、来去，一对一对的都是因分别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而缘生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，统统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是幻有不可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得，所有的相，本来是空相；因世事无一不由相对而成，苦恼也由相对而立。倘知根本是因缘生，无自性，无实体，不可得，根本是生而不生，不过暂时有这个虚妄相，那又何必执为实体呢？既不执有，亦不废有；即一切法，离一切法；</w:t>
      </w: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既此用，离此用；心如长空万里，包罗一切，自在无住，此是诸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法空相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本来面目，亦即无心可心的本来面目。但众生久已不知的了，有全不知者是六道众生，半知者是二乘，知而未彻者是菩萨，都是有挂碍。所谓有五部，有此岸，有入流，有中流，有彼岸而未登岸上种种。以上五句，判为本来分，为第三段，修行人最要紧是这一点，切勿忽过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是故空中无色。无受想行识。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是故承上起下之词。是故真空之中本无我相。何色之有。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既无我相。自无我见。一切声色何能入我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真空妙明之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心。自无受想行识矣。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是故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此是决定的口气。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无眼耳鼻舌身意。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无色声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香味触法。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既无我相。则六根亦非我有。无眼耳鼻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舌身意矣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六根既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无。则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六尘无安顿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之所。自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无色声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香味触法矣。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无眼界。乃至无意识界。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眼为六根之先锋。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意为六识之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主帅。而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六根六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尘。无识不显。无眼界。乃至无意识界。则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六根六尘六识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之十八界皆无界限矣。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空中无色，无受想行识，无眼耳鼻舌身意，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无色声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香味触法，无眼界，乃至无意识界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既明白了空中的道理，那么空之中还有什么实体可得呢？这“无”字有两个解释：一是无有，是根本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有的意思。二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是毋的意思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。因为现在虽有幻相，但毕竟是无，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毋庸执取</w:t>
      </w: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以为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实有而生法见，添许多烦恼。所以五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（色、受、想、行、识）、六根（眼、耳、鼻、舌、身、意）、六尘（色、声、香、味、触、法）这是十二入，再加上六识（眼识、耳识、鼻识、舌识、身识、意识）共为十八界，都是不可得；因为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是缘生的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，无自性的，无实体的，不可得的。然而人既有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此幻身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，自有幻心作用，不能断灭；佛菩萨也要用以度众生，救世间无量苦，我人正要用此以开般若，了生死，出三界，不过圣人明白本来空，所以无法执；众生迷了，遂生颠倒，这是众生的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大挂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碍。因为地狱众生，挂碍在具足多分贪嗔痴，鬼道挂碍于多分的贪，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畜道挂碍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于多分的痴，魔道挂碍于多分的嗔，人道挂碍于半分的贪嗔痴，天道挂碍于少分的贪。这贪、嗔、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痴三毒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，都由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六根六尘六识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而起，只一空字可以化除一切烦恼挂碍。化除了，当下即是菩提；所以烦恼菩提，同是这个东西。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明。亦无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明尽。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十二因缘。生灭无常。有起有尽。尽而复起。起而复尽。循环三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。生灭轮转。若观此十二因缘。皆为无明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识流转。忽然觉悟五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十八界皆空。则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本妙明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心。如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如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不动。无有生灭之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识。则无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明矣。既无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明。则无起无尽。亦无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无明尽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矣。乃至者。包无行亦无行尽。无识亦无识尽。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无名色亦无名色尽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无六入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亦无六入尽。无触亦无触尽。无受亦无受尽。无爱亦无爱尽。无取亦无取尽。无有亦无有尽。无生亦无生尽。无老死亦无老死尽。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乃至无老死。亦无老死尽。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这是缘觉（即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辟支佛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，是不曾闻到佛法而借因缘觉悟的）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执取十二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因缘法而生挂碍，他不知道诸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法空相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既说是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因缘，可见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是缘生不实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，但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伊不能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明空，被法见缚住了，不得</w:t>
      </w: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自在。那十二因缘即是：一、无明：是过去的根本烦恼，只要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碰到缘就动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了。缘就是转下去的意思。二、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无明缘行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：行是行动，做种种或善或恶的行业。三、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行缘识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：由于过去的行业，而起现世受胎的一念，是因认识而成为果的。四、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识缘名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色：在胎中已有形体而有名色。五、名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色缘六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入：是六根具足，可以和六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尘相对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的了。六、六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入缘触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：是出胎后对于一切有所接触了。七、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触缘受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：接触之后，就受苦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受乐而生种种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感觉。八、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受缘爱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：如成年以后，就有强盛的爱欲。九、爱缘取：有了爱欲，就想去取得，心去四面驰求。十、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取缘有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：取得就有了，是有业成就的果位。十一、有缘生：这是成立了，生生不已，转入未来。十二、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生缘老死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：有生就有灭，一切本是梦幻泡影，终必变灭，老死是这一段生死的果。但只是无明未灭，再来一转，生生世世转辗不已，遂有六道轮回，总是无明作祟。乃至两个字，是由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无明跳至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老死，中间略去十位。这十二因缘，位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都依据无明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作主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，不知皆是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妄心幻法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缘起，根本无有。尽者，极也，就是无之极也，言无亦无有也，是绝对不可得的意思。所以无明非有实体，如空中华，梦中事；梦中非无，及至梦醒，了不可得。可惜众生不能断无明，缘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缘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而下，无有穷期，无非是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惑业苦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缘觉虽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已悟到十二因缘，原是假有的一合相；但以为是定法不移，所以法见不净而生挂碍。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苦集灭道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苦。谓生死烦恼诸苦。集。谓积聚。人生在世。心为形役。形为事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。积聚五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中之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根尘处界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。十二因缘生死烦恼。种种苦因。今既无五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蕴根尘处界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。十二因缘。则无苦因之积聚也。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灭。谓寂灭。道。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谓真常不息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之道。五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中一切苦因。一一皆生灭无常。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今生灭既灭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。寂灭现前。而当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体妙明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寂静之真性。洞彻圆通。以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入真常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不息之道矣。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lastRenderedPageBreak/>
        <w:t>无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苦集灭道</w:t>
      </w:r>
      <w:proofErr w:type="gramEnd"/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这是声闻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执取四谛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法，而生挂碍。苦、集、灭、道，是名四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，就是四种重要的道理。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苦是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身心逼迫不安。众生身有三苦：老、病、死。心有三苦：贪、嗔、痴。后世有三苦：地狱、鬼、畜生。更有三灾八难苦、坏苦、行苦、苦苦、不知足苦、不安命苦、心无寄托苦，这是苦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。却是三界六道生死苦果，无不由心和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境集合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而成，这是集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。灭是消灭的意思，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断一切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苦，归到清净寂灭。因为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结业既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灭，则无生死的患累，这是灭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。但要灭除那集合的诸苦，必得有个道理，道是正道；做到正道，必要助道，助其离一切苦，到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盘乐，这是道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。声闻执此法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见以为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究竟，所以分段生死，或者可了，变易生死却不易了。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倘明本来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空，知此四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法，不过一时的缘生；不但是果上色空，实是因上色空，不必执取，便无挂碍了。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无智亦无得。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谓既无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苦集灭道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。则已入佛慧。明了无碍之智。已得菩提之果。然虽入佛智。乃本心般若真空之本智。般若无知。无所不知。无漏之智。如无智也。虽得菩提之果。亦是本心现量。即心即佛。不假外求。亦无所得也。若知有智。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乃曲心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推测之知见。非真空无漏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之本智也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。若云有所得。即有所失。亦有漏也。本心具足本智。故云无智亦无得也。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无智亦无得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这是菩萨的挂碍。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菩萨执取六度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万行诸法，以为确有智慧可得，有众生可度，有佛可成，心中不免具此波罗蜜的行相，微细的法见不曾净，所以不到究竟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盘地。从前阿难问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佛如何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是烦恼地狱种性？佛说行六波罗蜜行是烦恼地狱种；如我能布施，因见他人不肯布施而生厌恶，是烦恼地狱种；我能持戒等等，因见别人不能持戒等等，心生厌恨，是烦</w:t>
      </w: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恼地狱种。这就是弥陀经上说的见浊，是名染法，染糊涂了。况且有智无智，都是幻心作用，分别为二。同是性空，更有何法可得？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世尊昔在燃灯佛所得佛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授记，成无上菩提，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世尊当时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并不取以为胜，因为知道性空！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实无少法可得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，不过名为菩提而已。所以菩萨必到法无我的时候，才是挂碍净尽。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以无所得故。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此承上起下之词。谓一心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之本智本法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。本自具足。无心外之法可得。若有一法可得。即有一分识心结习未尽。识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心结习若尽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。则万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法本具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一心。一心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本具万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法。一心与万法不二。万法与本心本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一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。复何有所得哉。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以无所得故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这是总结一句，极言上面五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、十八界、十二因缘、四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法、六度智得一切本空，仔细推求，实无所得。以上十三句判为法用分，为第四段，说空了之后，般若法用自然启发，也不受法缚了。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菩提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萨埵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。依般若波罗蜜多故。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菩提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萨埵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。即菩萨之称。依。因也。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谓依般若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本智本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慧。自悟自修。以登彼岸之故。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菩提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萨埵</w:t>
      </w:r>
      <w:proofErr w:type="gramEnd"/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简称就是菩萨，此指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已登佛位的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明心菩萨，又名开士、大士；又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萨埵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译为精进勇猛，堪以荷担如来事业的人。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依般若波罗蜜多故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lastRenderedPageBreak/>
        <w:t>他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因为依自性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的金刚般若，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能够超登彼岸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的缘故，所以有下面实证的受用。我们应该知道修行不是图利，更不能图名，名利是生死最毒的药；名利的心不死，永无出头的日子。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因此因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地要正，总要在自性上打算，老老实实，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真参实究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，决不要在神通奇特，出语玄妙上求，丝毫挡不住生死的。菩萨尚不能离开般若，何况我辈，离了般若之外，更有何法？这是成佛的根本条件，肯向这条法上走的，才是有智慧的人，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此生决可成就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心无挂碍。无挂碍故。无有恐怖。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挂者悬系。碍者窒塞。依一心之本智。不依缘起之业识。不住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客尘之妄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法。则心是空心。法皆空法。所谓不依一法而心常住。已得大自在矣。复何挂碍之有。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恐怖。如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地陷风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飘。火烧水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溺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。及杀害恶死。种种之可惊恐怖畏者。既无挂碍。则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不滞我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相我见。四大皆空。五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非有。常清常静。不动不摇。一切如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如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。复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何惊恐怖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畏之有乎。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心无挂碍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这个心，是毫无挂碍，人空法空，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寂灭轻安的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大自在心，视世间出世间一切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一切皆量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等虚空，无有边际，包罗万有，了无挂碍。心且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有，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挂碍何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依？苦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安在？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无挂碍故，无有恐怖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心里既是净空无见，白天没有想象，夜间自无乱梦，正如千眼千手，圆照十方，岂有颠倒？凡人恐怖，先有一个得失心，就是有我的果，正是六道生死的种性。如能心空法空，登于佛位，两个生死已了。菩萨再来世间，是大悲愿力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不是业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力，自然没有恐怖。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远离颠倒梦想。究竟涅槃。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lastRenderedPageBreak/>
        <w:t>颠倒。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谓六尘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惑乱。妄想成业。生灭旋复。虚妄轮转。种种颠倒也。梦想。谓惑于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见思客尘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。而迷梦妄想也。若既无恐怖。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则障垢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已尽。本性不复更迷。虚妄不复更生。复何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三界感业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而轮转颠倒。复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何见思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惑乱。而迷梦妄想乎。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云不生。槃云不灭。谓本心本无挂碍。本无恐怖颠倒梦想。一切种种。皆缘起于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无始无明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虚妄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业识耳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。今既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依当身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一心本智。外息诸缘。内心无喘。心如墙壁。外不放入。内不放出。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真常真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乐。真我真净。究竟直到不生不灭涅槃之大道矣。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远离颠倒梦想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颠倒梦想，都远离了，到了生灭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灭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已，寂灭为乐的境界了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究竟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盘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盘是清净的意思。二乘人是有余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盘，不是究竟；这究竟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盘是佛位，名为无余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盘，连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盘亦不可得。所谓成了佛，也没有成佛的法见。本来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盘是对生死说的，既本来没有生死，亦安有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盘，不过同是个假名罢了。这是菩萨的果德。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三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世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诸佛。依般若波罗蜜多故。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三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世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诸佛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4"/>
          <w:szCs w:val="24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谓过去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现在未来三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诸佛也。</w:t>
      </w: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无论现在佛，过去佛，未来佛，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统包括三世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一切诸佛，不问已成未成，都是一体平等。须知释迦弥陀是果上佛，我和六道众生是因上佛，性自平等，所以不可自弃，也不可轻人。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得阿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耨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多罗三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藐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三菩提。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阿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耨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多罗。云无上也。三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藐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。云正等。三菩提。云正觉。绝诸对待。无有而上之者。故名阿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耨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多罗无上也。本心本智。各自具足。故名三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藐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正等也。本心般若智慧。本</w:t>
      </w: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lastRenderedPageBreak/>
        <w:t>不为尘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所蔽。故名三菩提正觉也。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谓行深般若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之本心本智。到波罗蜜之彼岸。而证菩提之果。不但观自在菩萨而然。即过去现在未来三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诸佛莫不依般若波罗蜜多故。得无上正等正觉之大道也。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得阿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耨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多罗三</w:t>
      </w:r>
      <w:proofErr w:type="gramStart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藐</w:t>
      </w:r>
      <w:proofErr w:type="gramEnd"/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三菩提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世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诸佛，也无不由此法门而得无上菩提。一切大智慧，无不由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自性佛母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所生，生是启发的意思。这个得，正是无得之得；必得心中了无所得，然后本来的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面目斯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得。此时无人，无我，无众生，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无寿者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，寂然不动，而妙用恒沙，由此启发，这是佛的果德。阿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耨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多罗是无上，三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藐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是正等，三菩提是正觉；就是无上正等正觉，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是言佛的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意境。你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想连佛也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不能离此法门，众生岂可自外，另觅途径，岂非颠倒！所以不自求而他求，都是因地不正，适以自误！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故知般若波罗蜜多。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统妙万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法。不可思议之谓神咒者。秘密心印也。普照一切。而无所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遍之谓明。最极一切。而无上可上之谓无上。一切平等。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无等可等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。谓无等等。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谓度脱一切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生死烦恼苦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也。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谓佛无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妄语。如来所说是真语。实语。如语。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诳语。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异语也。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b/>
          <w:bCs/>
          <w:kern w:val="0"/>
          <w:sz w:val="26"/>
          <w:szCs w:val="26"/>
        </w:rPr>
        <w:t>故知般若波罗蜜多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以下是转入无虚，点明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一知字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的妙用。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这知字是灵照觉知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，表明悟后的意境，仿佛是转而为有；不知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这知字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也是法，也是性空，一时的缘生，暂时的法用，即是知而无知，生而不生；所以不明无生的道理，就不能证知真空的道理。前说一空字，是般若的体；此说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一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知字，是般若的用。所以表般若的至德，无可形容，无可言表；至此言语道断，心行处灭；惟有神会，惟有赞叹，正是冷暖自知的时候。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lastRenderedPageBreak/>
        <w:t>是大神咒。是大明咒。是无上咒。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要亲证才知这个境界，不是靠文字可以得知的。所以得知的必须要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真参实究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，从自性上用功，经是不过借来考证罢了。总之，心通才是最大神通；但心不空就不能通，不通就不能明，不明则一切智慧被无明所覆，不能启发。这一分是说心到了真空的境界，自然有许多力量；不是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有苦再除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，却使一切苦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无所依附，根本无苦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的了。</w:t>
      </w:r>
    </w:p>
    <w:p w:rsidR="00AA5336" w:rsidRPr="00AA5336" w:rsidRDefault="00AA5336" w:rsidP="00AA5336">
      <w:pPr>
        <w:widowControl/>
        <w:jc w:val="left"/>
        <w:rPr>
          <w:rFonts w:ascii="Calibri" w:eastAsia="宋体" w:hAnsi="Calibri" w:cs="Calibri" w:hint="eastAsia"/>
          <w:kern w:val="0"/>
          <w:szCs w:val="21"/>
        </w:rPr>
      </w:pPr>
      <w:r w:rsidRPr="00AA5336">
        <w:rPr>
          <w:rFonts w:ascii="Calibri" w:eastAsia="宋体" w:hAnsi="Calibri" w:cs="Calibri"/>
          <w:kern w:val="0"/>
          <w:szCs w:val="21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是无等等咒。能除一切苦。真实不虚。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2"/>
        </w:rPr>
      </w:pP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咒是密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意，以决定如是曰咒，如军令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严速曰咒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。以无所不包谓之大；以无所不通谓之神；以无所不照谓之明；以无可比对无可再加谓之无上；以毕竟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平等谓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之无等等；空不偏空，有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著有，于寂灭无住的性体中，能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启发恒沙妙用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2"/>
        </w:rPr>
        <w:t>。六祖云：何期自性本不生灭，本不动摇；何期自性能生万法。前为无实之体，此为无虚之用；故能除一切苦，真实不虚。你想世上的人，没一个人没有挂碍的痛苦，哪一个人能离了佛法，佛法又何曾迷信呢！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故说般若波罗蜜多咒。即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说咒曰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以一心之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本智本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慧究竟。即尘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是清净。即烦恼是菩提。一切苦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厄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莫不一齐解脱。真实不虚之故。乃说此本心本智。究竟自心秘密之总持也。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大凡一切咒语。乃诸佛微妙秘密心印。惟当沉沉静静。无思无虑。一心持念。无记无数。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即咒是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心。即心是咒。不复以知见立知见。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如此持念一心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。至于知见无见。则群魔于此以降。真如于此以住。挂碍恐怖于此而解脱。颠倒梦想于此而远离。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本智本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慧于此而开发。无明烦恼于此而尽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。即无明是大智。即烦恼是菩提。即菩提是五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。即五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蕴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是法身。即法身是诸法。即诸法是空相。即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空相是当身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一心。即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当身一心是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如来藏也。般若波罗蜜多心经心咒之功德。宁可思议哉。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6"/>
          <w:szCs w:val="26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6"/>
          <w:szCs w:val="26"/>
        </w:rPr>
        <w:lastRenderedPageBreak/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揭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揭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。波罗揭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此为梵文咒语。本经前面，从"观自在菩萨"始，至"真实不虚"为显说般若；此段咒语则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为密说般若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。佛法本来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分为显密两种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，显明者，佛经借世俗文字语言传达道理，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示现于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人，导人修持而得利益。秘密法则含有咒语这样的方法，佛法的本质在至极之处是不可说的，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佛只是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为了众生利益才不得不说法，那神妙不可说的秘密只有借咒语来教授了。秘密法门之一的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陀罗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尼，凡夫不能理解，只好不作汉译，但念诵仍是有效力的。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按以往的说法，《心经》中全部要义，完全包括在这四句咒语中。念诵这四句咒，其效力等同于诵读此经。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 </w:t>
      </w:r>
    </w:p>
    <w:p w:rsidR="00AA5336" w:rsidRPr="00AA5336" w:rsidRDefault="00AA5336" w:rsidP="00AA5336">
      <w:pPr>
        <w:widowControl/>
        <w:jc w:val="left"/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波罗僧揭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。菩提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萨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婆</w:t>
      </w:r>
      <w:proofErr w:type="gramStart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诃</w:t>
      </w:r>
      <w:proofErr w:type="gramEnd"/>
      <w:r w:rsidRPr="00AA5336">
        <w:rPr>
          <w:rFonts w:ascii="Microsoft JhengHei" w:eastAsia="Microsoft JhengHei" w:hAnsi="Microsoft JhengHei" w:cs="宋体" w:hint="eastAsia"/>
          <w:color w:val="990000"/>
          <w:kern w:val="0"/>
          <w:sz w:val="23"/>
          <w:szCs w:val="23"/>
        </w:rPr>
        <w:t>。</w:t>
      </w:r>
    </w:p>
    <w:p w:rsidR="00AA5336" w:rsidRPr="00AA5336" w:rsidRDefault="00AA5336" w:rsidP="00AA5336">
      <w:pPr>
        <w:widowControl/>
        <w:spacing w:line="440" w:lineRule="atLeast"/>
        <w:jc w:val="left"/>
        <w:rPr>
          <w:rFonts w:ascii="Microsoft JhengHei" w:eastAsia="Microsoft JhengHei" w:hAnsi="Microsoft JhengHei" w:cs="宋体" w:hint="eastAsia"/>
          <w:kern w:val="0"/>
          <w:sz w:val="23"/>
          <w:szCs w:val="23"/>
        </w:rPr>
      </w:pPr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依法藏大师所说，此四句分别可以释如下："揭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"者，此处为"去"或"度"之意，这也就是深般若的本有功能，度众生于彼岸；重复"揭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"二字，无非是自度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度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他的意思；"波罗"意为"彼岸"；"波罗揭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"者，"度到所欲之彼岸"的意思；至于"僧揭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"的"僧"，意为"总"或"普"，因而"波罗僧揭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谛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"的意思便是"普度自我及他人都到彼岸"；"菩提"为"觉"；"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娑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婆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诃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"即"速疾"也，意谓依此心咒，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速疾得成大觉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。只要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默诵此密咒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，就在不觉不知的状态下超凡入圣，所以才说，</w:t>
      </w:r>
      <w:proofErr w:type="gramStart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此咒即</w:t>
      </w:r>
      <w:proofErr w:type="gramEnd"/>
      <w:r w:rsidRPr="00AA5336">
        <w:rPr>
          <w:rFonts w:ascii="Microsoft JhengHei" w:eastAsia="Microsoft JhengHei" w:hAnsi="Microsoft JhengHei" w:cs="宋体" w:hint="eastAsia"/>
          <w:kern w:val="0"/>
          <w:sz w:val="23"/>
          <w:szCs w:val="23"/>
        </w:rPr>
        <w:t>般若，而般若即是咒。</w:t>
      </w:r>
    </w:p>
    <w:p w:rsidR="00CA27F8" w:rsidRPr="00AA5336" w:rsidRDefault="00CA27F8" w:rsidP="00AA5336"/>
    <w:sectPr w:rsidR="00CA27F8" w:rsidRPr="00AA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81"/>
    <w:rsid w:val="009E1381"/>
    <w:rsid w:val="00AA5336"/>
    <w:rsid w:val="00C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1515</Words>
  <Characters>8642</Characters>
  <Application>Microsoft Office Word</Application>
  <DocSecurity>0</DocSecurity>
  <Lines>72</Lines>
  <Paragraphs>20</Paragraphs>
  <ScaleCrop>false</ScaleCrop>
  <Company>Hynuza</Company>
  <LinksUpToDate>false</LinksUpToDate>
  <CharactersWithSpaces>10137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Hynuza Xu</dc:creator>
  <cp:lastModifiedBy>Hynuza Xu</cp:lastModifiedBy>
  <cp:revision>2</cp:revision>
  <dcterms:created xsi:type="dcterms:W3CDTF">2012-08-11T11:55:00Z</dcterms:created>
  <dcterms:modified xsi:type="dcterms:W3CDTF">2012-08-11T15:59:00Z</dcterms:modified>
</cp:coreProperties>
</file>