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项目交付签字表</w:t>
      </w:r>
    </w:p>
    <w:p>
      <w:pPr>
        <w:jc w:val="center"/>
      </w:pPr>
      <w:r>
        <w:rPr>
          <w:rFonts w:ascii="Microsoft YaHei" w:hAnsi="Microsoft YaHei" w:eastAsia="Microsoft YaHei"/>
          <w:b/>
          <w:color w:val="0721A8"/>
          <w:sz w:val="32"/>
        </w:rPr>
        <w:t>目  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icrosoft YaHei" w:hAnsi="Microsoft YaHei" w:eastAsia="Microsoft YaHei"/>
          <w:b w:val="0"/>
          <w:color w:val="999999"/>
          <w:sz w:val="20"/>
        </w:rPr>
        <w:t>（右键此处 → 更新域 → 更新整个目录）</w:t>
      </w:r>
      <w:r>
        <w:fldChar w:fldCharType="end"/>
      </w:r>
    </w:p>
    <w:p/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/>
          <w:color w:val="0721A8"/>
          <w:sz w:val="22"/>
        </w:rPr>
        <w:t>用途</w:t>
      </w:r>
      <w:r>
        <w:rPr>
          <w:rFonts w:ascii="Microsoft YaHei" w:hAnsi="Microsoft YaHei" w:eastAsia="Microsoft YaHei"/>
          <w:b w:val="0"/>
          <w:sz w:val="22"/>
        </w:rPr>
        <w:t>：项目交付时的</w:t>
      </w:r>
      <w:r>
        <w:rPr>
          <w:rFonts w:ascii="Microsoft YaHei" w:hAnsi="Microsoft YaHei" w:eastAsia="Microsoft YaHei"/>
          <w:b/>
          <w:color w:val="0721A8"/>
          <w:sz w:val="22"/>
        </w:rPr>
        <w:t>总签字画押表</w:t>
      </w:r>
      <w:r>
        <w:rPr>
          <w:rFonts w:ascii="Microsoft YaHei" w:hAnsi="Microsoft YaHei" w:eastAsia="Microsoft YaHei"/>
          <w:b w:val="0"/>
          <w:sz w:val="22"/>
        </w:rPr>
        <w:t>，一张纸把该确认的全确认了。用户签字后，这张表就是交付闭环的凭证。</w:t>
        <w:br/>
      </w:r>
      <w:r>
        <w:rPr>
          <w:rFonts w:ascii="Microsoft YaHei" w:hAnsi="Microsoft YaHei" w:eastAsia="Microsoft YaHei"/>
          <w:b/>
          <w:color w:val="0721A8"/>
          <w:sz w:val="22"/>
        </w:rPr>
        <w:t>五要素齐了才签</w:t>
      </w:r>
      <w:r>
        <w:rPr>
          <w:rFonts w:ascii="Microsoft YaHei" w:hAnsi="Microsoft YaHei" w:eastAsia="Microsoft YaHei"/>
          <w:b w:val="0"/>
          <w:sz w:val="22"/>
        </w:rPr>
        <w:t>：① 任务计划　② 交付时间　③ demo　④ 需求确认书　⑤ 验收标准。缺一不签。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一、项目信息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项目名称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客户单位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项目经理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吕亚洲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交付日期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 年 ____ 月 ____ 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二、交付五要素清单（逐项核对签字）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交付要素</w:t>
            </w:r>
          </w:p>
        </w:tc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对应文档</w:t>
            </w:r>
          </w:p>
        </w:tc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是否齐备</w:t>
            </w:r>
          </w:p>
        </w:tc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客户确认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任务计划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项目任务计划表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已提供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确认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交付时间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任务计划表·交付时间点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已约定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确认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demo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可交互原型 / demo 系统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已演示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确认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需求确认书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需求最终确认表（已签字）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已签字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确认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验收标准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项目验收标准表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已约定</w:t>
            </w:r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确认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三、交付内容明细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形式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交付状态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可交互原型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HTML / 在线链接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已交付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行业工作台系统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可访问 URL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已交付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智能体矩阵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平台配置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已交付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部署文档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docx / PDF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已交付</w:t>
            </w:r>
          </w:p>
        </w:tc>
        <w:tc>
          <w:tcPr>
            <w:tcW w:type="dxa" w:w="2161"/>
          </w:tcPr>
          <w:p>
            <w:r/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可复制行业模板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skill 包+知识库+ER+UI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已交付</w:t>
            </w:r>
          </w:p>
        </w:tc>
        <w:tc>
          <w:tcPr>
            <w:tcW w:type="dxa" w:w="2161"/>
          </w:tcPr>
          <w:p>
            <w:r/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四、验收确认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三轮定稿是否完成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是　☐ 否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 需求是否全部通过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是　☐ 否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遗留问题（列入迭代）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验收结论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通过验收　☐ 有条件通过　☐ 未通过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五、双方签字画押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姓名/职务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签字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客户项目负责人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客户业务负责人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项目经理（我方）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吕亚洲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FDE 工程师（我方）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</w:tr>
    </w:tbl>
    <w:p/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/>
          <w:color w:val="0721A8"/>
          <w:sz w:val="22"/>
        </w:rPr>
        <w:t>签字即代表</w:t>
      </w:r>
      <w:r>
        <w:rPr>
          <w:rFonts w:ascii="Microsoft YaHei" w:hAnsi="Microsoft YaHei" w:eastAsia="Microsoft YaHei"/>
          <w:b w:val="0"/>
          <w:sz w:val="22"/>
        </w:rPr>
        <w:t>：客户认可以上交付内容与验收结论，本项目交付闭环。遗留问题按迭代计划处理，不影响本次交付成立。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