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27162"/>
      <w:bookmarkStart w:id="1" w:name="_Toc19310"/>
      <w:r>
        <w:rPr>
          <w:rFonts w:hint="eastAsia"/>
          <w:lang w:val="en-US" w:eastAsia="zh-CN"/>
        </w:rPr>
        <w:t>秘书项目API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文档</w:t>
      </w:r>
      <w:bookmarkEnd w:id="0"/>
      <w:bookmarkEnd w:id="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b/>
          <w:bCs/>
          <w:lang w:val="en-US" w:eastAsia="zh-CN"/>
        </w:rPr>
        <w:t xml:space="preserve">      目录</w:t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秘书项目API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文档</w:t>
      </w:r>
      <w:r>
        <w:tab/>
      </w:r>
      <w:r>
        <w:fldChar w:fldCharType="begin"/>
      </w:r>
      <w:r>
        <w:instrText xml:space="preserve"> PAGEREF _Toc19310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_Toc22012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8"/>
          <w:lang w:eastAsia="zh-CN"/>
        </w:rPr>
        <w:t>一、</w:t>
      </w:r>
      <w:r>
        <w:rPr>
          <w:rFonts w:hint="eastAsia" w:ascii="宋体" w:hAnsi="宋体" w:eastAsia="宋体" w:cs="宋体"/>
          <w:b/>
          <w:bCs/>
          <w:szCs w:val="28"/>
        </w:rPr>
        <w:t>用户</w:t>
      </w:r>
      <w:r>
        <w:rPr>
          <w:rFonts w:hint="eastAsia" w:ascii="宋体" w:hAnsi="宋体" w:eastAsia="宋体" w:cs="宋体"/>
          <w:b/>
          <w:bCs/>
          <w:szCs w:val="28"/>
          <w:lang w:eastAsia="zh-CN"/>
        </w:rPr>
        <w:t>操作</w:t>
      </w:r>
      <w:r>
        <w:tab/>
      </w:r>
      <w:r>
        <w:fldChar w:fldCharType="begin"/>
      </w:r>
      <w:r>
        <w:instrText xml:space="preserve"> PAGEREF _Toc22012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_Toc22460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1. 短信验证</w:t>
      </w:r>
      <w:r>
        <w:tab/>
      </w:r>
      <w:r>
        <w:fldChar w:fldCharType="begin"/>
      </w:r>
      <w:r>
        <w:instrText xml:space="preserve"> PAGEREF _Toc22460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_Toc19057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2. 注册</w:t>
      </w:r>
      <w:r>
        <w:tab/>
      </w:r>
      <w:r>
        <w:fldChar w:fldCharType="begin"/>
      </w:r>
      <w:r>
        <w:instrText xml:space="preserve"> PAGEREF _Toc19057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_Toc13799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3</w:t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.</w:t>
      </w:r>
      <w:r>
        <w:rPr>
          <w:rFonts w:hint="eastAsia" w:ascii="宋体" w:hAnsi="宋体" w:eastAsia="宋体" w:cs="宋体"/>
          <w:b/>
          <w:bCs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Cs w:val="24"/>
        </w:rPr>
        <w:t>登录</w:t>
      </w:r>
      <w:r>
        <w:tab/>
      </w:r>
      <w:r>
        <w:fldChar w:fldCharType="begin"/>
      </w:r>
      <w:r>
        <w:instrText xml:space="preserve"> PAGEREF _Toc13799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_Toc26234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4. 退出登录</w:t>
      </w:r>
      <w:r>
        <w:tab/>
      </w:r>
      <w:r>
        <w:fldChar w:fldCharType="begin"/>
      </w:r>
      <w:r>
        <w:instrText xml:space="preserve"> PAGEREF _Toc26234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_Toc721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 xml:space="preserve">5. </w:t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搜索用户</w:t>
      </w:r>
      <w:r>
        <w:tab/>
      </w:r>
      <w:r>
        <w:fldChar w:fldCharType="begin"/>
      </w:r>
      <w:r>
        <w:instrText xml:space="preserve"> PAGEREF _Toc721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_Toc20169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 xml:space="preserve">6. </w:t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用户信息修改</w:t>
      </w:r>
      <w:r>
        <w:tab/>
      </w:r>
      <w:r>
        <w:fldChar w:fldCharType="begin"/>
      </w:r>
      <w:r>
        <w:instrText xml:space="preserve"> PAGEREF _Toc20169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_Toc18011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8"/>
          <w:lang w:eastAsia="zh-CN"/>
        </w:rPr>
        <w:t>二、 会议</w:t>
      </w:r>
      <w:r>
        <w:rPr>
          <w:rFonts w:hint="eastAsia" w:ascii="宋体" w:hAnsi="宋体" w:eastAsia="宋体" w:cs="宋体"/>
          <w:b/>
          <w:bCs/>
          <w:szCs w:val="28"/>
        </w:rPr>
        <w:t>记</w:t>
      </w:r>
      <w:r>
        <w:rPr>
          <w:rFonts w:hint="eastAsia" w:ascii="宋体" w:hAnsi="宋体" w:eastAsia="宋体" w:cs="宋体"/>
          <w:b/>
          <w:bCs/>
          <w:szCs w:val="28"/>
          <w:lang w:eastAsia="zh-CN"/>
        </w:rPr>
        <w:t>录</w:t>
      </w:r>
      <w:r>
        <w:tab/>
      </w:r>
      <w:r>
        <w:fldChar w:fldCharType="begin"/>
      </w:r>
      <w:r>
        <w:instrText xml:space="preserve"> PAGEREF _Toc18011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_Toc20969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1. 添加任务</w:t>
      </w:r>
      <w:r>
        <w:tab/>
      </w:r>
      <w:r>
        <w:fldChar w:fldCharType="begin"/>
      </w:r>
      <w:r>
        <w:instrText xml:space="preserve"> PAGEREF _Toc20969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2. 改变记录的有效状态为无效</w:t>
      </w:r>
      <w:r>
        <w:tab/>
      </w:r>
      <w:r>
        <w:fldChar w:fldCharType="begin"/>
      </w:r>
      <w:r>
        <w:instrText xml:space="preserve"> PAGEREF _Toc2659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_Toc31157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 xml:space="preserve">3. </w:t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删除单条会议记录</w:t>
      </w:r>
      <w:r>
        <w:tab/>
      </w:r>
      <w:r>
        <w:fldChar w:fldCharType="begin"/>
      </w:r>
      <w:r>
        <w:instrText xml:space="preserve"> PAGEREF _Toc31157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_Toc8939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 xml:space="preserve">4. </w:t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删除用户的所有会议记录</w:t>
      </w:r>
      <w:r>
        <w:tab/>
      </w:r>
      <w:r>
        <w:fldChar w:fldCharType="begin"/>
      </w:r>
      <w:r>
        <w:instrText xml:space="preserve"> PAGEREF _Toc8939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_Toc15735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5. 改变记录的有效状态为有效</w:t>
      </w:r>
      <w:r>
        <w:tab/>
      </w:r>
      <w:r>
        <w:fldChar w:fldCharType="begin"/>
      </w:r>
      <w:r>
        <w:instrText xml:space="preserve"> PAGEREF _Toc15735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_Toc30777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 xml:space="preserve">6. </w:t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更改会议记录装态为已完成</w:t>
      </w:r>
      <w:r>
        <w:tab/>
      </w:r>
      <w:r>
        <w:fldChar w:fldCharType="begin"/>
      </w:r>
      <w:r>
        <w:instrText xml:space="preserve"> PAGEREF _Toc30777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_Toc500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 xml:space="preserve">8. </w:t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获取某用户的所有有效会议记录</w:t>
      </w:r>
      <w:r>
        <w:tab/>
      </w:r>
      <w:r>
        <w:fldChar w:fldCharType="begin"/>
      </w:r>
      <w:r>
        <w:instrText xml:space="preserve"> PAGEREF _Toc500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_Toc27437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9. 获取指定任务</w:t>
      </w:r>
      <w:r>
        <w:tab/>
      </w:r>
      <w:r>
        <w:fldChar w:fldCharType="begin"/>
      </w:r>
      <w:r>
        <w:instrText xml:space="preserve"> PAGEREF _Toc27437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_Toc16120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 xml:space="preserve">10. </w:t>
      </w:r>
      <w:r>
        <w:rPr>
          <w:rFonts w:hint="eastAsia" w:ascii="宋体" w:hAnsi="宋体" w:eastAsia="宋体" w:cs="宋体"/>
          <w:b/>
          <w:bCs/>
          <w:szCs w:val="24"/>
          <w:lang w:eastAsia="zh-CN"/>
        </w:rPr>
        <w:t>获取某用户的所有失效记录</w:t>
      </w:r>
      <w:r>
        <w:tab/>
      </w:r>
      <w:r>
        <w:fldChar w:fldCharType="begin"/>
      </w:r>
      <w:r>
        <w:instrText xml:space="preserve"> PAGEREF _Toc16120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_Toc27941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8"/>
          <w:lang w:eastAsia="zh-CN"/>
        </w:rPr>
        <w:t>三、</w:t>
      </w:r>
      <w:r>
        <w:rPr>
          <w:rFonts w:hint="eastAsia" w:ascii="宋体" w:hAnsi="宋体" w:eastAsia="宋体" w:cs="宋体"/>
          <w:b/>
          <w:bCs/>
          <w:szCs w:val="28"/>
        </w:rPr>
        <w:t>好友</w:t>
      </w:r>
      <w:r>
        <w:tab/>
      </w:r>
      <w:r>
        <w:fldChar w:fldCharType="begin"/>
      </w:r>
      <w:r>
        <w:instrText xml:space="preserve"> PAGEREF _Toc27941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_Toc7709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1. 获取验证信息</w:t>
      </w:r>
      <w:r>
        <w:tab/>
      </w:r>
      <w:r>
        <w:fldChar w:fldCharType="begin"/>
      </w:r>
      <w:r>
        <w:instrText xml:space="preserve"> PAGEREF _Toc7709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_Toc28713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2. 添加好友</w:t>
      </w:r>
      <w:r>
        <w:tab/>
      </w:r>
      <w:r>
        <w:fldChar w:fldCharType="begin"/>
      </w:r>
      <w:r>
        <w:instrText xml:space="preserve"> PAGEREF _Toc28713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_Toc17628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3. 获取当前用户的所有好友</w:t>
      </w:r>
      <w:r>
        <w:tab/>
      </w:r>
      <w:r>
        <w:fldChar w:fldCharType="begin"/>
      </w:r>
      <w:r>
        <w:instrText xml:space="preserve"> PAGEREF _Toc17628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_Toc14636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4. 获取指定好友信息</w:t>
      </w:r>
      <w:r>
        <w:tab/>
      </w:r>
      <w:r>
        <w:fldChar w:fldCharType="begin"/>
      </w:r>
      <w:r>
        <w:instrText xml:space="preserve"> PAGEREF _Toc14636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_Toc19507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8"/>
          <w:lang w:eastAsia="zh-CN"/>
        </w:rPr>
        <w:t>四、</w:t>
      </w:r>
      <w:r>
        <w:rPr>
          <w:rFonts w:hint="eastAsia" w:ascii="宋体" w:hAnsi="宋体" w:eastAsia="宋体" w:cs="宋体"/>
          <w:b/>
          <w:bCs/>
          <w:szCs w:val="28"/>
        </w:rPr>
        <w:t>Chat</w:t>
      </w:r>
      <w:r>
        <w:tab/>
      </w:r>
      <w:r>
        <w:fldChar w:fldCharType="begin"/>
      </w:r>
      <w:r>
        <w:instrText xml:space="preserve"> PAGEREF _Toc19507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_Toc11688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1. 监听好友请求</w:t>
      </w:r>
      <w:r>
        <w:tab/>
      </w:r>
      <w:r>
        <w:fldChar w:fldCharType="begin"/>
      </w:r>
      <w:r>
        <w:instrText xml:space="preserve"> PAGEREF _Toc11688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_Toc14942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2. 监听拒绝申请好友 请求</w:t>
      </w:r>
      <w:r>
        <w:tab/>
      </w:r>
      <w:r>
        <w:fldChar w:fldCharType="begin"/>
      </w:r>
      <w:r>
        <w:instrText xml:space="preserve"> PAGEREF _Toc14942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_Toc16103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3. 监听接受好友申请请求</w:t>
      </w:r>
      <w:r>
        <w:tab/>
      </w:r>
      <w:r>
        <w:fldChar w:fldCharType="begin"/>
      </w:r>
      <w:r>
        <w:instrText xml:space="preserve"> PAGEREF _Toc16103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_Toc14201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4. 监听用户登录成功</w:t>
      </w:r>
      <w:r>
        <w:tab/>
      </w:r>
      <w:r>
        <w:fldChar w:fldCharType="begin"/>
      </w:r>
      <w:r>
        <w:instrText xml:space="preserve"> PAGEREF _Toc14201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_Toc26799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/>
          <w:bCs/>
          <w:szCs w:val="24"/>
        </w:rPr>
        <w:t>5. 监听用户退出登录</w:t>
      </w:r>
      <w:r>
        <w:tab/>
      </w:r>
      <w:r>
        <w:fldChar w:fldCharType="begin"/>
      </w:r>
      <w:r>
        <w:instrText xml:space="preserve"> PAGEREF _Toc26799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2" w:name="_Toc22012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操作</w:t>
      </w:r>
      <w:bookmarkEnd w:id="2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bookmarkStart w:id="3" w:name="_Toc22460"/>
      <w:r>
        <w:rPr>
          <w:rFonts w:hint="eastAsia" w:ascii="宋体" w:hAnsi="宋体" w:eastAsia="宋体" w:cs="宋体"/>
          <w:b/>
          <w:bCs/>
          <w:sz w:val="24"/>
          <w:szCs w:val="24"/>
        </w:rPr>
        <w:t>短信验证</w:t>
      </w:r>
      <w:bookmarkEnd w:id="3"/>
    </w:p>
    <w:p>
      <w:pPr>
        <w:numPr>
          <w:numId w:val="0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：get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请求地址</w:t>
      </w:r>
      <w:r>
        <w:rPr>
          <w:rFonts w:hint="eastAsia" w:ascii="宋体" w:hAnsi="宋体" w:eastAsia="宋体" w:cs="宋体"/>
          <w:sz w:val="24"/>
          <w:szCs w:val="24"/>
        </w:rPr>
        <w:t>:http://ucaigz.cn:3323/users/verifyCode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92" w:tblpY="159"/>
        <w:tblOverlap w:val="never"/>
        <w:tblW w:w="79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983"/>
        <w:gridCol w:w="1982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198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参数代指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198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198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message：验证码发送成功，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verifyCode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132445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code：3007，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message：验证码发送频繁，请稍后发送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或者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code：3004，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message: 发送验证码失败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bookmarkStart w:id="4" w:name="_Toc19057"/>
      <w:r>
        <w:rPr>
          <w:rFonts w:hint="eastAsia" w:ascii="宋体" w:hAnsi="宋体" w:eastAsia="宋体" w:cs="宋体"/>
          <w:b/>
          <w:bCs/>
          <w:sz w:val="24"/>
          <w:szCs w:val="24"/>
        </w:rPr>
        <w:t>注册</w:t>
      </w:r>
      <w:bookmarkEnd w:id="4"/>
    </w:p>
    <w:p>
      <w:pPr>
        <w:numPr>
          <w:numId w:val="0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：http://ucaigz.cn:3323/users/register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23" w:tblpY="103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参数代指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手机号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用户名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密码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  <w:bookmarkStart w:id="30" w:name="_GoBack"/>
      <w:bookmarkEnd w:id="3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message：注册成功，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data：{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userId:1,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</w:t>
      </w:r>
      <w:r>
        <w:rPr>
          <w:rFonts w:hint="eastAsia" w:ascii="宋体" w:hAnsi="宋体" w:eastAsia="宋体" w:cs="宋体"/>
          <w:sz w:val="24"/>
          <w:szCs w:val="24"/>
        </w:rPr>
        <w:t>sername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xiaomging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</w:t>
      </w:r>
      <w:r>
        <w:rPr>
          <w:rFonts w:hint="eastAsia" w:ascii="宋体" w:hAnsi="宋体" w:eastAsia="宋体" w:cs="宋体"/>
          <w:sz w:val="24"/>
          <w:szCs w:val="24"/>
        </w:rPr>
        <w:t>hone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:18300070145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code：3002，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message：用户已存在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5" w:name="_Toc13799"/>
      <w:r>
        <w:rPr>
          <w:rFonts w:hint="eastAsia" w:ascii="宋体" w:hAnsi="宋体" w:eastAsia="宋体" w:cs="宋体"/>
          <w:b/>
          <w:bCs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登录</w:t>
      </w:r>
      <w:bookmarkEnd w:id="5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：http://ucaigz.cn:3323/users/login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78" w:tblpY="265"/>
        <w:tblOverlap w:val="never"/>
        <w:tblW w:w="7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986"/>
        <w:gridCol w:w="1986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手机号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用户名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密码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登录成功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ata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userId:1</w:t>
      </w: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Username: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xiaoming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...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code：3009，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message：密码错误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或者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bookmarkStart w:id="6" w:name="_Toc26234"/>
      <w:r>
        <w:rPr>
          <w:rFonts w:hint="eastAsia" w:ascii="宋体" w:hAnsi="宋体" w:eastAsia="宋体" w:cs="宋体"/>
          <w:b/>
          <w:bCs/>
          <w:sz w:val="24"/>
          <w:szCs w:val="24"/>
        </w:rPr>
        <w:t>退出登录</w:t>
      </w:r>
      <w:bookmarkEnd w:id="6"/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：http://ucaigz.cn:3323/users/exitLogin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23" w:tblpY="115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参数指代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c</w:t>
      </w:r>
      <w:r>
        <w:rPr>
          <w:rFonts w:hint="eastAsia" w:ascii="宋体" w:hAnsi="宋体" w:eastAsia="宋体" w:cs="宋体"/>
          <w:sz w:val="24"/>
          <w:szCs w:val="24"/>
        </w:rPr>
        <w:t>ode：2000，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message：退出登录，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data：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userId:1</w:t>
      </w: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Username: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xiaoming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...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message：账号异常，请慎重操作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7" w:name="_Toc721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5.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搜索用户</w:t>
      </w:r>
      <w:bookmarkEnd w:id="7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：get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：http://ucaigz.cn:3323/users/searchAllUsers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37" w:tblpY="164"/>
        <w:tblOverlap w:val="never"/>
        <w:tblW w:w="79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997"/>
        <w:gridCol w:w="1997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手机号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用户名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可选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message：查询成功，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data：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:1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xiaogming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Phone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:18300070145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:2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xiaoghua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Phone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:18300070146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message：查询失败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8" w:name="_Toc20169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6.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用户信息修改</w:t>
      </w:r>
      <w:bookmarkEnd w:id="8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：http://ucaigz.cn:3323/users/perfectInformation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64" w:tblpY="1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pSignature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message：填写完成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message：填写失败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bookmarkStart w:id="9" w:name="_Toc18011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会议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记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录</w:t>
      </w:r>
      <w:bookmarkEnd w:id="9"/>
    </w:p>
    <w:p>
      <w:pPr>
        <w:numPr>
          <w:numId w:val="0"/>
        </w:numPr>
        <w:outlineLvl w:val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bookmarkStart w:id="10" w:name="_Toc20969"/>
      <w:r>
        <w:rPr>
          <w:rFonts w:hint="eastAsia" w:ascii="宋体" w:hAnsi="宋体" w:eastAsia="宋体" w:cs="宋体"/>
          <w:b/>
          <w:bCs/>
          <w:sz w:val="24"/>
          <w:szCs w:val="24"/>
        </w:rPr>
        <w:t>添加任务</w:t>
      </w:r>
      <w:bookmarkEnd w:id="10"/>
    </w:p>
    <w:p>
      <w:pPr>
        <w:numPr>
          <w:numId w:val="0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：http://ucaigz.cn:3323/recorder/addRecorder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37" w:tblpY="9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public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是否公开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isFinish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是否完成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会议记录标题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会议记录详情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alertTime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提醒时间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紧急状态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纬度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精度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message：创建成功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4"/>
          <w:szCs w:val="24"/>
        </w:rPr>
        <w:t>message：创建失败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bookmarkStart w:id="11" w:name="_Toc2659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改变记录的有效状态为无效</w:t>
      </w:r>
      <w:bookmarkEnd w:id="11"/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：http://ucaigz.cn:3323/recorder/removeRecorder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23" w:tblpY="22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recorderID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会议记录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message：成功移入垃圾箱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code: 3000，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2" w:name="_Toc31157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删除单条会议记录</w:t>
      </w:r>
      <w:bookmarkEnd w:id="12"/>
    </w:p>
    <w:p>
      <w:pPr>
        <w:numPr>
          <w:numId w:val="0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请求类型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：http://ucaigz.cn:3323/recorder/removeRecorder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64" w:tblpY="17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recorderID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会议记录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message：已永久删除此项任务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3" w:name="_Toc8939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删除用户的所有会议记录</w:t>
      </w:r>
      <w:bookmarkEnd w:id="1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：http://ucaigz.cn:3323/recorder/deleteAllRecorder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64" w:tblpY="26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message：成功删除所有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bookmarkStart w:id="14" w:name="_Toc15735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改变记录的有效状态为有效</w:t>
      </w:r>
      <w:bookmarkEnd w:id="14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：http://ucaigz.cn:3323/recorder/restoreRecorder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37" w:tblpY="15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recorderID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会议记录id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message：还原成功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5" w:name="_Toc30777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6.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更改会议记录装态为已完成</w:t>
      </w:r>
      <w:bookmarkEnd w:id="15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：http://ucaigz.cn:3323/recorder/updateFinishRecorder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64" w:tblpY="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recorderID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会议记录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message：已完成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7.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更改会议记录详情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：http://ucaigz.cn:3323/recorder/updateDetailsRecorder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public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是否公开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isFinish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是否完成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会议记录标题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会议记录详情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alertTime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提醒时间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紧急状态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纬度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精度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地址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message：修改成功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message：修改失败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6" w:name="_Toc500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8.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获取某用户的所有有效会议记录</w:t>
      </w:r>
      <w:bookmarkEnd w:id="16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：get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：http://ucaigz.cn:3323/recorder/searchUserAllRecorder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119" w:tblpY="2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isRemove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是否删除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(number)1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message：搜索成功，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data：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RecorderID:1，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isPublic:true,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isFinish:1,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...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}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7" w:name="_Toc27437"/>
      <w:r>
        <w:rPr>
          <w:rFonts w:hint="eastAsia" w:ascii="宋体" w:hAnsi="宋体" w:eastAsia="宋体" w:cs="宋体"/>
          <w:b/>
          <w:bCs/>
          <w:sz w:val="24"/>
          <w:szCs w:val="24"/>
        </w:rPr>
        <w:t>9. 获取指定任务</w:t>
      </w:r>
      <w:bookmarkEnd w:id="17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：get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：http://ucaigz.cn:3323/recorder/searchItemRecorder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173" w:tblpY="21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recorderID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会议记录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message：获取成功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8" w:name="_Toc16120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10.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获取某用户的所有失效记录</w:t>
      </w:r>
      <w:bookmarkEnd w:id="18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：get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：http://ucaigz.cn:3323/recorder/searchUserALLRecorder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255" w:tblpY="1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isRemove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返回值：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message：搜索成功，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data：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RecorderID:1，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isPublic:true,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isFinish:1,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...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}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message：操作失败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9" w:name="_Toc27941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三、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好友</w:t>
      </w:r>
      <w:bookmarkEnd w:id="19"/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0" w:name="_Toc7709"/>
      <w:r>
        <w:rPr>
          <w:rFonts w:hint="eastAsia" w:ascii="宋体" w:hAnsi="宋体" w:eastAsia="宋体" w:cs="宋体"/>
          <w:b/>
          <w:bCs/>
          <w:sz w:val="24"/>
          <w:szCs w:val="24"/>
        </w:rPr>
        <w:t>1. 获取验证信息</w:t>
      </w:r>
      <w:bookmarkEnd w:id="2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：get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：http://ucaigz.cn:3323/friends/searchFvm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255" w:tblpY="1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message：有好友验证信息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忽略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1" w:name="_Toc28713"/>
      <w:r>
        <w:rPr>
          <w:rFonts w:hint="eastAsia" w:ascii="宋体" w:hAnsi="宋体" w:eastAsia="宋体" w:cs="宋体"/>
          <w:b/>
          <w:bCs/>
          <w:sz w:val="24"/>
          <w:szCs w:val="24"/>
        </w:rPr>
        <w:t>2. 添加好友</w:t>
      </w:r>
      <w:bookmarkEnd w:id="21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：http://ucaigz.cn:3323/friends/addFriendSuccess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187" w:tblpY="25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friendID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好友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用户姓名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friendUsername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好友姓名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message：成功添加好友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message：添加好友失败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2" w:name="_Toc17628"/>
      <w:r>
        <w:rPr>
          <w:rFonts w:hint="eastAsia" w:ascii="宋体" w:hAnsi="宋体" w:eastAsia="宋体" w:cs="宋体"/>
          <w:b/>
          <w:bCs/>
          <w:sz w:val="24"/>
          <w:szCs w:val="24"/>
        </w:rPr>
        <w:t>3. 获取当前用户的所有好友</w:t>
      </w:r>
      <w:bookmarkEnd w:id="22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：get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：http://ucaigz.cn:3323/friends/searchAllFriends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337" w:tblpY="22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message：查询成功，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data：{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:2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xiaoghua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Phone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:18300070146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code：3000，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m</w:t>
      </w:r>
      <w:r>
        <w:rPr>
          <w:rFonts w:hint="eastAsia" w:ascii="宋体" w:hAnsi="宋体" w:eastAsia="宋体" w:cs="宋体"/>
          <w:sz w:val="24"/>
          <w:szCs w:val="24"/>
        </w:rPr>
        <w:t>essage：获取失败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3" w:name="_Toc14636"/>
      <w:r>
        <w:rPr>
          <w:rFonts w:hint="eastAsia" w:ascii="宋体" w:hAnsi="宋体" w:eastAsia="宋体" w:cs="宋体"/>
          <w:b/>
          <w:bCs/>
          <w:sz w:val="24"/>
          <w:szCs w:val="24"/>
        </w:rPr>
        <w:t>4. 获取指定好友信息</w:t>
      </w:r>
      <w:bookmarkEnd w:id="2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请求方式</w:t>
      </w:r>
      <w:r>
        <w:rPr>
          <w:rFonts w:hint="eastAsia" w:ascii="宋体" w:hAnsi="宋体" w:eastAsia="宋体" w:cs="宋体"/>
          <w:sz w:val="24"/>
          <w:szCs w:val="24"/>
        </w:rPr>
        <w:t>：get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请求路径</w:t>
      </w:r>
      <w:r>
        <w:rPr>
          <w:rFonts w:hint="eastAsia" w:ascii="宋体" w:hAnsi="宋体" w:eastAsia="宋体" w:cs="宋体"/>
          <w:sz w:val="24"/>
          <w:szCs w:val="24"/>
        </w:rPr>
        <w:t>：http://ucaigz.cn:3323/friends/getFriendDetails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Style w:val="10"/>
        <w:tblpPr w:leftFromText="180" w:rightFromText="180" w:vertAnchor="text" w:horzAnchor="page" w:tblpX="2446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参数指代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参数类型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结果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code：2000，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message：获取成功，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data：{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:2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xiaoghua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Phone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:18300070146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4"/>
          <w:szCs w:val="24"/>
        </w:rPr>
        <w:t>code：3000，message：获取失败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24" w:name="_Toc19507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四、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Chat</w:t>
      </w:r>
      <w:bookmarkEnd w:id="24"/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5" w:name="_Toc11688"/>
      <w:r>
        <w:rPr>
          <w:rFonts w:hint="eastAsia" w:ascii="宋体" w:hAnsi="宋体" w:eastAsia="宋体" w:cs="宋体"/>
          <w:b/>
          <w:bCs/>
          <w:sz w:val="24"/>
          <w:szCs w:val="24"/>
        </w:rPr>
        <w:t>1. 监听好友请求</w:t>
      </w:r>
      <w:bookmarkEnd w:id="2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参数：sendMessage {userID，friendID，username，friendUsername，message}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addFriendInvite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对方在线：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直接回应客户端：sendMessage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对方不在线：（储存验证信息）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调用数据库接口：addMessageTofvm（sendMessage）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6" w:name="_Toc14942"/>
      <w:r>
        <w:rPr>
          <w:rFonts w:hint="eastAsia" w:ascii="宋体" w:hAnsi="宋体" w:eastAsia="宋体" w:cs="宋体"/>
          <w:b/>
          <w:bCs/>
          <w:sz w:val="24"/>
          <w:szCs w:val="24"/>
        </w:rPr>
        <w:t>2. 监听拒绝申请好友 请求</w:t>
      </w:r>
      <w:bookmarkEnd w:id="26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参数：sendMessage {userID，friendID，username，friendUsername，AJ：false}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rejectAddFriendInvited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对方在线：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直接回应客户端：sendMessage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对方不在线：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调用数据库接口：addMessageTofvms（sendMessage）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7" w:name="_Toc16103"/>
      <w:r>
        <w:rPr>
          <w:rFonts w:hint="eastAsia" w:ascii="宋体" w:hAnsi="宋体" w:eastAsia="宋体" w:cs="宋体"/>
          <w:b/>
          <w:bCs/>
          <w:sz w:val="24"/>
          <w:szCs w:val="24"/>
        </w:rPr>
        <w:t>3. 监听接受好友申请请求</w:t>
      </w:r>
      <w:bookmarkEnd w:id="27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参数：sendMessage {userID，friendID，username，friendUsername，AJ：true}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acceptRequestAddFriend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对方在线：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直接回应客户端：sendMessage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对方不在线：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调用数据库接口：addMessageTofvms（sendMessage）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8" w:name="_Toc14201"/>
      <w:r>
        <w:rPr>
          <w:rFonts w:hint="eastAsia" w:ascii="宋体" w:hAnsi="宋体" w:eastAsia="宋体" w:cs="宋体"/>
          <w:b/>
          <w:bCs/>
          <w:sz w:val="24"/>
          <w:szCs w:val="24"/>
        </w:rPr>
        <w:t>4. 监听用户登录成功</w:t>
      </w:r>
      <w:bookmarkEnd w:id="28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userLogin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调用数据库接口：DBManagerTools.searchfvms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传入参数：{userID：1413220}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acceptRequestAddFriend 接受事件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rejectAddFriendInvited 拒绝事件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失败：跳过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9" w:name="_Toc26799"/>
      <w:r>
        <w:rPr>
          <w:rFonts w:hint="eastAsia" w:ascii="宋体" w:hAnsi="宋体" w:eastAsia="宋体" w:cs="宋体"/>
          <w:b/>
          <w:bCs/>
          <w:sz w:val="24"/>
          <w:szCs w:val="24"/>
        </w:rPr>
        <w:t>5. 监听用户退出登录</w:t>
      </w:r>
      <w:bookmarkEnd w:id="2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exitLogin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调用数据库接口：DBManagerTools.changeUserOnlineFalse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传入参数：{userID：1413220}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成功：跳过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失败：跳过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E14A"/>
    <w:multiLevelType w:val="singleLevel"/>
    <w:tmpl w:val="5902E1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02E31D"/>
    <w:multiLevelType w:val="singleLevel"/>
    <w:tmpl w:val="5902E31D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902E610"/>
    <w:multiLevelType w:val="singleLevel"/>
    <w:tmpl w:val="5902E61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02E61F"/>
    <w:multiLevelType w:val="singleLevel"/>
    <w:tmpl w:val="5902E6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3A63"/>
    <w:rsid w:val="01EF0A36"/>
    <w:rsid w:val="035961CD"/>
    <w:rsid w:val="04B97A76"/>
    <w:rsid w:val="05183D3C"/>
    <w:rsid w:val="05882C34"/>
    <w:rsid w:val="089E543B"/>
    <w:rsid w:val="0B471AB6"/>
    <w:rsid w:val="0EA96141"/>
    <w:rsid w:val="0F5A0744"/>
    <w:rsid w:val="10FA6E47"/>
    <w:rsid w:val="14C404AB"/>
    <w:rsid w:val="15642768"/>
    <w:rsid w:val="18C71FD3"/>
    <w:rsid w:val="19FC287E"/>
    <w:rsid w:val="1C197594"/>
    <w:rsid w:val="1C223FE5"/>
    <w:rsid w:val="1C4024C9"/>
    <w:rsid w:val="1C58785D"/>
    <w:rsid w:val="1C820D3F"/>
    <w:rsid w:val="1D8531B8"/>
    <w:rsid w:val="1DF0788F"/>
    <w:rsid w:val="1E454413"/>
    <w:rsid w:val="1E9527B5"/>
    <w:rsid w:val="2072134E"/>
    <w:rsid w:val="21FD0BDC"/>
    <w:rsid w:val="249F7BB0"/>
    <w:rsid w:val="25ED59FB"/>
    <w:rsid w:val="263438B9"/>
    <w:rsid w:val="264243C5"/>
    <w:rsid w:val="2DF85D53"/>
    <w:rsid w:val="2EB53E84"/>
    <w:rsid w:val="2F496562"/>
    <w:rsid w:val="31CA203C"/>
    <w:rsid w:val="32B13896"/>
    <w:rsid w:val="356B14C6"/>
    <w:rsid w:val="377564B1"/>
    <w:rsid w:val="3A22793E"/>
    <w:rsid w:val="3BDD033B"/>
    <w:rsid w:val="3CB108A1"/>
    <w:rsid w:val="3E1C1678"/>
    <w:rsid w:val="3E4D3BCE"/>
    <w:rsid w:val="3EB63F70"/>
    <w:rsid w:val="3F024710"/>
    <w:rsid w:val="40587022"/>
    <w:rsid w:val="41A839D7"/>
    <w:rsid w:val="42882610"/>
    <w:rsid w:val="42D84A85"/>
    <w:rsid w:val="43634A62"/>
    <w:rsid w:val="44322731"/>
    <w:rsid w:val="4530291A"/>
    <w:rsid w:val="49D138C0"/>
    <w:rsid w:val="4B03132D"/>
    <w:rsid w:val="4BE324A7"/>
    <w:rsid w:val="4E8149F5"/>
    <w:rsid w:val="4EC50196"/>
    <w:rsid w:val="5028489D"/>
    <w:rsid w:val="52672E60"/>
    <w:rsid w:val="526F5DF0"/>
    <w:rsid w:val="55355B15"/>
    <w:rsid w:val="5576645F"/>
    <w:rsid w:val="595105C2"/>
    <w:rsid w:val="5A604F94"/>
    <w:rsid w:val="5D8F282B"/>
    <w:rsid w:val="61BC6A91"/>
    <w:rsid w:val="63AE6FBC"/>
    <w:rsid w:val="64B77FDA"/>
    <w:rsid w:val="64F87F1B"/>
    <w:rsid w:val="65D44EAF"/>
    <w:rsid w:val="6937396A"/>
    <w:rsid w:val="698C5189"/>
    <w:rsid w:val="69F2656A"/>
    <w:rsid w:val="6D7F3BF4"/>
    <w:rsid w:val="717D767A"/>
    <w:rsid w:val="72EE2325"/>
    <w:rsid w:val="74BA2203"/>
    <w:rsid w:val="799572F8"/>
    <w:rsid w:val="79CF0C7F"/>
    <w:rsid w:val="7B9E1048"/>
    <w:rsid w:val="7C4D30F8"/>
    <w:rsid w:val="7CF94BF3"/>
    <w:rsid w:val="7EB7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2017-04-28T08:09:14Z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