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B7A13">
      <w:pPr>
        <w:tabs>
          <w:tab w:val="left" w:pos="1260"/>
        </w:tabs>
        <w:spacing w:line="360" w:lineRule="auto"/>
        <w:ind w:firstLine="960" w:firstLineChars="300"/>
        <w:jc w:val="center"/>
        <w:rPr>
          <w:rFonts w:ascii="黑体" w:hAnsi="黑体" w:eastAsia="黑体"/>
          <w:sz w:val="32"/>
          <w:szCs w:val="32"/>
        </w:rPr>
      </w:pPr>
      <w:bookmarkStart w:id="0" w:name="_Toc523678360"/>
      <w:r>
        <w:rPr>
          <w:rFonts w:hint="eastAsia" w:ascii="黑体" w:hAnsi="黑体" w:eastAsia="黑体"/>
          <w:sz w:val="32"/>
          <w:szCs w:val="32"/>
        </w:rPr>
        <w:t>实验2.Python数据</w:t>
      </w:r>
      <w:bookmarkEnd w:id="0"/>
      <w:r>
        <w:rPr>
          <w:rFonts w:hint="eastAsia" w:ascii="黑体" w:hAnsi="黑体" w:eastAsia="黑体"/>
          <w:sz w:val="32"/>
          <w:szCs w:val="32"/>
        </w:rPr>
        <w:t>类型</w:t>
      </w:r>
    </w:p>
    <w:p w14:paraId="660AA00C">
      <w:pPr>
        <w:jc w:val="left"/>
        <w:rPr>
          <w:rFonts w:ascii="黑体" w:hAnsi="黑体" w:eastAsia="黑体"/>
          <w:sz w:val="28"/>
          <w:szCs w:val="28"/>
        </w:rPr>
      </w:pPr>
      <w:r>
        <w:rPr>
          <w:rFonts w:hint="eastAsia" w:ascii="黑体" w:hAnsi="黑体" w:eastAsia="黑体"/>
          <w:sz w:val="28"/>
          <w:szCs w:val="28"/>
        </w:rPr>
        <w:t>实验目的：</w:t>
      </w:r>
    </w:p>
    <w:p w14:paraId="68607DCF">
      <w:pPr>
        <w:ind w:left="630" w:leftChars="300"/>
        <w:jc w:val="left"/>
        <w:rPr>
          <w:rFonts w:ascii="华文楷体" w:hAnsi="华文楷体" w:eastAsia="华文楷体"/>
          <w:szCs w:val="21"/>
        </w:rPr>
      </w:pPr>
      <w:r>
        <w:rPr>
          <w:rFonts w:hint="eastAsia" w:ascii="华文楷体" w:hAnsi="华文楷体" w:eastAsia="华文楷体"/>
          <w:szCs w:val="21"/>
        </w:rPr>
        <w:t>掌握Python中的列表、元组、字典、集合等常见数据结构的使用方法。</w:t>
      </w:r>
    </w:p>
    <w:p w14:paraId="6D950494">
      <w:pPr>
        <w:jc w:val="left"/>
        <w:rPr>
          <w:rFonts w:ascii="黑体" w:hAnsi="黑体" w:eastAsia="黑体"/>
          <w:sz w:val="28"/>
          <w:szCs w:val="28"/>
        </w:rPr>
      </w:pPr>
      <w:r>
        <w:rPr>
          <w:rFonts w:hint="eastAsia" w:ascii="黑体" w:hAnsi="黑体" w:eastAsia="黑体"/>
          <w:sz w:val="28"/>
          <w:szCs w:val="28"/>
        </w:rPr>
        <w:t>实验平台：</w:t>
      </w:r>
    </w:p>
    <w:p w14:paraId="6A55CE0A">
      <w:pPr>
        <w:ind w:left="630" w:leftChars="300"/>
        <w:jc w:val="left"/>
        <w:rPr>
          <w:rFonts w:ascii="华文楷体" w:hAnsi="华文楷体" w:eastAsia="华文楷体"/>
          <w:szCs w:val="21"/>
        </w:rPr>
      </w:pPr>
      <w:r>
        <w:rPr>
          <w:rFonts w:hint="eastAsia" w:ascii="华文楷体" w:hAnsi="华文楷体" w:eastAsia="华文楷体"/>
          <w:szCs w:val="21"/>
        </w:rPr>
        <w:t>Windows系列+Python3.X</w:t>
      </w:r>
    </w:p>
    <w:p w14:paraId="59DDFB6F">
      <w:pPr>
        <w:jc w:val="left"/>
        <w:rPr>
          <w:rFonts w:ascii="黑体" w:hAnsi="黑体" w:eastAsia="黑体"/>
          <w:sz w:val="28"/>
          <w:szCs w:val="28"/>
        </w:rPr>
      </w:pPr>
      <w:r>
        <w:rPr>
          <w:rFonts w:hint="eastAsia" w:ascii="黑体" w:hAnsi="黑体" w:eastAsia="黑体"/>
          <w:sz w:val="28"/>
          <w:szCs w:val="28"/>
        </w:rPr>
        <w:t>主要实验内容：</w:t>
      </w:r>
    </w:p>
    <w:p w14:paraId="7BA1763A">
      <w:pPr>
        <w:pStyle w:val="5"/>
        <w:rPr>
          <w:b/>
          <w:sz w:val="24"/>
          <w:szCs w:val="24"/>
        </w:rPr>
      </w:pPr>
      <w:r>
        <w:rPr>
          <w:rFonts w:hint="eastAsia"/>
          <w:b/>
          <w:sz w:val="24"/>
          <w:szCs w:val="24"/>
        </w:rPr>
        <w:t>一、列表</w:t>
      </w:r>
    </w:p>
    <w:p w14:paraId="1F5C51F9">
      <w:pPr>
        <w:pStyle w:val="19"/>
        <w:spacing w:before="0" w:beforeAutospacing="0" w:after="0" w:afterAutospacing="0"/>
        <w:ind w:firstLine="420" w:firstLineChars="200"/>
        <w:rPr>
          <w:sz w:val="21"/>
          <w:szCs w:val="21"/>
        </w:rPr>
      </w:pPr>
      <w:r>
        <w:rPr>
          <w:rFonts w:hint="eastAsia" w:ascii="宋体" w:hAnsi="宋体" w:eastAsia="宋体" w:cs="宋体"/>
          <w:sz w:val="21"/>
          <w:szCs w:val="21"/>
        </w:rPr>
        <w:t>在介绍列表之前，我们先了解一下</w:t>
      </w:r>
      <w:r>
        <w:rPr>
          <w:sz w:val="21"/>
          <w:szCs w:val="21"/>
        </w:rPr>
        <w:t>Python</w:t>
      </w:r>
      <w:r>
        <w:rPr>
          <w:rFonts w:hint="eastAsia" w:ascii="宋体" w:hAnsi="宋体" w:eastAsia="宋体" w:cs="宋体"/>
          <w:sz w:val="21"/>
          <w:szCs w:val="21"/>
        </w:rPr>
        <w:t>中</w:t>
      </w:r>
      <w:r>
        <w:rPr>
          <w:sz w:val="21"/>
          <w:szCs w:val="21"/>
        </w:rPr>
        <w:t>“</w:t>
      </w:r>
      <w:r>
        <w:rPr>
          <w:rFonts w:hint="eastAsia" w:ascii="宋体" w:hAnsi="宋体" w:eastAsia="宋体" w:cs="宋体"/>
          <w:sz w:val="21"/>
          <w:szCs w:val="21"/>
        </w:rPr>
        <w:t>序列</w:t>
      </w:r>
      <w:r>
        <w:rPr>
          <w:sz w:val="21"/>
          <w:szCs w:val="21"/>
        </w:rPr>
        <w:t>”</w:t>
      </w:r>
      <w:r>
        <w:rPr>
          <w:rFonts w:hint="eastAsia" w:ascii="宋体" w:hAnsi="宋体" w:eastAsia="宋体" w:cs="宋体"/>
          <w:sz w:val="21"/>
          <w:szCs w:val="21"/>
        </w:rPr>
        <w:t>的概念。在</w:t>
      </w:r>
      <w:r>
        <w:rPr>
          <w:sz w:val="21"/>
          <w:szCs w:val="21"/>
        </w:rPr>
        <w:t>Python</w:t>
      </w:r>
      <w:r>
        <w:rPr>
          <w:rFonts w:hint="eastAsia" w:ascii="宋体" w:hAnsi="宋体" w:eastAsia="宋体" w:cs="宋体"/>
          <w:sz w:val="21"/>
          <w:szCs w:val="21"/>
        </w:rPr>
        <w:t>中，序列是最基本的数据结构。序列中的每个元素都被分配一个数字，以表明它的位置，并称之为索引。其中，第一个索引值为</w:t>
      </w:r>
      <w:r>
        <w:rPr>
          <w:sz w:val="21"/>
          <w:szCs w:val="21"/>
        </w:rPr>
        <w:t>0</w:t>
      </w:r>
      <w:r>
        <w:rPr>
          <w:rFonts w:hint="eastAsia" w:ascii="宋体" w:hAnsi="宋体" w:eastAsia="宋体" w:cs="宋体"/>
          <w:sz w:val="21"/>
          <w:szCs w:val="21"/>
        </w:rPr>
        <w:t>，第二个索引值为</w:t>
      </w:r>
      <w:r>
        <w:rPr>
          <w:sz w:val="21"/>
          <w:szCs w:val="21"/>
        </w:rPr>
        <w:t>1</w:t>
      </w:r>
      <w:r>
        <w:rPr>
          <w:rFonts w:hint="eastAsia" w:ascii="宋体" w:hAnsi="宋体" w:eastAsia="宋体" w:cs="宋体"/>
          <w:sz w:val="21"/>
          <w:szCs w:val="21"/>
        </w:rPr>
        <w:t>，依此类推。</w:t>
      </w:r>
    </w:p>
    <w:p w14:paraId="1AE455F2">
      <w:pPr>
        <w:pStyle w:val="19"/>
        <w:spacing w:before="0" w:beforeAutospacing="0" w:after="0" w:afterAutospacing="0"/>
        <w:ind w:firstLine="420" w:firstLineChars="200"/>
        <w:rPr>
          <w:sz w:val="21"/>
          <w:szCs w:val="21"/>
        </w:rPr>
      </w:pPr>
      <w:r>
        <w:rPr>
          <w:rFonts w:hint="eastAsia"/>
          <w:sz w:val="21"/>
          <w:szCs w:val="21"/>
        </w:rPr>
        <w:t>Python</w:t>
      </w:r>
      <w:r>
        <w:rPr>
          <w:rFonts w:hint="eastAsia" w:ascii="宋体" w:hAnsi="宋体" w:eastAsia="宋体" w:cs="宋体"/>
          <w:sz w:val="21"/>
          <w:szCs w:val="21"/>
        </w:rPr>
        <w:t>中的序列都可以进行索引、切片、加、乘、检查成员等操作。为了使用方便，</w:t>
      </w:r>
      <w:r>
        <w:rPr>
          <w:sz w:val="21"/>
          <w:szCs w:val="21"/>
        </w:rPr>
        <w:t>Python</w:t>
      </w:r>
      <w:r>
        <w:rPr>
          <w:rFonts w:hint="eastAsia" w:ascii="宋体" w:hAnsi="宋体" w:eastAsia="宋体" w:cs="宋体"/>
          <w:sz w:val="21"/>
          <w:szCs w:val="21"/>
        </w:rPr>
        <w:t>还内建了确定序列长度以及确定最大和最小元素的方法。</w:t>
      </w:r>
    </w:p>
    <w:p w14:paraId="217AC71D">
      <w:pPr>
        <w:pStyle w:val="19"/>
        <w:spacing w:before="0" w:beforeAutospacing="0" w:after="0" w:afterAutospacing="0"/>
        <w:ind w:firstLine="420" w:firstLineChars="200"/>
        <w:rPr>
          <w:sz w:val="21"/>
          <w:szCs w:val="21"/>
        </w:rPr>
      </w:pPr>
      <w:r>
        <w:rPr>
          <w:sz w:val="21"/>
          <w:szCs w:val="21"/>
        </w:rPr>
        <w:t>Python</w:t>
      </w:r>
      <w:r>
        <w:rPr>
          <w:rFonts w:hint="eastAsia" w:ascii="宋体" w:hAnsi="宋体" w:eastAsia="宋体" w:cs="宋体"/>
          <w:sz w:val="21"/>
          <w:szCs w:val="21"/>
        </w:rPr>
        <w:t>中最常用的序列是列表和元组，本节介绍列表，元组放在下一节介绍。</w:t>
      </w:r>
    </w:p>
    <w:p w14:paraId="5B4ADFEC">
      <w:pPr>
        <w:ind w:firstLine="420" w:firstLineChars="200"/>
        <w:rPr>
          <w:rFonts w:eastAsia="黑体"/>
        </w:rPr>
      </w:pPr>
      <w:r>
        <w:rPr>
          <w:rFonts w:hint="eastAsia" w:eastAsia="黑体"/>
        </w:rPr>
        <w:t>1．列表的概念</w:t>
      </w:r>
    </w:p>
    <w:p w14:paraId="69846C78">
      <w:pPr>
        <w:pStyle w:val="19"/>
        <w:spacing w:before="0" w:beforeAutospacing="0" w:after="0" w:afterAutospacing="0"/>
        <w:ind w:firstLine="420" w:firstLineChars="200"/>
        <w:rPr>
          <w:sz w:val="21"/>
          <w:szCs w:val="21"/>
        </w:rPr>
      </w:pPr>
      <w:r>
        <w:rPr>
          <w:rFonts w:hint="eastAsia" w:ascii="宋体" w:hAnsi="宋体" w:eastAsia="宋体" w:cs="宋体"/>
          <w:sz w:val="21"/>
          <w:szCs w:val="21"/>
        </w:rPr>
        <w:t>列表（</w:t>
      </w:r>
      <w:r>
        <w:rPr>
          <w:sz w:val="21"/>
          <w:szCs w:val="21"/>
        </w:rPr>
        <w:t>list</w:t>
      </w:r>
      <w:r>
        <w:rPr>
          <w:rFonts w:hint="eastAsia" w:ascii="宋体" w:hAnsi="宋体" w:eastAsia="宋体" w:cs="宋体"/>
          <w:sz w:val="21"/>
          <w:szCs w:val="21"/>
        </w:rPr>
        <w:t>）是</w:t>
      </w:r>
      <w:r>
        <w:rPr>
          <w:sz w:val="21"/>
          <w:szCs w:val="21"/>
        </w:rPr>
        <w:t>Python</w:t>
      </w:r>
      <w:r>
        <w:rPr>
          <w:rFonts w:hint="eastAsia" w:ascii="宋体" w:hAnsi="宋体" w:eastAsia="宋体" w:cs="宋体"/>
          <w:sz w:val="21"/>
          <w:szCs w:val="21"/>
        </w:rPr>
        <w:t>中使用最频繁的数据类型，它是放在方括号</w:t>
      </w:r>
      <w:r>
        <w:rPr>
          <w:sz w:val="21"/>
          <w:szCs w:val="21"/>
        </w:rPr>
        <w:t>([])</w:t>
      </w:r>
      <w:r>
        <w:rPr>
          <w:rFonts w:hint="eastAsia" w:ascii="宋体" w:hAnsi="宋体" w:eastAsia="宋体" w:cs="宋体"/>
          <w:sz w:val="21"/>
          <w:szCs w:val="21"/>
        </w:rPr>
        <w:t>内、用逗号分隔的一系列元素。</w:t>
      </w:r>
    </w:p>
    <w:p w14:paraId="6FEEE45E">
      <w:pPr>
        <w:pStyle w:val="19"/>
        <w:spacing w:before="0" w:beforeAutospacing="0" w:after="0" w:afterAutospacing="0"/>
        <w:ind w:firstLine="420" w:firstLineChars="200"/>
        <w:rPr>
          <w:sz w:val="21"/>
          <w:szCs w:val="21"/>
        </w:rPr>
      </w:pPr>
      <w:r>
        <w:rPr>
          <w:rFonts w:hint="eastAsia" w:ascii="宋体" w:hAnsi="宋体" w:eastAsia="宋体" w:cs="宋体"/>
          <w:sz w:val="21"/>
          <w:szCs w:val="21"/>
        </w:rPr>
        <w:t>列表中元素的类型可以不同，它支持数字、字符串甚至可以包含列表。换言之，列表允许嵌套。</w:t>
      </w:r>
    </w:p>
    <w:p w14:paraId="7EB5FF5F">
      <w:pPr>
        <w:ind w:firstLine="420" w:firstLineChars="200"/>
        <w:rPr>
          <w:rFonts w:eastAsia="黑体"/>
        </w:rPr>
      </w:pPr>
      <w:r>
        <w:rPr>
          <w:rFonts w:hint="eastAsia" w:eastAsia="黑体"/>
        </w:rPr>
        <w:t>2．列表的创建</w:t>
      </w:r>
    </w:p>
    <w:p w14:paraId="6E820674">
      <w:pPr>
        <w:pStyle w:val="19"/>
        <w:spacing w:before="0" w:beforeAutospacing="0" w:after="0" w:afterAutospacing="0"/>
        <w:ind w:firstLine="420" w:firstLineChars="200"/>
        <w:rPr>
          <w:sz w:val="21"/>
          <w:szCs w:val="21"/>
        </w:rPr>
      </w:pPr>
      <w:r>
        <w:rPr>
          <w:rFonts w:hint="eastAsia" w:ascii="宋体" w:hAnsi="宋体" w:eastAsia="宋体" w:cs="宋体"/>
          <w:sz w:val="21"/>
          <w:szCs w:val="21"/>
        </w:rPr>
        <w:t>创建一个列表，只要把逗号分隔的不同的数据项用方括号括起来即可。例如：</w:t>
      </w:r>
    </w:p>
    <w:p w14:paraId="57E05A16">
      <w:pPr>
        <w:pStyle w:val="19"/>
        <w:spacing w:before="0" w:beforeAutospacing="0" w:after="0" w:afterAutospacing="0"/>
        <w:ind w:firstLine="420" w:firstLineChars="200"/>
        <w:rPr>
          <w:sz w:val="21"/>
          <w:szCs w:val="21"/>
        </w:rPr>
      </w:pPr>
      <w:r>
        <w:rPr>
          <w:sz w:val="21"/>
          <w:szCs w:val="21"/>
        </w:rPr>
        <w:t>list1 = ['Google', 'Runoob', 1997, 20</w:t>
      </w:r>
      <w:r>
        <w:rPr>
          <w:rFonts w:hint="eastAsia"/>
          <w:sz w:val="21"/>
          <w:szCs w:val="21"/>
        </w:rPr>
        <w:t>17</w:t>
      </w:r>
      <w:r>
        <w:rPr>
          <w:sz w:val="21"/>
          <w:szCs w:val="21"/>
        </w:rPr>
        <w:t>]</w:t>
      </w:r>
    </w:p>
    <w:p w14:paraId="49D8339C">
      <w:pPr>
        <w:pStyle w:val="19"/>
        <w:spacing w:before="0" w:beforeAutospacing="0" w:after="0" w:afterAutospacing="0"/>
        <w:ind w:firstLine="420" w:firstLineChars="200"/>
        <w:rPr>
          <w:sz w:val="21"/>
          <w:szCs w:val="21"/>
        </w:rPr>
      </w:pPr>
      <w:r>
        <w:rPr>
          <w:sz w:val="21"/>
          <w:szCs w:val="21"/>
        </w:rPr>
        <w:t>list2 = [1, 2, 3, 4, 5 ]</w:t>
      </w:r>
    </w:p>
    <w:p w14:paraId="3EA6C9D2">
      <w:pPr>
        <w:pStyle w:val="19"/>
        <w:spacing w:before="0" w:beforeAutospacing="0" w:after="0" w:afterAutospacing="0"/>
        <w:ind w:firstLine="420" w:firstLineChars="200"/>
        <w:rPr>
          <w:sz w:val="21"/>
          <w:szCs w:val="21"/>
        </w:rPr>
      </w:pPr>
      <w:r>
        <w:rPr>
          <w:sz w:val="21"/>
          <w:szCs w:val="21"/>
        </w:rPr>
        <w:t>list3 = ["a", "b", "c", "d"]</w:t>
      </w:r>
    </w:p>
    <w:p w14:paraId="672A1D20">
      <w:pPr>
        <w:pStyle w:val="19"/>
        <w:spacing w:before="0" w:beforeAutospacing="0" w:after="0" w:afterAutospacing="0"/>
        <w:ind w:firstLine="420" w:firstLineChars="200"/>
        <w:rPr>
          <w:sz w:val="21"/>
          <w:szCs w:val="21"/>
        </w:rPr>
      </w:pPr>
      <w:r>
        <w:rPr>
          <w:rFonts w:hint="eastAsia" w:ascii="宋体" w:hAnsi="宋体" w:eastAsia="宋体" w:cs="宋体"/>
          <w:sz w:val="21"/>
          <w:szCs w:val="21"/>
        </w:rPr>
        <w:t>与字符串一样，列表同样可以被索引、截取和组合。列表被截取后返回一个包含所需元素的新列表。与字符串的索引一样，列表索引也是从</w:t>
      </w:r>
      <w:r>
        <w:rPr>
          <w:sz w:val="21"/>
          <w:szCs w:val="21"/>
        </w:rPr>
        <w:t>0</w:t>
      </w:r>
      <w:r>
        <w:rPr>
          <w:rFonts w:hint="eastAsia" w:ascii="宋体" w:hAnsi="宋体" w:eastAsia="宋体" w:cs="宋体"/>
          <w:sz w:val="21"/>
          <w:szCs w:val="21"/>
        </w:rPr>
        <w:t>开始的。</w:t>
      </w:r>
    </w:p>
    <w:p w14:paraId="4C851CB8">
      <w:pPr>
        <w:ind w:firstLine="420" w:firstLineChars="200"/>
        <w:rPr>
          <w:rFonts w:eastAsia="黑体"/>
        </w:rPr>
      </w:pPr>
      <w:r>
        <w:rPr>
          <w:rFonts w:hint="eastAsia" w:eastAsia="黑体"/>
        </w:rPr>
        <w:t>3．</w:t>
      </w:r>
      <w:r>
        <w:rPr>
          <w:rFonts w:eastAsia="黑体"/>
        </w:rPr>
        <w:t>列表</w:t>
      </w:r>
      <w:r>
        <w:rPr>
          <w:rFonts w:hint="eastAsia" w:eastAsia="黑体"/>
        </w:rPr>
        <w:t>的</w:t>
      </w:r>
      <w:r>
        <w:rPr>
          <w:rFonts w:eastAsia="黑体"/>
        </w:rPr>
        <w:t>访问</w:t>
      </w:r>
      <w:r>
        <w:rPr>
          <w:rFonts w:hint="eastAsia" w:eastAsia="黑体"/>
        </w:rPr>
        <w:t>与截取</w:t>
      </w:r>
    </w:p>
    <w:p w14:paraId="23672553">
      <w:pPr>
        <w:pStyle w:val="19"/>
        <w:spacing w:before="0" w:beforeAutospacing="0" w:after="0" w:afterAutospacing="0"/>
        <w:ind w:firstLine="420" w:firstLineChars="200"/>
        <w:rPr>
          <w:sz w:val="21"/>
          <w:szCs w:val="21"/>
        </w:rPr>
      </w:pPr>
      <w:r>
        <w:rPr>
          <w:rFonts w:hint="eastAsia" w:ascii="宋体" w:hAnsi="宋体" w:eastAsia="宋体" w:cs="宋体"/>
          <w:sz w:val="21"/>
          <w:szCs w:val="21"/>
        </w:rPr>
        <w:t>可以使用下标索引来访问列表中的元素，同样，也可以使用类似于字符串切片运算的形式截取列表中的元素，例如：</w:t>
      </w:r>
    </w:p>
    <w:p w14:paraId="6AB21BD7">
      <w:pPr>
        <w:pStyle w:val="19"/>
        <w:spacing w:before="0" w:beforeAutospacing="0" w:after="0" w:afterAutospacing="0"/>
        <w:ind w:firstLine="480" w:firstLineChars="200"/>
        <w:rPr>
          <w:szCs w:val="21"/>
        </w:rPr>
      </w:pPr>
      <w:r>
        <w:rPr>
          <w:szCs w:val="21"/>
          <w:lang w:bidi="ar-SA"/>
        </w:rPr>
        <w:drawing>
          <wp:inline distT="0" distB="0" distL="0" distR="0">
            <wp:extent cx="3256915" cy="989330"/>
            <wp:effectExtent l="0" t="0" r="635" b="1270"/>
            <wp:docPr id="190820659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06596" name="图片 56"/>
                    <pic:cNvPicPr>
                      <a:picLocks noChangeAspect="1" noChangeArrowheads="1"/>
                    </pic:cNvPicPr>
                  </pic:nvPicPr>
                  <pic:blipFill>
                    <a:blip r:embed="rId4">
                      <a:extLst>
                        <a:ext uri="{28A0092B-C50C-407E-A947-70E740481C1C}">
                          <a14:useLocalDpi xmlns:a14="http://schemas.microsoft.com/office/drawing/2010/main" val="0"/>
                        </a:ext>
                      </a:extLst>
                    </a:blip>
                    <a:srcRect l="-249" t="48349" r="9334" b="10609"/>
                    <a:stretch>
                      <a:fillRect/>
                    </a:stretch>
                  </pic:blipFill>
                  <pic:spPr>
                    <a:xfrm>
                      <a:off x="0" y="0"/>
                      <a:ext cx="3256915" cy="989330"/>
                    </a:xfrm>
                    <a:prstGeom prst="rect">
                      <a:avLst/>
                    </a:prstGeom>
                    <a:noFill/>
                    <a:ln>
                      <a:noFill/>
                    </a:ln>
                  </pic:spPr>
                </pic:pic>
              </a:graphicData>
            </a:graphic>
          </wp:inline>
        </w:drawing>
      </w:r>
    </w:p>
    <w:p w14:paraId="52B8077C">
      <w:pPr>
        <w:pStyle w:val="19"/>
        <w:spacing w:before="0" w:beforeAutospacing="0" w:after="0" w:afterAutospacing="0"/>
        <w:ind w:firstLine="420" w:firstLineChars="200"/>
        <w:rPr>
          <w:sz w:val="21"/>
          <w:szCs w:val="21"/>
        </w:rPr>
      </w:pPr>
      <w:r>
        <w:rPr>
          <w:rFonts w:hint="eastAsia" w:ascii="宋体" w:hAnsi="宋体" w:eastAsia="宋体" w:cs="宋体"/>
          <w:sz w:val="21"/>
          <w:szCs w:val="21"/>
        </w:rPr>
        <w:t>令</w:t>
      </w:r>
    </w:p>
    <w:p w14:paraId="166A8424">
      <w:pPr>
        <w:pStyle w:val="19"/>
        <w:spacing w:before="0" w:beforeAutospacing="0" w:after="0" w:afterAutospacing="0"/>
        <w:ind w:firstLine="420" w:firstLineChars="200"/>
        <w:rPr>
          <w:sz w:val="21"/>
          <w:szCs w:val="21"/>
        </w:rPr>
      </w:pPr>
      <w:r>
        <w:rPr>
          <w:sz w:val="21"/>
          <w:szCs w:val="21"/>
        </w:rPr>
        <w:t>L=['Google', 'Runoob', 'Taobao']</w:t>
      </w:r>
    </w:p>
    <w:p w14:paraId="057276D9">
      <w:pPr>
        <w:pStyle w:val="19"/>
        <w:spacing w:before="0" w:beforeAutospacing="0" w:after="0" w:afterAutospacing="0"/>
        <w:ind w:firstLine="420" w:firstLineChars="200"/>
        <w:rPr>
          <w:rFonts w:ascii="宋体" w:hAnsi="宋体" w:eastAsia="宋体" w:cs="宋体"/>
          <w:sz w:val="21"/>
          <w:szCs w:val="21"/>
        </w:rPr>
      </w:pPr>
      <w:r>
        <w:rPr>
          <w:rFonts w:hint="eastAsia" w:ascii="宋体" w:hAnsi="宋体" w:eastAsia="宋体" w:cs="宋体"/>
          <w:sz w:val="21"/>
          <w:szCs w:val="21"/>
        </w:rPr>
        <w:t>则截取操作如表</w:t>
      </w:r>
      <w:r>
        <w:rPr>
          <w:rFonts w:hint="eastAsia" w:eastAsia="宋体"/>
          <w:sz w:val="21"/>
          <w:szCs w:val="21"/>
        </w:rPr>
        <w:t>3-1</w:t>
      </w:r>
      <w:r>
        <w:rPr>
          <w:rFonts w:hint="eastAsia" w:ascii="宋体" w:hAnsi="宋体" w:eastAsia="宋体" w:cs="宋体"/>
          <w:sz w:val="21"/>
          <w:szCs w:val="21"/>
        </w:rPr>
        <w:t>所示。</w:t>
      </w:r>
    </w:p>
    <w:p w14:paraId="6060E8ED">
      <w:pPr>
        <w:pStyle w:val="19"/>
        <w:spacing w:before="0" w:beforeAutospacing="0" w:after="0" w:afterAutospacing="0"/>
        <w:ind w:firstLine="420" w:firstLineChars="200"/>
        <w:rPr>
          <w:sz w:val="21"/>
          <w:szCs w:val="21"/>
        </w:rPr>
      </w:pPr>
    </w:p>
    <w:p w14:paraId="071D484C">
      <w:pPr>
        <w:pStyle w:val="18"/>
        <w:spacing w:before="156" w:beforeLines="50" w:after="156" w:afterLines="50"/>
        <w:ind w:firstLine="360" w:firstLineChars="200"/>
        <w:jc w:val="center"/>
        <w:rPr>
          <w:sz w:val="18"/>
          <w:szCs w:val="18"/>
        </w:rPr>
      </w:pPr>
      <w:r>
        <w:rPr>
          <w:rFonts w:hint="eastAsia"/>
          <w:sz w:val="18"/>
          <w:szCs w:val="18"/>
        </w:rPr>
        <w:t xml:space="preserve">表3-1 </w:t>
      </w:r>
      <w:r>
        <w:rPr>
          <w:sz w:val="18"/>
          <w:szCs w:val="18"/>
        </w:rPr>
        <w:t>Python列表</w:t>
      </w:r>
      <w:r>
        <w:rPr>
          <w:rFonts w:hint="eastAsia"/>
          <w:sz w:val="18"/>
          <w:szCs w:val="18"/>
        </w:rPr>
        <w:t>的截取</w:t>
      </w:r>
      <w:r>
        <w:rPr>
          <w:sz w:val="18"/>
          <w:szCs w:val="18"/>
        </w:rPr>
        <w:t>操作</w:t>
      </w:r>
    </w:p>
    <w:tbl>
      <w:tblPr>
        <w:tblStyle w:val="21"/>
        <w:tblW w:w="4850" w:type="pct"/>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9"/>
        <w:gridCol w:w="2820"/>
        <w:gridCol w:w="2627"/>
      </w:tblGrid>
      <w:tr w14:paraId="468D7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pct"/>
          </w:tcPr>
          <w:p w14:paraId="2A024854">
            <w:pPr>
              <w:jc w:val="center"/>
              <w:rPr>
                <w:rFonts w:ascii="宋体" w:hAnsi="宋体" w:cs="宋体"/>
                <w:bCs/>
                <w:sz w:val="18"/>
                <w:szCs w:val="18"/>
              </w:rPr>
            </w:pPr>
            <w:r>
              <w:rPr>
                <w:bCs/>
                <w:sz w:val="18"/>
                <w:szCs w:val="18"/>
              </w:rPr>
              <w:t>Python 表达式</w:t>
            </w:r>
          </w:p>
        </w:tc>
        <w:tc>
          <w:tcPr>
            <w:tcW w:w="1706" w:type="pct"/>
          </w:tcPr>
          <w:p w14:paraId="7A6C9B12">
            <w:pPr>
              <w:jc w:val="center"/>
              <w:rPr>
                <w:rFonts w:ascii="宋体" w:hAnsi="宋体" w:cs="宋体"/>
                <w:bCs/>
                <w:sz w:val="18"/>
                <w:szCs w:val="18"/>
              </w:rPr>
            </w:pPr>
            <w:r>
              <w:rPr>
                <w:bCs/>
                <w:sz w:val="18"/>
                <w:szCs w:val="18"/>
              </w:rPr>
              <w:t xml:space="preserve">结果 </w:t>
            </w:r>
          </w:p>
        </w:tc>
        <w:tc>
          <w:tcPr>
            <w:tcW w:w="1589" w:type="pct"/>
          </w:tcPr>
          <w:p w14:paraId="07912ACC">
            <w:pPr>
              <w:jc w:val="center"/>
              <w:rPr>
                <w:rFonts w:ascii="宋体" w:hAnsi="宋体" w:cs="宋体"/>
                <w:bCs/>
                <w:sz w:val="18"/>
                <w:szCs w:val="18"/>
              </w:rPr>
            </w:pPr>
            <w:r>
              <w:rPr>
                <w:bCs/>
                <w:sz w:val="18"/>
                <w:szCs w:val="18"/>
              </w:rPr>
              <w:t>描述</w:t>
            </w:r>
          </w:p>
        </w:tc>
      </w:tr>
      <w:tr w14:paraId="093A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pct"/>
          </w:tcPr>
          <w:p w14:paraId="0DBC8B0F">
            <w:pPr>
              <w:jc w:val="center"/>
              <w:rPr>
                <w:rFonts w:ascii="宋体" w:hAnsi="宋体" w:cs="宋体"/>
                <w:sz w:val="18"/>
                <w:szCs w:val="18"/>
              </w:rPr>
            </w:pPr>
            <w:r>
              <w:rPr>
                <w:sz w:val="18"/>
                <w:szCs w:val="18"/>
              </w:rPr>
              <w:t>L[2]</w:t>
            </w:r>
          </w:p>
        </w:tc>
        <w:tc>
          <w:tcPr>
            <w:tcW w:w="0" w:type="auto"/>
          </w:tcPr>
          <w:p w14:paraId="01615F70">
            <w:pPr>
              <w:rPr>
                <w:rFonts w:ascii="宋体" w:hAnsi="宋体" w:cs="宋体"/>
                <w:sz w:val="18"/>
                <w:szCs w:val="18"/>
              </w:rPr>
            </w:pPr>
            <w:r>
              <w:rPr>
                <w:sz w:val="18"/>
                <w:szCs w:val="18"/>
              </w:rPr>
              <w:t>'Taobao'</w:t>
            </w:r>
          </w:p>
        </w:tc>
        <w:tc>
          <w:tcPr>
            <w:tcW w:w="1589" w:type="pct"/>
          </w:tcPr>
          <w:p w14:paraId="06485CED">
            <w:pPr>
              <w:rPr>
                <w:rFonts w:ascii="宋体" w:hAnsi="宋体" w:cs="宋体"/>
                <w:sz w:val="18"/>
                <w:szCs w:val="18"/>
              </w:rPr>
            </w:pPr>
            <w:r>
              <w:rPr>
                <w:sz w:val="18"/>
                <w:szCs w:val="18"/>
              </w:rPr>
              <w:t>读取第三个元素</w:t>
            </w:r>
            <w:r>
              <w:rPr>
                <w:rFonts w:hint="eastAsia"/>
                <w:sz w:val="18"/>
                <w:szCs w:val="18"/>
              </w:rPr>
              <w:t>。</w:t>
            </w:r>
          </w:p>
        </w:tc>
      </w:tr>
      <w:tr w14:paraId="6F7CC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pct"/>
          </w:tcPr>
          <w:p w14:paraId="64A603E3">
            <w:pPr>
              <w:jc w:val="center"/>
              <w:rPr>
                <w:rFonts w:ascii="宋体" w:hAnsi="宋体" w:cs="宋体"/>
                <w:sz w:val="18"/>
                <w:szCs w:val="18"/>
              </w:rPr>
            </w:pPr>
            <w:r>
              <w:rPr>
                <w:sz w:val="18"/>
                <w:szCs w:val="18"/>
              </w:rPr>
              <w:t>L[-2]</w:t>
            </w:r>
          </w:p>
        </w:tc>
        <w:tc>
          <w:tcPr>
            <w:tcW w:w="0" w:type="auto"/>
          </w:tcPr>
          <w:p w14:paraId="06AFF7C7">
            <w:pPr>
              <w:rPr>
                <w:rFonts w:ascii="宋体" w:hAnsi="宋体" w:cs="宋体"/>
                <w:sz w:val="18"/>
                <w:szCs w:val="18"/>
              </w:rPr>
            </w:pPr>
            <w:r>
              <w:rPr>
                <w:sz w:val="18"/>
                <w:szCs w:val="18"/>
              </w:rPr>
              <w:t>'Runoob'</w:t>
            </w:r>
          </w:p>
        </w:tc>
        <w:tc>
          <w:tcPr>
            <w:tcW w:w="1589" w:type="pct"/>
          </w:tcPr>
          <w:p w14:paraId="4C2D2644">
            <w:pPr>
              <w:rPr>
                <w:rFonts w:ascii="宋体" w:hAnsi="宋体" w:cs="宋体"/>
                <w:sz w:val="18"/>
                <w:szCs w:val="18"/>
              </w:rPr>
            </w:pPr>
            <w:r>
              <w:rPr>
                <w:sz w:val="18"/>
                <w:szCs w:val="18"/>
              </w:rPr>
              <w:t>从右侧开始读取倒数第二个元素</w:t>
            </w:r>
            <w:r>
              <w:rPr>
                <w:rFonts w:hint="eastAsia"/>
                <w:sz w:val="18"/>
                <w:szCs w:val="18"/>
              </w:rPr>
              <w:t>。</w:t>
            </w:r>
          </w:p>
        </w:tc>
      </w:tr>
      <w:tr w14:paraId="1D013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pct"/>
          </w:tcPr>
          <w:p w14:paraId="1AADEF75">
            <w:pPr>
              <w:jc w:val="center"/>
              <w:rPr>
                <w:rFonts w:ascii="宋体" w:hAnsi="宋体" w:cs="宋体"/>
                <w:sz w:val="18"/>
                <w:szCs w:val="18"/>
              </w:rPr>
            </w:pPr>
            <w:r>
              <w:rPr>
                <w:sz w:val="18"/>
                <w:szCs w:val="18"/>
              </w:rPr>
              <w:t>L[1:]</w:t>
            </w:r>
          </w:p>
        </w:tc>
        <w:tc>
          <w:tcPr>
            <w:tcW w:w="0" w:type="auto"/>
          </w:tcPr>
          <w:p w14:paraId="701B96DE">
            <w:pPr>
              <w:rPr>
                <w:rFonts w:ascii="宋体" w:hAnsi="宋体" w:cs="宋体"/>
                <w:sz w:val="18"/>
                <w:szCs w:val="18"/>
              </w:rPr>
            </w:pPr>
            <w:r>
              <w:rPr>
                <w:sz w:val="18"/>
                <w:szCs w:val="18"/>
              </w:rPr>
              <w:t>['Runoob', 'Taobao']</w:t>
            </w:r>
          </w:p>
        </w:tc>
        <w:tc>
          <w:tcPr>
            <w:tcW w:w="1589" w:type="pct"/>
          </w:tcPr>
          <w:p w14:paraId="42B00A80">
            <w:pPr>
              <w:rPr>
                <w:rFonts w:ascii="宋体" w:hAnsi="宋体" w:cs="宋体"/>
                <w:sz w:val="18"/>
                <w:szCs w:val="18"/>
              </w:rPr>
            </w:pPr>
            <w:r>
              <w:rPr>
                <w:sz w:val="18"/>
                <w:szCs w:val="18"/>
              </w:rPr>
              <w:t>输出从第二个元素开始的所有元素</w:t>
            </w:r>
            <w:r>
              <w:rPr>
                <w:rFonts w:hint="eastAsia"/>
                <w:sz w:val="18"/>
                <w:szCs w:val="18"/>
              </w:rPr>
              <w:t>。</w:t>
            </w:r>
          </w:p>
        </w:tc>
      </w:tr>
    </w:tbl>
    <w:p w14:paraId="25F53386">
      <w:pPr>
        <w:pStyle w:val="19"/>
        <w:spacing w:before="0" w:beforeAutospacing="0" w:after="0" w:afterAutospacing="0"/>
        <w:ind w:firstLine="420" w:firstLineChars="200"/>
        <w:rPr>
          <w:sz w:val="21"/>
          <w:szCs w:val="21"/>
        </w:rPr>
      </w:pPr>
      <w:r>
        <w:rPr>
          <w:rFonts w:hint="eastAsia" w:ascii="宋体" w:hAnsi="宋体" w:eastAsia="宋体" w:cs="宋体"/>
          <w:sz w:val="21"/>
          <w:szCs w:val="21"/>
        </w:rPr>
        <w:t>下面将上述的列表截取操作放入一个程序中。</w:t>
      </w:r>
    </w:p>
    <w:p w14:paraId="2E0FEA0B">
      <w:pPr>
        <w:pStyle w:val="19"/>
        <w:spacing w:before="0" w:beforeAutospacing="0" w:after="0" w:afterAutospacing="0"/>
        <w:ind w:firstLine="420" w:firstLineChars="200"/>
        <w:rPr>
          <w:sz w:val="21"/>
          <w:szCs w:val="21"/>
        </w:rPr>
      </w:pPr>
      <w:r>
        <w:rPr>
          <w:sz w:val="21"/>
          <w:szCs w:val="21"/>
        </w:rPr>
        <w:t>#!/usr/bin/python3</w:t>
      </w:r>
    </w:p>
    <w:p w14:paraId="7C77691F">
      <w:pPr>
        <w:pStyle w:val="19"/>
        <w:spacing w:before="0" w:beforeAutospacing="0" w:after="0" w:afterAutospacing="0"/>
        <w:ind w:firstLine="420" w:firstLineChars="200"/>
        <w:rPr>
          <w:sz w:val="21"/>
          <w:szCs w:val="21"/>
        </w:rPr>
      </w:pPr>
      <w:r>
        <w:rPr>
          <w:sz w:val="21"/>
          <w:szCs w:val="21"/>
        </w:rPr>
        <w:t>L=['Google', 'Runoob', 'Taobao']</w:t>
      </w:r>
    </w:p>
    <w:p w14:paraId="6FE3995F">
      <w:pPr>
        <w:pStyle w:val="19"/>
        <w:spacing w:before="0" w:beforeAutospacing="0" w:after="0" w:afterAutospacing="0"/>
        <w:ind w:firstLine="420" w:firstLineChars="200"/>
        <w:rPr>
          <w:sz w:val="21"/>
          <w:szCs w:val="21"/>
          <w:lang w:val="fr-FR"/>
        </w:rPr>
      </w:pPr>
      <w:r>
        <w:rPr>
          <w:sz w:val="21"/>
          <w:szCs w:val="21"/>
          <w:lang w:val="fr-FR"/>
        </w:rPr>
        <w:t>print(L[2])</w:t>
      </w:r>
    </w:p>
    <w:p w14:paraId="172D2A25">
      <w:pPr>
        <w:pStyle w:val="19"/>
        <w:spacing w:before="0" w:beforeAutospacing="0" w:after="0" w:afterAutospacing="0"/>
        <w:ind w:firstLine="420" w:firstLineChars="200"/>
        <w:rPr>
          <w:sz w:val="21"/>
          <w:szCs w:val="21"/>
          <w:lang w:val="fr-FR"/>
        </w:rPr>
      </w:pPr>
      <w:r>
        <w:rPr>
          <w:sz w:val="21"/>
          <w:szCs w:val="21"/>
          <w:lang w:val="fr-FR"/>
        </w:rPr>
        <w:t>print(L[-2])</w:t>
      </w:r>
    </w:p>
    <w:p w14:paraId="2352D989">
      <w:pPr>
        <w:pStyle w:val="19"/>
        <w:spacing w:before="0" w:beforeAutospacing="0" w:after="0" w:afterAutospacing="0"/>
        <w:ind w:firstLine="420" w:firstLineChars="200"/>
        <w:rPr>
          <w:sz w:val="21"/>
          <w:szCs w:val="21"/>
          <w:lang w:val="fr-FR"/>
        </w:rPr>
      </w:pPr>
      <w:r>
        <w:rPr>
          <w:sz w:val="21"/>
          <w:szCs w:val="21"/>
          <w:lang w:val="fr-FR"/>
        </w:rPr>
        <w:t>print(L[1:])</w:t>
      </w:r>
    </w:p>
    <w:p w14:paraId="14939CFD">
      <w:pPr>
        <w:pStyle w:val="19"/>
        <w:spacing w:before="0" w:beforeAutospacing="0" w:after="0" w:afterAutospacing="0"/>
        <w:ind w:firstLine="420" w:firstLineChars="200"/>
        <w:rPr>
          <w:sz w:val="21"/>
          <w:szCs w:val="21"/>
        </w:rPr>
      </w:pPr>
      <w:r>
        <w:rPr>
          <w:rFonts w:hint="eastAsia" w:ascii="宋体" w:hAnsi="宋体" w:eastAsia="宋体" w:cs="宋体"/>
          <w:sz w:val="21"/>
          <w:szCs w:val="21"/>
        </w:rPr>
        <w:t>以上程序的输出结果如下：</w:t>
      </w:r>
    </w:p>
    <w:p w14:paraId="47DEF3F2">
      <w:pPr>
        <w:pStyle w:val="19"/>
        <w:spacing w:before="0" w:beforeAutospacing="0" w:after="0" w:afterAutospacing="0"/>
        <w:ind w:firstLine="480" w:firstLineChars="200"/>
        <w:rPr>
          <w:rFonts w:ascii="华文楷体" w:hAnsi="华文楷体" w:eastAsia="华文楷体"/>
          <w:sz w:val="21"/>
          <w:szCs w:val="21"/>
        </w:rPr>
      </w:pPr>
      <w:r>
        <w:rPr>
          <w:rFonts w:hint="eastAsia"/>
          <w:szCs w:val="21"/>
          <w:lang w:bidi="ar-SA"/>
        </w:rPr>
        <w:drawing>
          <wp:inline distT="0" distB="0" distL="0" distR="0">
            <wp:extent cx="1728470" cy="596900"/>
            <wp:effectExtent l="0" t="0" r="5080" b="0"/>
            <wp:docPr id="157295370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53703" name="图片 55"/>
                    <pic:cNvPicPr>
                      <a:picLocks noChangeAspect="1" noChangeArrowheads="1"/>
                    </pic:cNvPicPr>
                  </pic:nvPicPr>
                  <pic:blipFill>
                    <a:blip r:embed="rId5">
                      <a:extLst>
                        <a:ext uri="{28A0092B-C50C-407E-A947-70E740481C1C}">
                          <a14:useLocalDpi xmlns:a14="http://schemas.microsoft.com/office/drawing/2010/main" val="0"/>
                        </a:ext>
                      </a:extLst>
                    </a:blip>
                    <a:srcRect l="-571" t="73219" r="20831" b="8772"/>
                    <a:stretch>
                      <a:fillRect/>
                    </a:stretch>
                  </pic:blipFill>
                  <pic:spPr>
                    <a:xfrm>
                      <a:off x="0" y="0"/>
                      <a:ext cx="1728470" cy="596900"/>
                    </a:xfrm>
                    <a:prstGeom prst="rect">
                      <a:avLst/>
                    </a:prstGeom>
                    <a:noFill/>
                    <a:ln>
                      <a:noFill/>
                    </a:ln>
                  </pic:spPr>
                </pic:pic>
              </a:graphicData>
            </a:graphic>
          </wp:inline>
        </w:drawing>
      </w:r>
    </w:p>
    <w:p w14:paraId="66F1F30F">
      <w:pPr>
        <w:pStyle w:val="19"/>
        <w:spacing w:before="0" w:beforeAutospacing="0" w:after="0" w:afterAutospacing="0"/>
        <w:ind w:firstLine="420" w:firstLineChars="200"/>
        <w:rPr>
          <w:rFonts w:eastAsia="楷体"/>
          <w:sz w:val="21"/>
          <w:szCs w:val="21"/>
        </w:rPr>
      </w:pPr>
      <w:r>
        <w:rPr>
          <w:rFonts w:hAnsi="楷体" w:eastAsia="楷体"/>
          <w:sz w:val="21"/>
          <w:szCs w:val="21"/>
        </w:rPr>
        <w:t>注意：字符串、列表和元组（下一节介绍）三者都是序列，都支持切片运算，操作方法也极为相似，只是操作结果的类型有所不同。此外，不能通过切片运算对字符串和元组进行更新，列表则可以。</w:t>
      </w:r>
    </w:p>
    <w:p w14:paraId="3F203A51">
      <w:pPr>
        <w:ind w:firstLine="420" w:firstLineChars="200"/>
        <w:rPr>
          <w:rFonts w:eastAsia="黑体"/>
        </w:rPr>
      </w:pPr>
      <w:r>
        <w:rPr>
          <w:rFonts w:hint="eastAsia" w:eastAsia="黑体"/>
        </w:rPr>
        <w:t>4．</w:t>
      </w:r>
      <w:r>
        <w:rPr>
          <w:rFonts w:eastAsia="黑体"/>
        </w:rPr>
        <w:t>列表</w:t>
      </w:r>
      <w:r>
        <w:rPr>
          <w:rFonts w:hint="eastAsia" w:eastAsia="黑体"/>
        </w:rPr>
        <w:t>的</w:t>
      </w:r>
      <w:r>
        <w:rPr>
          <w:rFonts w:eastAsia="黑体"/>
        </w:rPr>
        <w:t>更新</w:t>
      </w:r>
    </w:p>
    <w:p w14:paraId="5C847352">
      <w:pPr>
        <w:pStyle w:val="19"/>
        <w:spacing w:before="0" w:beforeAutospacing="0" w:after="0" w:afterAutospacing="0"/>
        <w:ind w:firstLine="420" w:firstLineChars="200"/>
        <w:rPr>
          <w:sz w:val="21"/>
          <w:szCs w:val="21"/>
        </w:rPr>
      </w:pPr>
      <w:r>
        <w:rPr>
          <w:rFonts w:hint="eastAsia" w:ascii="宋体" w:hAnsi="宋体" w:eastAsia="宋体" w:cs="宋体"/>
          <w:sz w:val="21"/>
          <w:szCs w:val="21"/>
        </w:rPr>
        <w:t>可以对列表的数据项进行修改或更新，也可以使用</w:t>
      </w:r>
      <w:r>
        <w:rPr>
          <w:sz w:val="21"/>
          <w:szCs w:val="21"/>
        </w:rPr>
        <w:t>append()</w:t>
      </w:r>
      <w:r>
        <w:rPr>
          <w:rFonts w:hint="eastAsia" w:ascii="宋体" w:hAnsi="宋体" w:eastAsia="宋体" w:cs="宋体"/>
          <w:sz w:val="21"/>
          <w:szCs w:val="21"/>
        </w:rPr>
        <w:t>方法（稍后介绍）添加一些列表项，例如：</w:t>
      </w:r>
    </w:p>
    <w:p w14:paraId="35B49B7C">
      <w:pPr>
        <w:pStyle w:val="19"/>
        <w:spacing w:before="0" w:beforeAutospacing="0" w:after="0" w:afterAutospacing="0"/>
        <w:ind w:firstLine="480" w:firstLineChars="200"/>
        <w:rPr>
          <w:sz w:val="21"/>
          <w:szCs w:val="21"/>
        </w:rPr>
      </w:pPr>
      <w:bookmarkStart w:id="1" w:name="OLE_LINK1"/>
      <w:r>
        <w:rPr>
          <w:rFonts w:hint="eastAsia"/>
          <w:szCs w:val="21"/>
          <w:lang w:bidi="ar-SA"/>
        </w:rPr>
        <w:drawing>
          <wp:inline distT="0" distB="0" distL="0" distR="0">
            <wp:extent cx="3256915" cy="1039495"/>
            <wp:effectExtent l="0" t="0" r="635" b="8255"/>
            <wp:docPr id="1362887827"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87827" name="图片 54"/>
                    <pic:cNvPicPr>
                      <a:picLocks noChangeAspect="1" noChangeArrowheads="1"/>
                    </pic:cNvPicPr>
                  </pic:nvPicPr>
                  <pic:blipFill>
                    <a:blip r:embed="rId6">
                      <a:extLst>
                        <a:ext uri="{28A0092B-C50C-407E-A947-70E740481C1C}">
                          <a14:useLocalDpi xmlns:a14="http://schemas.microsoft.com/office/drawing/2010/main" val="0"/>
                        </a:ext>
                      </a:extLst>
                    </a:blip>
                    <a:srcRect l="-139" t="46884" r="8133" b="10321"/>
                    <a:stretch>
                      <a:fillRect/>
                    </a:stretch>
                  </pic:blipFill>
                  <pic:spPr>
                    <a:xfrm>
                      <a:off x="0" y="0"/>
                      <a:ext cx="3256915" cy="1039495"/>
                    </a:xfrm>
                    <a:prstGeom prst="rect">
                      <a:avLst/>
                    </a:prstGeom>
                    <a:noFill/>
                    <a:ln>
                      <a:noFill/>
                    </a:ln>
                  </pic:spPr>
                </pic:pic>
              </a:graphicData>
            </a:graphic>
          </wp:inline>
        </w:drawing>
      </w:r>
      <w:bookmarkEnd w:id="1"/>
    </w:p>
    <w:p w14:paraId="62F6690B">
      <w:pPr>
        <w:ind w:firstLine="420" w:firstLineChars="200"/>
        <w:rPr>
          <w:rFonts w:eastAsia="黑体"/>
        </w:rPr>
      </w:pPr>
      <w:r>
        <w:rPr>
          <w:rFonts w:hint="eastAsia" w:eastAsia="黑体"/>
        </w:rPr>
        <w:t>5．</w:t>
      </w:r>
      <w:r>
        <w:rPr>
          <w:rFonts w:eastAsia="黑体"/>
        </w:rPr>
        <w:t>列表元素</w:t>
      </w:r>
      <w:r>
        <w:rPr>
          <w:rFonts w:hint="eastAsia" w:eastAsia="黑体"/>
        </w:rPr>
        <w:t>的</w:t>
      </w:r>
      <w:r>
        <w:rPr>
          <w:rFonts w:eastAsia="黑体"/>
        </w:rPr>
        <w:t>删除</w:t>
      </w:r>
    </w:p>
    <w:p w14:paraId="05842C32">
      <w:pPr>
        <w:pStyle w:val="19"/>
        <w:spacing w:before="0" w:beforeAutospacing="0" w:after="0" w:afterAutospacing="0"/>
        <w:ind w:firstLine="420" w:firstLineChars="200"/>
        <w:rPr>
          <w:sz w:val="21"/>
          <w:szCs w:val="21"/>
        </w:rPr>
      </w:pPr>
      <w:r>
        <w:rPr>
          <w:rFonts w:hint="eastAsia" w:ascii="宋体" w:hAnsi="宋体" w:eastAsia="宋体" w:cs="宋体"/>
          <w:sz w:val="21"/>
          <w:szCs w:val="21"/>
        </w:rPr>
        <w:t>可以使用</w:t>
      </w:r>
      <w:r>
        <w:rPr>
          <w:sz w:val="21"/>
          <w:szCs w:val="21"/>
        </w:rPr>
        <w:t xml:space="preserve"> del </w:t>
      </w:r>
      <w:r>
        <w:rPr>
          <w:rFonts w:hint="eastAsia" w:ascii="宋体" w:hAnsi="宋体" w:eastAsia="宋体" w:cs="宋体"/>
          <w:sz w:val="21"/>
          <w:szCs w:val="21"/>
        </w:rPr>
        <w:t>语句来删除列表中的元素，例如：</w:t>
      </w:r>
    </w:p>
    <w:p w14:paraId="5F8ED19A">
      <w:pPr>
        <w:pStyle w:val="19"/>
        <w:spacing w:before="0" w:beforeAutospacing="0" w:after="0" w:afterAutospacing="0"/>
        <w:ind w:firstLine="480" w:firstLineChars="200"/>
        <w:rPr>
          <w:sz w:val="21"/>
          <w:szCs w:val="21"/>
        </w:rPr>
      </w:pPr>
      <w:r>
        <w:rPr>
          <w:rFonts w:hint="eastAsia"/>
          <w:szCs w:val="21"/>
          <w:lang w:bidi="ar-SA"/>
        </w:rPr>
        <w:drawing>
          <wp:inline distT="0" distB="0" distL="0" distR="0">
            <wp:extent cx="3352800" cy="1027430"/>
            <wp:effectExtent l="0" t="0" r="0" b="1270"/>
            <wp:docPr id="25246006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60063" name="图片 53"/>
                    <pic:cNvPicPr>
                      <a:picLocks noChangeAspect="1" noChangeArrowheads="1"/>
                    </pic:cNvPicPr>
                  </pic:nvPicPr>
                  <pic:blipFill>
                    <a:blip r:embed="rId7">
                      <a:extLst>
                        <a:ext uri="{28A0092B-C50C-407E-A947-70E740481C1C}">
                          <a14:useLocalDpi xmlns:a14="http://schemas.microsoft.com/office/drawing/2010/main" val="0"/>
                        </a:ext>
                      </a:extLst>
                    </a:blip>
                    <a:srcRect l="-421" t="47250" r="8534" b="10970"/>
                    <a:stretch>
                      <a:fillRect/>
                    </a:stretch>
                  </pic:blipFill>
                  <pic:spPr>
                    <a:xfrm>
                      <a:off x="0" y="0"/>
                      <a:ext cx="3352800" cy="1027430"/>
                    </a:xfrm>
                    <a:prstGeom prst="rect">
                      <a:avLst/>
                    </a:prstGeom>
                    <a:noFill/>
                    <a:ln>
                      <a:noFill/>
                    </a:ln>
                  </pic:spPr>
                </pic:pic>
              </a:graphicData>
            </a:graphic>
          </wp:inline>
        </w:drawing>
      </w:r>
    </w:p>
    <w:p w14:paraId="143E3A32">
      <w:pPr>
        <w:pStyle w:val="19"/>
        <w:spacing w:before="0" w:beforeAutospacing="0" w:after="0" w:afterAutospacing="0"/>
        <w:ind w:firstLine="420" w:firstLineChars="200"/>
        <w:rPr>
          <w:sz w:val="21"/>
          <w:szCs w:val="21"/>
        </w:rPr>
      </w:pPr>
      <w:r>
        <w:rPr>
          <w:rFonts w:hint="eastAsia" w:ascii="宋体" w:hAnsi="宋体" w:eastAsia="宋体" w:cs="宋体"/>
          <w:sz w:val="21"/>
          <w:szCs w:val="21"/>
        </w:rPr>
        <w:t>使用</w:t>
      </w:r>
      <w:r>
        <w:rPr>
          <w:sz w:val="21"/>
          <w:szCs w:val="21"/>
        </w:rPr>
        <w:t>remove()</w:t>
      </w:r>
      <w:r>
        <w:rPr>
          <w:rFonts w:hint="eastAsia" w:ascii="宋体" w:hAnsi="宋体" w:eastAsia="宋体" w:cs="宋体"/>
          <w:sz w:val="21"/>
          <w:szCs w:val="21"/>
        </w:rPr>
        <w:t>方法也可以删除列表的元素，我们稍后再讨论。</w:t>
      </w:r>
    </w:p>
    <w:p w14:paraId="33AEED7F">
      <w:pPr>
        <w:ind w:firstLine="420" w:firstLineChars="200"/>
        <w:rPr>
          <w:rFonts w:eastAsia="黑体"/>
        </w:rPr>
      </w:pPr>
      <w:r>
        <w:rPr>
          <w:rFonts w:hint="eastAsia" w:eastAsia="黑体"/>
        </w:rPr>
        <w:t>6．</w:t>
      </w:r>
      <w:r>
        <w:rPr>
          <w:rFonts w:eastAsia="黑体"/>
        </w:rPr>
        <w:t>列表操作符</w:t>
      </w:r>
    </w:p>
    <w:p w14:paraId="20B04C7D">
      <w:pPr>
        <w:pStyle w:val="19"/>
        <w:spacing w:before="0" w:beforeAutospacing="0" w:after="0" w:afterAutospacing="0"/>
        <w:ind w:firstLine="420" w:firstLineChars="200"/>
        <w:rPr>
          <w:sz w:val="21"/>
          <w:szCs w:val="21"/>
        </w:rPr>
      </w:pPr>
      <w:r>
        <w:rPr>
          <w:rFonts w:hint="eastAsia" w:ascii="宋体" w:hAnsi="宋体" w:eastAsia="宋体" w:cs="宋体"/>
          <w:sz w:val="21"/>
          <w:szCs w:val="21"/>
        </w:rPr>
        <w:t>列表对</w:t>
      </w:r>
      <w:r>
        <w:rPr>
          <w:sz w:val="21"/>
          <w:szCs w:val="21"/>
        </w:rPr>
        <w:t xml:space="preserve"> + </w:t>
      </w:r>
      <w:r>
        <w:rPr>
          <w:rFonts w:hint="eastAsia" w:ascii="宋体" w:hAnsi="宋体" w:eastAsia="宋体" w:cs="宋体"/>
          <w:sz w:val="21"/>
          <w:szCs w:val="21"/>
        </w:rPr>
        <w:t>和</w:t>
      </w:r>
      <w:r>
        <w:rPr>
          <w:sz w:val="21"/>
          <w:szCs w:val="21"/>
        </w:rPr>
        <w:t xml:space="preserve"> * </w:t>
      </w:r>
      <w:r>
        <w:rPr>
          <w:rFonts w:hint="eastAsia" w:ascii="宋体" w:hAnsi="宋体" w:eastAsia="宋体" w:cs="宋体"/>
          <w:sz w:val="21"/>
          <w:szCs w:val="21"/>
        </w:rPr>
        <w:t>的操作符与字符串相似。</w:t>
      </w:r>
      <w:r>
        <w:rPr>
          <w:sz w:val="21"/>
          <w:szCs w:val="21"/>
        </w:rPr>
        <w:t xml:space="preserve">+ </w:t>
      </w:r>
      <w:r>
        <w:rPr>
          <w:rFonts w:hint="eastAsia" w:ascii="宋体" w:hAnsi="宋体" w:eastAsia="宋体" w:cs="宋体"/>
          <w:sz w:val="21"/>
          <w:szCs w:val="21"/>
        </w:rPr>
        <w:t>号用于组合列表，</w:t>
      </w:r>
      <w:r>
        <w:rPr>
          <w:sz w:val="21"/>
          <w:szCs w:val="21"/>
        </w:rPr>
        <w:t xml:space="preserve">* </w:t>
      </w:r>
      <w:r>
        <w:rPr>
          <w:rFonts w:hint="eastAsia" w:ascii="宋体" w:hAnsi="宋体" w:eastAsia="宋体" w:cs="宋体"/>
          <w:sz w:val="21"/>
          <w:szCs w:val="21"/>
        </w:rPr>
        <w:t>号用于重复列表。</w:t>
      </w:r>
      <w:r>
        <w:rPr>
          <w:sz w:val="21"/>
          <w:szCs w:val="21"/>
        </w:rPr>
        <w:t xml:space="preserve">+ </w:t>
      </w:r>
      <w:r>
        <w:rPr>
          <w:rFonts w:hint="eastAsia" w:ascii="宋体" w:hAnsi="宋体" w:eastAsia="宋体" w:cs="宋体"/>
          <w:sz w:val="21"/>
          <w:szCs w:val="21"/>
        </w:rPr>
        <w:t>和</w:t>
      </w:r>
      <w:r>
        <w:rPr>
          <w:sz w:val="21"/>
          <w:szCs w:val="21"/>
        </w:rPr>
        <w:t xml:space="preserve"> * </w:t>
      </w:r>
      <w:r>
        <w:rPr>
          <w:rFonts w:hint="eastAsia" w:ascii="宋体" w:hAnsi="宋体" w:eastAsia="宋体" w:cs="宋体"/>
          <w:sz w:val="21"/>
          <w:szCs w:val="21"/>
        </w:rPr>
        <w:t>的用法如表</w:t>
      </w:r>
      <w:r>
        <w:rPr>
          <w:rFonts w:hint="eastAsia" w:eastAsia="宋体"/>
          <w:sz w:val="21"/>
          <w:szCs w:val="21"/>
        </w:rPr>
        <w:t>3-2</w:t>
      </w:r>
      <w:r>
        <w:rPr>
          <w:rFonts w:hint="eastAsia" w:ascii="宋体" w:hAnsi="宋体" w:eastAsia="宋体" w:cs="宋体"/>
          <w:sz w:val="21"/>
          <w:szCs w:val="21"/>
        </w:rPr>
        <w:t>所示。</w:t>
      </w:r>
    </w:p>
    <w:p w14:paraId="2A863E2A">
      <w:pPr>
        <w:pStyle w:val="19"/>
        <w:spacing w:before="0" w:beforeAutospacing="0" w:after="0" w:afterAutospacing="0"/>
        <w:ind w:firstLine="420" w:firstLineChars="200"/>
        <w:rPr>
          <w:sz w:val="21"/>
          <w:szCs w:val="21"/>
        </w:rPr>
      </w:pPr>
    </w:p>
    <w:p w14:paraId="62A76AE4">
      <w:pPr>
        <w:pStyle w:val="18"/>
        <w:spacing w:before="156" w:beforeLines="50" w:after="156" w:afterLines="50"/>
        <w:ind w:firstLine="360" w:firstLineChars="200"/>
        <w:jc w:val="center"/>
        <w:rPr>
          <w:sz w:val="18"/>
          <w:szCs w:val="18"/>
        </w:rPr>
      </w:pPr>
      <w:r>
        <w:rPr>
          <w:rFonts w:hint="eastAsia"/>
          <w:sz w:val="18"/>
          <w:szCs w:val="18"/>
        </w:rPr>
        <w:t>表3-2</w:t>
      </w:r>
      <w:r>
        <w:rPr>
          <w:sz w:val="18"/>
          <w:szCs w:val="18"/>
        </w:rPr>
        <w:t>列表</w:t>
      </w:r>
      <w:r>
        <w:rPr>
          <w:rFonts w:hint="eastAsia"/>
          <w:sz w:val="18"/>
          <w:szCs w:val="18"/>
        </w:rPr>
        <w:t>中</w:t>
      </w:r>
      <w:r>
        <w:rPr>
          <w:sz w:val="18"/>
          <w:szCs w:val="18"/>
        </w:rPr>
        <w:t>+和*</w:t>
      </w:r>
      <w:r>
        <w:rPr>
          <w:rFonts w:hint="eastAsia"/>
          <w:sz w:val="18"/>
          <w:szCs w:val="18"/>
        </w:rPr>
        <w:t>的用法</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520"/>
        <w:gridCol w:w="2880"/>
      </w:tblGrid>
      <w:tr w14:paraId="59A6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2F8509C">
            <w:pPr>
              <w:jc w:val="center"/>
              <w:rPr>
                <w:rFonts w:ascii="宋体" w:hAnsi="宋体" w:cs="宋体"/>
                <w:bCs/>
                <w:sz w:val="18"/>
                <w:szCs w:val="18"/>
              </w:rPr>
            </w:pPr>
            <w:r>
              <w:rPr>
                <w:bCs/>
                <w:sz w:val="18"/>
                <w:szCs w:val="18"/>
              </w:rPr>
              <w:t>Python 表达式</w:t>
            </w:r>
          </w:p>
        </w:tc>
        <w:tc>
          <w:tcPr>
            <w:tcW w:w="2520" w:type="dxa"/>
          </w:tcPr>
          <w:p w14:paraId="00451986">
            <w:pPr>
              <w:jc w:val="center"/>
              <w:rPr>
                <w:rFonts w:ascii="宋体" w:hAnsi="宋体" w:cs="宋体"/>
                <w:bCs/>
                <w:sz w:val="18"/>
                <w:szCs w:val="18"/>
              </w:rPr>
            </w:pPr>
            <w:r>
              <w:rPr>
                <w:bCs/>
                <w:sz w:val="18"/>
                <w:szCs w:val="18"/>
              </w:rPr>
              <w:t xml:space="preserve">结果 </w:t>
            </w:r>
          </w:p>
        </w:tc>
        <w:tc>
          <w:tcPr>
            <w:tcW w:w="2880" w:type="dxa"/>
          </w:tcPr>
          <w:p w14:paraId="66BA0BC1">
            <w:pPr>
              <w:jc w:val="center"/>
              <w:rPr>
                <w:rFonts w:ascii="宋体" w:hAnsi="宋体" w:cs="宋体"/>
                <w:bCs/>
                <w:sz w:val="18"/>
                <w:szCs w:val="18"/>
              </w:rPr>
            </w:pPr>
            <w:r>
              <w:rPr>
                <w:bCs/>
                <w:sz w:val="18"/>
                <w:szCs w:val="18"/>
              </w:rPr>
              <w:t>描述</w:t>
            </w:r>
          </w:p>
        </w:tc>
      </w:tr>
      <w:tr w14:paraId="4498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DAB0A0E">
            <w:pPr>
              <w:rPr>
                <w:rFonts w:ascii="宋体" w:hAnsi="宋体" w:cs="宋体"/>
                <w:sz w:val="18"/>
                <w:szCs w:val="18"/>
              </w:rPr>
            </w:pPr>
            <w:r>
              <w:rPr>
                <w:sz w:val="18"/>
                <w:szCs w:val="18"/>
              </w:rPr>
              <w:t>len([1, 2, 3])</w:t>
            </w:r>
          </w:p>
        </w:tc>
        <w:tc>
          <w:tcPr>
            <w:tcW w:w="2520" w:type="dxa"/>
          </w:tcPr>
          <w:p w14:paraId="1B0C3AAE">
            <w:pPr>
              <w:rPr>
                <w:rFonts w:ascii="宋体" w:hAnsi="宋体" w:cs="宋体"/>
                <w:sz w:val="18"/>
                <w:szCs w:val="18"/>
              </w:rPr>
            </w:pPr>
            <w:r>
              <w:rPr>
                <w:sz w:val="18"/>
                <w:szCs w:val="18"/>
              </w:rPr>
              <w:t>3</w:t>
            </w:r>
          </w:p>
        </w:tc>
        <w:tc>
          <w:tcPr>
            <w:tcW w:w="2880" w:type="dxa"/>
          </w:tcPr>
          <w:p w14:paraId="454A2DBB">
            <w:pPr>
              <w:rPr>
                <w:rFonts w:ascii="宋体" w:hAnsi="宋体" w:cs="宋体"/>
                <w:sz w:val="18"/>
                <w:szCs w:val="18"/>
              </w:rPr>
            </w:pPr>
            <w:r>
              <w:rPr>
                <w:sz w:val="18"/>
                <w:szCs w:val="18"/>
              </w:rPr>
              <w:t>长度</w:t>
            </w:r>
            <w:r>
              <w:rPr>
                <w:rFonts w:hint="eastAsia"/>
                <w:sz w:val="18"/>
                <w:szCs w:val="18"/>
              </w:rPr>
              <w:t>（即列表中元素的个数）。</w:t>
            </w:r>
          </w:p>
        </w:tc>
      </w:tr>
      <w:tr w14:paraId="4415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1E23F63">
            <w:pPr>
              <w:rPr>
                <w:rFonts w:ascii="宋体" w:hAnsi="宋体" w:cs="宋体"/>
                <w:sz w:val="18"/>
                <w:szCs w:val="18"/>
              </w:rPr>
            </w:pPr>
            <w:r>
              <w:rPr>
                <w:sz w:val="18"/>
                <w:szCs w:val="18"/>
              </w:rPr>
              <w:t>[1, 2, 3] + [4, 5, 6]</w:t>
            </w:r>
          </w:p>
        </w:tc>
        <w:tc>
          <w:tcPr>
            <w:tcW w:w="2520" w:type="dxa"/>
          </w:tcPr>
          <w:p w14:paraId="3F950372">
            <w:pPr>
              <w:rPr>
                <w:rFonts w:ascii="宋体" w:hAnsi="宋体" w:cs="宋体"/>
                <w:sz w:val="18"/>
                <w:szCs w:val="18"/>
              </w:rPr>
            </w:pPr>
            <w:r>
              <w:rPr>
                <w:sz w:val="18"/>
                <w:szCs w:val="18"/>
              </w:rPr>
              <w:t>[1, 2, 3, 4, 5, 6]</w:t>
            </w:r>
          </w:p>
        </w:tc>
        <w:tc>
          <w:tcPr>
            <w:tcW w:w="2880" w:type="dxa"/>
          </w:tcPr>
          <w:p w14:paraId="76B78596">
            <w:pPr>
              <w:rPr>
                <w:rFonts w:ascii="宋体" w:hAnsi="宋体" w:cs="宋体"/>
                <w:sz w:val="18"/>
                <w:szCs w:val="18"/>
              </w:rPr>
            </w:pPr>
            <w:r>
              <w:rPr>
                <w:sz w:val="18"/>
                <w:szCs w:val="18"/>
              </w:rPr>
              <w:t>组合</w:t>
            </w:r>
            <w:r>
              <w:rPr>
                <w:rFonts w:hint="eastAsia"/>
                <w:sz w:val="18"/>
                <w:szCs w:val="18"/>
              </w:rPr>
              <w:t>（即拼接）。</w:t>
            </w:r>
          </w:p>
        </w:tc>
      </w:tr>
      <w:tr w14:paraId="68903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D935615">
            <w:pPr>
              <w:rPr>
                <w:rFonts w:ascii="宋体" w:hAnsi="宋体" w:cs="宋体"/>
                <w:sz w:val="18"/>
                <w:szCs w:val="18"/>
              </w:rPr>
            </w:pPr>
            <w:r>
              <w:rPr>
                <w:sz w:val="18"/>
                <w:szCs w:val="18"/>
              </w:rPr>
              <w:t>['Hi!'] * 4</w:t>
            </w:r>
          </w:p>
        </w:tc>
        <w:tc>
          <w:tcPr>
            <w:tcW w:w="2520" w:type="dxa"/>
          </w:tcPr>
          <w:p w14:paraId="0A959EE6">
            <w:pPr>
              <w:rPr>
                <w:rFonts w:ascii="宋体" w:hAnsi="宋体" w:cs="宋体"/>
                <w:sz w:val="18"/>
                <w:szCs w:val="18"/>
                <w:lang w:val="sv-SE"/>
              </w:rPr>
            </w:pPr>
            <w:r>
              <w:rPr>
                <w:sz w:val="18"/>
                <w:szCs w:val="18"/>
                <w:lang w:val="sv-SE"/>
              </w:rPr>
              <w:t>['Hi!', 'Hi!', 'Hi!', 'Hi!']</w:t>
            </w:r>
          </w:p>
        </w:tc>
        <w:tc>
          <w:tcPr>
            <w:tcW w:w="2880" w:type="dxa"/>
          </w:tcPr>
          <w:p w14:paraId="08C03E47">
            <w:pPr>
              <w:rPr>
                <w:rFonts w:ascii="宋体" w:hAnsi="宋体" w:cs="宋体"/>
                <w:sz w:val="18"/>
                <w:szCs w:val="18"/>
              </w:rPr>
            </w:pPr>
            <w:r>
              <w:rPr>
                <w:sz w:val="18"/>
                <w:szCs w:val="18"/>
              </w:rPr>
              <w:t>重复</w:t>
            </w:r>
            <w:r>
              <w:rPr>
                <w:rFonts w:hint="eastAsia"/>
                <w:sz w:val="18"/>
                <w:szCs w:val="18"/>
              </w:rPr>
              <w:t>。</w:t>
            </w:r>
          </w:p>
        </w:tc>
      </w:tr>
      <w:tr w14:paraId="0E6BC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FDA78ED">
            <w:pPr>
              <w:rPr>
                <w:rFonts w:ascii="宋体" w:hAnsi="宋体" w:cs="宋体"/>
                <w:sz w:val="18"/>
                <w:szCs w:val="18"/>
              </w:rPr>
            </w:pPr>
            <w:r>
              <w:rPr>
                <w:sz w:val="18"/>
                <w:szCs w:val="18"/>
              </w:rPr>
              <w:t>3 in [1, 2, 3]</w:t>
            </w:r>
          </w:p>
        </w:tc>
        <w:tc>
          <w:tcPr>
            <w:tcW w:w="2520" w:type="dxa"/>
          </w:tcPr>
          <w:p w14:paraId="7044E211">
            <w:pPr>
              <w:rPr>
                <w:rFonts w:ascii="宋体" w:hAnsi="宋体" w:cs="宋体"/>
                <w:sz w:val="18"/>
                <w:szCs w:val="18"/>
              </w:rPr>
            </w:pPr>
            <w:r>
              <w:rPr>
                <w:sz w:val="18"/>
                <w:szCs w:val="18"/>
              </w:rPr>
              <w:t>True</w:t>
            </w:r>
          </w:p>
        </w:tc>
        <w:tc>
          <w:tcPr>
            <w:tcW w:w="2880" w:type="dxa"/>
          </w:tcPr>
          <w:p w14:paraId="445A4506">
            <w:pPr>
              <w:rPr>
                <w:rFonts w:ascii="宋体" w:hAnsi="宋体" w:cs="宋体"/>
                <w:sz w:val="18"/>
                <w:szCs w:val="18"/>
              </w:rPr>
            </w:pPr>
            <w:r>
              <w:rPr>
                <w:sz w:val="18"/>
                <w:szCs w:val="18"/>
              </w:rPr>
              <w:t>元素是否存在于列表中</w:t>
            </w:r>
            <w:r>
              <w:rPr>
                <w:rFonts w:hint="eastAsia"/>
                <w:sz w:val="18"/>
                <w:szCs w:val="18"/>
              </w:rPr>
              <w:t>。</w:t>
            </w:r>
          </w:p>
        </w:tc>
      </w:tr>
      <w:tr w14:paraId="54FE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741A116">
            <w:pPr>
              <w:rPr>
                <w:rFonts w:ascii="宋体" w:hAnsi="宋体" w:cs="宋体"/>
                <w:sz w:val="18"/>
                <w:szCs w:val="18"/>
              </w:rPr>
            </w:pPr>
            <w:r>
              <w:rPr>
                <w:sz w:val="18"/>
                <w:szCs w:val="18"/>
              </w:rPr>
              <w:t xml:space="preserve">for x in [1, 2, 3]: print </w:t>
            </w:r>
            <w:r>
              <w:rPr>
                <w:rFonts w:hint="eastAsia"/>
                <w:sz w:val="18"/>
                <w:szCs w:val="18"/>
              </w:rPr>
              <w:t>(</w:t>
            </w:r>
            <w:r>
              <w:rPr>
                <w:sz w:val="18"/>
                <w:szCs w:val="18"/>
              </w:rPr>
              <w:t>x,</w:t>
            </w:r>
            <w:r>
              <w:rPr>
                <w:rFonts w:hint="eastAsia"/>
                <w:sz w:val="18"/>
                <w:szCs w:val="18"/>
              </w:rPr>
              <w:t>end=</w:t>
            </w:r>
            <w:r>
              <w:rPr>
                <w:sz w:val="18"/>
                <w:szCs w:val="18"/>
              </w:rPr>
              <w:t>'</w:t>
            </w:r>
            <w:r>
              <w:rPr>
                <w:rFonts w:hint="eastAsia"/>
                <w:sz w:val="18"/>
                <w:szCs w:val="18"/>
              </w:rPr>
              <w:t xml:space="preserve"> </w:t>
            </w:r>
            <w:r>
              <w:rPr>
                <w:sz w:val="18"/>
                <w:szCs w:val="18"/>
              </w:rPr>
              <w:t>'</w:t>
            </w:r>
            <w:r>
              <w:rPr>
                <w:rFonts w:hint="eastAsia"/>
                <w:sz w:val="18"/>
                <w:szCs w:val="18"/>
              </w:rPr>
              <w:t>)</w:t>
            </w:r>
          </w:p>
        </w:tc>
        <w:tc>
          <w:tcPr>
            <w:tcW w:w="2520" w:type="dxa"/>
          </w:tcPr>
          <w:p w14:paraId="5CF6EBDA">
            <w:pPr>
              <w:rPr>
                <w:rFonts w:ascii="宋体" w:hAnsi="宋体" w:cs="宋体"/>
                <w:sz w:val="18"/>
                <w:szCs w:val="18"/>
              </w:rPr>
            </w:pPr>
            <w:r>
              <w:rPr>
                <w:sz w:val="18"/>
                <w:szCs w:val="18"/>
              </w:rPr>
              <w:t>1 2 3</w:t>
            </w:r>
          </w:p>
        </w:tc>
        <w:tc>
          <w:tcPr>
            <w:tcW w:w="2880" w:type="dxa"/>
          </w:tcPr>
          <w:p w14:paraId="03C3A1DD">
            <w:pPr>
              <w:rPr>
                <w:rFonts w:ascii="宋体" w:hAnsi="宋体" w:cs="宋体"/>
                <w:sz w:val="18"/>
                <w:szCs w:val="18"/>
              </w:rPr>
            </w:pPr>
            <w:r>
              <w:rPr>
                <w:rFonts w:hint="eastAsia"/>
                <w:sz w:val="18"/>
                <w:szCs w:val="18"/>
              </w:rPr>
              <w:t>遍历并输出列表的各个元素。</w:t>
            </w:r>
          </w:p>
        </w:tc>
      </w:tr>
    </w:tbl>
    <w:p w14:paraId="3479DEF6">
      <w:pPr>
        <w:pStyle w:val="19"/>
        <w:spacing w:before="0" w:beforeAutospacing="0" w:after="0" w:afterAutospacing="0"/>
        <w:ind w:firstLine="420" w:firstLineChars="200"/>
        <w:jc w:val="both"/>
        <w:rPr>
          <w:rFonts w:hAnsi="楷体" w:eastAsia="楷体"/>
          <w:sz w:val="21"/>
          <w:szCs w:val="21"/>
        </w:rPr>
      </w:pPr>
      <w:r>
        <w:rPr>
          <w:rFonts w:hint="eastAsia" w:hAnsi="楷体" w:eastAsia="楷体"/>
          <w:sz w:val="21"/>
          <w:szCs w:val="21"/>
        </w:rPr>
        <w:t>注意：为了让列表的各个元素打印在一行上，而且相邻两个元素之间隔一个空格，表3-2的最后一行使用了“</w:t>
      </w:r>
      <w:r>
        <w:rPr>
          <w:rFonts w:hAnsi="楷体" w:eastAsia="楷体"/>
          <w:sz w:val="21"/>
          <w:szCs w:val="21"/>
        </w:rPr>
        <w:t xml:space="preserve">print </w:t>
      </w:r>
      <w:r>
        <w:rPr>
          <w:rFonts w:hint="eastAsia" w:hAnsi="楷体" w:eastAsia="楷体"/>
          <w:sz w:val="21"/>
          <w:szCs w:val="21"/>
        </w:rPr>
        <w:t>(</w:t>
      </w:r>
      <w:r>
        <w:rPr>
          <w:rFonts w:hAnsi="楷体" w:eastAsia="楷体"/>
          <w:sz w:val="21"/>
          <w:szCs w:val="21"/>
        </w:rPr>
        <w:t>x,</w:t>
      </w:r>
      <w:r>
        <w:rPr>
          <w:rFonts w:hint="eastAsia" w:hAnsi="楷体" w:eastAsia="楷体"/>
          <w:sz w:val="21"/>
          <w:szCs w:val="21"/>
        </w:rPr>
        <w:t>end=</w:t>
      </w:r>
      <w:r>
        <w:rPr>
          <w:rFonts w:hAnsi="楷体" w:eastAsia="楷体"/>
          <w:sz w:val="21"/>
          <w:szCs w:val="21"/>
        </w:rPr>
        <w:t>'</w:t>
      </w:r>
      <w:r>
        <w:rPr>
          <w:rFonts w:hint="eastAsia" w:hAnsi="楷体" w:eastAsia="楷体"/>
          <w:sz w:val="21"/>
          <w:szCs w:val="21"/>
        </w:rPr>
        <w:t xml:space="preserve"> </w:t>
      </w:r>
      <w:r>
        <w:rPr>
          <w:rFonts w:hAnsi="楷体" w:eastAsia="楷体"/>
          <w:sz w:val="21"/>
          <w:szCs w:val="21"/>
        </w:rPr>
        <w:t>'</w:t>
      </w:r>
      <w:r>
        <w:rPr>
          <w:rFonts w:hint="eastAsia" w:hAnsi="楷体" w:eastAsia="楷体"/>
          <w:sz w:val="21"/>
          <w:szCs w:val="21"/>
        </w:rPr>
        <w:t>)”这种打印格式，后面遍历元组和集合时采用了同样的方法。</w:t>
      </w:r>
    </w:p>
    <w:p w14:paraId="255A25A2">
      <w:pPr>
        <w:ind w:firstLine="420" w:firstLineChars="200"/>
        <w:rPr>
          <w:rFonts w:eastAsia="黑体"/>
        </w:rPr>
      </w:pPr>
      <w:r>
        <w:rPr>
          <w:rFonts w:hint="eastAsia" w:eastAsia="黑体"/>
        </w:rPr>
        <w:t>7．</w:t>
      </w:r>
      <w:r>
        <w:rPr>
          <w:rFonts w:eastAsia="黑体"/>
        </w:rPr>
        <w:t>列表嵌套</w:t>
      </w:r>
    </w:p>
    <w:p w14:paraId="267E20A7">
      <w:pPr>
        <w:pStyle w:val="19"/>
        <w:spacing w:before="0" w:beforeAutospacing="0" w:after="0" w:afterAutospacing="0"/>
        <w:ind w:firstLine="420" w:firstLineChars="200"/>
        <w:rPr>
          <w:sz w:val="21"/>
          <w:szCs w:val="21"/>
        </w:rPr>
      </w:pPr>
      <w:r>
        <w:rPr>
          <w:rFonts w:hint="eastAsia" w:ascii="宋体" w:hAnsi="宋体" w:eastAsia="宋体" w:cs="宋体"/>
          <w:sz w:val="21"/>
          <w:szCs w:val="21"/>
        </w:rPr>
        <w:t>列表嵌套指的是在列表里创建其它列表，例如：</w:t>
      </w:r>
    </w:p>
    <w:p w14:paraId="3B6C046E">
      <w:pPr>
        <w:pStyle w:val="19"/>
        <w:spacing w:before="0" w:beforeAutospacing="0" w:after="0" w:afterAutospacing="0"/>
        <w:ind w:firstLine="480" w:firstLineChars="200"/>
        <w:rPr>
          <w:sz w:val="21"/>
          <w:szCs w:val="21"/>
        </w:rPr>
      </w:pPr>
      <w:r>
        <w:rPr>
          <w:rFonts w:hint="eastAsia"/>
          <w:szCs w:val="21"/>
          <w:lang w:bidi="ar-SA"/>
        </w:rPr>
        <w:drawing>
          <wp:inline distT="0" distB="0" distL="0" distR="0">
            <wp:extent cx="2096135" cy="1410970"/>
            <wp:effectExtent l="0" t="0" r="0" b="0"/>
            <wp:docPr id="182637068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70680" name="图片 52"/>
                    <pic:cNvPicPr>
                      <a:picLocks noChangeAspect="1" noChangeArrowheads="1"/>
                    </pic:cNvPicPr>
                  </pic:nvPicPr>
                  <pic:blipFill>
                    <a:blip r:embed="rId8">
                      <a:extLst>
                        <a:ext uri="{28A0092B-C50C-407E-A947-70E740481C1C}">
                          <a14:useLocalDpi xmlns:a14="http://schemas.microsoft.com/office/drawing/2010/main" val="0"/>
                        </a:ext>
                      </a:extLst>
                    </a:blip>
                    <a:srcRect l="-960" t="48256" r="10638" b="7394"/>
                    <a:stretch>
                      <a:fillRect/>
                    </a:stretch>
                  </pic:blipFill>
                  <pic:spPr>
                    <a:xfrm>
                      <a:off x="0" y="0"/>
                      <a:ext cx="2096135" cy="1410970"/>
                    </a:xfrm>
                    <a:prstGeom prst="rect">
                      <a:avLst/>
                    </a:prstGeom>
                    <a:noFill/>
                    <a:ln>
                      <a:noFill/>
                    </a:ln>
                  </pic:spPr>
                </pic:pic>
              </a:graphicData>
            </a:graphic>
          </wp:inline>
        </w:drawing>
      </w:r>
    </w:p>
    <w:p w14:paraId="6BE92CED">
      <w:pPr>
        <w:ind w:firstLine="420" w:firstLineChars="200"/>
        <w:rPr>
          <w:rFonts w:eastAsia="黑体"/>
        </w:rPr>
      </w:pPr>
      <w:r>
        <w:rPr>
          <w:rFonts w:hint="eastAsia" w:eastAsia="黑体"/>
        </w:rPr>
        <w:t>8．</w:t>
      </w:r>
      <w:r>
        <w:rPr>
          <w:rFonts w:eastAsia="黑体"/>
        </w:rPr>
        <w:t>Python列表</w:t>
      </w:r>
      <w:r>
        <w:rPr>
          <w:rFonts w:hint="eastAsia" w:eastAsia="黑体"/>
        </w:rPr>
        <w:t>中的内建</w:t>
      </w:r>
      <w:r>
        <w:rPr>
          <w:rFonts w:eastAsia="黑体"/>
        </w:rPr>
        <w:t>函数</w:t>
      </w:r>
      <w:r>
        <w:rPr>
          <w:rFonts w:hint="eastAsia" w:eastAsia="黑体"/>
        </w:rPr>
        <w:t>与</w:t>
      </w:r>
      <w:r>
        <w:rPr>
          <w:rFonts w:eastAsia="黑体"/>
        </w:rPr>
        <w:t>方法</w:t>
      </w:r>
    </w:p>
    <w:p w14:paraId="44C5E36C">
      <w:pPr>
        <w:pStyle w:val="19"/>
        <w:spacing w:before="0" w:beforeAutospacing="0" w:after="0" w:afterAutospacing="0"/>
        <w:ind w:firstLine="420" w:firstLineChars="200"/>
        <w:rPr>
          <w:sz w:val="21"/>
          <w:szCs w:val="21"/>
        </w:rPr>
      </w:pPr>
      <w:r>
        <w:rPr>
          <w:sz w:val="21"/>
          <w:szCs w:val="21"/>
        </w:rPr>
        <w:t>Python</w:t>
      </w:r>
      <w:r>
        <w:rPr>
          <w:rFonts w:hint="eastAsia" w:ascii="宋体" w:hAnsi="宋体" w:eastAsia="宋体" w:cs="宋体"/>
          <w:sz w:val="21"/>
          <w:szCs w:val="21"/>
        </w:rPr>
        <w:t>列表中的内建函数如表</w:t>
      </w:r>
      <w:r>
        <w:rPr>
          <w:rFonts w:hint="eastAsia" w:eastAsia="宋体"/>
          <w:sz w:val="21"/>
          <w:szCs w:val="21"/>
        </w:rPr>
        <w:t>3-3</w:t>
      </w:r>
      <w:r>
        <w:rPr>
          <w:rFonts w:hint="eastAsia" w:ascii="宋体" w:hAnsi="宋体" w:eastAsia="宋体" w:cs="宋体"/>
          <w:sz w:val="21"/>
          <w:szCs w:val="21"/>
        </w:rPr>
        <w:t>所示。</w:t>
      </w:r>
    </w:p>
    <w:p w14:paraId="5906AB60">
      <w:pPr>
        <w:pStyle w:val="18"/>
        <w:spacing w:before="156" w:beforeLines="50" w:after="156" w:afterLines="50"/>
        <w:ind w:firstLine="360" w:firstLineChars="200"/>
        <w:jc w:val="center"/>
        <w:rPr>
          <w:sz w:val="18"/>
          <w:szCs w:val="18"/>
          <w:lang w:val="en-US"/>
        </w:rPr>
      </w:pPr>
      <w:r>
        <w:rPr>
          <w:rFonts w:hint="eastAsia"/>
          <w:sz w:val="18"/>
          <w:szCs w:val="18"/>
        </w:rPr>
        <w:t>表</w:t>
      </w:r>
      <w:r>
        <w:rPr>
          <w:rFonts w:hint="eastAsia"/>
          <w:sz w:val="18"/>
          <w:szCs w:val="18"/>
          <w:lang w:val="en-US"/>
        </w:rPr>
        <w:t xml:space="preserve">3-3 </w:t>
      </w:r>
      <w:r>
        <w:rPr>
          <w:sz w:val="18"/>
          <w:szCs w:val="18"/>
          <w:lang w:val="en-US"/>
        </w:rPr>
        <w:t>Python</w:t>
      </w:r>
      <w:r>
        <w:rPr>
          <w:rFonts w:hint="eastAsia"/>
          <w:sz w:val="18"/>
          <w:szCs w:val="18"/>
        </w:rPr>
        <w:t>列表中的内建</w:t>
      </w:r>
      <w:r>
        <w:rPr>
          <w:sz w:val="18"/>
          <w:szCs w:val="18"/>
        </w:rPr>
        <w:t>函数</w:t>
      </w:r>
    </w:p>
    <w:tbl>
      <w:tblPr>
        <w:tblStyle w:val="21"/>
        <w:tblW w:w="4850" w:type="pct"/>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5"/>
        <w:gridCol w:w="7681"/>
      </w:tblGrid>
      <w:tr w14:paraId="673E8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 w:type="pct"/>
            <w:vAlign w:val="center"/>
          </w:tcPr>
          <w:p w14:paraId="145886B5">
            <w:pPr>
              <w:jc w:val="center"/>
              <w:rPr>
                <w:rFonts w:ascii="宋体" w:hAnsi="宋体" w:cs="宋体"/>
                <w:bCs/>
                <w:sz w:val="18"/>
                <w:szCs w:val="18"/>
              </w:rPr>
            </w:pPr>
            <w:r>
              <w:rPr>
                <w:bCs/>
                <w:sz w:val="18"/>
                <w:szCs w:val="18"/>
              </w:rPr>
              <w:t>序号</w:t>
            </w:r>
          </w:p>
        </w:tc>
        <w:tc>
          <w:tcPr>
            <w:tcW w:w="4646" w:type="pct"/>
          </w:tcPr>
          <w:p w14:paraId="109C9E15">
            <w:pPr>
              <w:jc w:val="center"/>
              <w:rPr>
                <w:rFonts w:ascii="宋体" w:hAnsi="宋体" w:cs="宋体"/>
                <w:bCs/>
                <w:sz w:val="18"/>
                <w:szCs w:val="18"/>
              </w:rPr>
            </w:pPr>
            <w:r>
              <w:rPr>
                <w:bCs/>
                <w:sz w:val="18"/>
                <w:szCs w:val="18"/>
              </w:rPr>
              <w:t>函数</w:t>
            </w:r>
          </w:p>
        </w:tc>
      </w:tr>
      <w:tr w14:paraId="246ED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 w:type="pct"/>
            <w:vAlign w:val="center"/>
          </w:tcPr>
          <w:p w14:paraId="5EFAC66B">
            <w:pPr>
              <w:jc w:val="center"/>
              <w:rPr>
                <w:rFonts w:ascii="宋体" w:hAnsi="宋体" w:cs="宋体"/>
                <w:sz w:val="18"/>
                <w:szCs w:val="18"/>
              </w:rPr>
            </w:pPr>
            <w:r>
              <w:rPr>
                <w:sz w:val="18"/>
                <w:szCs w:val="18"/>
              </w:rPr>
              <w:t>1</w:t>
            </w:r>
          </w:p>
        </w:tc>
        <w:tc>
          <w:tcPr>
            <w:tcW w:w="4646" w:type="pct"/>
          </w:tcPr>
          <w:p w14:paraId="1A44AE28">
            <w:pPr>
              <w:rPr>
                <w:rFonts w:ascii="宋体" w:hAnsi="宋体" w:cs="宋体"/>
                <w:sz w:val="18"/>
                <w:szCs w:val="18"/>
              </w:rPr>
            </w:pPr>
            <w:r>
              <w:rPr>
                <w:sz w:val="18"/>
                <w:szCs w:val="18"/>
              </w:rPr>
              <w:t>len(list)</w:t>
            </w:r>
            <w:r>
              <w:rPr>
                <w:rFonts w:hint="eastAsia"/>
                <w:sz w:val="18"/>
                <w:szCs w:val="18"/>
              </w:rPr>
              <w:t xml:space="preserve">  返回</w:t>
            </w:r>
            <w:r>
              <w:rPr>
                <w:sz w:val="18"/>
                <w:szCs w:val="18"/>
              </w:rPr>
              <w:t>列表元素</w:t>
            </w:r>
            <w:r>
              <w:rPr>
                <w:rFonts w:hint="eastAsia"/>
                <w:sz w:val="18"/>
                <w:szCs w:val="18"/>
              </w:rPr>
              <w:t>的</w:t>
            </w:r>
            <w:r>
              <w:rPr>
                <w:sz w:val="18"/>
                <w:szCs w:val="18"/>
              </w:rPr>
              <w:t>个数</w:t>
            </w:r>
            <w:r>
              <w:rPr>
                <w:rFonts w:hint="eastAsia"/>
                <w:sz w:val="18"/>
                <w:szCs w:val="18"/>
              </w:rPr>
              <w:t>。</w:t>
            </w:r>
          </w:p>
        </w:tc>
      </w:tr>
      <w:tr w14:paraId="78D0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 w:type="pct"/>
            <w:vAlign w:val="center"/>
          </w:tcPr>
          <w:p w14:paraId="3952FB08">
            <w:pPr>
              <w:jc w:val="center"/>
              <w:rPr>
                <w:rFonts w:ascii="宋体" w:hAnsi="宋体" w:cs="宋体"/>
                <w:sz w:val="18"/>
                <w:szCs w:val="18"/>
              </w:rPr>
            </w:pPr>
            <w:r>
              <w:rPr>
                <w:sz w:val="18"/>
                <w:szCs w:val="18"/>
              </w:rPr>
              <w:t>2</w:t>
            </w:r>
          </w:p>
        </w:tc>
        <w:tc>
          <w:tcPr>
            <w:tcW w:w="4646" w:type="pct"/>
          </w:tcPr>
          <w:p w14:paraId="5A4FB2E9">
            <w:pPr>
              <w:rPr>
                <w:rFonts w:ascii="宋体" w:hAnsi="宋体" w:cs="宋体"/>
                <w:sz w:val="18"/>
                <w:szCs w:val="18"/>
              </w:rPr>
            </w:pPr>
            <w:r>
              <w:rPr>
                <w:sz w:val="18"/>
                <w:szCs w:val="18"/>
              </w:rPr>
              <w:t>max(list)</w:t>
            </w:r>
            <w:r>
              <w:rPr>
                <w:rFonts w:hint="eastAsia"/>
                <w:sz w:val="18"/>
                <w:szCs w:val="18"/>
              </w:rPr>
              <w:t xml:space="preserve">  </w:t>
            </w:r>
            <w:r>
              <w:rPr>
                <w:sz w:val="18"/>
                <w:szCs w:val="18"/>
              </w:rPr>
              <w:t>返回列表元素</w:t>
            </w:r>
            <w:r>
              <w:rPr>
                <w:rFonts w:hint="eastAsia"/>
                <w:sz w:val="18"/>
                <w:szCs w:val="18"/>
              </w:rPr>
              <w:t>的</w:t>
            </w:r>
            <w:r>
              <w:rPr>
                <w:sz w:val="18"/>
                <w:szCs w:val="18"/>
              </w:rPr>
              <w:t>最大值</w:t>
            </w:r>
            <w:r>
              <w:rPr>
                <w:rFonts w:hint="eastAsia"/>
                <w:sz w:val="18"/>
                <w:szCs w:val="18"/>
              </w:rPr>
              <w:t>。</w:t>
            </w:r>
          </w:p>
        </w:tc>
      </w:tr>
      <w:tr w14:paraId="14588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 w:type="pct"/>
            <w:vAlign w:val="center"/>
          </w:tcPr>
          <w:p w14:paraId="71723A49">
            <w:pPr>
              <w:jc w:val="center"/>
              <w:rPr>
                <w:rFonts w:ascii="宋体" w:hAnsi="宋体" w:cs="宋体"/>
                <w:sz w:val="18"/>
                <w:szCs w:val="18"/>
              </w:rPr>
            </w:pPr>
            <w:r>
              <w:rPr>
                <w:sz w:val="18"/>
                <w:szCs w:val="18"/>
              </w:rPr>
              <w:t>3</w:t>
            </w:r>
          </w:p>
        </w:tc>
        <w:tc>
          <w:tcPr>
            <w:tcW w:w="4646" w:type="pct"/>
          </w:tcPr>
          <w:p w14:paraId="57C323F5">
            <w:pPr>
              <w:rPr>
                <w:rFonts w:ascii="宋体" w:hAnsi="宋体" w:cs="宋体"/>
                <w:sz w:val="18"/>
                <w:szCs w:val="18"/>
                <w:lang w:val="sv-SE"/>
              </w:rPr>
            </w:pPr>
            <w:r>
              <w:rPr>
                <w:sz w:val="18"/>
                <w:szCs w:val="18"/>
                <w:lang w:val="sv-SE"/>
              </w:rPr>
              <w:t>min(list)</w:t>
            </w:r>
            <w:r>
              <w:rPr>
                <w:rFonts w:hint="eastAsia"/>
                <w:sz w:val="18"/>
                <w:szCs w:val="18"/>
                <w:lang w:val="sv-SE"/>
              </w:rPr>
              <w:t xml:space="preserve">  </w:t>
            </w:r>
            <w:r>
              <w:rPr>
                <w:sz w:val="18"/>
                <w:szCs w:val="18"/>
              </w:rPr>
              <w:t>返回列表元素</w:t>
            </w:r>
            <w:r>
              <w:rPr>
                <w:rFonts w:hint="eastAsia"/>
                <w:sz w:val="18"/>
                <w:szCs w:val="18"/>
              </w:rPr>
              <w:t>的</w:t>
            </w:r>
            <w:r>
              <w:rPr>
                <w:sz w:val="18"/>
                <w:szCs w:val="18"/>
              </w:rPr>
              <w:t>最小值</w:t>
            </w:r>
            <w:r>
              <w:rPr>
                <w:rFonts w:hint="eastAsia"/>
                <w:sz w:val="18"/>
                <w:szCs w:val="18"/>
              </w:rPr>
              <w:t>。</w:t>
            </w:r>
          </w:p>
        </w:tc>
      </w:tr>
      <w:tr w14:paraId="27171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 w:type="pct"/>
            <w:vAlign w:val="center"/>
          </w:tcPr>
          <w:p w14:paraId="3CB0CE6A">
            <w:pPr>
              <w:jc w:val="center"/>
              <w:rPr>
                <w:rFonts w:ascii="宋体" w:hAnsi="宋体" w:cs="宋体"/>
                <w:sz w:val="18"/>
                <w:szCs w:val="18"/>
              </w:rPr>
            </w:pPr>
            <w:r>
              <w:rPr>
                <w:sz w:val="18"/>
                <w:szCs w:val="18"/>
              </w:rPr>
              <w:t>4</w:t>
            </w:r>
          </w:p>
        </w:tc>
        <w:tc>
          <w:tcPr>
            <w:tcW w:w="4646" w:type="pct"/>
          </w:tcPr>
          <w:p w14:paraId="7C13F98C">
            <w:pPr>
              <w:rPr>
                <w:rFonts w:ascii="宋体" w:hAnsi="宋体" w:cs="宋体"/>
                <w:sz w:val="18"/>
                <w:szCs w:val="18"/>
              </w:rPr>
            </w:pPr>
            <w:r>
              <w:rPr>
                <w:sz w:val="18"/>
                <w:szCs w:val="18"/>
              </w:rPr>
              <w:t>list(seq)</w:t>
            </w:r>
            <w:r>
              <w:rPr>
                <w:rFonts w:hint="eastAsia"/>
                <w:sz w:val="18"/>
                <w:szCs w:val="18"/>
              </w:rPr>
              <w:t xml:space="preserve">  </w:t>
            </w:r>
            <w:r>
              <w:rPr>
                <w:sz w:val="18"/>
                <w:szCs w:val="18"/>
              </w:rPr>
              <w:t>将元组转换为列表</w:t>
            </w:r>
            <w:r>
              <w:rPr>
                <w:rFonts w:hint="eastAsia"/>
                <w:sz w:val="18"/>
                <w:szCs w:val="18"/>
              </w:rPr>
              <w:t>。</w:t>
            </w:r>
          </w:p>
        </w:tc>
      </w:tr>
    </w:tbl>
    <w:p w14:paraId="16499CF0">
      <w:pPr>
        <w:pStyle w:val="19"/>
        <w:spacing w:before="0" w:beforeAutospacing="0" w:after="0" w:afterAutospacing="0"/>
        <w:ind w:firstLine="420" w:firstLineChars="200"/>
        <w:rPr>
          <w:sz w:val="21"/>
          <w:szCs w:val="21"/>
        </w:rPr>
      </w:pPr>
    </w:p>
    <w:p w14:paraId="139805CA">
      <w:pPr>
        <w:pStyle w:val="19"/>
        <w:spacing w:before="0" w:beforeAutospacing="0" w:after="0" w:afterAutospacing="0"/>
        <w:ind w:firstLine="420" w:firstLineChars="200"/>
        <w:rPr>
          <w:sz w:val="21"/>
          <w:szCs w:val="21"/>
        </w:rPr>
      </w:pPr>
      <w:r>
        <w:rPr>
          <w:sz w:val="21"/>
          <w:szCs w:val="21"/>
        </w:rPr>
        <w:t>Python</w:t>
      </w:r>
      <w:r>
        <w:rPr>
          <w:rFonts w:hint="eastAsia" w:ascii="宋体" w:hAnsi="宋体" w:eastAsia="宋体" w:cs="宋体"/>
          <w:sz w:val="21"/>
          <w:szCs w:val="21"/>
        </w:rPr>
        <w:t>列表中的方法如表</w:t>
      </w:r>
      <w:r>
        <w:rPr>
          <w:rFonts w:hint="eastAsia" w:eastAsia="宋体"/>
          <w:sz w:val="21"/>
          <w:szCs w:val="21"/>
        </w:rPr>
        <w:t>3-4</w:t>
      </w:r>
      <w:r>
        <w:rPr>
          <w:rFonts w:hint="eastAsia" w:ascii="宋体" w:hAnsi="宋体" w:eastAsia="宋体" w:cs="宋体"/>
          <w:sz w:val="21"/>
          <w:szCs w:val="21"/>
        </w:rPr>
        <w:t>所示。</w:t>
      </w:r>
    </w:p>
    <w:p w14:paraId="284FFCE1">
      <w:pPr>
        <w:pStyle w:val="19"/>
        <w:spacing w:before="0" w:beforeAutospacing="0" w:after="0" w:afterAutospacing="0"/>
        <w:ind w:firstLine="420" w:firstLineChars="200"/>
        <w:rPr>
          <w:sz w:val="21"/>
          <w:szCs w:val="21"/>
        </w:rPr>
      </w:pPr>
    </w:p>
    <w:p w14:paraId="12BE4B4E">
      <w:pPr>
        <w:pStyle w:val="18"/>
        <w:spacing w:before="156" w:beforeLines="50" w:after="156" w:afterLines="50"/>
        <w:ind w:firstLine="360" w:firstLineChars="200"/>
        <w:jc w:val="center"/>
        <w:rPr>
          <w:sz w:val="18"/>
          <w:szCs w:val="18"/>
          <w:lang w:val="en-US"/>
        </w:rPr>
      </w:pPr>
      <w:r>
        <w:rPr>
          <w:rFonts w:hint="eastAsia"/>
          <w:sz w:val="18"/>
          <w:szCs w:val="18"/>
        </w:rPr>
        <w:t>表</w:t>
      </w:r>
      <w:r>
        <w:rPr>
          <w:rFonts w:hint="eastAsia"/>
          <w:sz w:val="18"/>
          <w:szCs w:val="18"/>
          <w:lang w:val="en-US"/>
        </w:rPr>
        <w:t xml:space="preserve">3-4 </w:t>
      </w:r>
      <w:r>
        <w:rPr>
          <w:sz w:val="18"/>
          <w:szCs w:val="18"/>
          <w:lang w:val="en-US"/>
        </w:rPr>
        <w:t>Python</w:t>
      </w:r>
      <w:r>
        <w:rPr>
          <w:rFonts w:hint="eastAsia"/>
          <w:sz w:val="18"/>
          <w:szCs w:val="18"/>
        </w:rPr>
        <w:t>列表中的方法</w:t>
      </w:r>
    </w:p>
    <w:tbl>
      <w:tblPr>
        <w:tblStyle w:val="21"/>
        <w:tblW w:w="4884" w:type="pct"/>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4"/>
        <w:gridCol w:w="7740"/>
      </w:tblGrid>
      <w:tr w14:paraId="7D298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tcPr>
          <w:p w14:paraId="24B2887C">
            <w:pPr>
              <w:jc w:val="center"/>
              <w:rPr>
                <w:rFonts w:ascii="宋体" w:hAnsi="宋体" w:cs="宋体"/>
                <w:bCs/>
                <w:sz w:val="18"/>
                <w:szCs w:val="18"/>
              </w:rPr>
            </w:pPr>
            <w:r>
              <w:rPr>
                <w:bCs/>
                <w:sz w:val="18"/>
                <w:szCs w:val="18"/>
              </w:rPr>
              <w:t>序号</w:t>
            </w:r>
          </w:p>
        </w:tc>
        <w:tc>
          <w:tcPr>
            <w:tcW w:w="4649" w:type="pct"/>
          </w:tcPr>
          <w:p w14:paraId="326ADD21">
            <w:pPr>
              <w:jc w:val="center"/>
              <w:rPr>
                <w:rFonts w:ascii="宋体" w:hAnsi="宋体" w:cs="宋体"/>
                <w:bCs/>
                <w:sz w:val="18"/>
                <w:szCs w:val="18"/>
              </w:rPr>
            </w:pPr>
            <w:r>
              <w:rPr>
                <w:bCs/>
                <w:sz w:val="18"/>
                <w:szCs w:val="18"/>
              </w:rPr>
              <w:t>方法</w:t>
            </w:r>
          </w:p>
        </w:tc>
      </w:tr>
      <w:tr w14:paraId="5BA83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tcPr>
          <w:p w14:paraId="58CA1045">
            <w:pPr>
              <w:jc w:val="center"/>
              <w:rPr>
                <w:rFonts w:ascii="宋体" w:hAnsi="宋体" w:cs="宋体"/>
                <w:sz w:val="18"/>
                <w:szCs w:val="18"/>
              </w:rPr>
            </w:pPr>
            <w:r>
              <w:rPr>
                <w:sz w:val="18"/>
                <w:szCs w:val="18"/>
              </w:rPr>
              <w:t>1</w:t>
            </w:r>
          </w:p>
        </w:tc>
        <w:tc>
          <w:tcPr>
            <w:tcW w:w="4649" w:type="pct"/>
          </w:tcPr>
          <w:p w14:paraId="39BB06F8">
            <w:pPr>
              <w:rPr>
                <w:rFonts w:ascii="宋体" w:hAnsi="宋体" w:cs="宋体"/>
                <w:sz w:val="18"/>
                <w:szCs w:val="18"/>
              </w:rPr>
            </w:pPr>
            <w:r>
              <w:rPr>
                <w:sz w:val="18"/>
                <w:szCs w:val="18"/>
              </w:rPr>
              <w:t>list.append(obj)</w:t>
            </w:r>
            <w:r>
              <w:rPr>
                <w:rFonts w:hint="eastAsia"/>
                <w:sz w:val="18"/>
                <w:szCs w:val="18"/>
              </w:rPr>
              <w:t xml:space="preserve">  </w:t>
            </w:r>
            <w:r>
              <w:rPr>
                <w:sz w:val="18"/>
                <w:szCs w:val="18"/>
              </w:rPr>
              <w:t>在列表末尾添加新的对象</w:t>
            </w:r>
            <w:r>
              <w:rPr>
                <w:rFonts w:hint="eastAsia"/>
                <w:sz w:val="18"/>
                <w:szCs w:val="18"/>
              </w:rPr>
              <w:t>。</w:t>
            </w:r>
          </w:p>
        </w:tc>
      </w:tr>
      <w:tr w14:paraId="1885A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tcPr>
          <w:p w14:paraId="0925AC25">
            <w:pPr>
              <w:jc w:val="center"/>
              <w:rPr>
                <w:rFonts w:ascii="宋体" w:hAnsi="宋体" w:cs="宋体"/>
                <w:sz w:val="18"/>
                <w:szCs w:val="18"/>
              </w:rPr>
            </w:pPr>
            <w:r>
              <w:rPr>
                <w:sz w:val="18"/>
                <w:szCs w:val="18"/>
              </w:rPr>
              <w:t>2</w:t>
            </w:r>
          </w:p>
        </w:tc>
        <w:tc>
          <w:tcPr>
            <w:tcW w:w="4649" w:type="pct"/>
          </w:tcPr>
          <w:p w14:paraId="6F27F7CC">
            <w:pPr>
              <w:rPr>
                <w:rFonts w:ascii="宋体" w:hAnsi="宋体" w:cs="宋体"/>
                <w:sz w:val="18"/>
                <w:szCs w:val="18"/>
              </w:rPr>
            </w:pPr>
            <w:r>
              <w:rPr>
                <w:sz w:val="18"/>
                <w:szCs w:val="18"/>
              </w:rPr>
              <w:t>list.count(obj)</w:t>
            </w:r>
            <w:r>
              <w:rPr>
                <w:rFonts w:hint="eastAsia"/>
                <w:sz w:val="18"/>
                <w:szCs w:val="18"/>
              </w:rPr>
              <w:t xml:space="preserve">  </w:t>
            </w:r>
            <w:r>
              <w:rPr>
                <w:sz w:val="18"/>
                <w:szCs w:val="18"/>
              </w:rPr>
              <w:t>统计某个元素在列表中出现的次数</w:t>
            </w:r>
            <w:r>
              <w:rPr>
                <w:rFonts w:hint="eastAsia"/>
                <w:sz w:val="18"/>
                <w:szCs w:val="18"/>
              </w:rPr>
              <w:t>。</w:t>
            </w:r>
          </w:p>
        </w:tc>
      </w:tr>
      <w:tr w14:paraId="569B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tcPr>
          <w:p w14:paraId="0A11031C">
            <w:pPr>
              <w:jc w:val="center"/>
              <w:rPr>
                <w:rFonts w:ascii="宋体" w:hAnsi="宋体" w:cs="宋体"/>
                <w:sz w:val="18"/>
                <w:szCs w:val="18"/>
              </w:rPr>
            </w:pPr>
            <w:r>
              <w:rPr>
                <w:sz w:val="18"/>
                <w:szCs w:val="18"/>
              </w:rPr>
              <w:t>3</w:t>
            </w:r>
          </w:p>
        </w:tc>
        <w:tc>
          <w:tcPr>
            <w:tcW w:w="4649" w:type="pct"/>
          </w:tcPr>
          <w:p w14:paraId="5A109CE6">
            <w:pPr>
              <w:rPr>
                <w:rFonts w:ascii="宋体" w:hAnsi="宋体" w:cs="宋体"/>
                <w:sz w:val="18"/>
                <w:szCs w:val="18"/>
              </w:rPr>
            </w:pPr>
            <w:r>
              <w:rPr>
                <w:sz w:val="18"/>
                <w:szCs w:val="18"/>
              </w:rPr>
              <w:t>list.extend(seq)</w:t>
            </w:r>
            <w:r>
              <w:rPr>
                <w:rFonts w:hint="eastAsia"/>
                <w:sz w:val="18"/>
                <w:szCs w:val="18"/>
              </w:rPr>
              <w:t xml:space="preserve">  </w:t>
            </w:r>
            <w:r>
              <w:rPr>
                <w:sz w:val="18"/>
                <w:szCs w:val="18"/>
              </w:rPr>
              <w:t>在列表末尾一次性追加另一个序列中的多个值（用新列表扩展原来的列表）</w:t>
            </w:r>
            <w:r>
              <w:rPr>
                <w:rFonts w:hint="eastAsia"/>
                <w:sz w:val="18"/>
                <w:szCs w:val="18"/>
              </w:rPr>
              <w:t>。</w:t>
            </w:r>
          </w:p>
        </w:tc>
      </w:tr>
      <w:tr w14:paraId="6C480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tcPr>
          <w:p w14:paraId="02D943F3">
            <w:pPr>
              <w:jc w:val="center"/>
              <w:rPr>
                <w:rFonts w:ascii="宋体" w:hAnsi="宋体" w:cs="宋体"/>
                <w:sz w:val="18"/>
                <w:szCs w:val="18"/>
              </w:rPr>
            </w:pPr>
            <w:r>
              <w:rPr>
                <w:sz w:val="18"/>
                <w:szCs w:val="18"/>
              </w:rPr>
              <w:t>4</w:t>
            </w:r>
          </w:p>
        </w:tc>
        <w:tc>
          <w:tcPr>
            <w:tcW w:w="4649" w:type="pct"/>
          </w:tcPr>
          <w:p w14:paraId="5C21B071">
            <w:pPr>
              <w:rPr>
                <w:rFonts w:ascii="宋体" w:hAnsi="宋体" w:cs="宋体"/>
                <w:sz w:val="18"/>
                <w:szCs w:val="18"/>
              </w:rPr>
            </w:pPr>
            <w:r>
              <w:rPr>
                <w:sz w:val="18"/>
                <w:szCs w:val="18"/>
              </w:rPr>
              <w:t>list.index(obj)</w:t>
            </w:r>
            <w:r>
              <w:rPr>
                <w:rFonts w:hint="eastAsia"/>
                <w:sz w:val="18"/>
                <w:szCs w:val="18"/>
              </w:rPr>
              <w:t xml:space="preserve">  </w:t>
            </w:r>
            <w:r>
              <w:rPr>
                <w:sz w:val="18"/>
                <w:szCs w:val="18"/>
              </w:rPr>
              <w:t>从列表中找出某个值第一个匹配项的索引位置</w:t>
            </w:r>
            <w:r>
              <w:rPr>
                <w:rFonts w:hint="eastAsia"/>
                <w:sz w:val="18"/>
                <w:szCs w:val="18"/>
              </w:rPr>
              <w:t>。</w:t>
            </w:r>
          </w:p>
        </w:tc>
      </w:tr>
      <w:tr w14:paraId="69AC7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tcPr>
          <w:p w14:paraId="11076946">
            <w:pPr>
              <w:jc w:val="center"/>
              <w:rPr>
                <w:rFonts w:ascii="宋体" w:hAnsi="宋体" w:cs="宋体"/>
                <w:sz w:val="18"/>
                <w:szCs w:val="18"/>
              </w:rPr>
            </w:pPr>
            <w:r>
              <w:rPr>
                <w:sz w:val="18"/>
                <w:szCs w:val="18"/>
              </w:rPr>
              <w:t>5</w:t>
            </w:r>
          </w:p>
        </w:tc>
        <w:tc>
          <w:tcPr>
            <w:tcW w:w="4649" w:type="pct"/>
          </w:tcPr>
          <w:p w14:paraId="70061A1E">
            <w:pPr>
              <w:rPr>
                <w:rFonts w:ascii="宋体" w:hAnsi="宋体" w:cs="宋体"/>
                <w:sz w:val="18"/>
                <w:szCs w:val="18"/>
              </w:rPr>
            </w:pPr>
            <w:r>
              <w:rPr>
                <w:sz w:val="18"/>
                <w:szCs w:val="18"/>
              </w:rPr>
              <w:t>list.insert(index, obj)</w:t>
            </w:r>
            <w:r>
              <w:rPr>
                <w:rFonts w:hint="eastAsia"/>
                <w:sz w:val="18"/>
                <w:szCs w:val="18"/>
              </w:rPr>
              <w:t xml:space="preserve">  </w:t>
            </w:r>
            <w:r>
              <w:rPr>
                <w:sz w:val="18"/>
                <w:szCs w:val="18"/>
              </w:rPr>
              <w:t>将对象插入列表</w:t>
            </w:r>
            <w:r>
              <w:rPr>
                <w:rFonts w:hint="eastAsia"/>
                <w:sz w:val="18"/>
                <w:szCs w:val="18"/>
              </w:rPr>
              <w:t>。</w:t>
            </w:r>
          </w:p>
        </w:tc>
      </w:tr>
      <w:tr w14:paraId="688B1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tcPr>
          <w:p w14:paraId="69F79F41">
            <w:pPr>
              <w:jc w:val="center"/>
              <w:rPr>
                <w:rFonts w:ascii="宋体" w:hAnsi="宋体" w:cs="宋体"/>
                <w:sz w:val="18"/>
                <w:szCs w:val="18"/>
              </w:rPr>
            </w:pPr>
            <w:r>
              <w:rPr>
                <w:sz w:val="18"/>
                <w:szCs w:val="18"/>
              </w:rPr>
              <w:t>6</w:t>
            </w:r>
          </w:p>
        </w:tc>
        <w:tc>
          <w:tcPr>
            <w:tcW w:w="4649" w:type="pct"/>
          </w:tcPr>
          <w:p w14:paraId="167D21E7">
            <w:pPr>
              <w:rPr>
                <w:rFonts w:ascii="宋体" w:hAnsi="宋体" w:cs="宋体"/>
                <w:sz w:val="18"/>
                <w:szCs w:val="18"/>
              </w:rPr>
            </w:pPr>
            <w:r>
              <w:rPr>
                <w:sz w:val="18"/>
                <w:szCs w:val="18"/>
              </w:rPr>
              <w:t>list.pop(obj=list[-1])</w:t>
            </w:r>
            <w:r>
              <w:rPr>
                <w:rFonts w:hint="eastAsia"/>
                <w:sz w:val="18"/>
                <w:szCs w:val="18"/>
              </w:rPr>
              <w:t xml:space="preserve">  </w:t>
            </w:r>
            <w:r>
              <w:rPr>
                <w:sz w:val="18"/>
                <w:szCs w:val="18"/>
              </w:rPr>
              <w:t>移除列表中的一个元素（默认最后一个元素），并且返回该元素的值</w:t>
            </w:r>
            <w:r>
              <w:rPr>
                <w:rFonts w:hint="eastAsia"/>
                <w:sz w:val="18"/>
                <w:szCs w:val="18"/>
              </w:rPr>
              <w:t>。</w:t>
            </w:r>
          </w:p>
        </w:tc>
      </w:tr>
      <w:tr w14:paraId="6E66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tcPr>
          <w:p w14:paraId="1FF95FA7">
            <w:pPr>
              <w:jc w:val="center"/>
              <w:rPr>
                <w:rFonts w:ascii="宋体" w:hAnsi="宋体" w:cs="宋体"/>
                <w:sz w:val="18"/>
                <w:szCs w:val="18"/>
              </w:rPr>
            </w:pPr>
            <w:r>
              <w:rPr>
                <w:sz w:val="18"/>
                <w:szCs w:val="18"/>
              </w:rPr>
              <w:t>7</w:t>
            </w:r>
          </w:p>
        </w:tc>
        <w:tc>
          <w:tcPr>
            <w:tcW w:w="4649" w:type="pct"/>
          </w:tcPr>
          <w:p w14:paraId="2AE7A863">
            <w:pPr>
              <w:rPr>
                <w:rFonts w:ascii="宋体" w:hAnsi="宋体" w:cs="宋体"/>
                <w:sz w:val="18"/>
                <w:szCs w:val="18"/>
              </w:rPr>
            </w:pPr>
            <w:r>
              <w:rPr>
                <w:sz w:val="18"/>
                <w:szCs w:val="18"/>
              </w:rPr>
              <w:t>list.remove(obj)</w:t>
            </w:r>
            <w:r>
              <w:rPr>
                <w:rFonts w:hint="eastAsia"/>
                <w:sz w:val="18"/>
                <w:szCs w:val="18"/>
              </w:rPr>
              <w:t xml:space="preserve">  </w:t>
            </w:r>
            <w:r>
              <w:rPr>
                <w:sz w:val="18"/>
                <w:szCs w:val="18"/>
              </w:rPr>
              <w:t>移除列表中某个值的第一个匹配项</w:t>
            </w:r>
            <w:r>
              <w:rPr>
                <w:rFonts w:hint="eastAsia"/>
                <w:sz w:val="18"/>
                <w:szCs w:val="18"/>
              </w:rPr>
              <w:t>。</w:t>
            </w:r>
          </w:p>
        </w:tc>
      </w:tr>
      <w:tr w14:paraId="59F7D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tcPr>
          <w:p w14:paraId="5B778AE3">
            <w:pPr>
              <w:jc w:val="center"/>
              <w:rPr>
                <w:rFonts w:ascii="宋体" w:hAnsi="宋体" w:cs="宋体"/>
                <w:sz w:val="18"/>
                <w:szCs w:val="18"/>
              </w:rPr>
            </w:pPr>
            <w:r>
              <w:rPr>
                <w:sz w:val="18"/>
                <w:szCs w:val="18"/>
              </w:rPr>
              <w:t>8</w:t>
            </w:r>
          </w:p>
        </w:tc>
        <w:tc>
          <w:tcPr>
            <w:tcW w:w="4649" w:type="pct"/>
          </w:tcPr>
          <w:p w14:paraId="3337EFD5">
            <w:pPr>
              <w:rPr>
                <w:rFonts w:ascii="宋体" w:hAnsi="宋体" w:cs="宋体"/>
                <w:sz w:val="18"/>
                <w:szCs w:val="18"/>
              </w:rPr>
            </w:pPr>
            <w:r>
              <w:rPr>
                <w:sz w:val="18"/>
                <w:szCs w:val="18"/>
              </w:rPr>
              <w:t>list.reverse()</w:t>
            </w:r>
            <w:r>
              <w:rPr>
                <w:rFonts w:hint="eastAsia"/>
                <w:sz w:val="18"/>
                <w:szCs w:val="18"/>
              </w:rPr>
              <w:t xml:space="preserve">  将</w:t>
            </w:r>
            <w:r>
              <w:rPr>
                <w:sz w:val="18"/>
                <w:szCs w:val="18"/>
              </w:rPr>
              <w:t>列表中</w:t>
            </w:r>
            <w:r>
              <w:rPr>
                <w:rFonts w:hint="eastAsia"/>
                <w:sz w:val="18"/>
                <w:szCs w:val="18"/>
              </w:rPr>
              <w:t>的</w:t>
            </w:r>
            <w:r>
              <w:rPr>
                <w:sz w:val="18"/>
                <w:szCs w:val="18"/>
              </w:rPr>
              <w:t>元素反向</w:t>
            </w:r>
            <w:r>
              <w:rPr>
                <w:rFonts w:hint="eastAsia"/>
                <w:sz w:val="18"/>
                <w:szCs w:val="18"/>
              </w:rPr>
              <w:t>。</w:t>
            </w:r>
          </w:p>
        </w:tc>
      </w:tr>
      <w:tr w14:paraId="292F9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tcPr>
          <w:p w14:paraId="0016B308">
            <w:pPr>
              <w:jc w:val="center"/>
              <w:rPr>
                <w:rFonts w:ascii="宋体" w:hAnsi="宋体" w:cs="宋体"/>
                <w:sz w:val="18"/>
                <w:szCs w:val="18"/>
              </w:rPr>
            </w:pPr>
            <w:r>
              <w:rPr>
                <w:sz w:val="18"/>
                <w:szCs w:val="18"/>
              </w:rPr>
              <w:t>9</w:t>
            </w:r>
          </w:p>
        </w:tc>
        <w:tc>
          <w:tcPr>
            <w:tcW w:w="4649" w:type="pct"/>
          </w:tcPr>
          <w:p w14:paraId="55264A69">
            <w:pPr>
              <w:rPr>
                <w:rFonts w:ascii="宋体" w:hAnsi="宋体" w:cs="宋体"/>
                <w:sz w:val="18"/>
                <w:szCs w:val="18"/>
              </w:rPr>
            </w:pPr>
            <w:r>
              <w:rPr>
                <w:sz w:val="18"/>
                <w:szCs w:val="18"/>
              </w:rPr>
              <w:t>list.sort([func])</w:t>
            </w:r>
            <w:r>
              <w:rPr>
                <w:rFonts w:hint="eastAsia"/>
                <w:sz w:val="18"/>
                <w:szCs w:val="18"/>
              </w:rPr>
              <w:t xml:space="preserve">  </w:t>
            </w:r>
            <w:r>
              <w:rPr>
                <w:sz w:val="18"/>
                <w:szCs w:val="18"/>
              </w:rPr>
              <w:t>对原列表进行排序</w:t>
            </w:r>
            <w:r>
              <w:rPr>
                <w:rFonts w:hint="eastAsia"/>
                <w:sz w:val="18"/>
                <w:szCs w:val="18"/>
              </w:rPr>
              <w:t>。</w:t>
            </w:r>
          </w:p>
        </w:tc>
      </w:tr>
      <w:tr w14:paraId="415D2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tcPr>
          <w:p w14:paraId="65D720AA">
            <w:pPr>
              <w:jc w:val="center"/>
              <w:rPr>
                <w:rFonts w:ascii="宋体" w:hAnsi="宋体" w:cs="宋体"/>
                <w:sz w:val="18"/>
                <w:szCs w:val="18"/>
              </w:rPr>
            </w:pPr>
            <w:r>
              <w:rPr>
                <w:sz w:val="18"/>
                <w:szCs w:val="18"/>
              </w:rPr>
              <w:t>10</w:t>
            </w:r>
          </w:p>
        </w:tc>
        <w:tc>
          <w:tcPr>
            <w:tcW w:w="4649" w:type="pct"/>
          </w:tcPr>
          <w:p w14:paraId="11DD25E6">
            <w:pPr>
              <w:rPr>
                <w:rFonts w:ascii="宋体" w:hAnsi="宋体" w:cs="宋体"/>
                <w:sz w:val="18"/>
                <w:szCs w:val="18"/>
              </w:rPr>
            </w:pPr>
            <w:r>
              <w:rPr>
                <w:sz w:val="18"/>
                <w:szCs w:val="18"/>
              </w:rPr>
              <w:t>list.clear()</w:t>
            </w:r>
            <w:r>
              <w:rPr>
                <w:rFonts w:hint="eastAsia"/>
                <w:sz w:val="18"/>
                <w:szCs w:val="18"/>
              </w:rPr>
              <w:t xml:space="preserve">  </w:t>
            </w:r>
            <w:r>
              <w:rPr>
                <w:sz w:val="18"/>
                <w:szCs w:val="18"/>
              </w:rPr>
              <w:t>清空列表</w:t>
            </w:r>
            <w:r>
              <w:rPr>
                <w:rFonts w:hint="eastAsia"/>
                <w:sz w:val="18"/>
                <w:szCs w:val="18"/>
              </w:rPr>
              <w:t>。</w:t>
            </w:r>
          </w:p>
        </w:tc>
      </w:tr>
      <w:tr w14:paraId="1DFA5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tcPr>
          <w:p w14:paraId="7ED2245D">
            <w:pPr>
              <w:jc w:val="center"/>
              <w:rPr>
                <w:rFonts w:ascii="宋体" w:hAnsi="宋体" w:cs="宋体"/>
                <w:sz w:val="18"/>
                <w:szCs w:val="18"/>
              </w:rPr>
            </w:pPr>
            <w:r>
              <w:rPr>
                <w:sz w:val="18"/>
                <w:szCs w:val="18"/>
              </w:rPr>
              <w:t>11</w:t>
            </w:r>
          </w:p>
        </w:tc>
        <w:tc>
          <w:tcPr>
            <w:tcW w:w="4649" w:type="pct"/>
          </w:tcPr>
          <w:p w14:paraId="5B77677D">
            <w:pPr>
              <w:rPr>
                <w:rFonts w:ascii="宋体" w:hAnsi="宋体" w:cs="宋体"/>
                <w:sz w:val="18"/>
                <w:szCs w:val="18"/>
              </w:rPr>
            </w:pPr>
            <w:r>
              <w:rPr>
                <w:sz w:val="18"/>
                <w:szCs w:val="18"/>
              </w:rPr>
              <w:t>list.copy()</w:t>
            </w:r>
            <w:r>
              <w:rPr>
                <w:rFonts w:hint="eastAsia"/>
                <w:sz w:val="18"/>
                <w:szCs w:val="18"/>
              </w:rPr>
              <w:t xml:space="preserve">  </w:t>
            </w:r>
            <w:r>
              <w:rPr>
                <w:sz w:val="18"/>
                <w:szCs w:val="18"/>
              </w:rPr>
              <w:t>复制列表</w:t>
            </w:r>
            <w:r>
              <w:rPr>
                <w:rFonts w:hint="eastAsia"/>
                <w:sz w:val="18"/>
                <w:szCs w:val="18"/>
              </w:rPr>
              <w:t>。</w:t>
            </w:r>
          </w:p>
        </w:tc>
      </w:tr>
    </w:tbl>
    <w:p w14:paraId="6574F3AE">
      <w:pPr>
        <w:pStyle w:val="19"/>
        <w:spacing w:before="0" w:beforeAutospacing="0" w:after="0" w:afterAutospacing="0"/>
        <w:ind w:firstLine="420" w:firstLineChars="200"/>
        <w:rPr>
          <w:sz w:val="21"/>
          <w:szCs w:val="21"/>
        </w:rPr>
      </w:pPr>
      <w:r>
        <w:rPr>
          <w:rFonts w:hint="eastAsia" w:ascii="宋体" w:hAnsi="宋体" w:eastAsia="宋体" w:cs="宋体"/>
          <w:sz w:val="21"/>
          <w:szCs w:val="21"/>
        </w:rPr>
        <w:t>下面看几个列表操作的例子。</w:t>
      </w:r>
    </w:p>
    <w:p w14:paraId="7ED30621">
      <w:pPr>
        <w:pStyle w:val="19"/>
        <w:spacing w:before="0" w:beforeAutospacing="0" w:after="0" w:afterAutospacing="0"/>
        <w:ind w:firstLine="480" w:firstLineChars="200"/>
        <w:rPr>
          <w:szCs w:val="21"/>
        </w:rPr>
      </w:pPr>
      <w:r>
        <w:rPr>
          <w:rFonts w:hint="eastAsia"/>
          <w:szCs w:val="21"/>
          <w:lang w:bidi="ar-SA"/>
        </w:rPr>
        <w:drawing>
          <wp:inline distT="0" distB="0" distL="0" distR="0">
            <wp:extent cx="1640840" cy="847725"/>
            <wp:effectExtent l="0" t="0" r="0" b="9525"/>
            <wp:docPr id="174867404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74041" name="图片 51"/>
                    <pic:cNvPicPr>
                      <a:picLocks noChangeAspect="1" noChangeArrowheads="1"/>
                    </pic:cNvPicPr>
                  </pic:nvPicPr>
                  <pic:blipFill>
                    <a:blip r:embed="rId9">
                      <a:extLst>
                        <a:ext uri="{28A0092B-C50C-407E-A947-70E740481C1C}">
                          <a14:useLocalDpi xmlns:a14="http://schemas.microsoft.com/office/drawing/2010/main" val="0"/>
                        </a:ext>
                      </a:extLst>
                    </a:blip>
                    <a:srcRect l="143" t="36812" r="25490" b="14992"/>
                    <a:stretch>
                      <a:fillRect/>
                    </a:stretch>
                  </pic:blipFill>
                  <pic:spPr>
                    <a:xfrm>
                      <a:off x="0" y="0"/>
                      <a:ext cx="1640840" cy="847725"/>
                    </a:xfrm>
                    <a:prstGeom prst="rect">
                      <a:avLst/>
                    </a:prstGeom>
                    <a:noFill/>
                    <a:ln>
                      <a:noFill/>
                    </a:ln>
                  </pic:spPr>
                </pic:pic>
              </a:graphicData>
            </a:graphic>
          </wp:inline>
        </w:drawing>
      </w:r>
    </w:p>
    <w:p w14:paraId="25ED64AE">
      <w:pPr>
        <w:pStyle w:val="19"/>
        <w:spacing w:before="0" w:beforeAutospacing="0" w:after="0" w:afterAutospacing="0"/>
        <w:ind w:firstLine="480" w:firstLineChars="200"/>
        <w:rPr>
          <w:szCs w:val="21"/>
        </w:rPr>
      </w:pPr>
      <w:r>
        <w:rPr>
          <w:rFonts w:hint="eastAsia"/>
          <w:szCs w:val="21"/>
          <w:lang w:bidi="ar-SA"/>
        </w:rPr>
        <w:drawing>
          <wp:inline distT="0" distB="0" distL="0" distR="0">
            <wp:extent cx="1381760" cy="839470"/>
            <wp:effectExtent l="0" t="0" r="8890" b="0"/>
            <wp:docPr id="116042409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24096" name="图片 50"/>
                    <pic:cNvPicPr>
                      <a:picLocks noChangeAspect="1" noChangeArrowheads="1"/>
                    </pic:cNvPicPr>
                  </pic:nvPicPr>
                  <pic:blipFill>
                    <a:blip r:embed="rId10">
                      <a:extLst>
                        <a:ext uri="{28A0092B-C50C-407E-A947-70E740481C1C}">
                          <a14:useLocalDpi xmlns:a14="http://schemas.microsoft.com/office/drawing/2010/main" val="0"/>
                        </a:ext>
                      </a:extLst>
                    </a:blip>
                    <a:srcRect l="661" t="36812" r="36777" b="15317"/>
                    <a:stretch>
                      <a:fillRect/>
                    </a:stretch>
                  </pic:blipFill>
                  <pic:spPr>
                    <a:xfrm>
                      <a:off x="0" y="0"/>
                      <a:ext cx="1381760" cy="839470"/>
                    </a:xfrm>
                    <a:prstGeom prst="rect">
                      <a:avLst/>
                    </a:prstGeom>
                    <a:noFill/>
                    <a:ln>
                      <a:noFill/>
                    </a:ln>
                  </pic:spPr>
                </pic:pic>
              </a:graphicData>
            </a:graphic>
          </wp:inline>
        </w:drawing>
      </w:r>
    </w:p>
    <w:p w14:paraId="66372092">
      <w:pPr>
        <w:pStyle w:val="19"/>
        <w:spacing w:before="0" w:beforeAutospacing="0" w:after="0" w:afterAutospacing="0"/>
        <w:ind w:firstLine="480" w:firstLineChars="200"/>
        <w:rPr>
          <w:szCs w:val="21"/>
        </w:rPr>
      </w:pPr>
      <w:r>
        <w:rPr>
          <w:rFonts w:hint="eastAsia"/>
          <w:szCs w:val="21"/>
          <w:lang w:bidi="ar-SA"/>
        </w:rPr>
        <w:drawing>
          <wp:inline distT="0" distB="0" distL="0" distR="0">
            <wp:extent cx="1548765" cy="1081405"/>
            <wp:effectExtent l="0" t="0" r="0" b="4445"/>
            <wp:docPr id="200692518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25185" name="图片 49"/>
                    <pic:cNvPicPr>
                      <a:picLocks noChangeAspect="1" noChangeArrowheads="1"/>
                    </pic:cNvPicPr>
                  </pic:nvPicPr>
                  <pic:blipFill>
                    <a:blip r:embed="rId11">
                      <a:extLst>
                        <a:ext uri="{28A0092B-C50C-407E-A947-70E740481C1C}">
                          <a14:useLocalDpi xmlns:a14="http://schemas.microsoft.com/office/drawing/2010/main" val="0"/>
                        </a:ext>
                      </a:extLst>
                    </a:blip>
                    <a:srcRect l="600" t="33272" r="36020" b="14368"/>
                    <a:stretch>
                      <a:fillRect/>
                    </a:stretch>
                  </pic:blipFill>
                  <pic:spPr>
                    <a:xfrm>
                      <a:off x="0" y="0"/>
                      <a:ext cx="1548765" cy="1081405"/>
                    </a:xfrm>
                    <a:prstGeom prst="rect">
                      <a:avLst/>
                    </a:prstGeom>
                    <a:noFill/>
                    <a:ln>
                      <a:noFill/>
                    </a:ln>
                  </pic:spPr>
                </pic:pic>
              </a:graphicData>
            </a:graphic>
          </wp:inline>
        </w:drawing>
      </w:r>
    </w:p>
    <w:p w14:paraId="745AF709">
      <w:pPr>
        <w:pStyle w:val="19"/>
        <w:spacing w:before="0" w:beforeAutospacing="0" w:after="0" w:afterAutospacing="0"/>
        <w:ind w:firstLine="480" w:firstLineChars="200"/>
        <w:rPr>
          <w:szCs w:val="21"/>
        </w:rPr>
      </w:pPr>
      <w:r>
        <w:rPr>
          <w:rFonts w:hint="eastAsia"/>
          <w:szCs w:val="21"/>
          <w:lang w:bidi="ar-SA"/>
        </w:rPr>
        <w:drawing>
          <wp:inline distT="0" distB="0" distL="0" distR="0">
            <wp:extent cx="3056255" cy="851535"/>
            <wp:effectExtent l="0" t="0" r="0" b="5715"/>
            <wp:docPr id="205298697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86977" name="图片 48"/>
                    <pic:cNvPicPr>
                      <a:picLocks noChangeAspect="1" noChangeArrowheads="1"/>
                    </pic:cNvPicPr>
                  </pic:nvPicPr>
                  <pic:blipFill>
                    <a:blip r:embed="rId12">
                      <a:extLst>
                        <a:ext uri="{28A0092B-C50C-407E-A947-70E740481C1C}">
                          <a14:useLocalDpi xmlns:a14="http://schemas.microsoft.com/office/drawing/2010/main" val="0"/>
                        </a:ext>
                      </a:extLst>
                    </a:blip>
                    <a:srcRect l="-421" t="28542" r="12398" b="16310"/>
                    <a:stretch>
                      <a:fillRect/>
                    </a:stretch>
                  </pic:blipFill>
                  <pic:spPr>
                    <a:xfrm>
                      <a:off x="0" y="0"/>
                      <a:ext cx="3056255" cy="851535"/>
                    </a:xfrm>
                    <a:prstGeom prst="rect">
                      <a:avLst/>
                    </a:prstGeom>
                    <a:noFill/>
                    <a:ln>
                      <a:noFill/>
                    </a:ln>
                  </pic:spPr>
                </pic:pic>
              </a:graphicData>
            </a:graphic>
          </wp:inline>
        </w:drawing>
      </w:r>
    </w:p>
    <w:p w14:paraId="49D335DF">
      <w:pPr>
        <w:pStyle w:val="19"/>
        <w:spacing w:before="0" w:beforeAutospacing="0" w:after="0" w:afterAutospacing="0"/>
        <w:ind w:firstLine="480" w:firstLineChars="200"/>
        <w:rPr>
          <w:szCs w:val="21"/>
        </w:rPr>
      </w:pPr>
      <w:r>
        <w:rPr>
          <w:rFonts w:hint="eastAsia"/>
          <w:szCs w:val="21"/>
          <w:lang w:bidi="ar-SA"/>
        </w:rPr>
        <w:drawing>
          <wp:inline distT="0" distB="0" distL="0" distR="0">
            <wp:extent cx="2960370" cy="1595120"/>
            <wp:effectExtent l="0" t="0" r="0" b="5080"/>
            <wp:docPr id="192521697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16976" name="图片 47"/>
                    <pic:cNvPicPr>
                      <a:picLocks noChangeAspect="1" noChangeArrowheads="1"/>
                    </pic:cNvPicPr>
                  </pic:nvPicPr>
                  <pic:blipFill>
                    <a:blip r:embed="rId13">
                      <a:extLst>
                        <a:ext uri="{28A0092B-C50C-407E-A947-70E740481C1C}">
                          <a14:useLocalDpi xmlns:a14="http://schemas.microsoft.com/office/drawing/2010/main" val="0"/>
                        </a:ext>
                      </a:extLst>
                    </a:blip>
                    <a:srcRect l="-89" t="19945" r="17505" b="11382"/>
                    <a:stretch>
                      <a:fillRect/>
                    </a:stretch>
                  </pic:blipFill>
                  <pic:spPr>
                    <a:xfrm>
                      <a:off x="0" y="0"/>
                      <a:ext cx="2960370" cy="1595120"/>
                    </a:xfrm>
                    <a:prstGeom prst="rect">
                      <a:avLst/>
                    </a:prstGeom>
                    <a:noFill/>
                    <a:ln>
                      <a:noFill/>
                    </a:ln>
                  </pic:spPr>
                </pic:pic>
              </a:graphicData>
            </a:graphic>
          </wp:inline>
        </w:drawing>
      </w:r>
    </w:p>
    <w:p w14:paraId="3F1D62BB">
      <w:pPr>
        <w:pStyle w:val="19"/>
        <w:spacing w:before="0" w:beforeAutospacing="0" w:after="0" w:afterAutospacing="0"/>
        <w:ind w:firstLine="480" w:firstLineChars="200"/>
        <w:rPr>
          <w:szCs w:val="21"/>
        </w:rPr>
      </w:pPr>
      <w:r>
        <w:rPr>
          <w:rFonts w:hint="eastAsia"/>
          <w:szCs w:val="21"/>
          <w:lang w:bidi="ar-SA"/>
        </w:rPr>
        <w:drawing>
          <wp:inline distT="0" distB="0" distL="0" distR="0">
            <wp:extent cx="2120900" cy="985520"/>
            <wp:effectExtent l="0" t="0" r="0" b="5080"/>
            <wp:docPr id="111771908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19086" name="图片 46"/>
                    <pic:cNvPicPr>
                      <a:picLocks noChangeAspect="1" noChangeArrowheads="1"/>
                    </pic:cNvPicPr>
                  </pic:nvPicPr>
                  <pic:blipFill>
                    <a:blip r:embed="rId14">
                      <a:extLst>
                        <a:ext uri="{28A0092B-C50C-407E-A947-70E740481C1C}">
                          <a14:useLocalDpi xmlns:a14="http://schemas.microsoft.com/office/drawing/2010/main" val="0"/>
                        </a:ext>
                      </a:extLst>
                    </a:blip>
                    <a:srcRect l="-110" t="35921" r="26906" b="14894"/>
                    <a:stretch>
                      <a:fillRect/>
                    </a:stretch>
                  </pic:blipFill>
                  <pic:spPr>
                    <a:xfrm>
                      <a:off x="0" y="0"/>
                      <a:ext cx="2120900" cy="985520"/>
                    </a:xfrm>
                    <a:prstGeom prst="rect">
                      <a:avLst/>
                    </a:prstGeom>
                    <a:noFill/>
                    <a:ln>
                      <a:noFill/>
                    </a:ln>
                  </pic:spPr>
                </pic:pic>
              </a:graphicData>
            </a:graphic>
          </wp:inline>
        </w:drawing>
      </w:r>
    </w:p>
    <w:p w14:paraId="6C76C4E6">
      <w:pPr>
        <w:pStyle w:val="19"/>
        <w:spacing w:before="0" w:beforeAutospacing="0" w:after="0" w:afterAutospacing="0"/>
        <w:ind w:firstLine="480" w:firstLineChars="200"/>
        <w:rPr>
          <w:sz w:val="21"/>
          <w:szCs w:val="21"/>
        </w:rPr>
      </w:pPr>
      <w:r>
        <w:rPr>
          <w:rFonts w:hint="eastAsia"/>
          <w:szCs w:val="21"/>
          <w:lang w:bidi="ar-SA"/>
        </w:rPr>
        <w:drawing>
          <wp:inline distT="0" distB="0" distL="0" distR="0">
            <wp:extent cx="1845310" cy="901700"/>
            <wp:effectExtent l="0" t="0" r="2540" b="0"/>
            <wp:docPr id="5555838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8386" name="图片 45"/>
                    <pic:cNvPicPr>
                      <a:picLocks noChangeAspect="1" noChangeArrowheads="1"/>
                    </pic:cNvPicPr>
                  </pic:nvPicPr>
                  <pic:blipFill>
                    <a:blip r:embed="rId15">
                      <a:extLst>
                        <a:ext uri="{28A0092B-C50C-407E-A947-70E740481C1C}">
                          <a14:useLocalDpi xmlns:a14="http://schemas.microsoft.com/office/drawing/2010/main" val="0"/>
                        </a:ext>
                      </a:extLst>
                    </a:blip>
                    <a:srcRect l="-548" t="36142" r="31252" b="14940"/>
                    <a:stretch>
                      <a:fillRect/>
                    </a:stretch>
                  </pic:blipFill>
                  <pic:spPr>
                    <a:xfrm>
                      <a:off x="0" y="0"/>
                      <a:ext cx="1845310" cy="901700"/>
                    </a:xfrm>
                    <a:prstGeom prst="rect">
                      <a:avLst/>
                    </a:prstGeom>
                    <a:noFill/>
                    <a:ln>
                      <a:noFill/>
                    </a:ln>
                  </pic:spPr>
                </pic:pic>
              </a:graphicData>
            </a:graphic>
          </wp:inline>
        </w:drawing>
      </w:r>
    </w:p>
    <w:p w14:paraId="3D7037BF">
      <w:pPr>
        <w:pStyle w:val="5"/>
        <w:rPr>
          <w:b/>
          <w:sz w:val="24"/>
          <w:szCs w:val="24"/>
        </w:rPr>
      </w:pPr>
      <w:r>
        <w:rPr>
          <w:rFonts w:hint="eastAsia"/>
          <w:b/>
          <w:sz w:val="24"/>
          <w:szCs w:val="24"/>
        </w:rPr>
        <w:t>二、元组</w:t>
      </w:r>
    </w:p>
    <w:p w14:paraId="4C3C1053">
      <w:pPr>
        <w:pStyle w:val="19"/>
        <w:spacing w:before="0" w:beforeAutospacing="0" w:after="0" w:afterAutospacing="0"/>
        <w:ind w:firstLine="420" w:firstLineChars="200"/>
        <w:rPr>
          <w:sz w:val="21"/>
          <w:szCs w:val="21"/>
        </w:rPr>
      </w:pPr>
      <w:r>
        <w:rPr>
          <w:sz w:val="21"/>
          <w:szCs w:val="21"/>
        </w:rPr>
        <w:t xml:space="preserve">Python </w:t>
      </w:r>
      <w:r>
        <w:rPr>
          <w:rFonts w:hint="eastAsia" w:ascii="宋体" w:hAnsi="宋体" w:eastAsia="宋体" w:cs="宋体"/>
          <w:sz w:val="21"/>
          <w:szCs w:val="21"/>
        </w:rPr>
        <w:t>的元组（</w:t>
      </w:r>
      <w:r>
        <w:rPr>
          <w:sz w:val="21"/>
          <w:szCs w:val="21"/>
        </w:rPr>
        <w:t>tuple</w:t>
      </w:r>
      <w:r>
        <w:rPr>
          <w:rFonts w:hint="eastAsia" w:ascii="宋体" w:hAnsi="宋体" w:eastAsia="宋体" w:cs="宋体"/>
          <w:sz w:val="21"/>
          <w:szCs w:val="21"/>
        </w:rPr>
        <w:t>）与列表相似，不同之处在于元组的元素是不能修改的。另外，列表使用方括号（</w:t>
      </w:r>
      <w:r>
        <w:rPr>
          <w:sz w:val="21"/>
          <w:szCs w:val="21"/>
        </w:rPr>
        <w:t>[]</w:t>
      </w:r>
      <w:r>
        <w:rPr>
          <w:rFonts w:hint="eastAsia" w:ascii="宋体" w:hAnsi="宋体" w:eastAsia="宋体" w:cs="宋体"/>
          <w:sz w:val="21"/>
          <w:szCs w:val="21"/>
        </w:rPr>
        <w:t>），而元组使用圆括号（</w:t>
      </w:r>
      <w:r>
        <w:rPr>
          <w:sz w:val="21"/>
          <w:szCs w:val="21"/>
        </w:rPr>
        <w:t>()</w:t>
      </w:r>
      <w:r>
        <w:rPr>
          <w:rFonts w:hint="eastAsia" w:ascii="宋体" w:hAnsi="宋体" w:eastAsia="宋体" w:cs="宋体"/>
          <w:sz w:val="21"/>
          <w:szCs w:val="21"/>
        </w:rPr>
        <w:t>）。</w:t>
      </w:r>
    </w:p>
    <w:p w14:paraId="656CC727">
      <w:pPr>
        <w:ind w:firstLine="420" w:firstLineChars="200"/>
        <w:rPr>
          <w:rFonts w:eastAsia="黑体"/>
        </w:rPr>
      </w:pPr>
      <w:r>
        <w:rPr>
          <w:rFonts w:hint="eastAsia" w:eastAsia="黑体"/>
        </w:rPr>
        <w:t>1．元组的创建</w:t>
      </w:r>
    </w:p>
    <w:p w14:paraId="28D0FA6A">
      <w:pPr>
        <w:pStyle w:val="19"/>
        <w:spacing w:before="0" w:beforeAutospacing="0" w:after="0" w:afterAutospacing="0"/>
        <w:ind w:firstLine="420" w:firstLineChars="200"/>
        <w:rPr>
          <w:sz w:val="21"/>
          <w:szCs w:val="21"/>
        </w:rPr>
      </w:pPr>
      <w:r>
        <w:rPr>
          <w:rFonts w:hint="eastAsia" w:ascii="宋体" w:hAnsi="宋体" w:eastAsia="宋体" w:cs="宋体"/>
          <w:sz w:val="21"/>
          <w:szCs w:val="21"/>
        </w:rPr>
        <w:t>元组的创建很简单，只需要在括号中添加元素，并使用逗号分隔各元素即可。例如：</w:t>
      </w:r>
    </w:p>
    <w:p w14:paraId="23F93828">
      <w:pPr>
        <w:pStyle w:val="19"/>
        <w:spacing w:before="0" w:beforeAutospacing="0" w:after="0" w:afterAutospacing="0"/>
        <w:ind w:firstLine="420" w:firstLineChars="200"/>
        <w:rPr>
          <w:sz w:val="21"/>
          <w:szCs w:val="21"/>
        </w:rPr>
      </w:pPr>
      <w:r>
        <w:rPr>
          <w:sz w:val="21"/>
          <w:szCs w:val="21"/>
        </w:rPr>
        <w:t>tup1 = ('Google', 'Runoob', 1997, 20</w:t>
      </w:r>
      <w:r>
        <w:rPr>
          <w:rFonts w:hint="eastAsia"/>
          <w:sz w:val="21"/>
          <w:szCs w:val="21"/>
        </w:rPr>
        <w:t>17</w:t>
      </w:r>
      <w:r>
        <w:rPr>
          <w:sz w:val="21"/>
          <w:szCs w:val="21"/>
        </w:rPr>
        <w:t>)</w:t>
      </w:r>
    </w:p>
    <w:p w14:paraId="2F516E46">
      <w:pPr>
        <w:pStyle w:val="19"/>
        <w:spacing w:before="0" w:beforeAutospacing="0" w:after="0" w:afterAutospacing="0"/>
        <w:ind w:firstLine="420" w:firstLineChars="200"/>
        <w:rPr>
          <w:sz w:val="21"/>
          <w:szCs w:val="21"/>
        </w:rPr>
      </w:pPr>
      <w:r>
        <w:rPr>
          <w:sz w:val="21"/>
          <w:szCs w:val="21"/>
        </w:rPr>
        <w:t>tup2 = (1, 2, 3, 4, 5 )</w:t>
      </w:r>
    </w:p>
    <w:p w14:paraId="5B32523C">
      <w:pPr>
        <w:pStyle w:val="19"/>
        <w:spacing w:before="0" w:beforeAutospacing="0" w:after="0" w:afterAutospacing="0"/>
        <w:ind w:firstLine="420" w:firstLineChars="200"/>
        <w:rPr>
          <w:sz w:val="21"/>
          <w:szCs w:val="21"/>
        </w:rPr>
      </w:pPr>
      <w:r>
        <w:rPr>
          <w:sz w:val="21"/>
          <w:szCs w:val="21"/>
        </w:rPr>
        <w:t xml:space="preserve">tup3 = </w:t>
      </w:r>
      <w:r>
        <w:rPr>
          <w:rFonts w:hint="eastAsia"/>
          <w:sz w:val="21"/>
          <w:szCs w:val="21"/>
        </w:rPr>
        <w:t>(</w:t>
      </w:r>
      <w:r>
        <w:rPr>
          <w:sz w:val="21"/>
          <w:szCs w:val="21"/>
        </w:rPr>
        <w:t>"a", "b", "c", "d"</w:t>
      </w:r>
      <w:r>
        <w:rPr>
          <w:rFonts w:hint="eastAsia"/>
          <w:sz w:val="21"/>
          <w:szCs w:val="21"/>
        </w:rPr>
        <w:t>)</w:t>
      </w:r>
    </w:p>
    <w:p w14:paraId="4365676F">
      <w:pPr>
        <w:pStyle w:val="19"/>
        <w:spacing w:before="0" w:beforeAutospacing="0" w:after="0" w:afterAutospacing="0"/>
        <w:ind w:firstLine="420" w:firstLineChars="200"/>
        <w:rPr>
          <w:sz w:val="21"/>
          <w:szCs w:val="21"/>
        </w:rPr>
      </w:pPr>
      <w:r>
        <w:rPr>
          <w:rFonts w:hint="eastAsia" w:ascii="宋体" w:hAnsi="宋体" w:eastAsia="宋体" w:cs="宋体"/>
          <w:sz w:val="21"/>
          <w:szCs w:val="21"/>
        </w:rPr>
        <w:t>创建空元组使用语句</w:t>
      </w:r>
    </w:p>
    <w:p w14:paraId="3F4DAFB9">
      <w:pPr>
        <w:pStyle w:val="19"/>
        <w:spacing w:before="0" w:beforeAutospacing="0" w:after="0" w:afterAutospacing="0"/>
        <w:ind w:firstLine="420" w:firstLineChars="200"/>
        <w:rPr>
          <w:sz w:val="21"/>
          <w:szCs w:val="21"/>
        </w:rPr>
      </w:pPr>
      <w:r>
        <w:rPr>
          <w:sz w:val="21"/>
          <w:szCs w:val="21"/>
        </w:rPr>
        <w:t>tup1 = ()</w:t>
      </w:r>
    </w:p>
    <w:p w14:paraId="2B210820">
      <w:pPr>
        <w:pStyle w:val="19"/>
        <w:spacing w:before="0" w:beforeAutospacing="0" w:after="0" w:afterAutospacing="0"/>
        <w:ind w:firstLine="420" w:firstLineChars="200"/>
        <w:rPr>
          <w:rFonts w:hAnsi="楷体" w:eastAsia="楷体"/>
          <w:sz w:val="21"/>
          <w:szCs w:val="21"/>
        </w:rPr>
      </w:pPr>
      <w:r>
        <w:rPr>
          <w:rFonts w:hint="eastAsia" w:hAnsi="楷体" w:eastAsia="楷体"/>
          <w:sz w:val="21"/>
          <w:szCs w:val="21"/>
        </w:rPr>
        <w:t>注意：</w:t>
      </w:r>
    </w:p>
    <w:p w14:paraId="57F608FA">
      <w:pPr>
        <w:pStyle w:val="19"/>
        <w:numPr>
          <w:ilvl w:val="0"/>
          <w:numId w:val="1"/>
        </w:numPr>
        <w:spacing w:before="0" w:beforeAutospacing="0" w:after="0" w:afterAutospacing="0"/>
        <w:rPr>
          <w:rFonts w:hAnsi="楷体" w:eastAsia="楷体"/>
          <w:sz w:val="21"/>
          <w:szCs w:val="21"/>
        </w:rPr>
      </w:pPr>
      <w:r>
        <w:rPr>
          <w:rFonts w:hint="eastAsia" w:hAnsi="楷体" w:eastAsia="楷体"/>
          <w:sz w:val="21"/>
          <w:szCs w:val="21"/>
        </w:rPr>
        <w:t>当</w:t>
      </w:r>
      <w:r>
        <w:rPr>
          <w:rFonts w:hAnsi="楷体" w:eastAsia="楷体"/>
          <w:sz w:val="21"/>
          <w:szCs w:val="21"/>
        </w:rPr>
        <w:t>元组中只包含一个元素时，需要在元素后面添加逗号</w:t>
      </w:r>
      <w:r>
        <w:rPr>
          <w:rFonts w:hint="eastAsia" w:hAnsi="楷体" w:eastAsia="楷体"/>
          <w:sz w:val="21"/>
          <w:szCs w:val="21"/>
        </w:rPr>
        <w:t>，例如：</w:t>
      </w:r>
    </w:p>
    <w:p w14:paraId="683E23CE">
      <w:pPr>
        <w:pStyle w:val="19"/>
        <w:spacing w:before="0" w:beforeAutospacing="0" w:after="0" w:afterAutospacing="0"/>
        <w:ind w:left="420" w:leftChars="200" w:firstLine="420" w:firstLineChars="200"/>
        <w:rPr>
          <w:rFonts w:hAnsi="楷体" w:eastAsia="楷体"/>
          <w:sz w:val="21"/>
          <w:szCs w:val="21"/>
        </w:rPr>
      </w:pPr>
      <w:r>
        <w:rPr>
          <w:rFonts w:hAnsi="楷体" w:eastAsia="楷体"/>
          <w:sz w:val="21"/>
          <w:szCs w:val="21"/>
        </w:rPr>
        <w:t>tup1 = (50,)</w:t>
      </w:r>
    </w:p>
    <w:p w14:paraId="3D6948C6">
      <w:pPr>
        <w:pStyle w:val="19"/>
        <w:numPr>
          <w:ilvl w:val="0"/>
          <w:numId w:val="1"/>
        </w:numPr>
        <w:spacing w:before="0" w:beforeAutospacing="0" w:after="0" w:afterAutospacing="0"/>
        <w:rPr>
          <w:rFonts w:hAnsi="楷体" w:eastAsia="楷体"/>
          <w:sz w:val="21"/>
          <w:szCs w:val="21"/>
        </w:rPr>
      </w:pPr>
      <w:r>
        <w:rPr>
          <w:rFonts w:hAnsi="楷体" w:eastAsia="楷体"/>
          <w:sz w:val="21"/>
          <w:szCs w:val="21"/>
        </w:rPr>
        <w:t>与字符串类似，元组</w:t>
      </w:r>
      <w:r>
        <w:rPr>
          <w:rFonts w:hint="eastAsia" w:hAnsi="楷体" w:eastAsia="楷体"/>
          <w:sz w:val="21"/>
          <w:szCs w:val="21"/>
        </w:rPr>
        <w:t>的</w:t>
      </w:r>
      <w:r>
        <w:rPr>
          <w:rFonts w:hAnsi="楷体" w:eastAsia="楷体"/>
          <w:sz w:val="21"/>
          <w:szCs w:val="21"/>
        </w:rPr>
        <w:t>下标索引</w:t>
      </w:r>
      <w:r>
        <w:rPr>
          <w:rFonts w:hint="eastAsia" w:hAnsi="楷体" w:eastAsia="楷体"/>
          <w:sz w:val="21"/>
          <w:szCs w:val="21"/>
        </w:rPr>
        <w:t>也</w:t>
      </w:r>
      <w:r>
        <w:rPr>
          <w:rFonts w:hAnsi="楷体" w:eastAsia="楷体"/>
          <w:sz w:val="21"/>
          <w:szCs w:val="21"/>
        </w:rPr>
        <w:t>从0开始，</w:t>
      </w:r>
      <w:r>
        <w:rPr>
          <w:rFonts w:hint="eastAsia" w:hAnsi="楷体" w:eastAsia="楷体"/>
          <w:sz w:val="21"/>
          <w:szCs w:val="21"/>
        </w:rPr>
        <w:t>而且也</w:t>
      </w:r>
      <w:r>
        <w:rPr>
          <w:rFonts w:hAnsi="楷体" w:eastAsia="楷体"/>
          <w:sz w:val="21"/>
          <w:szCs w:val="21"/>
        </w:rPr>
        <w:t>可以进行截取</w:t>
      </w:r>
      <w:r>
        <w:rPr>
          <w:rFonts w:hint="eastAsia" w:hAnsi="楷体" w:eastAsia="楷体"/>
          <w:sz w:val="21"/>
          <w:szCs w:val="21"/>
        </w:rPr>
        <w:t>、</w:t>
      </w:r>
      <w:r>
        <w:rPr>
          <w:rFonts w:hAnsi="楷体" w:eastAsia="楷体"/>
          <w:sz w:val="21"/>
          <w:szCs w:val="21"/>
        </w:rPr>
        <w:t>组合等</w:t>
      </w:r>
      <w:r>
        <w:rPr>
          <w:rFonts w:hint="eastAsia" w:hAnsi="楷体" w:eastAsia="楷体"/>
          <w:sz w:val="21"/>
          <w:szCs w:val="21"/>
        </w:rPr>
        <w:t>操作</w:t>
      </w:r>
      <w:r>
        <w:rPr>
          <w:rFonts w:hAnsi="楷体" w:eastAsia="楷体"/>
          <w:sz w:val="21"/>
          <w:szCs w:val="21"/>
        </w:rPr>
        <w:t>。</w:t>
      </w:r>
    </w:p>
    <w:p w14:paraId="5E2DFC7E">
      <w:pPr>
        <w:ind w:firstLine="420" w:firstLineChars="200"/>
        <w:rPr>
          <w:rFonts w:eastAsia="黑体"/>
        </w:rPr>
      </w:pPr>
      <w:r>
        <w:rPr>
          <w:rFonts w:hint="eastAsia" w:eastAsia="黑体"/>
        </w:rPr>
        <w:t>2．</w:t>
      </w:r>
      <w:r>
        <w:rPr>
          <w:rFonts w:eastAsia="黑体"/>
        </w:rPr>
        <w:t>元组</w:t>
      </w:r>
      <w:r>
        <w:rPr>
          <w:rFonts w:hint="eastAsia" w:eastAsia="黑体"/>
        </w:rPr>
        <w:t>的</w:t>
      </w:r>
      <w:r>
        <w:rPr>
          <w:rFonts w:eastAsia="黑体"/>
        </w:rPr>
        <w:t>访问</w:t>
      </w:r>
    </w:p>
    <w:p w14:paraId="1DE0699E">
      <w:pPr>
        <w:pStyle w:val="19"/>
        <w:spacing w:before="0" w:beforeAutospacing="0" w:after="0" w:afterAutospacing="0"/>
        <w:ind w:firstLine="420" w:firstLineChars="200"/>
        <w:rPr>
          <w:sz w:val="21"/>
          <w:szCs w:val="21"/>
        </w:rPr>
      </w:pPr>
      <w:r>
        <w:rPr>
          <w:rFonts w:hint="eastAsia" w:ascii="宋体" w:hAnsi="宋体" w:eastAsia="宋体" w:cs="宋体"/>
          <w:sz w:val="21"/>
          <w:szCs w:val="21"/>
        </w:rPr>
        <w:t>可以使用下标索引来访问元组中的元素，例如：</w:t>
      </w:r>
    </w:p>
    <w:p w14:paraId="788CF65F">
      <w:pPr>
        <w:pStyle w:val="19"/>
        <w:spacing w:before="0" w:beforeAutospacing="0" w:after="0" w:afterAutospacing="0"/>
        <w:ind w:firstLine="480" w:firstLineChars="200"/>
        <w:rPr>
          <w:sz w:val="21"/>
          <w:szCs w:val="21"/>
        </w:rPr>
      </w:pPr>
      <w:bookmarkStart w:id="2" w:name="OLE_LINK2"/>
      <w:r>
        <w:rPr>
          <w:rFonts w:hint="eastAsia"/>
          <w:szCs w:val="21"/>
          <w:lang w:bidi="ar-SA"/>
        </w:rPr>
        <w:drawing>
          <wp:inline distT="0" distB="0" distL="0" distR="0">
            <wp:extent cx="3239770" cy="1010285"/>
            <wp:effectExtent l="0" t="0" r="0" b="0"/>
            <wp:docPr id="202278082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80825" name="图片 44"/>
                    <pic:cNvPicPr>
                      <a:picLocks noChangeAspect="1" noChangeArrowheads="1"/>
                    </pic:cNvPicPr>
                  </pic:nvPicPr>
                  <pic:blipFill>
                    <a:blip r:embed="rId16">
                      <a:extLst>
                        <a:ext uri="{28A0092B-C50C-407E-A947-70E740481C1C}">
                          <a14:useLocalDpi xmlns:a14="http://schemas.microsoft.com/office/drawing/2010/main" val="0"/>
                        </a:ext>
                      </a:extLst>
                    </a:blip>
                    <a:srcRect l="110" t="47433" r="9723" b="12175"/>
                    <a:stretch>
                      <a:fillRect/>
                    </a:stretch>
                  </pic:blipFill>
                  <pic:spPr>
                    <a:xfrm>
                      <a:off x="0" y="0"/>
                      <a:ext cx="3239770" cy="1010285"/>
                    </a:xfrm>
                    <a:prstGeom prst="rect">
                      <a:avLst/>
                    </a:prstGeom>
                    <a:noFill/>
                    <a:ln>
                      <a:noFill/>
                    </a:ln>
                  </pic:spPr>
                </pic:pic>
              </a:graphicData>
            </a:graphic>
          </wp:inline>
        </w:drawing>
      </w:r>
      <w:bookmarkEnd w:id="2"/>
    </w:p>
    <w:p w14:paraId="50F3DC91">
      <w:pPr>
        <w:ind w:firstLine="420" w:firstLineChars="200"/>
        <w:rPr>
          <w:rFonts w:eastAsia="黑体"/>
        </w:rPr>
      </w:pPr>
      <w:r>
        <w:rPr>
          <w:rFonts w:hint="eastAsia" w:eastAsia="黑体"/>
        </w:rPr>
        <w:t>3．</w:t>
      </w:r>
      <w:r>
        <w:rPr>
          <w:rFonts w:eastAsia="黑体"/>
        </w:rPr>
        <w:t>元组</w:t>
      </w:r>
      <w:r>
        <w:rPr>
          <w:rFonts w:hint="eastAsia" w:eastAsia="黑体"/>
        </w:rPr>
        <w:t>的</w:t>
      </w:r>
      <w:r>
        <w:rPr>
          <w:rFonts w:eastAsia="黑体"/>
        </w:rPr>
        <w:t>修改</w:t>
      </w:r>
    </w:p>
    <w:p w14:paraId="7FC4560D">
      <w:pPr>
        <w:pStyle w:val="19"/>
        <w:spacing w:before="0" w:beforeAutospacing="0" w:after="0" w:afterAutospacing="0"/>
        <w:ind w:firstLine="420" w:firstLineChars="200"/>
        <w:rPr>
          <w:sz w:val="21"/>
          <w:szCs w:val="21"/>
        </w:rPr>
      </w:pPr>
      <w:r>
        <w:rPr>
          <w:rFonts w:hint="eastAsia" w:ascii="宋体" w:hAnsi="宋体" w:eastAsia="宋体" w:cs="宋体"/>
          <w:sz w:val="21"/>
          <w:szCs w:val="21"/>
        </w:rPr>
        <w:t>如前所述，元组中的元素值是不允许修改的，但我们可以对元组进行连接组合。</w:t>
      </w:r>
    </w:p>
    <w:p w14:paraId="4ABB18AC">
      <w:pPr>
        <w:pStyle w:val="19"/>
        <w:spacing w:before="0" w:beforeAutospacing="0" w:after="0" w:afterAutospacing="0"/>
        <w:ind w:firstLine="480" w:firstLineChars="200"/>
        <w:rPr>
          <w:sz w:val="21"/>
          <w:szCs w:val="21"/>
        </w:rPr>
      </w:pPr>
      <w:r>
        <w:rPr>
          <w:rFonts w:hint="eastAsia"/>
          <w:szCs w:val="21"/>
          <w:lang w:bidi="ar-SA"/>
        </w:rPr>
        <w:drawing>
          <wp:inline distT="0" distB="0" distL="0" distR="0">
            <wp:extent cx="2212975" cy="321310"/>
            <wp:effectExtent l="0" t="0" r="0" b="2540"/>
            <wp:docPr id="28676271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2710" name="图片 43"/>
                    <pic:cNvPicPr>
                      <a:picLocks noChangeAspect="1" noChangeArrowheads="1"/>
                    </pic:cNvPicPr>
                  </pic:nvPicPr>
                  <pic:blipFill>
                    <a:blip r:embed="rId17">
                      <a:extLst>
                        <a:ext uri="{28A0092B-C50C-407E-A947-70E740481C1C}">
                          <a14:useLocalDpi xmlns:a14="http://schemas.microsoft.com/office/drawing/2010/main" val="0"/>
                        </a:ext>
                      </a:extLst>
                    </a:blip>
                    <a:srcRect l="89" t="41843" r="56815" b="46423"/>
                    <a:stretch>
                      <a:fillRect/>
                    </a:stretch>
                  </pic:blipFill>
                  <pic:spPr>
                    <a:xfrm>
                      <a:off x="0" y="0"/>
                      <a:ext cx="2212975" cy="321310"/>
                    </a:xfrm>
                    <a:prstGeom prst="rect">
                      <a:avLst/>
                    </a:prstGeom>
                    <a:noFill/>
                    <a:ln>
                      <a:noFill/>
                    </a:ln>
                  </pic:spPr>
                </pic:pic>
              </a:graphicData>
            </a:graphic>
          </wp:inline>
        </w:drawing>
      </w:r>
    </w:p>
    <w:p w14:paraId="547B6D1A">
      <w:pPr>
        <w:pStyle w:val="19"/>
        <w:spacing w:before="0" w:beforeAutospacing="0" w:after="0" w:afterAutospacing="0"/>
        <w:ind w:firstLine="420" w:firstLineChars="200"/>
        <w:rPr>
          <w:sz w:val="21"/>
          <w:szCs w:val="21"/>
        </w:rPr>
      </w:pPr>
      <w:r>
        <w:rPr>
          <w:rFonts w:hint="eastAsia" w:ascii="宋体" w:hAnsi="宋体" w:eastAsia="宋体" w:cs="宋体"/>
          <w:sz w:val="21"/>
          <w:szCs w:val="21"/>
        </w:rPr>
        <w:t>以下修改元组元素的操作是非法的：</w:t>
      </w:r>
    </w:p>
    <w:p w14:paraId="767D0DD2">
      <w:pPr>
        <w:pStyle w:val="19"/>
        <w:spacing w:before="0" w:beforeAutospacing="0" w:after="0" w:afterAutospacing="0"/>
        <w:ind w:firstLine="480" w:firstLineChars="200"/>
        <w:rPr>
          <w:sz w:val="21"/>
          <w:szCs w:val="21"/>
        </w:rPr>
      </w:pPr>
      <w:r>
        <w:rPr>
          <w:rFonts w:hint="eastAsia"/>
          <w:szCs w:val="21"/>
          <w:lang w:bidi="ar-SA"/>
        </w:rPr>
        <w:drawing>
          <wp:inline distT="0" distB="0" distL="0" distR="0">
            <wp:extent cx="4267200" cy="847725"/>
            <wp:effectExtent l="0" t="0" r="0" b="9525"/>
            <wp:docPr id="166107432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74327" name="图片 42"/>
                    <pic:cNvPicPr>
                      <a:picLocks noChangeAspect="1" noChangeArrowheads="1"/>
                    </pic:cNvPicPr>
                  </pic:nvPicPr>
                  <pic:blipFill>
                    <a:blip r:embed="rId17">
                      <a:extLst>
                        <a:ext uri="{28A0092B-C50C-407E-A947-70E740481C1C}">
                          <a14:useLocalDpi xmlns:a14="http://schemas.microsoft.com/office/drawing/2010/main" val="0"/>
                        </a:ext>
                      </a:extLst>
                    </a:blip>
                    <a:srcRect l="-125" t="53775" r="5722" b="11479"/>
                    <a:stretch>
                      <a:fillRect/>
                    </a:stretch>
                  </pic:blipFill>
                  <pic:spPr>
                    <a:xfrm>
                      <a:off x="0" y="0"/>
                      <a:ext cx="4267200" cy="847725"/>
                    </a:xfrm>
                    <a:prstGeom prst="rect">
                      <a:avLst/>
                    </a:prstGeom>
                    <a:noFill/>
                    <a:ln>
                      <a:noFill/>
                    </a:ln>
                  </pic:spPr>
                </pic:pic>
              </a:graphicData>
            </a:graphic>
          </wp:inline>
        </w:drawing>
      </w:r>
    </w:p>
    <w:p w14:paraId="788C1AC9">
      <w:pPr>
        <w:pStyle w:val="19"/>
        <w:spacing w:before="0" w:beforeAutospacing="0" w:after="0" w:afterAutospacing="0"/>
        <w:ind w:firstLine="420" w:firstLineChars="200"/>
        <w:rPr>
          <w:sz w:val="21"/>
          <w:szCs w:val="21"/>
        </w:rPr>
      </w:pPr>
      <w:r>
        <w:rPr>
          <w:rFonts w:hint="eastAsia" w:ascii="宋体" w:hAnsi="宋体" w:eastAsia="宋体" w:cs="宋体"/>
          <w:sz w:val="21"/>
          <w:szCs w:val="21"/>
        </w:rPr>
        <w:t>但可以通过连接运算符</w:t>
      </w:r>
      <w:r>
        <w:rPr>
          <w:sz w:val="21"/>
          <w:szCs w:val="21"/>
        </w:rPr>
        <w:t>“+”</w:t>
      </w:r>
      <w:r>
        <w:rPr>
          <w:rFonts w:hint="eastAsia" w:ascii="宋体" w:hAnsi="宋体" w:eastAsia="宋体" w:cs="宋体"/>
          <w:sz w:val="21"/>
          <w:szCs w:val="21"/>
        </w:rPr>
        <w:t>创建一个新的元组：</w:t>
      </w:r>
    </w:p>
    <w:p w14:paraId="538A6967">
      <w:pPr>
        <w:pStyle w:val="19"/>
        <w:spacing w:before="0" w:beforeAutospacing="0" w:after="0" w:afterAutospacing="0"/>
        <w:ind w:firstLine="480" w:firstLineChars="200"/>
        <w:rPr>
          <w:sz w:val="21"/>
          <w:szCs w:val="21"/>
        </w:rPr>
      </w:pPr>
      <w:r>
        <w:rPr>
          <w:rFonts w:hint="eastAsia"/>
          <w:szCs w:val="21"/>
          <w:lang w:bidi="ar-SA"/>
        </w:rPr>
        <w:drawing>
          <wp:inline distT="0" distB="0" distL="0" distR="0">
            <wp:extent cx="2096135" cy="601345"/>
            <wp:effectExtent l="0" t="0" r="0" b="8255"/>
            <wp:docPr id="124506008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60080" name="图片 41"/>
                    <pic:cNvPicPr>
                      <a:picLocks noChangeAspect="1" noChangeArrowheads="1"/>
                    </pic:cNvPicPr>
                  </pic:nvPicPr>
                  <pic:blipFill>
                    <a:blip r:embed="rId18">
                      <a:extLst>
                        <a:ext uri="{28A0092B-C50C-407E-A947-70E740481C1C}">
                          <a14:useLocalDpi xmlns:a14="http://schemas.microsoft.com/office/drawing/2010/main" val="0"/>
                        </a:ext>
                      </a:extLst>
                    </a:blip>
                    <a:srcRect l="-821" t="77980" r="20406" b="6937"/>
                    <a:stretch>
                      <a:fillRect/>
                    </a:stretch>
                  </pic:blipFill>
                  <pic:spPr>
                    <a:xfrm>
                      <a:off x="0" y="0"/>
                      <a:ext cx="2096135" cy="601345"/>
                    </a:xfrm>
                    <a:prstGeom prst="rect">
                      <a:avLst/>
                    </a:prstGeom>
                    <a:noFill/>
                    <a:ln>
                      <a:noFill/>
                    </a:ln>
                  </pic:spPr>
                </pic:pic>
              </a:graphicData>
            </a:graphic>
          </wp:inline>
        </w:drawing>
      </w:r>
    </w:p>
    <w:p w14:paraId="3F727547">
      <w:pPr>
        <w:ind w:firstLine="420" w:firstLineChars="200"/>
        <w:rPr>
          <w:rFonts w:eastAsia="黑体"/>
        </w:rPr>
      </w:pPr>
      <w:r>
        <w:rPr>
          <w:rFonts w:hint="eastAsia" w:eastAsia="黑体"/>
        </w:rPr>
        <w:t>4．</w:t>
      </w:r>
      <w:r>
        <w:rPr>
          <w:rFonts w:eastAsia="黑体"/>
        </w:rPr>
        <w:t>元组</w:t>
      </w:r>
      <w:r>
        <w:rPr>
          <w:rFonts w:hint="eastAsia" w:eastAsia="黑体"/>
        </w:rPr>
        <w:t>的</w:t>
      </w:r>
      <w:r>
        <w:rPr>
          <w:rFonts w:eastAsia="黑体"/>
        </w:rPr>
        <w:t>删除</w:t>
      </w:r>
    </w:p>
    <w:p w14:paraId="71CA96EC">
      <w:pPr>
        <w:pStyle w:val="19"/>
        <w:spacing w:before="0" w:beforeAutospacing="0" w:after="0" w:afterAutospacing="0"/>
        <w:ind w:firstLine="420" w:firstLineChars="200"/>
        <w:rPr>
          <w:sz w:val="21"/>
          <w:szCs w:val="21"/>
        </w:rPr>
      </w:pPr>
      <w:r>
        <w:rPr>
          <w:rFonts w:hint="eastAsia" w:ascii="宋体" w:hAnsi="宋体" w:eastAsia="宋体" w:cs="宋体"/>
          <w:sz w:val="21"/>
          <w:szCs w:val="21"/>
        </w:rPr>
        <w:t>既然元组不能修改，那么其中的元素值也就不允许删除，但我们可以使用</w:t>
      </w:r>
      <w:r>
        <w:rPr>
          <w:sz w:val="21"/>
          <w:szCs w:val="21"/>
        </w:rPr>
        <w:t>del</w:t>
      </w:r>
      <w:r>
        <w:rPr>
          <w:rFonts w:hint="eastAsia" w:ascii="宋体" w:hAnsi="宋体" w:eastAsia="宋体" w:cs="宋体"/>
          <w:sz w:val="21"/>
          <w:szCs w:val="21"/>
        </w:rPr>
        <w:t>语句删除整个元组，例如：</w:t>
      </w:r>
    </w:p>
    <w:p w14:paraId="3B54DD89">
      <w:pPr>
        <w:pStyle w:val="19"/>
        <w:spacing w:before="0" w:beforeAutospacing="0" w:after="0" w:afterAutospacing="0"/>
        <w:ind w:firstLine="480" w:firstLineChars="200"/>
        <w:rPr>
          <w:sz w:val="21"/>
          <w:szCs w:val="21"/>
        </w:rPr>
      </w:pPr>
      <w:r>
        <w:rPr>
          <w:rFonts w:hint="eastAsia"/>
          <w:szCs w:val="21"/>
          <w:lang w:bidi="ar-SA"/>
        </w:rPr>
        <w:drawing>
          <wp:inline distT="0" distB="0" distL="0" distR="0">
            <wp:extent cx="3185795" cy="1449070"/>
            <wp:effectExtent l="0" t="0" r="0" b="0"/>
            <wp:docPr id="77860940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09405" name="图片 40"/>
                    <pic:cNvPicPr>
                      <a:picLocks noChangeAspect="1" noChangeArrowheads="1"/>
                    </pic:cNvPicPr>
                  </pic:nvPicPr>
                  <pic:blipFill>
                    <a:blip r:embed="rId19">
                      <a:extLst>
                        <a:ext uri="{28A0092B-C50C-407E-A947-70E740481C1C}">
                          <a14:useLocalDpi xmlns:a14="http://schemas.microsoft.com/office/drawing/2010/main" val="0"/>
                        </a:ext>
                      </a:extLst>
                    </a:blip>
                    <a:srcRect l="-92" t="40834" r="8037" b="9067"/>
                    <a:stretch>
                      <a:fillRect/>
                    </a:stretch>
                  </pic:blipFill>
                  <pic:spPr>
                    <a:xfrm>
                      <a:off x="0" y="0"/>
                      <a:ext cx="3185795" cy="1449070"/>
                    </a:xfrm>
                    <a:prstGeom prst="rect">
                      <a:avLst/>
                    </a:prstGeom>
                    <a:noFill/>
                    <a:ln>
                      <a:noFill/>
                    </a:ln>
                  </pic:spPr>
                </pic:pic>
              </a:graphicData>
            </a:graphic>
          </wp:inline>
        </w:drawing>
      </w:r>
    </w:p>
    <w:p w14:paraId="68B29FC3">
      <w:pPr>
        <w:pStyle w:val="19"/>
        <w:spacing w:before="0" w:beforeAutospacing="0" w:after="0" w:afterAutospacing="0"/>
        <w:ind w:firstLine="420" w:firstLineChars="200"/>
        <w:rPr>
          <w:sz w:val="21"/>
          <w:szCs w:val="21"/>
        </w:rPr>
      </w:pPr>
      <w:r>
        <w:rPr>
          <w:rFonts w:hint="eastAsia" w:ascii="宋体" w:hAnsi="宋体" w:eastAsia="宋体" w:cs="宋体"/>
          <w:sz w:val="21"/>
          <w:szCs w:val="21"/>
        </w:rPr>
        <w:t>可见，元组被删除后，再输出该元组时会显示异常信息。</w:t>
      </w:r>
    </w:p>
    <w:p w14:paraId="189BF5AF">
      <w:pPr>
        <w:ind w:firstLine="420" w:firstLineChars="200"/>
        <w:rPr>
          <w:rFonts w:eastAsia="黑体"/>
        </w:rPr>
      </w:pPr>
      <w:r>
        <w:rPr>
          <w:rFonts w:hint="eastAsia" w:eastAsia="黑体"/>
        </w:rPr>
        <w:t>5．</w:t>
      </w:r>
      <w:r>
        <w:rPr>
          <w:rFonts w:eastAsia="黑体"/>
        </w:rPr>
        <w:t>元组运算符</w:t>
      </w:r>
    </w:p>
    <w:p w14:paraId="719F0688">
      <w:pPr>
        <w:pStyle w:val="19"/>
        <w:spacing w:before="0" w:beforeAutospacing="0" w:after="0" w:afterAutospacing="0"/>
        <w:ind w:firstLine="420" w:firstLineChars="200"/>
        <w:rPr>
          <w:sz w:val="21"/>
          <w:szCs w:val="21"/>
        </w:rPr>
      </w:pPr>
      <w:r>
        <w:rPr>
          <w:rFonts w:hint="eastAsia" w:ascii="宋体" w:hAnsi="宋体" w:eastAsia="宋体" w:cs="宋体"/>
          <w:sz w:val="21"/>
          <w:szCs w:val="21"/>
        </w:rPr>
        <w:t>与字符串类似，元组之间可以使用</w:t>
      </w:r>
      <w:r>
        <w:rPr>
          <w:sz w:val="21"/>
          <w:szCs w:val="21"/>
        </w:rPr>
        <w:t xml:space="preserve"> + </w:t>
      </w:r>
      <w:r>
        <w:rPr>
          <w:rFonts w:hint="eastAsia" w:ascii="宋体" w:hAnsi="宋体" w:eastAsia="宋体" w:cs="宋体"/>
          <w:sz w:val="21"/>
          <w:szCs w:val="21"/>
        </w:rPr>
        <w:t>号和</w:t>
      </w:r>
      <w:r>
        <w:rPr>
          <w:sz w:val="21"/>
          <w:szCs w:val="21"/>
        </w:rPr>
        <w:t xml:space="preserve"> * </w:t>
      </w:r>
      <w:r>
        <w:rPr>
          <w:rFonts w:hint="eastAsia" w:ascii="宋体" w:hAnsi="宋体" w:eastAsia="宋体" w:cs="宋体"/>
          <w:sz w:val="21"/>
          <w:szCs w:val="21"/>
        </w:rPr>
        <w:t>号进行运算。这就意味着可以将它们组合和复制，运算后将生成一个新的元组。表</w:t>
      </w:r>
      <w:r>
        <w:rPr>
          <w:rFonts w:hint="eastAsia" w:eastAsia="宋体"/>
          <w:sz w:val="21"/>
          <w:szCs w:val="21"/>
        </w:rPr>
        <w:t>3-5</w:t>
      </w:r>
      <w:r>
        <w:rPr>
          <w:rFonts w:hint="eastAsia" w:ascii="宋体" w:hAnsi="宋体" w:eastAsia="宋体" w:cs="宋体"/>
          <w:sz w:val="21"/>
          <w:szCs w:val="21"/>
        </w:rPr>
        <w:t>给出了几个例子。</w:t>
      </w:r>
    </w:p>
    <w:p w14:paraId="6D844DC4">
      <w:pPr>
        <w:pStyle w:val="18"/>
        <w:spacing w:before="156" w:beforeLines="50" w:after="156" w:afterLines="50"/>
        <w:ind w:firstLine="360" w:firstLineChars="200"/>
        <w:jc w:val="center"/>
        <w:rPr>
          <w:sz w:val="18"/>
          <w:szCs w:val="18"/>
        </w:rPr>
      </w:pPr>
      <w:r>
        <w:rPr>
          <w:rFonts w:hint="eastAsia"/>
          <w:sz w:val="18"/>
          <w:szCs w:val="18"/>
        </w:rPr>
        <w:t xml:space="preserve">表3-5 </w:t>
      </w:r>
      <w:r>
        <w:rPr>
          <w:sz w:val="18"/>
          <w:szCs w:val="18"/>
        </w:rPr>
        <w:t>Python</w:t>
      </w:r>
      <w:r>
        <w:rPr>
          <w:rFonts w:hint="eastAsia"/>
          <w:sz w:val="18"/>
          <w:szCs w:val="18"/>
        </w:rPr>
        <w:t>元组的运算符</w:t>
      </w:r>
    </w:p>
    <w:tbl>
      <w:tblPr>
        <w:tblStyle w:val="21"/>
        <w:tblW w:w="4825" w:type="pct"/>
        <w:tblInd w:w="1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8"/>
        <w:gridCol w:w="2525"/>
        <w:gridCol w:w="2701"/>
      </w:tblGrid>
      <w:tr w14:paraId="3660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pct"/>
          </w:tcPr>
          <w:p w14:paraId="38968FBE">
            <w:pPr>
              <w:jc w:val="center"/>
              <w:rPr>
                <w:rFonts w:ascii="宋体" w:hAnsi="宋体" w:cs="宋体"/>
                <w:bCs/>
                <w:sz w:val="18"/>
                <w:szCs w:val="18"/>
              </w:rPr>
            </w:pPr>
            <w:r>
              <w:rPr>
                <w:bCs/>
                <w:sz w:val="18"/>
                <w:szCs w:val="18"/>
              </w:rPr>
              <w:t>Python 表达式</w:t>
            </w:r>
          </w:p>
        </w:tc>
        <w:tc>
          <w:tcPr>
            <w:tcW w:w="1535" w:type="pct"/>
          </w:tcPr>
          <w:p w14:paraId="648BEE98">
            <w:pPr>
              <w:jc w:val="center"/>
              <w:rPr>
                <w:rFonts w:ascii="宋体" w:hAnsi="宋体" w:cs="宋体"/>
                <w:bCs/>
                <w:sz w:val="18"/>
                <w:szCs w:val="18"/>
              </w:rPr>
            </w:pPr>
            <w:r>
              <w:rPr>
                <w:bCs/>
                <w:sz w:val="18"/>
                <w:szCs w:val="18"/>
              </w:rPr>
              <w:t xml:space="preserve">结果 </w:t>
            </w:r>
          </w:p>
        </w:tc>
        <w:tc>
          <w:tcPr>
            <w:tcW w:w="1642" w:type="pct"/>
          </w:tcPr>
          <w:p w14:paraId="4D063FC9">
            <w:pPr>
              <w:jc w:val="center"/>
              <w:rPr>
                <w:rFonts w:ascii="宋体" w:hAnsi="宋体" w:cs="宋体"/>
                <w:bCs/>
                <w:sz w:val="18"/>
                <w:szCs w:val="18"/>
              </w:rPr>
            </w:pPr>
            <w:r>
              <w:rPr>
                <w:bCs/>
                <w:sz w:val="18"/>
                <w:szCs w:val="18"/>
              </w:rPr>
              <w:t>描述</w:t>
            </w:r>
          </w:p>
        </w:tc>
      </w:tr>
      <w:tr w14:paraId="20B75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pct"/>
          </w:tcPr>
          <w:p w14:paraId="4A492F5F">
            <w:pPr>
              <w:rPr>
                <w:rFonts w:ascii="宋体" w:hAnsi="宋体" w:cs="宋体"/>
                <w:sz w:val="18"/>
                <w:szCs w:val="18"/>
              </w:rPr>
            </w:pPr>
            <w:r>
              <w:rPr>
                <w:sz w:val="18"/>
                <w:szCs w:val="18"/>
              </w:rPr>
              <w:t>len((1, 2, 3))</w:t>
            </w:r>
          </w:p>
        </w:tc>
        <w:tc>
          <w:tcPr>
            <w:tcW w:w="1535" w:type="pct"/>
          </w:tcPr>
          <w:p w14:paraId="2586A46E">
            <w:pPr>
              <w:rPr>
                <w:rFonts w:ascii="宋体" w:hAnsi="宋体" w:cs="宋体"/>
                <w:sz w:val="18"/>
                <w:szCs w:val="18"/>
              </w:rPr>
            </w:pPr>
            <w:r>
              <w:rPr>
                <w:sz w:val="18"/>
                <w:szCs w:val="18"/>
              </w:rPr>
              <w:t>3</w:t>
            </w:r>
          </w:p>
        </w:tc>
        <w:tc>
          <w:tcPr>
            <w:tcW w:w="1642" w:type="pct"/>
          </w:tcPr>
          <w:p w14:paraId="00F12312">
            <w:pPr>
              <w:rPr>
                <w:rFonts w:ascii="宋体" w:hAnsi="宋体" w:cs="宋体"/>
                <w:sz w:val="18"/>
                <w:szCs w:val="18"/>
              </w:rPr>
            </w:pPr>
            <w:r>
              <w:rPr>
                <w:sz w:val="18"/>
                <w:szCs w:val="18"/>
              </w:rPr>
              <w:t>计算元素个数</w:t>
            </w:r>
            <w:r>
              <w:rPr>
                <w:rFonts w:hint="eastAsia"/>
                <w:sz w:val="18"/>
                <w:szCs w:val="18"/>
              </w:rPr>
              <w:t>。</w:t>
            </w:r>
          </w:p>
        </w:tc>
      </w:tr>
      <w:tr w14:paraId="1186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pct"/>
          </w:tcPr>
          <w:p w14:paraId="632F25C7">
            <w:pPr>
              <w:rPr>
                <w:rFonts w:ascii="宋体" w:hAnsi="宋体" w:cs="宋体"/>
                <w:sz w:val="18"/>
                <w:szCs w:val="18"/>
              </w:rPr>
            </w:pPr>
            <w:r>
              <w:rPr>
                <w:sz w:val="18"/>
                <w:szCs w:val="18"/>
              </w:rPr>
              <w:t>(1, 2, 3) + (4, 5, 6)</w:t>
            </w:r>
          </w:p>
        </w:tc>
        <w:tc>
          <w:tcPr>
            <w:tcW w:w="1535" w:type="pct"/>
          </w:tcPr>
          <w:p w14:paraId="14C93EAF">
            <w:pPr>
              <w:rPr>
                <w:rFonts w:ascii="宋体" w:hAnsi="宋体" w:cs="宋体"/>
                <w:sz w:val="18"/>
                <w:szCs w:val="18"/>
              </w:rPr>
            </w:pPr>
            <w:r>
              <w:rPr>
                <w:sz w:val="18"/>
                <w:szCs w:val="18"/>
              </w:rPr>
              <w:t>(1, 2, 3, 4, 5, 6)</w:t>
            </w:r>
          </w:p>
        </w:tc>
        <w:tc>
          <w:tcPr>
            <w:tcW w:w="1642" w:type="pct"/>
          </w:tcPr>
          <w:p w14:paraId="5DBFC144">
            <w:pPr>
              <w:rPr>
                <w:rFonts w:ascii="宋体" w:hAnsi="宋体" w:cs="宋体"/>
                <w:sz w:val="18"/>
                <w:szCs w:val="18"/>
              </w:rPr>
            </w:pPr>
            <w:r>
              <w:rPr>
                <w:sz w:val="18"/>
                <w:szCs w:val="18"/>
              </w:rPr>
              <w:t>连接</w:t>
            </w:r>
            <w:r>
              <w:rPr>
                <w:rFonts w:hint="eastAsia"/>
                <w:sz w:val="18"/>
                <w:szCs w:val="18"/>
              </w:rPr>
              <w:t>。</w:t>
            </w:r>
          </w:p>
        </w:tc>
      </w:tr>
      <w:tr w14:paraId="70C4F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pct"/>
          </w:tcPr>
          <w:p w14:paraId="59B6BB99">
            <w:pPr>
              <w:rPr>
                <w:rFonts w:ascii="宋体" w:hAnsi="宋体" w:cs="宋体"/>
                <w:sz w:val="18"/>
                <w:szCs w:val="18"/>
              </w:rPr>
            </w:pPr>
            <w:r>
              <w:rPr>
                <w:sz w:val="18"/>
                <w:szCs w:val="18"/>
              </w:rPr>
              <w:t xml:space="preserve">('Hi!',) * 4 </w:t>
            </w:r>
          </w:p>
        </w:tc>
        <w:tc>
          <w:tcPr>
            <w:tcW w:w="1535" w:type="pct"/>
          </w:tcPr>
          <w:p w14:paraId="26839E3D">
            <w:pPr>
              <w:rPr>
                <w:rFonts w:ascii="宋体" w:hAnsi="宋体" w:cs="宋体"/>
                <w:sz w:val="18"/>
                <w:szCs w:val="18"/>
                <w:lang w:val="sv-SE"/>
              </w:rPr>
            </w:pPr>
            <w:r>
              <w:rPr>
                <w:sz w:val="18"/>
                <w:szCs w:val="18"/>
                <w:lang w:val="sv-SE"/>
              </w:rPr>
              <w:t>('Hi!', 'Hi!', 'Hi!', 'Hi!')</w:t>
            </w:r>
          </w:p>
        </w:tc>
        <w:tc>
          <w:tcPr>
            <w:tcW w:w="1642" w:type="pct"/>
          </w:tcPr>
          <w:p w14:paraId="45EA78CD">
            <w:pPr>
              <w:rPr>
                <w:rFonts w:ascii="宋体" w:hAnsi="宋体" w:cs="宋体"/>
                <w:sz w:val="18"/>
                <w:szCs w:val="18"/>
              </w:rPr>
            </w:pPr>
            <w:r>
              <w:rPr>
                <w:rFonts w:hint="eastAsia"/>
                <w:sz w:val="18"/>
                <w:szCs w:val="18"/>
              </w:rPr>
              <w:t>重复。</w:t>
            </w:r>
          </w:p>
        </w:tc>
      </w:tr>
      <w:tr w14:paraId="1B03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pct"/>
          </w:tcPr>
          <w:p w14:paraId="7A303DB4">
            <w:pPr>
              <w:rPr>
                <w:rFonts w:ascii="宋体" w:hAnsi="宋体" w:cs="宋体"/>
                <w:sz w:val="18"/>
                <w:szCs w:val="18"/>
              </w:rPr>
            </w:pPr>
            <w:r>
              <w:rPr>
                <w:sz w:val="18"/>
                <w:szCs w:val="18"/>
              </w:rPr>
              <w:t>3 in (1, 2, 3)</w:t>
            </w:r>
          </w:p>
        </w:tc>
        <w:tc>
          <w:tcPr>
            <w:tcW w:w="1535" w:type="pct"/>
          </w:tcPr>
          <w:p w14:paraId="6F0787A2">
            <w:pPr>
              <w:rPr>
                <w:rFonts w:ascii="宋体" w:hAnsi="宋体" w:cs="宋体"/>
                <w:sz w:val="18"/>
                <w:szCs w:val="18"/>
              </w:rPr>
            </w:pPr>
            <w:r>
              <w:rPr>
                <w:sz w:val="18"/>
                <w:szCs w:val="18"/>
              </w:rPr>
              <w:t>True</w:t>
            </w:r>
          </w:p>
        </w:tc>
        <w:tc>
          <w:tcPr>
            <w:tcW w:w="1642" w:type="pct"/>
          </w:tcPr>
          <w:p w14:paraId="1C0DEC71">
            <w:pPr>
              <w:rPr>
                <w:rFonts w:ascii="宋体" w:hAnsi="宋体" w:cs="宋体"/>
                <w:sz w:val="18"/>
                <w:szCs w:val="18"/>
              </w:rPr>
            </w:pPr>
            <w:r>
              <w:rPr>
                <w:sz w:val="18"/>
                <w:szCs w:val="18"/>
              </w:rPr>
              <w:t>元素是否存在</w:t>
            </w:r>
            <w:r>
              <w:rPr>
                <w:rFonts w:hint="eastAsia"/>
                <w:sz w:val="18"/>
                <w:szCs w:val="18"/>
              </w:rPr>
              <w:t>于元组中。</w:t>
            </w:r>
          </w:p>
        </w:tc>
      </w:tr>
      <w:tr w14:paraId="40EED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pct"/>
          </w:tcPr>
          <w:p w14:paraId="4B7728DF">
            <w:pPr>
              <w:rPr>
                <w:rFonts w:ascii="宋体" w:hAnsi="宋体" w:cs="宋体"/>
                <w:sz w:val="18"/>
                <w:szCs w:val="18"/>
              </w:rPr>
            </w:pPr>
            <w:r>
              <w:rPr>
                <w:sz w:val="18"/>
                <w:szCs w:val="18"/>
              </w:rPr>
              <w:t xml:space="preserve">for x in (1, 2, 3): print </w:t>
            </w:r>
            <w:r>
              <w:rPr>
                <w:rFonts w:hint="eastAsia"/>
                <w:sz w:val="18"/>
                <w:szCs w:val="18"/>
              </w:rPr>
              <w:t>(</w:t>
            </w:r>
            <w:r>
              <w:rPr>
                <w:sz w:val="18"/>
                <w:szCs w:val="18"/>
              </w:rPr>
              <w:t>x,</w:t>
            </w:r>
            <w:r>
              <w:rPr>
                <w:rFonts w:hint="eastAsia"/>
                <w:sz w:val="18"/>
                <w:szCs w:val="18"/>
              </w:rPr>
              <w:t>end=</w:t>
            </w:r>
            <w:r>
              <w:rPr>
                <w:sz w:val="18"/>
                <w:szCs w:val="18"/>
              </w:rPr>
              <w:t>'</w:t>
            </w:r>
            <w:r>
              <w:rPr>
                <w:rFonts w:hint="eastAsia"/>
                <w:sz w:val="18"/>
                <w:szCs w:val="18"/>
              </w:rPr>
              <w:t xml:space="preserve"> </w:t>
            </w:r>
            <w:r>
              <w:rPr>
                <w:sz w:val="18"/>
                <w:szCs w:val="18"/>
              </w:rPr>
              <w:t>'</w:t>
            </w:r>
            <w:r>
              <w:rPr>
                <w:rFonts w:hint="eastAsia"/>
                <w:sz w:val="18"/>
                <w:szCs w:val="18"/>
              </w:rPr>
              <w:t>)</w:t>
            </w:r>
          </w:p>
        </w:tc>
        <w:tc>
          <w:tcPr>
            <w:tcW w:w="1535" w:type="pct"/>
          </w:tcPr>
          <w:p w14:paraId="325977BD">
            <w:pPr>
              <w:rPr>
                <w:rFonts w:ascii="宋体" w:hAnsi="宋体" w:cs="宋体"/>
                <w:sz w:val="18"/>
                <w:szCs w:val="18"/>
              </w:rPr>
            </w:pPr>
            <w:r>
              <w:rPr>
                <w:sz w:val="18"/>
                <w:szCs w:val="18"/>
              </w:rPr>
              <w:t>1 2 3</w:t>
            </w:r>
          </w:p>
        </w:tc>
        <w:tc>
          <w:tcPr>
            <w:tcW w:w="1642" w:type="pct"/>
          </w:tcPr>
          <w:p w14:paraId="4BF9B914">
            <w:pPr>
              <w:rPr>
                <w:rFonts w:ascii="宋体" w:hAnsi="宋体" w:cs="宋体"/>
                <w:sz w:val="18"/>
                <w:szCs w:val="18"/>
              </w:rPr>
            </w:pPr>
            <w:r>
              <w:rPr>
                <w:rFonts w:hint="eastAsia"/>
                <w:sz w:val="18"/>
                <w:szCs w:val="18"/>
              </w:rPr>
              <w:t>遍历并输出元组的各个元素。</w:t>
            </w:r>
          </w:p>
        </w:tc>
      </w:tr>
    </w:tbl>
    <w:p w14:paraId="4ACFAEE9">
      <w:pPr>
        <w:ind w:firstLine="420" w:firstLineChars="200"/>
        <w:rPr>
          <w:rFonts w:eastAsia="黑体"/>
        </w:rPr>
      </w:pPr>
      <w:r>
        <w:rPr>
          <w:rFonts w:hint="eastAsia" w:eastAsia="黑体"/>
        </w:rPr>
        <w:t>6．</w:t>
      </w:r>
      <w:r>
        <w:rPr>
          <w:rFonts w:eastAsia="黑体"/>
        </w:rPr>
        <w:t>元组</w:t>
      </w:r>
      <w:r>
        <w:rPr>
          <w:rFonts w:hint="eastAsia" w:eastAsia="黑体"/>
        </w:rPr>
        <w:t>的</w:t>
      </w:r>
      <w:r>
        <w:rPr>
          <w:rFonts w:eastAsia="黑体"/>
        </w:rPr>
        <w:t>索引</w:t>
      </w:r>
      <w:r>
        <w:rPr>
          <w:rFonts w:hint="eastAsia" w:eastAsia="黑体"/>
        </w:rPr>
        <w:t>、</w:t>
      </w:r>
      <w:r>
        <w:rPr>
          <w:rFonts w:eastAsia="黑体"/>
        </w:rPr>
        <w:t>截取</w:t>
      </w:r>
    </w:p>
    <w:p w14:paraId="65D4CEA8">
      <w:pPr>
        <w:pStyle w:val="19"/>
        <w:spacing w:before="0" w:beforeAutospacing="0" w:after="0" w:afterAutospacing="0"/>
        <w:ind w:firstLine="420" w:firstLineChars="200"/>
        <w:rPr>
          <w:sz w:val="21"/>
          <w:szCs w:val="21"/>
        </w:rPr>
      </w:pPr>
      <w:r>
        <w:rPr>
          <w:rFonts w:hint="eastAsia" w:ascii="宋体" w:hAnsi="宋体" w:eastAsia="宋体" w:cs="宋体"/>
          <w:sz w:val="21"/>
          <w:szCs w:val="21"/>
        </w:rPr>
        <w:t>前已提及，元组是一个序列，所以可以访问元组中指定位置的元素，也可以通过索引截取元组中的一段元素。假设元组为</w:t>
      </w:r>
      <w:r>
        <w:rPr>
          <w:sz w:val="21"/>
          <w:szCs w:val="21"/>
        </w:rPr>
        <w:t>L = ('Google', 'Taobao', 'Runoob')</w:t>
      </w:r>
      <w:r>
        <w:rPr>
          <w:rFonts w:hint="eastAsia" w:ascii="宋体" w:hAnsi="宋体" w:eastAsia="宋体" w:cs="宋体"/>
          <w:sz w:val="21"/>
          <w:szCs w:val="21"/>
        </w:rPr>
        <w:t>，表</w:t>
      </w:r>
      <w:r>
        <w:rPr>
          <w:rFonts w:hint="eastAsia" w:eastAsia="宋体"/>
          <w:sz w:val="21"/>
          <w:szCs w:val="21"/>
        </w:rPr>
        <w:t>3-6</w:t>
      </w:r>
      <w:r>
        <w:rPr>
          <w:rFonts w:hint="eastAsia" w:ascii="宋体" w:hAnsi="宋体" w:eastAsia="宋体" w:cs="宋体"/>
          <w:sz w:val="21"/>
          <w:szCs w:val="21"/>
        </w:rPr>
        <w:t>说明了元组的索引和截取。</w:t>
      </w:r>
    </w:p>
    <w:p w14:paraId="33AA04D8">
      <w:pPr>
        <w:pStyle w:val="18"/>
        <w:spacing w:before="156" w:beforeLines="50" w:after="156" w:afterLines="50"/>
        <w:ind w:firstLine="360" w:firstLineChars="200"/>
        <w:jc w:val="center"/>
        <w:rPr>
          <w:sz w:val="18"/>
          <w:szCs w:val="18"/>
        </w:rPr>
      </w:pPr>
      <w:r>
        <w:rPr>
          <w:rFonts w:hint="eastAsia"/>
          <w:sz w:val="18"/>
          <w:szCs w:val="18"/>
        </w:rPr>
        <w:t xml:space="preserve">表3-6 </w:t>
      </w:r>
      <w:r>
        <w:rPr>
          <w:sz w:val="18"/>
          <w:szCs w:val="18"/>
        </w:rPr>
        <w:t>Python</w:t>
      </w:r>
      <w:r>
        <w:rPr>
          <w:rFonts w:hint="eastAsia"/>
          <w:sz w:val="18"/>
          <w:szCs w:val="18"/>
        </w:rPr>
        <w:t>元组的索引和截取</w:t>
      </w:r>
    </w:p>
    <w:tbl>
      <w:tblPr>
        <w:tblStyle w:val="21"/>
        <w:tblW w:w="4752" w:type="pct"/>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3"/>
        <w:gridCol w:w="2627"/>
        <w:gridCol w:w="2879"/>
      </w:tblGrid>
      <w:tr w14:paraId="0C50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1" w:type="pct"/>
          </w:tcPr>
          <w:p w14:paraId="6B1409B6">
            <w:pPr>
              <w:jc w:val="center"/>
              <w:rPr>
                <w:rFonts w:ascii="宋体" w:hAnsi="宋体" w:cs="宋体"/>
                <w:bCs/>
                <w:sz w:val="18"/>
                <w:szCs w:val="18"/>
              </w:rPr>
            </w:pPr>
            <w:r>
              <w:rPr>
                <w:bCs/>
                <w:sz w:val="18"/>
                <w:szCs w:val="18"/>
              </w:rPr>
              <w:t>Python 表达式</w:t>
            </w:r>
          </w:p>
        </w:tc>
        <w:tc>
          <w:tcPr>
            <w:tcW w:w="1622" w:type="pct"/>
          </w:tcPr>
          <w:p w14:paraId="57643E92">
            <w:pPr>
              <w:jc w:val="center"/>
              <w:rPr>
                <w:rFonts w:ascii="宋体" w:hAnsi="宋体" w:cs="宋体"/>
                <w:bCs/>
                <w:sz w:val="18"/>
                <w:szCs w:val="18"/>
              </w:rPr>
            </w:pPr>
            <w:r>
              <w:rPr>
                <w:bCs/>
                <w:sz w:val="18"/>
                <w:szCs w:val="18"/>
              </w:rPr>
              <w:t xml:space="preserve">结果 </w:t>
            </w:r>
          </w:p>
        </w:tc>
        <w:tc>
          <w:tcPr>
            <w:tcW w:w="1777" w:type="pct"/>
          </w:tcPr>
          <w:p w14:paraId="4BADAD48">
            <w:pPr>
              <w:jc w:val="center"/>
              <w:rPr>
                <w:rFonts w:ascii="宋体" w:hAnsi="宋体" w:cs="宋体"/>
                <w:bCs/>
                <w:sz w:val="18"/>
                <w:szCs w:val="18"/>
              </w:rPr>
            </w:pPr>
            <w:r>
              <w:rPr>
                <w:bCs/>
                <w:sz w:val="18"/>
                <w:szCs w:val="18"/>
              </w:rPr>
              <w:t>描述</w:t>
            </w:r>
          </w:p>
        </w:tc>
      </w:tr>
      <w:tr w14:paraId="1E6C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1" w:type="pct"/>
            <w:vAlign w:val="center"/>
          </w:tcPr>
          <w:p w14:paraId="7169F8B7">
            <w:pPr>
              <w:jc w:val="center"/>
              <w:rPr>
                <w:rFonts w:ascii="宋体" w:hAnsi="宋体" w:cs="宋体"/>
                <w:sz w:val="18"/>
                <w:szCs w:val="18"/>
              </w:rPr>
            </w:pPr>
            <w:r>
              <w:rPr>
                <w:sz w:val="18"/>
                <w:szCs w:val="18"/>
              </w:rPr>
              <w:t>L[2]</w:t>
            </w:r>
          </w:p>
        </w:tc>
        <w:tc>
          <w:tcPr>
            <w:tcW w:w="1622" w:type="pct"/>
            <w:vAlign w:val="center"/>
          </w:tcPr>
          <w:p w14:paraId="38021855">
            <w:pPr>
              <w:jc w:val="center"/>
              <w:rPr>
                <w:rFonts w:ascii="宋体" w:hAnsi="宋体" w:cs="宋体"/>
                <w:sz w:val="18"/>
                <w:szCs w:val="18"/>
              </w:rPr>
            </w:pPr>
            <w:r>
              <w:rPr>
                <w:sz w:val="18"/>
                <w:szCs w:val="18"/>
              </w:rPr>
              <w:t>'Runoob!'</w:t>
            </w:r>
          </w:p>
        </w:tc>
        <w:tc>
          <w:tcPr>
            <w:tcW w:w="1777" w:type="pct"/>
          </w:tcPr>
          <w:p w14:paraId="6DE13A9C">
            <w:pPr>
              <w:rPr>
                <w:rFonts w:ascii="宋体" w:hAnsi="宋体" w:cs="宋体"/>
                <w:sz w:val="18"/>
                <w:szCs w:val="18"/>
              </w:rPr>
            </w:pPr>
            <w:r>
              <w:rPr>
                <w:sz w:val="18"/>
                <w:szCs w:val="18"/>
              </w:rPr>
              <w:t>读取第三个元素</w:t>
            </w:r>
            <w:r>
              <w:rPr>
                <w:rFonts w:hint="eastAsia"/>
                <w:sz w:val="18"/>
                <w:szCs w:val="18"/>
              </w:rPr>
              <w:t>。</w:t>
            </w:r>
          </w:p>
        </w:tc>
      </w:tr>
      <w:tr w14:paraId="0E390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1" w:type="pct"/>
            <w:vAlign w:val="center"/>
          </w:tcPr>
          <w:p w14:paraId="7D1EEAA7">
            <w:pPr>
              <w:jc w:val="center"/>
              <w:rPr>
                <w:rFonts w:ascii="宋体" w:hAnsi="宋体" w:cs="宋体"/>
                <w:sz w:val="18"/>
                <w:szCs w:val="18"/>
              </w:rPr>
            </w:pPr>
            <w:r>
              <w:rPr>
                <w:sz w:val="18"/>
                <w:szCs w:val="18"/>
              </w:rPr>
              <w:t>L[-2]</w:t>
            </w:r>
          </w:p>
        </w:tc>
        <w:tc>
          <w:tcPr>
            <w:tcW w:w="1622" w:type="pct"/>
            <w:vAlign w:val="center"/>
          </w:tcPr>
          <w:p w14:paraId="43417555">
            <w:pPr>
              <w:jc w:val="center"/>
              <w:rPr>
                <w:rFonts w:ascii="宋体" w:hAnsi="宋体" w:cs="宋体"/>
                <w:sz w:val="18"/>
                <w:szCs w:val="18"/>
              </w:rPr>
            </w:pPr>
            <w:r>
              <w:rPr>
                <w:sz w:val="18"/>
                <w:szCs w:val="18"/>
              </w:rPr>
              <w:t>'Taobao'</w:t>
            </w:r>
          </w:p>
        </w:tc>
        <w:tc>
          <w:tcPr>
            <w:tcW w:w="1777" w:type="pct"/>
          </w:tcPr>
          <w:p w14:paraId="7D56A6A3">
            <w:pPr>
              <w:rPr>
                <w:rFonts w:ascii="宋体" w:hAnsi="宋体" w:cs="宋体"/>
                <w:sz w:val="18"/>
                <w:szCs w:val="18"/>
              </w:rPr>
            </w:pPr>
            <w:r>
              <w:rPr>
                <w:sz w:val="18"/>
                <w:szCs w:val="18"/>
              </w:rPr>
              <w:t>反向读取；读取倒数第二个元素</w:t>
            </w:r>
            <w:r>
              <w:rPr>
                <w:rFonts w:hint="eastAsia"/>
                <w:sz w:val="18"/>
                <w:szCs w:val="18"/>
              </w:rPr>
              <w:t>。</w:t>
            </w:r>
          </w:p>
        </w:tc>
      </w:tr>
      <w:tr w14:paraId="21439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1" w:type="pct"/>
            <w:vAlign w:val="center"/>
          </w:tcPr>
          <w:p w14:paraId="6B86C299">
            <w:pPr>
              <w:jc w:val="center"/>
              <w:rPr>
                <w:rFonts w:ascii="宋体" w:hAnsi="宋体" w:cs="宋体"/>
                <w:sz w:val="18"/>
                <w:szCs w:val="18"/>
              </w:rPr>
            </w:pPr>
            <w:r>
              <w:rPr>
                <w:sz w:val="18"/>
                <w:szCs w:val="18"/>
              </w:rPr>
              <w:t>L[1:]</w:t>
            </w:r>
          </w:p>
        </w:tc>
        <w:tc>
          <w:tcPr>
            <w:tcW w:w="1622" w:type="pct"/>
            <w:vAlign w:val="center"/>
          </w:tcPr>
          <w:p w14:paraId="5A0179DF">
            <w:pPr>
              <w:jc w:val="center"/>
              <w:rPr>
                <w:rFonts w:ascii="宋体" w:hAnsi="宋体" w:cs="宋体"/>
                <w:sz w:val="18"/>
                <w:szCs w:val="18"/>
              </w:rPr>
            </w:pPr>
            <w:r>
              <w:rPr>
                <w:sz w:val="18"/>
                <w:szCs w:val="18"/>
              </w:rPr>
              <w:t>('Taobao', 'Runoob!')</w:t>
            </w:r>
          </w:p>
        </w:tc>
        <w:tc>
          <w:tcPr>
            <w:tcW w:w="1777" w:type="pct"/>
          </w:tcPr>
          <w:p w14:paraId="1D534BAE">
            <w:pPr>
              <w:rPr>
                <w:rFonts w:ascii="宋体" w:hAnsi="宋体" w:cs="宋体"/>
                <w:sz w:val="18"/>
                <w:szCs w:val="18"/>
              </w:rPr>
            </w:pPr>
            <w:r>
              <w:rPr>
                <w:sz w:val="18"/>
                <w:szCs w:val="18"/>
              </w:rPr>
              <w:t>截取元素，从第二个开始后的所有元素</w:t>
            </w:r>
            <w:r>
              <w:rPr>
                <w:rFonts w:hint="eastAsia"/>
                <w:sz w:val="18"/>
                <w:szCs w:val="18"/>
              </w:rPr>
              <w:t>。</w:t>
            </w:r>
          </w:p>
        </w:tc>
      </w:tr>
    </w:tbl>
    <w:p w14:paraId="62615953">
      <w:pPr>
        <w:pStyle w:val="19"/>
        <w:spacing w:before="0" w:beforeAutospacing="0" w:after="0" w:afterAutospacing="0"/>
        <w:ind w:firstLine="420" w:firstLineChars="200"/>
        <w:rPr>
          <w:sz w:val="21"/>
          <w:szCs w:val="21"/>
        </w:rPr>
      </w:pPr>
    </w:p>
    <w:p w14:paraId="53E98ED5">
      <w:pPr>
        <w:pStyle w:val="19"/>
        <w:spacing w:before="0" w:beforeAutospacing="0" w:after="0" w:afterAutospacing="0"/>
        <w:ind w:firstLine="420" w:firstLineChars="200"/>
        <w:rPr>
          <w:sz w:val="21"/>
          <w:szCs w:val="21"/>
        </w:rPr>
      </w:pPr>
      <w:r>
        <w:rPr>
          <w:rFonts w:hint="eastAsia" w:ascii="宋体" w:hAnsi="宋体" w:eastAsia="宋体" w:cs="宋体"/>
          <w:sz w:val="21"/>
          <w:szCs w:val="21"/>
        </w:rPr>
        <w:t>运行结果如下：</w:t>
      </w:r>
    </w:p>
    <w:p w14:paraId="6D9726B4">
      <w:pPr>
        <w:pStyle w:val="19"/>
        <w:spacing w:before="0" w:beforeAutospacing="0" w:after="0" w:afterAutospacing="0"/>
        <w:ind w:firstLine="480" w:firstLineChars="200"/>
        <w:rPr>
          <w:sz w:val="21"/>
          <w:szCs w:val="21"/>
        </w:rPr>
      </w:pPr>
      <w:r>
        <w:rPr>
          <w:szCs w:val="21"/>
          <w:lang w:bidi="ar-SA"/>
        </w:rPr>
        <w:drawing>
          <wp:inline distT="0" distB="0" distL="0" distR="0">
            <wp:extent cx="2780665" cy="1118870"/>
            <wp:effectExtent l="0" t="0" r="635" b="5080"/>
            <wp:docPr id="174775650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56503" name="图片 39"/>
                    <pic:cNvPicPr>
                      <a:picLocks noChangeAspect="1" noChangeArrowheads="1"/>
                    </pic:cNvPicPr>
                  </pic:nvPicPr>
                  <pic:blipFill>
                    <a:blip r:embed="rId20">
                      <a:extLst>
                        <a:ext uri="{28A0092B-C50C-407E-A947-70E740481C1C}">
                          <a14:useLocalDpi xmlns:a14="http://schemas.microsoft.com/office/drawing/2010/main" val="0"/>
                        </a:ext>
                      </a:extLst>
                    </a:blip>
                    <a:srcRect l="-2" t="45541" r="8896" b="9972"/>
                    <a:stretch>
                      <a:fillRect/>
                    </a:stretch>
                  </pic:blipFill>
                  <pic:spPr>
                    <a:xfrm>
                      <a:off x="0" y="0"/>
                      <a:ext cx="2780665" cy="1118870"/>
                    </a:xfrm>
                    <a:prstGeom prst="rect">
                      <a:avLst/>
                    </a:prstGeom>
                    <a:noFill/>
                    <a:ln>
                      <a:noFill/>
                    </a:ln>
                  </pic:spPr>
                </pic:pic>
              </a:graphicData>
            </a:graphic>
          </wp:inline>
        </w:drawing>
      </w:r>
    </w:p>
    <w:p w14:paraId="4DEA0605">
      <w:pPr>
        <w:ind w:firstLine="420" w:firstLineChars="200"/>
        <w:rPr>
          <w:rFonts w:eastAsia="黑体"/>
        </w:rPr>
      </w:pPr>
      <w:r>
        <w:rPr>
          <w:rFonts w:hint="eastAsia" w:eastAsia="黑体"/>
        </w:rPr>
        <w:t>7．</w:t>
      </w:r>
      <w:r>
        <w:rPr>
          <w:rFonts w:eastAsia="黑体"/>
        </w:rPr>
        <w:t>元组</w:t>
      </w:r>
      <w:r>
        <w:rPr>
          <w:rFonts w:hint="eastAsia" w:eastAsia="黑体"/>
        </w:rPr>
        <w:t>的</w:t>
      </w:r>
      <w:r>
        <w:rPr>
          <w:rFonts w:eastAsia="黑体"/>
        </w:rPr>
        <w:t>内建函数</w:t>
      </w:r>
    </w:p>
    <w:p w14:paraId="734D8E7D">
      <w:pPr>
        <w:pStyle w:val="19"/>
        <w:spacing w:before="0" w:beforeAutospacing="0" w:after="0" w:afterAutospacing="0"/>
        <w:ind w:firstLine="420" w:firstLineChars="200"/>
        <w:rPr>
          <w:sz w:val="21"/>
          <w:szCs w:val="21"/>
        </w:rPr>
      </w:pPr>
      <w:r>
        <w:rPr>
          <w:sz w:val="21"/>
          <w:szCs w:val="21"/>
        </w:rPr>
        <w:t>Python</w:t>
      </w:r>
      <w:r>
        <w:rPr>
          <w:rFonts w:hint="eastAsia" w:ascii="宋体" w:hAnsi="宋体" w:eastAsia="宋体" w:cs="宋体"/>
          <w:sz w:val="21"/>
          <w:szCs w:val="21"/>
        </w:rPr>
        <w:t>元组包含了一些内建函数，如表</w:t>
      </w:r>
      <w:r>
        <w:rPr>
          <w:rFonts w:hint="eastAsia" w:eastAsia="宋体"/>
          <w:sz w:val="21"/>
          <w:szCs w:val="21"/>
        </w:rPr>
        <w:t>3-7</w:t>
      </w:r>
      <w:r>
        <w:rPr>
          <w:rFonts w:hint="eastAsia" w:ascii="宋体" w:hAnsi="宋体" w:eastAsia="宋体" w:cs="宋体"/>
          <w:sz w:val="21"/>
          <w:szCs w:val="21"/>
        </w:rPr>
        <w:t>所示。</w:t>
      </w:r>
    </w:p>
    <w:p w14:paraId="2485EF21">
      <w:pPr>
        <w:pStyle w:val="19"/>
        <w:spacing w:before="0" w:beforeAutospacing="0" w:after="0" w:afterAutospacing="0"/>
        <w:ind w:firstLine="420" w:firstLineChars="200"/>
        <w:rPr>
          <w:sz w:val="21"/>
          <w:szCs w:val="21"/>
        </w:rPr>
      </w:pPr>
    </w:p>
    <w:p w14:paraId="0CBB35E6">
      <w:pPr>
        <w:pStyle w:val="19"/>
        <w:spacing w:before="0" w:beforeAutospacing="0" w:after="0" w:afterAutospacing="0"/>
        <w:ind w:firstLine="420" w:firstLineChars="200"/>
        <w:rPr>
          <w:sz w:val="21"/>
          <w:szCs w:val="21"/>
        </w:rPr>
      </w:pPr>
    </w:p>
    <w:p w14:paraId="7D2F93EB">
      <w:pPr>
        <w:pStyle w:val="18"/>
        <w:spacing w:before="156" w:beforeLines="50" w:after="156" w:afterLines="50"/>
        <w:ind w:firstLine="360" w:firstLineChars="200"/>
        <w:jc w:val="center"/>
        <w:rPr>
          <w:sz w:val="18"/>
          <w:szCs w:val="18"/>
        </w:rPr>
      </w:pPr>
      <w:r>
        <w:rPr>
          <w:rFonts w:hint="eastAsia"/>
          <w:sz w:val="18"/>
          <w:szCs w:val="18"/>
        </w:rPr>
        <w:t xml:space="preserve">表3-7 </w:t>
      </w:r>
      <w:r>
        <w:rPr>
          <w:sz w:val="18"/>
          <w:szCs w:val="18"/>
        </w:rPr>
        <w:t>Python</w:t>
      </w:r>
      <w:r>
        <w:rPr>
          <w:rFonts w:hint="eastAsia"/>
          <w:sz w:val="18"/>
          <w:szCs w:val="18"/>
        </w:rPr>
        <w:t>元组的</w:t>
      </w:r>
      <w:r>
        <w:rPr>
          <w:sz w:val="18"/>
          <w:szCs w:val="18"/>
        </w:rPr>
        <w:t>内建函数</w:t>
      </w:r>
    </w:p>
    <w:tbl>
      <w:tblPr>
        <w:tblStyle w:val="21"/>
        <w:tblW w:w="475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2"/>
        <w:gridCol w:w="2181"/>
        <w:gridCol w:w="5346"/>
      </w:tblGrid>
      <w:tr w14:paraId="26B46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 w:type="pct"/>
          </w:tcPr>
          <w:p w14:paraId="0332E1FA">
            <w:pPr>
              <w:jc w:val="center"/>
              <w:rPr>
                <w:rFonts w:ascii="宋体" w:hAnsi="宋体" w:cs="宋体"/>
                <w:bCs/>
                <w:sz w:val="18"/>
                <w:szCs w:val="18"/>
              </w:rPr>
            </w:pPr>
            <w:r>
              <w:rPr>
                <w:bCs/>
                <w:sz w:val="18"/>
                <w:szCs w:val="18"/>
              </w:rPr>
              <w:t>序号</w:t>
            </w:r>
          </w:p>
        </w:tc>
        <w:tc>
          <w:tcPr>
            <w:tcW w:w="1350" w:type="pct"/>
          </w:tcPr>
          <w:p w14:paraId="2DD912BB">
            <w:pPr>
              <w:jc w:val="center"/>
              <w:rPr>
                <w:rFonts w:ascii="宋体" w:hAnsi="宋体" w:cs="宋体"/>
                <w:bCs/>
                <w:sz w:val="18"/>
                <w:szCs w:val="18"/>
              </w:rPr>
            </w:pPr>
            <w:r>
              <w:rPr>
                <w:bCs/>
                <w:sz w:val="18"/>
                <w:szCs w:val="18"/>
              </w:rPr>
              <w:t>方法及描述</w:t>
            </w:r>
          </w:p>
        </w:tc>
        <w:tc>
          <w:tcPr>
            <w:tcW w:w="3294" w:type="pct"/>
          </w:tcPr>
          <w:p w14:paraId="3A27C192">
            <w:pPr>
              <w:jc w:val="center"/>
              <w:rPr>
                <w:rFonts w:ascii="宋体" w:hAnsi="宋体" w:cs="宋体"/>
                <w:bCs/>
                <w:sz w:val="18"/>
                <w:szCs w:val="18"/>
              </w:rPr>
            </w:pPr>
            <w:r>
              <w:rPr>
                <w:rFonts w:hint="eastAsia"/>
                <w:bCs/>
                <w:sz w:val="18"/>
                <w:szCs w:val="18"/>
              </w:rPr>
              <w:t>举</w:t>
            </w:r>
            <w:r>
              <w:rPr>
                <w:bCs/>
                <w:sz w:val="18"/>
                <w:szCs w:val="18"/>
              </w:rPr>
              <w:t>例</w:t>
            </w:r>
          </w:p>
        </w:tc>
      </w:tr>
      <w:tr w14:paraId="0AB52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 w:type="pct"/>
            <w:vAlign w:val="center"/>
          </w:tcPr>
          <w:p w14:paraId="1718E3D7">
            <w:pPr>
              <w:jc w:val="center"/>
              <w:rPr>
                <w:rFonts w:ascii="宋体" w:hAnsi="宋体" w:cs="宋体"/>
                <w:sz w:val="18"/>
                <w:szCs w:val="18"/>
              </w:rPr>
            </w:pPr>
            <w:r>
              <w:rPr>
                <w:sz w:val="18"/>
                <w:szCs w:val="18"/>
              </w:rPr>
              <w:t>1</w:t>
            </w:r>
          </w:p>
        </w:tc>
        <w:tc>
          <w:tcPr>
            <w:tcW w:w="1350" w:type="pct"/>
            <w:vAlign w:val="center"/>
          </w:tcPr>
          <w:p w14:paraId="46DB3D5E">
            <w:pPr>
              <w:rPr>
                <w:sz w:val="18"/>
                <w:szCs w:val="18"/>
              </w:rPr>
            </w:pPr>
            <w:r>
              <w:rPr>
                <w:sz w:val="18"/>
                <w:szCs w:val="18"/>
              </w:rPr>
              <w:t>len(tuple)</w:t>
            </w:r>
          </w:p>
          <w:p w14:paraId="755FD75F">
            <w:pPr>
              <w:rPr>
                <w:rFonts w:ascii="宋体" w:hAnsi="宋体" w:cs="宋体"/>
                <w:sz w:val="18"/>
                <w:szCs w:val="18"/>
              </w:rPr>
            </w:pPr>
            <w:r>
              <w:rPr>
                <w:sz w:val="18"/>
                <w:szCs w:val="18"/>
              </w:rPr>
              <w:t>计算元组</w:t>
            </w:r>
            <w:r>
              <w:rPr>
                <w:rFonts w:hint="eastAsia"/>
                <w:sz w:val="18"/>
                <w:szCs w:val="18"/>
              </w:rPr>
              <w:t>中</w:t>
            </w:r>
            <w:r>
              <w:rPr>
                <w:sz w:val="18"/>
                <w:szCs w:val="18"/>
              </w:rPr>
              <w:t>元素</w:t>
            </w:r>
            <w:r>
              <w:rPr>
                <w:rFonts w:hint="eastAsia"/>
                <w:sz w:val="18"/>
                <w:szCs w:val="18"/>
              </w:rPr>
              <w:t>的</w:t>
            </w:r>
            <w:r>
              <w:rPr>
                <w:sz w:val="18"/>
                <w:szCs w:val="18"/>
              </w:rPr>
              <w:t>个数。</w:t>
            </w:r>
          </w:p>
        </w:tc>
        <w:tc>
          <w:tcPr>
            <w:tcW w:w="3294" w:type="pct"/>
          </w:tcPr>
          <w:p w14:paraId="1C9CCDB9">
            <w:pPr>
              <w:pStyle w:val="18"/>
              <w:rPr>
                <w:rFonts w:cs="宋体"/>
                <w:sz w:val="18"/>
                <w:szCs w:val="18"/>
                <w:lang w:val="en-US"/>
              </w:rPr>
            </w:pPr>
            <w:r>
              <w:rPr>
                <w:rStyle w:val="65"/>
                <w:rFonts w:cs="宋体"/>
                <w:lang w:val="en-US"/>
              </w:rPr>
              <w:drawing>
                <wp:inline distT="0" distB="0" distL="0" distR="0">
                  <wp:extent cx="2814320" cy="509270"/>
                  <wp:effectExtent l="0" t="0" r="5080" b="5080"/>
                  <wp:docPr id="55042283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22830" name="图片 38"/>
                          <pic:cNvPicPr>
                            <a:picLocks noChangeAspect="1" noChangeArrowheads="1"/>
                          </pic:cNvPicPr>
                        </pic:nvPicPr>
                        <pic:blipFill>
                          <a:blip r:embed="rId21">
                            <a:extLst>
                              <a:ext uri="{28A0092B-C50C-407E-A947-70E740481C1C}">
                                <a14:useLocalDpi xmlns:a14="http://schemas.microsoft.com/office/drawing/2010/main" val="0"/>
                              </a:ext>
                            </a:extLst>
                          </a:blip>
                          <a:srcRect l="2437" t="36230" r="7770" b="20355"/>
                          <a:stretch>
                            <a:fillRect/>
                          </a:stretch>
                        </pic:blipFill>
                        <pic:spPr>
                          <a:xfrm>
                            <a:off x="0" y="0"/>
                            <a:ext cx="2814320" cy="509270"/>
                          </a:xfrm>
                          <a:prstGeom prst="rect">
                            <a:avLst/>
                          </a:prstGeom>
                          <a:noFill/>
                          <a:ln>
                            <a:noFill/>
                          </a:ln>
                        </pic:spPr>
                      </pic:pic>
                    </a:graphicData>
                  </a:graphic>
                </wp:inline>
              </w:drawing>
            </w:r>
            <w:r>
              <w:rPr>
                <w:rStyle w:val="66"/>
                <w:rFonts w:cs="宋体"/>
                <w:sz w:val="18"/>
                <w:szCs w:val="18"/>
                <w:lang w:val="en-US"/>
              </w:rPr>
              <w:t xml:space="preserve"> </w:t>
            </w:r>
          </w:p>
        </w:tc>
      </w:tr>
      <w:tr w14:paraId="3C2F1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 w:type="pct"/>
            <w:vAlign w:val="center"/>
          </w:tcPr>
          <w:p w14:paraId="5EB13ACF">
            <w:pPr>
              <w:jc w:val="center"/>
              <w:rPr>
                <w:rFonts w:ascii="宋体" w:hAnsi="宋体" w:cs="宋体"/>
                <w:sz w:val="18"/>
                <w:szCs w:val="18"/>
              </w:rPr>
            </w:pPr>
            <w:r>
              <w:rPr>
                <w:sz w:val="18"/>
                <w:szCs w:val="18"/>
              </w:rPr>
              <w:t>2</w:t>
            </w:r>
          </w:p>
        </w:tc>
        <w:tc>
          <w:tcPr>
            <w:tcW w:w="1350" w:type="pct"/>
            <w:vAlign w:val="center"/>
          </w:tcPr>
          <w:p w14:paraId="437BFDFD">
            <w:pPr>
              <w:rPr>
                <w:sz w:val="18"/>
                <w:szCs w:val="18"/>
              </w:rPr>
            </w:pPr>
            <w:r>
              <w:rPr>
                <w:sz w:val="18"/>
                <w:szCs w:val="18"/>
              </w:rPr>
              <w:t>max(tuple)</w:t>
            </w:r>
          </w:p>
          <w:p w14:paraId="1E43AA3F">
            <w:pPr>
              <w:rPr>
                <w:rFonts w:ascii="宋体" w:hAnsi="宋体" w:cs="宋体"/>
                <w:sz w:val="18"/>
                <w:szCs w:val="18"/>
              </w:rPr>
            </w:pPr>
            <w:r>
              <w:rPr>
                <w:sz w:val="18"/>
                <w:szCs w:val="18"/>
              </w:rPr>
              <w:t>返回元组中元素</w:t>
            </w:r>
            <w:r>
              <w:rPr>
                <w:rFonts w:hint="eastAsia"/>
                <w:sz w:val="18"/>
                <w:szCs w:val="18"/>
              </w:rPr>
              <w:t>的</w:t>
            </w:r>
            <w:r>
              <w:rPr>
                <w:sz w:val="18"/>
                <w:szCs w:val="18"/>
              </w:rPr>
              <w:t>最大值。</w:t>
            </w:r>
          </w:p>
        </w:tc>
        <w:tc>
          <w:tcPr>
            <w:tcW w:w="3294" w:type="pct"/>
          </w:tcPr>
          <w:p w14:paraId="547BE2A2">
            <w:pPr>
              <w:pStyle w:val="18"/>
              <w:rPr>
                <w:rFonts w:cs="宋体"/>
                <w:sz w:val="18"/>
                <w:szCs w:val="18"/>
                <w:lang w:val="en-US"/>
              </w:rPr>
            </w:pPr>
            <w:r>
              <w:rPr>
                <w:rFonts w:cs="宋体"/>
                <w:sz w:val="18"/>
                <w:szCs w:val="18"/>
                <w:lang w:val="en-US"/>
              </w:rPr>
              <w:drawing>
                <wp:inline distT="0" distB="0" distL="0" distR="0">
                  <wp:extent cx="1858010" cy="513715"/>
                  <wp:effectExtent l="0" t="0" r="8890" b="635"/>
                  <wp:docPr id="81834774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47740" name="图片 37"/>
                          <pic:cNvPicPr>
                            <a:picLocks noChangeAspect="1" noChangeArrowheads="1"/>
                          </pic:cNvPicPr>
                        </pic:nvPicPr>
                        <pic:blipFill>
                          <a:blip r:embed="rId22">
                            <a:extLst>
                              <a:ext uri="{28A0092B-C50C-407E-A947-70E740481C1C}">
                                <a14:useLocalDpi xmlns:a14="http://schemas.microsoft.com/office/drawing/2010/main" val="0"/>
                              </a:ext>
                            </a:extLst>
                          </a:blip>
                          <a:srcRect l="3760" t="43819" r="13605" b="18130"/>
                          <a:stretch>
                            <a:fillRect/>
                          </a:stretch>
                        </pic:blipFill>
                        <pic:spPr>
                          <a:xfrm>
                            <a:off x="0" y="0"/>
                            <a:ext cx="1858010" cy="513715"/>
                          </a:xfrm>
                          <a:prstGeom prst="rect">
                            <a:avLst/>
                          </a:prstGeom>
                          <a:noFill/>
                          <a:ln>
                            <a:noFill/>
                          </a:ln>
                        </pic:spPr>
                      </pic:pic>
                    </a:graphicData>
                  </a:graphic>
                </wp:inline>
              </w:drawing>
            </w:r>
          </w:p>
        </w:tc>
      </w:tr>
      <w:tr w14:paraId="047D0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 w:type="pct"/>
            <w:vAlign w:val="center"/>
          </w:tcPr>
          <w:p w14:paraId="542B4D39">
            <w:pPr>
              <w:jc w:val="center"/>
              <w:rPr>
                <w:rFonts w:ascii="宋体" w:hAnsi="宋体" w:cs="宋体"/>
                <w:sz w:val="18"/>
                <w:szCs w:val="18"/>
              </w:rPr>
            </w:pPr>
            <w:r>
              <w:rPr>
                <w:sz w:val="18"/>
                <w:szCs w:val="18"/>
              </w:rPr>
              <w:t>3</w:t>
            </w:r>
          </w:p>
        </w:tc>
        <w:tc>
          <w:tcPr>
            <w:tcW w:w="1350" w:type="pct"/>
            <w:vAlign w:val="center"/>
          </w:tcPr>
          <w:p w14:paraId="0C3AF129">
            <w:pPr>
              <w:rPr>
                <w:sz w:val="18"/>
                <w:szCs w:val="18"/>
              </w:rPr>
            </w:pPr>
            <w:r>
              <w:rPr>
                <w:sz w:val="18"/>
                <w:szCs w:val="18"/>
              </w:rPr>
              <w:t>min(tuple)</w:t>
            </w:r>
          </w:p>
          <w:p w14:paraId="15A05C94">
            <w:pPr>
              <w:rPr>
                <w:rFonts w:ascii="宋体" w:hAnsi="宋体" w:cs="宋体"/>
                <w:sz w:val="18"/>
                <w:szCs w:val="18"/>
              </w:rPr>
            </w:pPr>
            <w:r>
              <w:rPr>
                <w:sz w:val="18"/>
                <w:szCs w:val="18"/>
              </w:rPr>
              <w:t>返回元组中元素</w:t>
            </w:r>
            <w:r>
              <w:rPr>
                <w:rFonts w:hint="eastAsia"/>
                <w:sz w:val="18"/>
                <w:szCs w:val="18"/>
              </w:rPr>
              <w:t>的</w:t>
            </w:r>
            <w:r>
              <w:rPr>
                <w:sz w:val="18"/>
                <w:szCs w:val="18"/>
              </w:rPr>
              <w:t>最小值。</w:t>
            </w:r>
          </w:p>
        </w:tc>
        <w:tc>
          <w:tcPr>
            <w:tcW w:w="3294" w:type="pct"/>
          </w:tcPr>
          <w:p w14:paraId="2F76A3EB">
            <w:pPr>
              <w:pStyle w:val="18"/>
              <w:rPr>
                <w:rFonts w:cs="宋体"/>
                <w:sz w:val="18"/>
                <w:szCs w:val="18"/>
                <w:lang w:val="en-US"/>
              </w:rPr>
            </w:pPr>
            <w:r>
              <w:rPr>
                <w:rFonts w:cs="宋体"/>
                <w:sz w:val="18"/>
                <w:szCs w:val="18"/>
                <w:lang w:val="en-US"/>
              </w:rPr>
              <w:drawing>
                <wp:inline distT="0" distB="0" distL="0" distR="0">
                  <wp:extent cx="1858010" cy="521970"/>
                  <wp:effectExtent l="0" t="0" r="8890" b="0"/>
                  <wp:docPr id="63704243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42435" name="图片 36"/>
                          <pic:cNvPicPr>
                            <a:picLocks noChangeAspect="1" noChangeArrowheads="1"/>
                          </pic:cNvPicPr>
                        </pic:nvPicPr>
                        <pic:blipFill>
                          <a:blip r:embed="rId23">
                            <a:extLst>
                              <a:ext uri="{28A0092B-C50C-407E-A947-70E740481C1C}">
                                <a14:useLocalDpi xmlns:a14="http://schemas.microsoft.com/office/drawing/2010/main" val="0"/>
                              </a:ext>
                            </a:extLst>
                          </a:blip>
                          <a:srcRect l="3217" t="43103" r="14128" b="18166"/>
                          <a:stretch>
                            <a:fillRect/>
                          </a:stretch>
                        </pic:blipFill>
                        <pic:spPr>
                          <a:xfrm>
                            <a:off x="0" y="0"/>
                            <a:ext cx="1858010" cy="521970"/>
                          </a:xfrm>
                          <a:prstGeom prst="rect">
                            <a:avLst/>
                          </a:prstGeom>
                          <a:noFill/>
                          <a:ln>
                            <a:noFill/>
                          </a:ln>
                        </pic:spPr>
                      </pic:pic>
                    </a:graphicData>
                  </a:graphic>
                </wp:inline>
              </w:drawing>
            </w:r>
          </w:p>
        </w:tc>
      </w:tr>
      <w:tr w14:paraId="174B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 w:type="pct"/>
            <w:vAlign w:val="center"/>
          </w:tcPr>
          <w:p w14:paraId="2DE1D25B">
            <w:pPr>
              <w:jc w:val="center"/>
              <w:rPr>
                <w:rFonts w:ascii="宋体" w:hAnsi="宋体" w:cs="宋体"/>
                <w:sz w:val="18"/>
                <w:szCs w:val="18"/>
              </w:rPr>
            </w:pPr>
            <w:r>
              <w:rPr>
                <w:sz w:val="18"/>
                <w:szCs w:val="18"/>
              </w:rPr>
              <w:t>4</w:t>
            </w:r>
          </w:p>
        </w:tc>
        <w:tc>
          <w:tcPr>
            <w:tcW w:w="1350" w:type="pct"/>
            <w:vAlign w:val="center"/>
          </w:tcPr>
          <w:p w14:paraId="11187D3B">
            <w:pPr>
              <w:rPr>
                <w:sz w:val="18"/>
                <w:szCs w:val="18"/>
              </w:rPr>
            </w:pPr>
            <w:r>
              <w:rPr>
                <w:sz w:val="18"/>
                <w:szCs w:val="18"/>
              </w:rPr>
              <w:t>tuple(seq)</w:t>
            </w:r>
          </w:p>
          <w:p w14:paraId="135DC6ED">
            <w:pPr>
              <w:rPr>
                <w:rFonts w:ascii="宋体" w:hAnsi="宋体" w:cs="宋体"/>
                <w:sz w:val="18"/>
                <w:szCs w:val="18"/>
              </w:rPr>
            </w:pPr>
            <w:r>
              <w:rPr>
                <w:sz w:val="18"/>
                <w:szCs w:val="18"/>
              </w:rPr>
              <w:t>将列表转换为元组。</w:t>
            </w:r>
          </w:p>
        </w:tc>
        <w:tc>
          <w:tcPr>
            <w:tcW w:w="3294" w:type="pct"/>
          </w:tcPr>
          <w:p w14:paraId="7CEA9507">
            <w:pPr>
              <w:pStyle w:val="18"/>
              <w:rPr>
                <w:rFonts w:cs="宋体"/>
                <w:sz w:val="18"/>
                <w:szCs w:val="18"/>
                <w:lang w:val="en-US"/>
              </w:rPr>
            </w:pPr>
            <w:r>
              <w:rPr>
                <w:rFonts w:cs="宋体"/>
                <w:sz w:val="18"/>
                <w:szCs w:val="18"/>
                <w:lang w:val="en-US"/>
              </w:rPr>
              <w:drawing>
                <wp:inline distT="0" distB="0" distL="0" distR="0">
                  <wp:extent cx="3252470" cy="647065"/>
                  <wp:effectExtent l="0" t="0" r="5080" b="635"/>
                  <wp:docPr id="20016830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83033" name="图片 35"/>
                          <pic:cNvPicPr>
                            <a:picLocks noChangeAspect="1" noChangeArrowheads="1"/>
                          </pic:cNvPicPr>
                        </pic:nvPicPr>
                        <pic:blipFill>
                          <a:blip r:embed="rId24">
                            <a:extLst>
                              <a:ext uri="{28A0092B-C50C-407E-A947-70E740481C1C}">
                                <a14:useLocalDpi xmlns:a14="http://schemas.microsoft.com/office/drawing/2010/main" val="0"/>
                              </a:ext>
                            </a:extLst>
                          </a:blip>
                          <a:srcRect l="2226" t="33311" r="6725" b="17618"/>
                          <a:stretch>
                            <a:fillRect/>
                          </a:stretch>
                        </pic:blipFill>
                        <pic:spPr>
                          <a:xfrm>
                            <a:off x="0" y="0"/>
                            <a:ext cx="3252470" cy="647065"/>
                          </a:xfrm>
                          <a:prstGeom prst="rect">
                            <a:avLst/>
                          </a:prstGeom>
                          <a:noFill/>
                          <a:ln>
                            <a:noFill/>
                          </a:ln>
                        </pic:spPr>
                      </pic:pic>
                    </a:graphicData>
                  </a:graphic>
                </wp:inline>
              </w:drawing>
            </w:r>
          </w:p>
        </w:tc>
      </w:tr>
    </w:tbl>
    <w:p w14:paraId="2C1D0D82">
      <w:pPr>
        <w:pStyle w:val="5"/>
        <w:rPr>
          <w:b/>
          <w:sz w:val="24"/>
          <w:szCs w:val="24"/>
        </w:rPr>
      </w:pPr>
      <w:r>
        <w:rPr>
          <w:rFonts w:hint="eastAsia"/>
          <w:b/>
          <w:sz w:val="24"/>
          <w:szCs w:val="24"/>
        </w:rPr>
        <w:t>三、字典</w:t>
      </w:r>
    </w:p>
    <w:p w14:paraId="18E8374E">
      <w:pPr>
        <w:ind w:firstLine="420" w:firstLineChars="200"/>
        <w:rPr>
          <w:rFonts w:eastAsia="黑体"/>
        </w:rPr>
      </w:pPr>
      <w:r>
        <w:rPr>
          <w:rFonts w:hint="eastAsia" w:eastAsia="黑体"/>
        </w:rPr>
        <w:t>1．字典的概念</w:t>
      </w:r>
    </w:p>
    <w:p w14:paraId="3FDD0A38">
      <w:pPr>
        <w:pStyle w:val="19"/>
        <w:spacing w:before="0" w:beforeAutospacing="0" w:after="0" w:afterAutospacing="0"/>
        <w:ind w:firstLine="420" w:firstLineChars="200"/>
        <w:rPr>
          <w:sz w:val="21"/>
          <w:szCs w:val="21"/>
        </w:rPr>
      </w:pPr>
      <w:r>
        <w:rPr>
          <w:rFonts w:hint="eastAsia"/>
          <w:sz w:val="21"/>
          <w:szCs w:val="21"/>
        </w:rPr>
        <w:t>Python</w:t>
      </w:r>
      <w:r>
        <w:rPr>
          <w:rFonts w:hint="eastAsia" w:ascii="宋体" w:hAnsi="宋体" w:eastAsia="宋体" w:cs="宋体"/>
          <w:sz w:val="21"/>
          <w:szCs w:val="21"/>
        </w:rPr>
        <w:t>的字典（</w:t>
      </w:r>
      <w:r>
        <w:rPr>
          <w:sz w:val="21"/>
          <w:szCs w:val="21"/>
        </w:rPr>
        <w:t>dictionary</w:t>
      </w:r>
      <w:r>
        <w:rPr>
          <w:rFonts w:hint="eastAsia" w:ascii="宋体" w:hAnsi="宋体" w:eastAsia="宋体" w:cs="宋体"/>
          <w:sz w:val="21"/>
          <w:szCs w:val="21"/>
        </w:rPr>
        <w:t>）是一种可变容器模型，且可以存储任意类型对象。</w:t>
      </w:r>
    </w:p>
    <w:p w14:paraId="0191DC8C">
      <w:pPr>
        <w:pStyle w:val="19"/>
        <w:spacing w:before="0" w:beforeAutospacing="0" w:after="0" w:afterAutospacing="0"/>
        <w:ind w:firstLine="420" w:firstLineChars="200"/>
        <w:rPr>
          <w:sz w:val="21"/>
          <w:szCs w:val="21"/>
        </w:rPr>
      </w:pPr>
      <w:r>
        <w:rPr>
          <w:rFonts w:hint="eastAsia" w:ascii="宋体" w:hAnsi="宋体" w:eastAsia="宋体" w:cs="宋体"/>
          <w:sz w:val="21"/>
          <w:szCs w:val="21"/>
        </w:rPr>
        <w:t>字典中的每个项都是</w:t>
      </w:r>
      <w:r>
        <w:rPr>
          <w:sz w:val="21"/>
          <w:szCs w:val="21"/>
        </w:rPr>
        <w:t>“</w:t>
      </w:r>
      <w:r>
        <w:rPr>
          <w:rFonts w:hint="eastAsia" w:ascii="宋体" w:hAnsi="宋体" w:eastAsia="宋体" w:cs="宋体"/>
          <w:sz w:val="21"/>
          <w:szCs w:val="21"/>
        </w:rPr>
        <w:t>键</w:t>
      </w:r>
      <w:r>
        <w:rPr>
          <w:rFonts w:hint="eastAsia"/>
          <w:sz w:val="21"/>
          <w:szCs w:val="21"/>
        </w:rPr>
        <w:t>/</w:t>
      </w:r>
      <w:r>
        <w:rPr>
          <w:rFonts w:hint="eastAsia" w:ascii="宋体" w:hAnsi="宋体" w:eastAsia="宋体" w:cs="宋体"/>
          <w:sz w:val="21"/>
          <w:szCs w:val="21"/>
        </w:rPr>
        <w:t>值对</w:t>
      </w:r>
      <w:r>
        <w:rPr>
          <w:rFonts w:hint="eastAsia"/>
          <w:sz w:val="21"/>
          <w:szCs w:val="21"/>
        </w:rPr>
        <w:t>”</w:t>
      </w:r>
      <w:r>
        <w:rPr>
          <w:rFonts w:hint="eastAsia" w:ascii="宋体" w:hAnsi="宋体" w:eastAsia="宋体" w:cs="宋体"/>
          <w:sz w:val="21"/>
          <w:szCs w:val="21"/>
        </w:rPr>
        <w:t>（有时写做</w:t>
      </w:r>
      <w:r>
        <w:rPr>
          <w:rFonts w:hint="eastAsia"/>
          <w:sz w:val="21"/>
          <w:szCs w:val="21"/>
        </w:rPr>
        <w:t>“</w:t>
      </w:r>
      <w:r>
        <w:rPr>
          <w:rFonts w:hint="eastAsia" w:ascii="宋体" w:hAnsi="宋体" w:eastAsia="宋体" w:cs="宋体"/>
          <w:sz w:val="21"/>
          <w:szCs w:val="21"/>
        </w:rPr>
        <w:t>键</w:t>
      </w:r>
      <w:r>
        <w:rPr>
          <w:rFonts w:hint="eastAsia"/>
          <w:sz w:val="21"/>
          <w:szCs w:val="21"/>
        </w:rPr>
        <w:t>-</w:t>
      </w:r>
      <w:r>
        <w:rPr>
          <w:rFonts w:hint="eastAsia" w:ascii="宋体" w:hAnsi="宋体" w:eastAsia="宋体" w:cs="宋体"/>
          <w:sz w:val="21"/>
          <w:szCs w:val="21"/>
        </w:rPr>
        <w:t>值对</w:t>
      </w:r>
      <w:r>
        <w:rPr>
          <w:rFonts w:hint="eastAsia"/>
          <w:sz w:val="21"/>
          <w:szCs w:val="21"/>
        </w:rPr>
        <w:t>”</w:t>
      </w:r>
      <w:r>
        <w:rPr>
          <w:rFonts w:hint="eastAsia" w:ascii="宋体" w:hAnsi="宋体" w:eastAsia="宋体" w:cs="宋体"/>
          <w:sz w:val="21"/>
          <w:szCs w:val="21"/>
        </w:rPr>
        <w:t>或</w:t>
      </w:r>
      <w:r>
        <w:rPr>
          <w:rFonts w:hint="eastAsia"/>
          <w:sz w:val="21"/>
          <w:szCs w:val="21"/>
        </w:rPr>
        <w:t>“</w:t>
      </w:r>
      <w:r>
        <w:rPr>
          <w:rFonts w:hint="eastAsia" w:ascii="宋体" w:hAnsi="宋体" w:eastAsia="宋体" w:cs="宋体"/>
          <w:sz w:val="21"/>
          <w:szCs w:val="21"/>
        </w:rPr>
        <w:t>键值对</w:t>
      </w:r>
      <w:r>
        <w:rPr>
          <w:rFonts w:hint="eastAsia"/>
          <w:sz w:val="21"/>
          <w:szCs w:val="21"/>
        </w:rPr>
        <w:t>”</w:t>
      </w:r>
      <w:r>
        <w:rPr>
          <w:rFonts w:hint="eastAsia" w:ascii="宋体" w:hAnsi="宋体" w:eastAsia="宋体" w:cs="宋体"/>
          <w:sz w:val="21"/>
          <w:szCs w:val="21"/>
        </w:rPr>
        <w:t>），</w:t>
      </w:r>
      <w:r>
        <w:rPr>
          <w:sz w:val="21"/>
          <w:szCs w:val="21"/>
        </w:rPr>
        <w:t>“</w:t>
      </w:r>
      <w:r>
        <w:rPr>
          <w:rFonts w:hint="eastAsia" w:ascii="宋体" w:hAnsi="宋体" w:eastAsia="宋体" w:cs="宋体"/>
          <w:sz w:val="21"/>
          <w:szCs w:val="21"/>
        </w:rPr>
        <w:t>键</w:t>
      </w:r>
      <w:r>
        <w:rPr>
          <w:sz w:val="21"/>
          <w:szCs w:val="21"/>
        </w:rPr>
        <w:t>”</w:t>
      </w:r>
      <w:r>
        <w:rPr>
          <w:rFonts w:hint="eastAsia" w:ascii="宋体" w:hAnsi="宋体" w:eastAsia="宋体" w:cs="宋体"/>
          <w:sz w:val="21"/>
          <w:szCs w:val="21"/>
        </w:rPr>
        <w:t>与</w:t>
      </w:r>
      <w:r>
        <w:rPr>
          <w:sz w:val="21"/>
          <w:szCs w:val="21"/>
        </w:rPr>
        <w:t>“</w:t>
      </w:r>
      <w:r>
        <w:rPr>
          <w:rFonts w:hint="eastAsia" w:ascii="宋体" w:hAnsi="宋体" w:eastAsia="宋体" w:cs="宋体"/>
          <w:sz w:val="21"/>
          <w:szCs w:val="21"/>
        </w:rPr>
        <w:t>值</w:t>
      </w:r>
      <w:r>
        <w:rPr>
          <w:sz w:val="21"/>
          <w:szCs w:val="21"/>
        </w:rPr>
        <w:t>”</w:t>
      </w:r>
      <w:r>
        <w:rPr>
          <w:rFonts w:hint="eastAsia" w:ascii="宋体" w:hAnsi="宋体" w:eastAsia="宋体" w:cs="宋体"/>
          <w:sz w:val="21"/>
          <w:szCs w:val="21"/>
        </w:rPr>
        <w:t>之间用冒号</w:t>
      </w:r>
      <w:r>
        <w:rPr>
          <w:sz w:val="21"/>
          <w:szCs w:val="21"/>
        </w:rPr>
        <w:t>(:)</w:t>
      </w:r>
      <w:r>
        <w:rPr>
          <w:rFonts w:hint="eastAsia" w:ascii="宋体" w:hAnsi="宋体" w:eastAsia="宋体" w:cs="宋体"/>
          <w:sz w:val="21"/>
          <w:szCs w:val="21"/>
        </w:rPr>
        <w:t>分割，而每个</w:t>
      </w:r>
      <w:r>
        <w:rPr>
          <w:rFonts w:hint="eastAsia"/>
          <w:sz w:val="21"/>
          <w:szCs w:val="21"/>
        </w:rPr>
        <w:t>“</w:t>
      </w:r>
      <w:r>
        <w:rPr>
          <w:rFonts w:hint="eastAsia" w:ascii="宋体" w:hAnsi="宋体" w:eastAsia="宋体" w:cs="宋体"/>
          <w:sz w:val="21"/>
          <w:szCs w:val="21"/>
        </w:rPr>
        <w:t>对</w:t>
      </w:r>
      <w:r>
        <w:rPr>
          <w:rFonts w:hint="eastAsia"/>
          <w:sz w:val="21"/>
          <w:szCs w:val="21"/>
        </w:rPr>
        <w:t>”</w:t>
      </w:r>
      <w:r>
        <w:rPr>
          <w:rFonts w:hint="eastAsia" w:ascii="宋体" w:hAnsi="宋体" w:eastAsia="宋体" w:cs="宋体"/>
          <w:sz w:val="21"/>
          <w:szCs w:val="21"/>
        </w:rPr>
        <w:t>之间用逗号</w:t>
      </w:r>
      <w:r>
        <w:rPr>
          <w:sz w:val="21"/>
          <w:szCs w:val="21"/>
        </w:rPr>
        <w:t>(,)</w:t>
      </w:r>
      <w:r>
        <w:rPr>
          <w:rFonts w:hint="eastAsia" w:ascii="宋体" w:hAnsi="宋体" w:eastAsia="宋体" w:cs="宋体"/>
          <w:sz w:val="21"/>
          <w:szCs w:val="21"/>
        </w:rPr>
        <w:t>分割，整个字典放在花括号</w:t>
      </w:r>
      <w:r>
        <w:rPr>
          <w:sz w:val="21"/>
          <w:szCs w:val="21"/>
        </w:rPr>
        <w:t>({})</w:t>
      </w:r>
      <w:r>
        <w:rPr>
          <w:rFonts w:hint="eastAsia" w:ascii="宋体" w:hAnsi="宋体" w:eastAsia="宋体" w:cs="宋体"/>
          <w:sz w:val="21"/>
          <w:szCs w:val="21"/>
        </w:rPr>
        <w:t>中，格式如下：</w:t>
      </w:r>
    </w:p>
    <w:p w14:paraId="5A5FCAA0">
      <w:pPr>
        <w:pStyle w:val="19"/>
        <w:spacing w:before="0" w:beforeAutospacing="0" w:after="0" w:afterAutospacing="0"/>
        <w:ind w:firstLine="420" w:firstLineChars="200"/>
        <w:rPr>
          <w:sz w:val="21"/>
          <w:szCs w:val="21"/>
        </w:rPr>
      </w:pPr>
      <w:r>
        <w:rPr>
          <w:sz w:val="21"/>
          <w:szCs w:val="21"/>
        </w:rPr>
        <w:t>d = {key1 : value1, key2 : value2 }</w:t>
      </w:r>
    </w:p>
    <w:p w14:paraId="7BE7CFE3">
      <w:pPr>
        <w:pStyle w:val="19"/>
        <w:spacing w:before="0" w:beforeAutospacing="0" w:after="0" w:afterAutospacing="0"/>
        <w:ind w:firstLine="420" w:firstLineChars="200"/>
        <w:rPr>
          <w:sz w:val="21"/>
          <w:szCs w:val="21"/>
        </w:rPr>
      </w:pPr>
      <w:r>
        <w:rPr>
          <w:rFonts w:hint="eastAsia" w:ascii="宋体" w:hAnsi="宋体" w:eastAsia="宋体" w:cs="宋体"/>
          <w:sz w:val="21"/>
          <w:szCs w:val="21"/>
        </w:rPr>
        <w:t>对每个键</w:t>
      </w:r>
      <w:r>
        <w:rPr>
          <w:rFonts w:hint="eastAsia"/>
          <w:sz w:val="21"/>
          <w:szCs w:val="21"/>
        </w:rPr>
        <w:t>/</w:t>
      </w:r>
      <w:r>
        <w:rPr>
          <w:rFonts w:hint="eastAsia" w:ascii="宋体" w:hAnsi="宋体" w:eastAsia="宋体" w:cs="宋体"/>
          <w:sz w:val="21"/>
          <w:szCs w:val="21"/>
        </w:rPr>
        <w:t>值对而言，键必须是唯一的，但值可以改变。值可以取任何数据类型，但键必须是不可变的。例如，字符串、数字或元组均可作为键，但列表不可以。</w:t>
      </w:r>
    </w:p>
    <w:p w14:paraId="1614EDB8">
      <w:pPr>
        <w:ind w:firstLine="420" w:firstLineChars="200"/>
        <w:rPr>
          <w:rFonts w:eastAsia="黑体"/>
        </w:rPr>
      </w:pPr>
      <w:r>
        <w:rPr>
          <w:rFonts w:hint="eastAsia" w:eastAsia="黑体"/>
        </w:rPr>
        <w:t>2．字典的创建</w:t>
      </w:r>
    </w:p>
    <w:p w14:paraId="72F5D30A">
      <w:pPr>
        <w:pStyle w:val="19"/>
        <w:spacing w:before="0" w:beforeAutospacing="0" w:after="0" w:afterAutospacing="0"/>
        <w:ind w:firstLine="420" w:firstLineChars="200"/>
        <w:rPr>
          <w:sz w:val="21"/>
          <w:szCs w:val="21"/>
        </w:rPr>
      </w:pPr>
      <w:r>
        <w:rPr>
          <w:rFonts w:hint="eastAsia"/>
          <w:sz w:val="21"/>
          <w:szCs w:val="21"/>
        </w:rPr>
        <w:t>Python</w:t>
      </w:r>
      <w:r>
        <w:rPr>
          <w:rFonts w:hint="eastAsia" w:ascii="宋体" w:hAnsi="宋体" w:eastAsia="宋体" w:cs="宋体"/>
          <w:sz w:val="21"/>
          <w:szCs w:val="21"/>
        </w:rPr>
        <w:t>中创建字典的方法很简单，只要将键值对放入花括号内，并用逗号隔开即可。一个简单的字典例子如下：</w:t>
      </w:r>
    </w:p>
    <w:p w14:paraId="214215D5">
      <w:pPr>
        <w:pStyle w:val="19"/>
        <w:spacing w:before="0" w:beforeAutospacing="0" w:after="0" w:afterAutospacing="0"/>
        <w:ind w:firstLine="420" w:firstLineChars="200"/>
        <w:rPr>
          <w:sz w:val="21"/>
          <w:szCs w:val="21"/>
        </w:rPr>
      </w:pPr>
      <w:r>
        <w:rPr>
          <w:sz w:val="21"/>
          <w:szCs w:val="21"/>
        </w:rPr>
        <w:t>dict = {'Alice': '2341', 'Beth': '9102', 'Cecil': '3258'}</w:t>
      </w:r>
    </w:p>
    <w:p w14:paraId="7932F475">
      <w:pPr>
        <w:pStyle w:val="19"/>
        <w:spacing w:before="0" w:beforeAutospacing="0" w:after="0" w:afterAutospacing="0"/>
        <w:ind w:firstLine="420" w:firstLineChars="200"/>
        <w:rPr>
          <w:sz w:val="21"/>
          <w:szCs w:val="21"/>
        </w:rPr>
      </w:pPr>
      <w:r>
        <w:rPr>
          <w:rFonts w:hint="eastAsia" w:ascii="宋体" w:hAnsi="宋体" w:eastAsia="宋体" w:cs="宋体"/>
          <w:sz w:val="21"/>
          <w:szCs w:val="21"/>
        </w:rPr>
        <w:t>也可这样创建字典：</w:t>
      </w:r>
    </w:p>
    <w:p w14:paraId="47DBC12A">
      <w:pPr>
        <w:pStyle w:val="19"/>
        <w:spacing w:before="0" w:beforeAutospacing="0" w:after="0" w:afterAutospacing="0"/>
        <w:ind w:firstLine="420" w:firstLineChars="200"/>
        <w:rPr>
          <w:sz w:val="21"/>
          <w:szCs w:val="21"/>
        </w:rPr>
      </w:pPr>
      <w:r>
        <w:rPr>
          <w:sz w:val="21"/>
          <w:szCs w:val="21"/>
        </w:rPr>
        <w:t>dict1 = { 'abc': 456 }</w:t>
      </w:r>
    </w:p>
    <w:p w14:paraId="1D364938">
      <w:pPr>
        <w:pStyle w:val="19"/>
        <w:spacing w:before="0" w:beforeAutospacing="0" w:after="0" w:afterAutospacing="0"/>
        <w:ind w:firstLine="420" w:firstLineChars="200"/>
        <w:rPr>
          <w:sz w:val="21"/>
          <w:szCs w:val="21"/>
        </w:rPr>
      </w:pPr>
      <w:r>
        <w:rPr>
          <w:sz w:val="21"/>
          <w:szCs w:val="21"/>
        </w:rPr>
        <w:t>dict2 = { 'abc': 123, 98.6: 37 }</w:t>
      </w:r>
    </w:p>
    <w:p w14:paraId="1A67D403">
      <w:pPr>
        <w:ind w:firstLine="420" w:firstLineChars="200"/>
        <w:rPr>
          <w:rFonts w:eastAsia="黑体"/>
        </w:rPr>
      </w:pPr>
      <w:r>
        <w:rPr>
          <w:rFonts w:hint="eastAsia" w:eastAsia="黑体"/>
        </w:rPr>
        <w:t>3．</w:t>
      </w:r>
      <w:r>
        <w:rPr>
          <w:rFonts w:eastAsia="黑体"/>
        </w:rPr>
        <w:t>字典</w:t>
      </w:r>
      <w:r>
        <w:rPr>
          <w:rFonts w:hint="eastAsia" w:eastAsia="黑体"/>
        </w:rPr>
        <w:t>的</w:t>
      </w:r>
      <w:r>
        <w:rPr>
          <w:rFonts w:eastAsia="黑体"/>
        </w:rPr>
        <w:t>访问</w:t>
      </w:r>
    </w:p>
    <w:p w14:paraId="591C699D">
      <w:pPr>
        <w:pStyle w:val="19"/>
        <w:spacing w:before="0" w:beforeAutospacing="0" w:after="0" w:afterAutospacing="0"/>
        <w:ind w:firstLine="420" w:firstLineChars="200"/>
        <w:rPr>
          <w:sz w:val="21"/>
          <w:szCs w:val="21"/>
        </w:rPr>
      </w:pPr>
      <w:r>
        <w:rPr>
          <w:rFonts w:hint="eastAsia" w:ascii="宋体" w:hAnsi="宋体" w:eastAsia="宋体" w:cs="宋体"/>
          <w:sz w:val="21"/>
          <w:szCs w:val="21"/>
        </w:rPr>
        <w:t>把相应的键放入方括号内，即可得到相应的值。例如：</w:t>
      </w:r>
    </w:p>
    <w:p w14:paraId="0A29F6CD">
      <w:pPr>
        <w:pStyle w:val="19"/>
        <w:spacing w:before="0" w:beforeAutospacing="0" w:after="0" w:afterAutospacing="0"/>
        <w:ind w:firstLine="480" w:firstLineChars="200"/>
        <w:rPr>
          <w:sz w:val="21"/>
          <w:szCs w:val="21"/>
        </w:rPr>
      </w:pPr>
      <w:r>
        <w:rPr>
          <w:rFonts w:hint="eastAsia"/>
          <w:szCs w:val="21"/>
          <w:lang w:bidi="ar-SA"/>
        </w:rPr>
        <w:drawing>
          <wp:inline distT="0" distB="0" distL="0" distR="0">
            <wp:extent cx="3644900" cy="784860"/>
            <wp:effectExtent l="0" t="0" r="0" b="0"/>
            <wp:docPr id="213250750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07503" name="图片 34"/>
                    <pic:cNvPicPr>
                      <a:picLocks noChangeAspect="1" noChangeArrowheads="1"/>
                    </pic:cNvPicPr>
                  </pic:nvPicPr>
                  <pic:blipFill>
                    <a:blip r:embed="rId25">
                      <a:extLst>
                        <a:ext uri="{28A0092B-C50C-407E-A947-70E740481C1C}">
                          <a14:useLocalDpi xmlns:a14="http://schemas.microsoft.com/office/drawing/2010/main" val="0"/>
                        </a:ext>
                      </a:extLst>
                    </a:blip>
                    <a:srcRect l="-517" t="29182" r="7835" b="16444"/>
                    <a:stretch>
                      <a:fillRect/>
                    </a:stretch>
                  </pic:blipFill>
                  <pic:spPr>
                    <a:xfrm>
                      <a:off x="0" y="0"/>
                      <a:ext cx="3644900" cy="784860"/>
                    </a:xfrm>
                    <a:prstGeom prst="rect">
                      <a:avLst/>
                    </a:prstGeom>
                    <a:noFill/>
                    <a:ln>
                      <a:noFill/>
                    </a:ln>
                  </pic:spPr>
                </pic:pic>
              </a:graphicData>
            </a:graphic>
          </wp:inline>
        </w:drawing>
      </w:r>
    </w:p>
    <w:p w14:paraId="7E3AD8AF">
      <w:pPr>
        <w:pStyle w:val="19"/>
        <w:spacing w:before="0" w:beforeAutospacing="0" w:after="0" w:afterAutospacing="0"/>
        <w:ind w:firstLine="420" w:firstLineChars="200"/>
        <w:rPr>
          <w:sz w:val="21"/>
          <w:szCs w:val="21"/>
        </w:rPr>
      </w:pPr>
      <w:r>
        <w:rPr>
          <w:rFonts w:hint="eastAsia" w:ascii="宋体" w:hAnsi="宋体" w:eastAsia="宋体" w:cs="宋体"/>
          <w:sz w:val="21"/>
          <w:szCs w:val="21"/>
        </w:rPr>
        <w:t>如果所用的键在字典中不存在，则数据无法访问，会输出错误信息，例如：</w:t>
      </w:r>
    </w:p>
    <w:p w14:paraId="510FB591">
      <w:pPr>
        <w:pStyle w:val="19"/>
        <w:spacing w:before="0" w:beforeAutospacing="0" w:after="0" w:afterAutospacing="0"/>
        <w:ind w:firstLine="480" w:firstLineChars="200"/>
        <w:rPr>
          <w:sz w:val="21"/>
          <w:szCs w:val="21"/>
        </w:rPr>
      </w:pPr>
      <w:r>
        <w:rPr>
          <w:rFonts w:hint="eastAsia"/>
          <w:szCs w:val="21"/>
          <w:lang w:bidi="ar-SA"/>
        </w:rPr>
        <w:drawing>
          <wp:inline distT="0" distB="0" distL="0" distR="0">
            <wp:extent cx="3649345" cy="1014730"/>
            <wp:effectExtent l="0" t="0" r="8255" b="0"/>
            <wp:docPr id="123209750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97506" name="图片 33"/>
                    <pic:cNvPicPr>
                      <a:picLocks noChangeAspect="1" noChangeArrowheads="1"/>
                    </pic:cNvPicPr>
                  </pic:nvPicPr>
                  <pic:blipFill>
                    <a:blip r:embed="rId26">
                      <a:extLst>
                        <a:ext uri="{28A0092B-C50C-407E-A947-70E740481C1C}">
                          <a14:useLocalDpi xmlns:a14="http://schemas.microsoft.com/office/drawing/2010/main" val="0"/>
                        </a:ext>
                      </a:extLst>
                    </a:blip>
                    <a:srcRect l="-372" t="24588" r="7530" b="15480"/>
                    <a:stretch>
                      <a:fillRect/>
                    </a:stretch>
                  </pic:blipFill>
                  <pic:spPr>
                    <a:xfrm>
                      <a:off x="0" y="0"/>
                      <a:ext cx="3649345" cy="1014730"/>
                    </a:xfrm>
                    <a:prstGeom prst="rect">
                      <a:avLst/>
                    </a:prstGeom>
                    <a:noFill/>
                    <a:ln>
                      <a:noFill/>
                    </a:ln>
                  </pic:spPr>
                </pic:pic>
              </a:graphicData>
            </a:graphic>
          </wp:inline>
        </w:drawing>
      </w:r>
    </w:p>
    <w:p w14:paraId="203710A3">
      <w:pPr>
        <w:ind w:firstLine="420" w:firstLineChars="200"/>
        <w:rPr>
          <w:rFonts w:eastAsia="黑体"/>
        </w:rPr>
      </w:pPr>
      <w:r>
        <w:rPr>
          <w:rFonts w:hint="eastAsia" w:eastAsia="黑体"/>
        </w:rPr>
        <w:t>4．字典的添加与</w:t>
      </w:r>
      <w:r>
        <w:rPr>
          <w:rFonts w:eastAsia="黑体"/>
        </w:rPr>
        <w:t>修改</w:t>
      </w:r>
    </w:p>
    <w:p w14:paraId="1A2D0144">
      <w:pPr>
        <w:pStyle w:val="19"/>
        <w:spacing w:before="0" w:beforeAutospacing="0" w:after="0" w:afterAutospacing="0"/>
        <w:ind w:firstLine="420" w:firstLineChars="200"/>
        <w:rPr>
          <w:sz w:val="21"/>
          <w:szCs w:val="21"/>
        </w:rPr>
      </w:pPr>
      <w:r>
        <w:rPr>
          <w:rFonts w:hint="eastAsia" w:ascii="宋体" w:hAnsi="宋体" w:eastAsia="宋体" w:cs="宋体"/>
          <w:sz w:val="21"/>
          <w:szCs w:val="21"/>
        </w:rPr>
        <w:t>向字典添加新的键</w:t>
      </w:r>
      <w:r>
        <w:rPr>
          <w:sz w:val="21"/>
          <w:szCs w:val="21"/>
        </w:rPr>
        <w:t>/</w:t>
      </w:r>
      <w:r>
        <w:rPr>
          <w:rFonts w:hint="eastAsia" w:ascii="宋体" w:hAnsi="宋体" w:eastAsia="宋体" w:cs="宋体"/>
          <w:sz w:val="21"/>
          <w:szCs w:val="21"/>
        </w:rPr>
        <w:t>值对，便向字典中添加了新的内容。修改或添加已有键</w:t>
      </w:r>
      <w:r>
        <w:rPr>
          <w:sz w:val="21"/>
          <w:szCs w:val="21"/>
        </w:rPr>
        <w:t>/</w:t>
      </w:r>
      <w:r>
        <w:rPr>
          <w:rFonts w:hint="eastAsia" w:ascii="宋体" w:hAnsi="宋体" w:eastAsia="宋体" w:cs="宋体"/>
          <w:sz w:val="21"/>
          <w:szCs w:val="21"/>
        </w:rPr>
        <w:t>值对的例子如下</w:t>
      </w:r>
      <w:r>
        <w:rPr>
          <w:sz w:val="21"/>
          <w:szCs w:val="21"/>
        </w:rPr>
        <w:t>:</w:t>
      </w:r>
    </w:p>
    <w:p w14:paraId="28DC5EB6">
      <w:pPr>
        <w:pStyle w:val="19"/>
        <w:spacing w:before="0" w:beforeAutospacing="0" w:after="0" w:afterAutospacing="0"/>
        <w:ind w:firstLine="480" w:firstLineChars="200"/>
        <w:rPr>
          <w:sz w:val="21"/>
          <w:szCs w:val="21"/>
        </w:rPr>
      </w:pPr>
      <w:r>
        <w:rPr>
          <w:rFonts w:hint="eastAsia"/>
          <w:szCs w:val="21"/>
          <w:lang w:bidi="ar-SA"/>
        </w:rPr>
        <w:drawing>
          <wp:inline distT="0" distB="0" distL="0" distR="0">
            <wp:extent cx="3695065" cy="1031240"/>
            <wp:effectExtent l="0" t="0" r="635" b="0"/>
            <wp:docPr id="106693630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36308" name="图片 32"/>
                    <pic:cNvPicPr>
                      <a:picLocks noChangeAspect="1" noChangeArrowheads="1"/>
                    </pic:cNvPicPr>
                  </pic:nvPicPr>
                  <pic:blipFill>
                    <a:blip r:embed="rId27">
                      <a:extLst>
                        <a:ext uri="{28A0092B-C50C-407E-A947-70E740481C1C}">
                          <a14:useLocalDpi xmlns:a14="http://schemas.microsoft.com/office/drawing/2010/main" val="0"/>
                        </a:ext>
                      </a:extLst>
                    </a:blip>
                    <a:srcRect l="-432" t="24808" r="7426" b="14981"/>
                    <a:stretch>
                      <a:fillRect/>
                    </a:stretch>
                  </pic:blipFill>
                  <pic:spPr>
                    <a:xfrm>
                      <a:off x="0" y="0"/>
                      <a:ext cx="3695065" cy="1031240"/>
                    </a:xfrm>
                    <a:prstGeom prst="rect">
                      <a:avLst/>
                    </a:prstGeom>
                    <a:noFill/>
                    <a:ln>
                      <a:noFill/>
                    </a:ln>
                  </pic:spPr>
                </pic:pic>
              </a:graphicData>
            </a:graphic>
          </wp:inline>
        </w:drawing>
      </w:r>
    </w:p>
    <w:p w14:paraId="74C06A54">
      <w:pPr>
        <w:ind w:firstLine="420" w:firstLineChars="200"/>
        <w:rPr>
          <w:rFonts w:eastAsia="黑体"/>
        </w:rPr>
      </w:pPr>
      <w:r>
        <w:rPr>
          <w:rFonts w:hint="eastAsia" w:eastAsia="黑体"/>
        </w:rPr>
        <w:t>5．</w:t>
      </w:r>
      <w:r>
        <w:rPr>
          <w:rFonts w:eastAsia="黑体"/>
        </w:rPr>
        <w:t>字典元素</w:t>
      </w:r>
      <w:r>
        <w:rPr>
          <w:rFonts w:hint="eastAsia" w:eastAsia="黑体"/>
        </w:rPr>
        <w:t>的</w:t>
      </w:r>
      <w:r>
        <w:rPr>
          <w:rFonts w:eastAsia="黑体"/>
        </w:rPr>
        <w:t>删除</w:t>
      </w:r>
    </w:p>
    <w:p w14:paraId="5DB4A5BA">
      <w:pPr>
        <w:pStyle w:val="19"/>
        <w:spacing w:before="0" w:beforeAutospacing="0" w:after="0" w:afterAutospacing="0"/>
        <w:ind w:firstLine="420" w:firstLineChars="200"/>
        <w:rPr>
          <w:sz w:val="21"/>
          <w:szCs w:val="21"/>
        </w:rPr>
      </w:pPr>
      <w:r>
        <w:rPr>
          <w:rFonts w:hint="eastAsia" w:ascii="宋体" w:hAnsi="宋体" w:eastAsia="宋体" w:cs="宋体"/>
          <w:sz w:val="21"/>
          <w:szCs w:val="21"/>
        </w:rPr>
        <w:t>既能删除字典中的单一元素，也能将整个字典清空，而且清空只需一项操作。</w:t>
      </w:r>
    </w:p>
    <w:p w14:paraId="1494A765">
      <w:pPr>
        <w:pStyle w:val="19"/>
        <w:spacing w:before="0" w:beforeAutospacing="0" w:after="0" w:afterAutospacing="0"/>
        <w:ind w:firstLine="420" w:firstLineChars="200"/>
        <w:rPr>
          <w:sz w:val="21"/>
          <w:szCs w:val="21"/>
        </w:rPr>
      </w:pPr>
      <w:r>
        <w:rPr>
          <w:rFonts w:hint="eastAsia" w:ascii="宋体" w:hAnsi="宋体" w:eastAsia="宋体" w:cs="宋体"/>
          <w:sz w:val="21"/>
          <w:szCs w:val="21"/>
        </w:rPr>
        <w:t>删除一个字典用</w:t>
      </w:r>
      <w:r>
        <w:rPr>
          <w:sz w:val="21"/>
          <w:szCs w:val="21"/>
        </w:rPr>
        <w:t>del</w:t>
      </w:r>
      <w:r>
        <w:rPr>
          <w:rFonts w:hint="eastAsia" w:ascii="宋体" w:hAnsi="宋体" w:eastAsia="宋体" w:cs="宋体"/>
          <w:sz w:val="21"/>
          <w:szCs w:val="21"/>
        </w:rPr>
        <w:t>命令，例如：</w:t>
      </w:r>
    </w:p>
    <w:p w14:paraId="3E7A47F8">
      <w:pPr>
        <w:pStyle w:val="19"/>
        <w:ind w:firstLine="480" w:firstLineChars="200"/>
        <w:rPr>
          <w:sz w:val="21"/>
          <w:szCs w:val="21"/>
        </w:rPr>
      </w:pPr>
      <w:r>
        <w:rPr>
          <w:rFonts w:hint="eastAsia"/>
          <w:szCs w:val="21"/>
          <w:lang w:bidi="ar-SA"/>
        </w:rPr>
        <w:drawing>
          <wp:inline distT="0" distB="0" distL="0" distR="0">
            <wp:extent cx="3778885" cy="2939415"/>
            <wp:effectExtent l="0" t="0" r="0" b="0"/>
            <wp:docPr id="6797598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59884" name="图片 31"/>
                    <pic:cNvPicPr>
                      <a:picLocks noChangeAspect="1" noChangeArrowheads="1"/>
                    </pic:cNvPicPr>
                  </pic:nvPicPr>
                  <pic:blipFill>
                    <a:blip r:embed="rId28">
                      <a:extLst>
                        <a:ext uri="{28A0092B-C50C-407E-A947-70E740481C1C}">
                          <a14:useLocalDpi xmlns:a14="http://schemas.microsoft.com/office/drawing/2010/main" val="0"/>
                        </a:ext>
                      </a:extLst>
                    </a:blip>
                    <a:srcRect l="-278" t="11365" r="28622" b="6792"/>
                    <a:stretch>
                      <a:fillRect/>
                    </a:stretch>
                  </pic:blipFill>
                  <pic:spPr>
                    <a:xfrm>
                      <a:off x="0" y="0"/>
                      <a:ext cx="3778885" cy="2939415"/>
                    </a:xfrm>
                    <a:prstGeom prst="rect">
                      <a:avLst/>
                    </a:prstGeom>
                    <a:noFill/>
                    <a:ln>
                      <a:noFill/>
                    </a:ln>
                  </pic:spPr>
                </pic:pic>
              </a:graphicData>
            </a:graphic>
          </wp:inline>
        </w:drawing>
      </w:r>
    </w:p>
    <w:p w14:paraId="655160E2">
      <w:pPr>
        <w:pStyle w:val="19"/>
        <w:spacing w:before="0" w:beforeAutospacing="0" w:after="0" w:afterAutospacing="0"/>
        <w:ind w:firstLine="420" w:firstLineChars="200"/>
        <w:rPr>
          <w:sz w:val="21"/>
          <w:szCs w:val="21"/>
        </w:rPr>
      </w:pPr>
      <w:r>
        <w:rPr>
          <w:rFonts w:hint="eastAsia" w:ascii="宋体" w:hAnsi="宋体" w:eastAsia="宋体" w:cs="宋体"/>
          <w:sz w:val="21"/>
          <w:szCs w:val="21"/>
        </w:rPr>
        <w:t>第一次引发异常是因为字典中已无元素（空字典），试图访问键</w:t>
      </w:r>
      <w:r>
        <w:rPr>
          <w:sz w:val="21"/>
          <w:szCs w:val="21"/>
        </w:rPr>
        <w:t>‘</w:t>
      </w:r>
      <w:r>
        <w:rPr>
          <w:rFonts w:hint="eastAsia"/>
          <w:sz w:val="21"/>
          <w:szCs w:val="21"/>
        </w:rPr>
        <w:t>age</w:t>
      </w:r>
      <w:r>
        <w:rPr>
          <w:sz w:val="21"/>
          <w:szCs w:val="21"/>
        </w:rPr>
        <w:t>’</w:t>
      </w:r>
      <w:r>
        <w:rPr>
          <w:rFonts w:hint="eastAsia" w:ascii="宋体" w:hAnsi="宋体" w:eastAsia="宋体" w:cs="宋体"/>
          <w:sz w:val="21"/>
          <w:szCs w:val="21"/>
        </w:rPr>
        <w:t>会出错；第二次引发异常是因为前面已执行了</w:t>
      </w:r>
      <w:r>
        <w:rPr>
          <w:sz w:val="21"/>
          <w:szCs w:val="21"/>
        </w:rPr>
        <w:t>del</w:t>
      </w:r>
      <w:r>
        <w:rPr>
          <w:rFonts w:hint="eastAsia" w:ascii="宋体" w:hAnsi="宋体" w:eastAsia="宋体" w:cs="宋体"/>
          <w:sz w:val="21"/>
          <w:szCs w:val="21"/>
        </w:rPr>
        <w:t>操作，字典已不复存在，当然不能访问键</w:t>
      </w:r>
      <w:r>
        <w:rPr>
          <w:sz w:val="21"/>
          <w:szCs w:val="21"/>
        </w:rPr>
        <w:t>‘</w:t>
      </w:r>
      <w:r>
        <w:rPr>
          <w:rFonts w:hint="eastAsia"/>
          <w:sz w:val="21"/>
          <w:szCs w:val="21"/>
        </w:rPr>
        <w:t>age</w:t>
      </w:r>
      <w:r>
        <w:rPr>
          <w:sz w:val="21"/>
          <w:szCs w:val="21"/>
        </w:rPr>
        <w:t>’</w:t>
      </w:r>
      <w:r>
        <w:rPr>
          <w:rFonts w:hint="eastAsia" w:ascii="宋体" w:hAnsi="宋体" w:eastAsia="宋体" w:cs="宋体"/>
          <w:sz w:val="21"/>
          <w:szCs w:val="21"/>
        </w:rPr>
        <w:t>；第三次引发异常也是因为字典不存在，所以两次引发异常的名称均为</w:t>
      </w:r>
      <w:r>
        <w:rPr>
          <w:sz w:val="21"/>
          <w:szCs w:val="21"/>
        </w:rPr>
        <w:t>“NameError”</w:t>
      </w:r>
      <w:r>
        <w:rPr>
          <w:rFonts w:hint="eastAsia" w:ascii="宋体" w:hAnsi="宋体" w:eastAsia="宋体" w:cs="宋体"/>
          <w:sz w:val="21"/>
          <w:szCs w:val="21"/>
        </w:rPr>
        <w:t>。</w:t>
      </w:r>
    </w:p>
    <w:p w14:paraId="497E57C3">
      <w:pPr>
        <w:ind w:firstLine="420" w:firstLineChars="200"/>
        <w:rPr>
          <w:rFonts w:eastAsia="黑体"/>
        </w:rPr>
      </w:pPr>
      <w:r>
        <w:rPr>
          <w:rFonts w:hint="eastAsia" w:eastAsia="黑体"/>
        </w:rPr>
        <w:t>6．</w:t>
      </w:r>
      <w:r>
        <w:rPr>
          <w:rFonts w:eastAsia="黑体"/>
        </w:rPr>
        <w:t>字典键的特性</w:t>
      </w:r>
    </w:p>
    <w:p w14:paraId="6D520586">
      <w:pPr>
        <w:pStyle w:val="19"/>
        <w:spacing w:before="0" w:beforeAutospacing="0" w:after="0" w:afterAutospacing="0"/>
        <w:ind w:firstLine="420" w:firstLineChars="200"/>
        <w:rPr>
          <w:sz w:val="21"/>
          <w:szCs w:val="21"/>
        </w:rPr>
      </w:pPr>
      <w:r>
        <w:rPr>
          <w:rFonts w:hint="eastAsia" w:ascii="宋体" w:hAnsi="宋体" w:eastAsia="宋体" w:cs="宋体"/>
          <w:sz w:val="21"/>
          <w:szCs w:val="21"/>
        </w:rPr>
        <w:t>字典的值可以取任何</w:t>
      </w:r>
      <w:r>
        <w:rPr>
          <w:rFonts w:hint="eastAsia"/>
          <w:sz w:val="21"/>
          <w:szCs w:val="21"/>
        </w:rPr>
        <w:t>P</w:t>
      </w:r>
      <w:r>
        <w:rPr>
          <w:sz w:val="21"/>
          <w:szCs w:val="21"/>
        </w:rPr>
        <w:t>ython</w:t>
      </w:r>
      <w:r>
        <w:rPr>
          <w:rFonts w:hint="eastAsia" w:ascii="宋体" w:hAnsi="宋体" w:eastAsia="宋体" w:cs="宋体"/>
          <w:sz w:val="21"/>
          <w:szCs w:val="21"/>
        </w:rPr>
        <w:t>对象，没有任何限制，它既可以是标准对象，也可以是用户自己定义的对象，但键不行。</w:t>
      </w:r>
    </w:p>
    <w:p w14:paraId="10DBCF19">
      <w:pPr>
        <w:pStyle w:val="19"/>
        <w:spacing w:before="0" w:beforeAutospacing="0" w:after="0" w:afterAutospacing="0"/>
        <w:ind w:firstLine="420" w:firstLineChars="200"/>
        <w:rPr>
          <w:sz w:val="21"/>
          <w:szCs w:val="21"/>
        </w:rPr>
      </w:pPr>
      <w:r>
        <w:rPr>
          <w:rFonts w:hint="eastAsia" w:ascii="宋体" w:hAnsi="宋体" w:eastAsia="宋体" w:cs="宋体"/>
          <w:sz w:val="21"/>
          <w:szCs w:val="21"/>
        </w:rPr>
        <w:t>关于字典的键，有两点必须牢记：</w:t>
      </w:r>
    </w:p>
    <w:p w14:paraId="52C20F29">
      <w:pPr>
        <w:pStyle w:val="19"/>
        <w:spacing w:before="0" w:beforeAutospacing="0" w:after="0" w:afterAutospacing="0"/>
        <w:ind w:firstLine="420" w:firstLineChars="200"/>
        <w:rPr>
          <w:sz w:val="21"/>
          <w:szCs w:val="21"/>
        </w:rPr>
      </w:pPr>
      <w:r>
        <w:rPr>
          <w:rFonts w:hint="eastAsia" w:ascii="宋体" w:hAnsi="宋体" w:eastAsia="宋体" w:cs="宋体"/>
          <w:sz w:val="21"/>
          <w:szCs w:val="21"/>
        </w:rPr>
        <w:t>（</w:t>
      </w:r>
      <w:r>
        <w:rPr>
          <w:sz w:val="21"/>
          <w:szCs w:val="21"/>
        </w:rPr>
        <w:t>1</w:t>
      </w:r>
      <w:r>
        <w:rPr>
          <w:rFonts w:hint="eastAsia" w:ascii="宋体" w:hAnsi="宋体" w:eastAsia="宋体" w:cs="宋体"/>
          <w:sz w:val="21"/>
          <w:szCs w:val="21"/>
        </w:rPr>
        <w:t>）同一个键不得出现两次。创建字典时，如果同一个键被赋值两次，则后一个值被记住，例如：</w:t>
      </w:r>
    </w:p>
    <w:p w14:paraId="5A3678E5">
      <w:pPr>
        <w:pStyle w:val="19"/>
        <w:spacing w:before="0" w:beforeAutospacing="0" w:after="0" w:afterAutospacing="0"/>
        <w:ind w:firstLine="480" w:firstLineChars="200"/>
        <w:rPr>
          <w:sz w:val="21"/>
          <w:szCs w:val="21"/>
        </w:rPr>
      </w:pPr>
      <w:r>
        <w:rPr>
          <w:rFonts w:hint="eastAsia"/>
          <w:szCs w:val="21"/>
          <w:lang w:bidi="ar-SA"/>
        </w:rPr>
        <w:drawing>
          <wp:inline distT="0" distB="0" distL="0" distR="0">
            <wp:extent cx="3590925" cy="517525"/>
            <wp:effectExtent l="0" t="0" r="9525" b="0"/>
            <wp:docPr id="200587561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5618" name="图片 30"/>
                    <pic:cNvPicPr>
                      <a:picLocks noChangeAspect="1" noChangeArrowheads="1"/>
                    </pic:cNvPicPr>
                  </pic:nvPicPr>
                  <pic:blipFill>
                    <a:blip r:embed="rId29">
                      <a:extLst>
                        <a:ext uri="{28A0092B-C50C-407E-A947-70E740481C1C}">
                          <a14:useLocalDpi xmlns:a14="http://schemas.microsoft.com/office/drawing/2010/main" val="0"/>
                        </a:ext>
                      </a:extLst>
                    </a:blip>
                    <a:srcRect l="-383" t="35368" r="6145" b="21173"/>
                    <a:stretch>
                      <a:fillRect/>
                    </a:stretch>
                  </pic:blipFill>
                  <pic:spPr>
                    <a:xfrm>
                      <a:off x="0" y="0"/>
                      <a:ext cx="3590925" cy="517525"/>
                    </a:xfrm>
                    <a:prstGeom prst="rect">
                      <a:avLst/>
                    </a:prstGeom>
                    <a:noFill/>
                    <a:ln>
                      <a:noFill/>
                    </a:ln>
                  </pic:spPr>
                </pic:pic>
              </a:graphicData>
            </a:graphic>
          </wp:inline>
        </w:drawing>
      </w:r>
    </w:p>
    <w:p w14:paraId="52CB539B">
      <w:pPr>
        <w:pStyle w:val="19"/>
        <w:spacing w:before="0" w:beforeAutospacing="0" w:after="0" w:afterAutospacing="0"/>
        <w:ind w:firstLine="420" w:firstLineChars="200"/>
        <w:rPr>
          <w:sz w:val="21"/>
          <w:szCs w:val="21"/>
        </w:rPr>
      </w:pPr>
      <w:r>
        <w:rPr>
          <w:rFonts w:hint="eastAsia" w:ascii="宋体" w:hAnsi="宋体" w:eastAsia="宋体" w:cs="宋体"/>
          <w:sz w:val="21"/>
          <w:szCs w:val="21"/>
        </w:rPr>
        <w:t>（</w:t>
      </w:r>
      <w:r>
        <w:rPr>
          <w:sz w:val="21"/>
          <w:szCs w:val="21"/>
        </w:rPr>
        <w:t>2</w:t>
      </w:r>
      <w:r>
        <w:rPr>
          <w:rFonts w:hint="eastAsia" w:ascii="宋体" w:hAnsi="宋体" w:eastAsia="宋体" w:cs="宋体"/>
          <w:sz w:val="21"/>
          <w:szCs w:val="21"/>
        </w:rPr>
        <w:t>）键必须不可变。可以用数字、字符串或元组做键，用列表则不行，例如：</w:t>
      </w:r>
    </w:p>
    <w:p w14:paraId="1761F202">
      <w:pPr>
        <w:pStyle w:val="19"/>
        <w:spacing w:before="0" w:beforeAutospacing="0" w:after="0" w:afterAutospacing="0"/>
        <w:ind w:firstLine="480" w:firstLineChars="200"/>
        <w:rPr>
          <w:sz w:val="21"/>
          <w:szCs w:val="21"/>
        </w:rPr>
      </w:pPr>
      <w:r>
        <w:rPr>
          <w:rFonts w:hint="eastAsia"/>
          <w:szCs w:val="21"/>
          <w:lang w:bidi="ar-SA"/>
        </w:rPr>
        <w:drawing>
          <wp:inline distT="0" distB="0" distL="0" distR="0">
            <wp:extent cx="2918460" cy="781050"/>
            <wp:effectExtent l="0" t="0" r="0" b="0"/>
            <wp:docPr id="60857869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78694" name="图片 29"/>
                    <pic:cNvPicPr>
                      <a:picLocks noChangeAspect="1" noChangeArrowheads="1"/>
                    </pic:cNvPicPr>
                  </pic:nvPicPr>
                  <pic:blipFill>
                    <a:blip r:embed="rId30">
                      <a:extLst>
                        <a:ext uri="{28A0092B-C50C-407E-A947-70E740481C1C}">
                          <a14:useLocalDpi xmlns:a14="http://schemas.microsoft.com/office/drawing/2010/main" val="0"/>
                        </a:ext>
                      </a:extLst>
                    </a:blip>
                    <a:srcRect l="-383" t="28572" r="23830" b="17792"/>
                    <a:stretch>
                      <a:fillRect/>
                    </a:stretch>
                  </pic:blipFill>
                  <pic:spPr>
                    <a:xfrm>
                      <a:off x="0" y="0"/>
                      <a:ext cx="2918460" cy="781050"/>
                    </a:xfrm>
                    <a:prstGeom prst="rect">
                      <a:avLst/>
                    </a:prstGeom>
                    <a:noFill/>
                    <a:ln>
                      <a:noFill/>
                    </a:ln>
                  </pic:spPr>
                </pic:pic>
              </a:graphicData>
            </a:graphic>
          </wp:inline>
        </w:drawing>
      </w:r>
    </w:p>
    <w:p w14:paraId="5D8482F8">
      <w:pPr>
        <w:ind w:firstLine="420" w:firstLineChars="200"/>
        <w:rPr>
          <w:rFonts w:eastAsia="黑体"/>
        </w:rPr>
      </w:pPr>
      <w:r>
        <w:rPr>
          <w:rFonts w:hint="eastAsia" w:eastAsia="黑体"/>
        </w:rPr>
        <w:t>7．</w:t>
      </w:r>
      <w:r>
        <w:rPr>
          <w:rFonts w:eastAsia="黑体"/>
        </w:rPr>
        <w:t>字典</w:t>
      </w:r>
      <w:r>
        <w:rPr>
          <w:rFonts w:hint="eastAsia" w:eastAsia="黑体"/>
        </w:rPr>
        <w:t>的</w:t>
      </w:r>
      <w:r>
        <w:rPr>
          <w:rFonts w:eastAsia="黑体"/>
        </w:rPr>
        <w:t>内建函数</w:t>
      </w:r>
      <w:r>
        <w:rPr>
          <w:rFonts w:hint="eastAsia" w:eastAsia="黑体"/>
        </w:rPr>
        <w:t>与</w:t>
      </w:r>
      <w:r>
        <w:rPr>
          <w:rFonts w:eastAsia="黑体"/>
        </w:rPr>
        <w:t>方法</w:t>
      </w:r>
    </w:p>
    <w:p w14:paraId="2844FB3E">
      <w:pPr>
        <w:pStyle w:val="19"/>
        <w:spacing w:before="0" w:beforeAutospacing="0" w:after="0" w:afterAutospacing="0"/>
        <w:ind w:firstLine="420" w:firstLineChars="200"/>
        <w:rPr>
          <w:sz w:val="21"/>
          <w:szCs w:val="21"/>
        </w:rPr>
      </w:pPr>
      <w:r>
        <w:rPr>
          <w:sz w:val="21"/>
          <w:szCs w:val="21"/>
        </w:rPr>
        <w:t>Python</w:t>
      </w:r>
      <w:r>
        <w:rPr>
          <w:rFonts w:hint="eastAsia" w:ascii="宋体" w:hAnsi="宋体" w:eastAsia="宋体" w:cs="宋体"/>
          <w:sz w:val="21"/>
          <w:szCs w:val="21"/>
        </w:rPr>
        <w:t>字典包含的内建函数如表</w:t>
      </w:r>
      <w:r>
        <w:rPr>
          <w:rFonts w:hint="eastAsia" w:eastAsia="宋体"/>
          <w:sz w:val="21"/>
          <w:szCs w:val="21"/>
        </w:rPr>
        <w:t>3-8</w:t>
      </w:r>
      <w:r>
        <w:rPr>
          <w:rFonts w:hint="eastAsia" w:ascii="宋体" w:hAnsi="宋体" w:eastAsia="宋体" w:cs="宋体"/>
          <w:sz w:val="21"/>
          <w:szCs w:val="21"/>
        </w:rPr>
        <w:t>所示。</w:t>
      </w:r>
    </w:p>
    <w:p w14:paraId="13DCB09B">
      <w:pPr>
        <w:pStyle w:val="18"/>
        <w:spacing w:before="156" w:beforeLines="50" w:after="156" w:afterLines="50"/>
        <w:ind w:firstLine="360" w:firstLineChars="200"/>
        <w:jc w:val="center"/>
        <w:rPr>
          <w:sz w:val="18"/>
          <w:szCs w:val="18"/>
        </w:rPr>
      </w:pPr>
      <w:r>
        <w:rPr>
          <w:rFonts w:hint="eastAsia"/>
          <w:sz w:val="18"/>
          <w:szCs w:val="18"/>
        </w:rPr>
        <w:t xml:space="preserve">表3-5 </w:t>
      </w:r>
      <w:r>
        <w:rPr>
          <w:sz w:val="18"/>
          <w:szCs w:val="18"/>
        </w:rPr>
        <w:t>Python字典</w:t>
      </w:r>
      <w:r>
        <w:rPr>
          <w:rFonts w:hint="eastAsia"/>
          <w:sz w:val="18"/>
          <w:szCs w:val="18"/>
        </w:rPr>
        <w:t>的</w:t>
      </w:r>
      <w:r>
        <w:rPr>
          <w:sz w:val="18"/>
          <w:szCs w:val="18"/>
        </w:rPr>
        <w:t>内建函数</w:t>
      </w:r>
    </w:p>
    <w:tbl>
      <w:tblPr>
        <w:tblStyle w:val="21"/>
        <w:tblW w:w="4884" w:type="pct"/>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8"/>
        <w:gridCol w:w="2121"/>
        <w:gridCol w:w="5655"/>
      </w:tblGrid>
      <w:tr w14:paraId="31EA7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 w:type="pct"/>
          </w:tcPr>
          <w:p w14:paraId="44B92B15">
            <w:pPr>
              <w:jc w:val="center"/>
              <w:rPr>
                <w:rFonts w:ascii="宋体" w:hAnsi="宋体" w:cs="宋体"/>
                <w:bCs/>
                <w:sz w:val="18"/>
                <w:szCs w:val="18"/>
              </w:rPr>
            </w:pPr>
            <w:r>
              <w:rPr>
                <w:bCs/>
                <w:sz w:val="18"/>
                <w:szCs w:val="18"/>
              </w:rPr>
              <w:t>序号</w:t>
            </w:r>
          </w:p>
        </w:tc>
        <w:tc>
          <w:tcPr>
            <w:tcW w:w="1297" w:type="pct"/>
            <w:vAlign w:val="center"/>
          </w:tcPr>
          <w:p w14:paraId="0DF2BED5">
            <w:pPr>
              <w:jc w:val="center"/>
              <w:rPr>
                <w:rFonts w:ascii="宋体" w:hAnsi="宋体" w:cs="宋体"/>
                <w:bCs/>
                <w:sz w:val="18"/>
                <w:szCs w:val="18"/>
              </w:rPr>
            </w:pPr>
            <w:r>
              <w:rPr>
                <w:bCs/>
                <w:sz w:val="18"/>
                <w:szCs w:val="18"/>
              </w:rPr>
              <w:t>函数及描述</w:t>
            </w:r>
          </w:p>
        </w:tc>
        <w:tc>
          <w:tcPr>
            <w:tcW w:w="3351" w:type="pct"/>
            <w:vAlign w:val="center"/>
          </w:tcPr>
          <w:p w14:paraId="725E37D5">
            <w:pPr>
              <w:jc w:val="center"/>
              <w:rPr>
                <w:rFonts w:ascii="宋体" w:hAnsi="宋体" w:cs="宋体"/>
                <w:bCs/>
                <w:sz w:val="18"/>
                <w:szCs w:val="18"/>
              </w:rPr>
            </w:pPr>
            <w:r>
              <w:rPr>
                <w:rFonts w:hint="eastAsia"/>
                <w:bCs/>
                <w:sz w:val="18"/>
                <w:szCs w:val="18"/>
              </w:rPr>
              <w:t>举</w:t>
            </w:r>
            <w:r>
              <w:rPr>
                <w:bCs/>
                <w:sz w:val="18"/>
                <w:szCs w:val="18"/>
              </w:rPr>
              <w:t>例</w:t>
            </w:r>
          </w:p>
        </w:tc>
      </w:tr>
      <w:tr w14:paraId="598D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 w:type="pct"/>
            <w:vAlign w:val="center"/>
          </w:tcPr>
          <w:p w14:paraId="5C527309">
            <w:pPr>
              <w:jc w:val="center"/>
              <w:rPr>
                <w:rFonts w:ascii="宋体" w:hAnsi="宋体" w:cs="宋体"/>
                <w:sz w:val="18"/>
                <w:szCs w:val="18"/>
              </w:rPr>
            </w:pPr>
            <w:r>
              <w:rPr>
                <w:sz w:val="18"/>
                <w:szCs w:val="18"/>
              </w:rPr>
              <w:t>1</w:t>
            </w:r>
          </w:p>
        </w:tc>
        <w:tc>
          <w:tcPr>
            <w:tcW w:w="1297" w:type="pct"/>
          </w:tcPr>
          <w:p w14:paraId="05CAC44D">
            <w:pPr>
              <w:rPr>
                <w:sz w:val="18"/>
                <w:szCs w:val="18"/>
              </w:rPr>
            </w:pPr>
            <w:r>
              <w:rPr>
                <w:sz w:val="18"/>
                <w:szCs w:val="18"/>
              </w:rPr>
              <w:t>len(dict)</w:t>
            </w:r>
          </w:p>
          <w:p w14:paraId="5AB4AA48">
            <w:pPr>
              <w:rPr>
                <w:rFonts w:ascii="宋体" w:hAnsi="宋体" w:cs="宋体"/>
                <w:sz w:val="18"/>
                <w:szCs w:val="18"/>
              </w:rPr>
            </w:pPr>
            <w:r>
              <w:rPr>
                <w:sz w:val="18"/>
                <w:szCs w:val="18"/>
              </w:rPr>
              <w:t>计算字典元素个数，即键的总数。</w:t>
            </w:r>
          </w:p>
        </w:tc>
        <w:tc>
          <w:tcPr>
            <w:tcW w:w="3351" w:type="pct"/>
            <w:vAlign w:val="center"/>
          </w:tcPr>
          <w:p w14:paraId="3165ABA0">
            <w:pPr>
              <w:pStyle w:val="18"/>
              <w:jc w:val="center"/>
              <w:rPr>
                <w:rFonts w:cs="宋体"/>
                <w:sz w:val="18"/>
                <w:szCs w:val="18"/>
                <w:lang w:val="en-US"/>
              </w:rPr>
            </w:pPr>
            <w:r>
              <w:rPr>
                <w:rFonts w:cs="宋体"/>
                <w:sz w:val="18"/>
                <w:szCs w:val="18"/>
                <w:lang w:val="en-US"/>
              </w:rPr>
              <w:drawing>
                <wp:inline distT="0" distB="0" distL="0" distR="0">
                  <wp:extent cx="3357245" cy="342265"/>
                  <wp:effectExtent l="0" t="0" r="0" b="635"/>
                  <wp:docPr id="43947719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77191" name="图片 28"/>
                          <pic:cNvPicPr>
                            <a:picLocks noChangeAspect="1" noChangeArrowheads="1"/>
                          </pic:cNvPicPr>
                        </pic:nvPicPr>
                        <pic:blipFill>
                          <a:blip r:embed="rId31">
                            <a:extLst>
                              <a:ext uri="{28A0092B-C50C-407E-A947-70E740481C1C}">
                                <a14:useLocalDpi xmlns:a14="http://schemas.microsoft.com/office/drawing/2010/main" val="0"/>
                              </a:ext>
                            </a:extLst>
                          </a:blip>
                          <a:srcRect l="1620" t="42116" r="6953" b="28508"/>
                          <a:stretch>
                            <a:fillRect/>
                          </a:stretch>
                        </pic:blipFill>
                        <pic:spPr>
                          <a:xfrm>
                            <a:off x="0" y="0"/>
                            <a:ext cx="3357245" cy="342265"/>
                          </a:xfrm>
                          <a:prstGeom prst="rect">
                            <a:avLst/>
                          </a:prstGeom>
                          <a:noFill/>
                          <a:ln>
                            <a:noFill/>
                          </a:ln>
                        </pic:spPr>
                      </pic:pic>
                    </a:graphicData>
                  </a:graphic>
                </wp:inline>
              </w:drawing>
            </w:r>
          </w:p>
        </w:tc>
      </w:tr>
      <w:tr w14:paraId="1BB2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 w:type="pct"/>
            <w:vAlign w:val="center"/>
          </w:tcPr>
          <w:p w14:paraId="7484425B">
            <w:pPr>
              <w:jc w:val="center"/>
              <w:rPr>
                <w:rFonts w:ascii="宋体" w:hAnsi="宋体" w:cs="宋体"/>
                <w:sz w:val="18"/>
                <w:szCs w:val="18"/>
              </w:rPr>
            </w:pPr>
            <w:r>
              <w:rPr>
                <w:sz w:val="18"/>
                <w:szCs w:val="18"/>
              </w:rPr>
              <w:t>2</w:t>
            </w:r>
          </w:p>
        </w:tc>
        <w:tc>
          <w:tcPr>
            <w:tcW w:w="1297" w:type="pct"/>
          </w:tcPr>
          <w:p w14:paraId="32EDCA0C">
            <w:pPr>
              <w:rPr>
                <w:sz w:val="18"/>
                <w:szCs w:val="18"/>
              </w:rPr>
            </w:pPr>
            <w:r>
              <w:rPr>
                <w:sz w:val="18"/>
                <w:szCs w:val="18"/>
              </w:rPr>
              <w:t>str(dict)</w:t>
            </w:r>
          </w:p>
          <w:p w14:paraId="265FBCE8">
            <w:pPr>
              <w:rPr>
                <w:rFonts w:ascii="宋体" w:hAnsi="宋体" w:cs="宋体"/>
                <w:sz w:val="18"/>
                <w:szCs w:val="18"/>
              </w:rPr>
            </w:pPr>
            <w:r>
              <w:rPr>
                <w:sz w:val="18"/>
                <w:szCs w:val="18"/>
              </w:rPr>
              <w:t>输出字典，以可打印的字符串表示。</w:t>
            </w:r>
          </w:p>
        </w:tc>
        <w:tc>
          <w:tcPr>
            <w:tcW w:w="3351" w:type="pct"/>
            <w:vAlign w:val="center"/>
          </w:tcPr>
          <w:p w14:paraId="1D36D963">
            <w:pPr>
              <w:pStyle w:val="18"/>
              <w:jc w:val="center"/>
              <w:rPr>
                <w:rFonts w:cs="宋体"/>
                <w:sz w:val="18"/>
                <w:szCs w:val="18"/>
                <w:lang w:val="en-US"/>
              </w:rPr>
            </w:pPr>
            <w:r>
              <w:rPr>
                <w:rFonts w:cs="宋体"/>
                <w:sz w:val="18"/>
                <w:szCs w:val="18"/>
                <w:lang w:val="en-US"/>
              </w:rPr>
              <w:drawing>
                <wp:inline distT="0" distB="0" distL="0" distR="0">
                  <wp:extent cx="3453130" cy="358775"/>
                  <wp:effectExtent l="0" t="0" r="0" b="3175"/>
                  <wp:docPr id="4741920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92022" name="图片 27"/>
                          <pic:cNvPicPr>
                            <a:picLocks noChangeAspect="1" noChangeArrowheads="1"/>
                          </pic:cNvPicPr>
                        </pic:nvPicPr>
                        <pic:blipFill>
                          <a:blip r:embed="rId32">
                            <a:extLst>
                              <a:ext uri="{28A0092B-C50C-407E-A947-70E740481C1C}">
                                <a14:useLocalDpi xmlns:a14="http://schemas.microsoft.com/office/drawing/2010/main" val="0"/>
                              </a:ext>
                            </a:extLst>
                          </a:blip>
                          <a:srcRect l="1794" t="36278" r="6326" b="30327"/>
                          <a:stretch>
                            <a:fillRect/>
                          </a:stretch>
                        </pic:blipFill>
                        <pic:spPr>
                          <a:xfrm>
                            <a:off x="0" y="0"/>
                            <a:ext cx="3453130" cy="358775"/>
                          </a:xfrm>
                          <a:prstGeom prst="rect">
                            <a:avLst/>
                          </a:prstGeom>
                          <a:noFill/>
                          <a:ln>
                            <a:noFill/>
                          </a:ln>
                        </pic:spPr>
                      </pic:pic>
                    </a:graphicData>
                  </a:graphic>
                </wp:inline>
              </w:drawing>
            </w:r>
          </w:p>
        </w:tc>
      </w:tr>
      <w:tr w14:paraId="0E45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 w:type="pct"/>
            <w:vAlign w:val="center"/>
          </w:tcPr>
          <w:p w14:paraId="16EF758A">
            <w:pPr>
              <w:jc w:val="center"/>
              <w:rPr>
                <w:rFonts w:ascii="宋体" w:hAnsi="宋体" w:cs="宋体"/>
                <w:sz w:val="18"/>
                <w:szCs w:val="18"/>
              </w:rPr>
            </w:pPr>
            <w:r>
              <w:rPr>
                <w:sz w:val="18"/>
                <w:szCs w:val="18"/>
              </w:rPr>
              <w:t>3</w:t>
            </w:r>
          </w:p>
        </w:tc>
        <w:tc>
          <w:tcPr>
            <w:tcW w:w="1297" w:type="pct"/>
          </w:tcPr>
          <w:p w14:paraId="5E0AADEE">
            <w:pPr>
              <w:rPr>
                <w:sz w:val="18"/>
                <w:szCs w:val="18"/>
              </w:rPr>
            </w:pPr>
            <w:r>
              <w:rPr>
                <w:sz w:val="18"/>
                <w:szCs w:val="18"/>
              </w:rPr>
              <w:t>type(variable)</w:t>
            </w:r>
          </w:p>
          <w:p w14:paraId="3B4B0D67">
            <w:pPr>
              <w:rPr>
                <w:rFonts w:ascii="宋体" w:hAnsi="宋体" w:cs="宋体"/>
                <w:sz w:val="18"/>
                <w:szCs w:val="18"/>
              </w:rPr>
            </w:pPr>
            <w:r>
              <w:rPr>
                <w:sz w:val="18"/>
                <w:szCs w:val="18"/>
              </w:rPr>
              <w:t>返回输入的变量类型，如果变量是字典就返回字典类型。</w:t>
            </w:r>
          </w:p>
        </w:tc>
        <w:tc>
          <w:tcPr>
            <w:tcW w:w="3351" w:type="pct"/>
            <w:vAlign w:val="center"/>
          </w:tcPr>
          <w:p w14:paraId="7A2B0C70">
            <w:pPr>
              <w:pStyle w:val="18"/>
              <w:jc w:val="center"/>
              <w:rPr>
                <w:rFonts w:cs="宋体"/>
                <w:sz w:val="18"/>
                <w:szCs w:val="18"/>
                <w:lang w:val="en-US"/>
              </w:rPr>
            </w:pPr>
            <w:r>
              <w:rPr>
                <w:rFonts w:cs="宋体"/>
                <w:sz w:val="18"/>
                <w:szCs w:val="18"/>
                <w:lang w:val="en-US"/>
              </w:rPr>
              <w:drawing>
                <wp:inline distT="0" distB="0" distL="0" distR="0">
                  <wp:extent cx="3377565" cy="354965"/>
                  <wp:effectExtent l="0" t="0" r="0" b="6985"/>
                  <wp:docPr id="26797477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74774" name="图片 26"/>
                          <pic:cNvPicPr>
                            <a:picLocks noChangeAspect="1" noChangeArrowheads="1"/>
                          </pic:cNvPicPr>
                        </pic:nvPicPr>
                        <pic:blipFill>
                          <a:blip r:embed="rId33">
                            <a:extLst>
                              <a:ext uri="{28A0092B-C50C-407E-A947-70E740481C1C}">
                                <a14:useLocalDpi xmlns:a14="http://schemas.microsoft.com/office/drawing/2010/main" val="0"/>
                              </a:ext>
                            </a:extLst>
                          </a:blip>
                          <a:srcRect l="1949" t="36107" r="5652" b="29848"/>
                          <a:stretch>
                            <a:fillRect/>
                          </a:stretch>
                        </pic:blipFill>
                        <pic:spPr>
                          <a:xfrm>
                            <a:off x="0" y="0"/>
                            <a:ext cx="3377565" cy="354965"/>
                          </a:xfrm>
                          <a:prstGeom prst="rect">
                            <a:avLst/>
                          </a:prstGeom>
                          <a:noFill/>
                          <a:ln>
                            <a:noFill/>
                          </a:ln>
                        </pic:spPr>
                      </pic:pic>
                    </a:graphicData>
                  </a:graphic>
                </wp:inline>
              </w:drawing>
            </w:r>
          </w:p>
        </w:tc>
      </w:tr>
    </w:tbl>
    <w:p w14:paraId="3D9B79E1">
      <w:pPr>
        <w:pStyle w:val="19"/>
        <w:spacing w:before="0" w:beforeAutospacing="0" w:after="0" w:afterAutospacing="0"/>
        <w:ind w:firstLine="420" w:firstLineChars="200"/>
        <w:rPr>
          <w:sz w:val="21"/>
          <w:szCs w:val="21"/>
        </w:rPr>
      </w:pPr>
      <w:r>
        <w:rPr>
          <w:sz w:val="21"/>
          <w:szCs w:val="21"/>
        </w:rPr>
        <w:t>Python</w:t>
      </w:r>
      <w:r>
        <w:rPr>
          <w:rFonts w:hint="eastAsia" w:ascii="宋体" w:hAnsi="宋体" w:eastAsia="宋体" w:cs="宋体"/>
          <w:sz w:val="21"/>
          <w:szCs w:val="21"/>
        </w:rPr>
        <w:t>字典包含的内建方法如表</w:t>
      </w:r>
      <w:r>
        <w:rPr>
          <w:rFonts w:hint="eastAsia" w:eastAsia="宋体"/>
          <w:sz w:val="21"/>
          <w:szCs w:val="21"/>
        </w:rPr>
        <w:t>3-9</w:t>
      </w:r>
      <w:r>
        <w:rPr>
          <w:rFonts w:hint="eastAsia" w:ascii="宋体" w:hAnsi="宋体" w:eastAsia="宋体" w:cs="宋体"/>
          <w:sz w:val="21"/>
          <w:szCs w:val="21"/>
        </w:rPr>
        <w:t>所示。</w:t>
      </w:r>
    </w:p>
    <w:p w14:paraId="02AE568E">
      <w:pPr>
        <w:pStyle w:val="18"/>
        <w:spacing w:before="156" w:beforeLines="50" w:after="156" w:afterLines="50"/>
        <w:ind w:firstLine="360" w:firstLineChars="200"/>
        <w:jc w:val="center"/>
        <w:rPr>
          <w:sz w:val="18"/>
          <w:szCs w:val="18"/>
        </w:rPr>
      </w:pPr>
      <w:r>
        <w:rPr>
          <w:rFonts w:hint="eastAsia"/>
          <w:sz w:val="18"/>
          <w:szCs w:val="18"/>
        </w:rPr>
        <w:t xml:space="preserve">表3-9 </w:t>
      </w:r>
      <w:r>
        <w:rPr>
          <w:sz w:val="18"/>
          <w:szCs w:val="18"/>
        </w:rPr>
        <w:t>Python字典</w:t>
      </w:r>
      <w:r>
        <w:rPr>
          <w:rFonts w:hint="eastAsia"/>
          <w:sz w:val="18"/>
          <w:szCs w:val="18"/>
        </w:rPr>
        <w:t>的</w:t>
      </w:r>
      <w:r>
        <w:rPr>
          <w:sz w:val="18"/>
          <w:szCs w:val="18"/>
        </w:rPr>
        <w:t>内建</w:t>
      </w:r>
      <w:r>
        <w:rPr>
          <w:rFonts w:hint="eastAsia"/>
          <w:sz w:val="18"/>
          <w:szCs w:val="18"/>
        </w:rPr>
        <w:t>方法</w:t>
      </w:r>
    </w:p>
    <w:tbl>
      <w:tblPr>
        <w:tblStyle w:val="21"/>
        <w:tblW w:w="4884" w:type="pct"/>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4"/>
        <w:gridCol w:w="7740"/>
      </w:tblGrid>
      <w:tr w14:paraId="1F6C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vAlign w:val="center"/>
          </w:tcPr>
          <w:p w14:paraId="48A723B8">
            <w:pPr>
              <w:jc w:val="center"/>
              <w:rPr>
                <w:rFonts w:ascii="宋体" w:hAnsi="宋体" w:cs="宋体"/>
                <w:bCs/>
                <w:sz w:val="18"/>
                <w:szCs w:val="18"/>
              </w:rPr>
            </w:pPr>
            <w:r>
              <w:rPr>
                <w:bCs/>
                <w:sz w:val="18"/>
                <w:szCs w:val="18"/>
              </w:rPr>
              <w:t>序号</w:t>
            </w:r>
          </w:p>
        </w:tc>
        <w:tc>
          <w:tcPr>
            <w:tcW w:w="4649" w:type="pct"/>
          </w:tcPr>
          <w:p w14:paraId="18806276">
            <w:pPr>
              <w:jc w:val="center"/>
              <w:rPr>
                <w:rFonts w:ascii="宋体" w:hAnsi="宋体" w:cs="宋体"/>
                <w:bCs/>
                <w:sz w:val="18"/>
                <w:szCs w:val="18"/>
              </w:rPr>
            </w:pPr>
            <w:r>
              <w:rPr>
                <w:bCs/>
                <w:sz w:val="18"/>
                <w:szCs w:val="18"/>
              </w:rPr>
              <w:t>函数及描述</w:t>
            </w:r>
          </w:p>
        </w:tc>
      </w:tr>
      <w:tr w14:paraId="7394C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vAlign w:val="center"/>
          </w:tcPr>
          <w:p w14:paraId="69EDD41F">
            <w:pPr>
              <w:jc w:val="center"/>
              <w:rPr>
                <w:rFonts w:ascii="宋体" w:hAnsi="宋体" w:cs="宋体"/>
                <w:sz w:val="18"/>
                <w:szCs w:val="18"/>
              </w:rPr>
            </w:pPr>
            <w:r>
              <w:rPr>
                <w:sz w:val="18"/>
                <w:szCs w:val="18"/>
              </w:rPr>
              <w:t>1</w:t>
            </w:r>
          </w:p>
        </w:tc>
        <w:tc>
          <w:tcPr>
            <w:tcW w:w="4649" w:type="pct"/>
          </w:tcPr>
          <w:p w14:paraId="4E84A8FB">
            <w:pPr>
              <w:rPr>
                <w:sz w:val="18"/>
                <w:szCs w:val="18"/>
              </w:rPr>
            </w:pPr>
            <w:r>
              <w:rPr>
                <w:sz w:val="18"/>
                <w:szCs w:val="18"/>
              </w:rPr>
              <w:t>radiansdict.clear()</w:t>
            </w:r>
          </w:p>
          <w:p w14:paraId="0A9C524E">
            <w:pPr>
              <w:rPr>
                <w:rFonts w:ascii="宋体" w:hAnsi="宋体" w:cs="宋体"/>
                <w:sz w:val="18"/>
                <w:szCs w:val="18"/>
              </w:rPr>
            </w:pPr>
            <w:r>
              <w:rPr>
                <w:sz w:val="18"/>
                <w:szCs w:val="18"/>
              </w:rPr>
              <w:t xml:space="preserve">删除字典内所有元素 </w:t>
            </w:r>
            <w:r>
              <w:rPr>
                <w:rFonts w:hint="eastAsia"/>
                <w:sz w:val="18"/>
                <w:szCs w:val="18"/>
              </w:rPr>
              <w:t>。</w:t>
            </w:r>
          </w:p>
        </w:tc>
      </w:tr>
      <w:tr w14:paraId="0C8E8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vAlign w:val="center"/>
          </w:tcPr>
          <w:p w14:paraId="6C8D90FA">
            <w:pPr>
              <w:jc w:val="center"/>
              <w:rPr>
                <w:rFonts w:ascii="宋体" w:hAnsi="宋体" w:cs="宋体"/>
                <w:sz w:val="18"/>
                <w:szCs w:val="18"/>
              </w:rPr>
            </w:pPr>
            <w:r>
              <w:rPr>
                <w:sz w:val="18"/>
                <w:szCs w:val="18"/>
              </w:rPr>
              <w:t>2</w:t>
            </w:r>
          </w:p>
        </w:tc>
        <w:tc>
          <w:tcPr>
            <w:tcW w:w="4649" w:type="pct"/>
          </w:tcPr>
          <w:p w14:paraId="5A3533C1">
            <w:pPr>
              <w:rPr>
                <w:sz w:val="18"/>
                <w:szCs w:val="18"/>
              </w:rPr>
            </w:pPr>
            <w:r>
              <w:rPr>
                <w:sz w:val="18"/>
                <w:szCs w:val="18"/>
              </w:rPr>
              <w:t>radiansdict.copy()</w:t>
            </w:r>
          </w:p>
          <w:p w14:paraId="10827E03">
            <w:pPr>
              <w:rPr>
                <w:rFonts w:ascii="宋体" w:hAnsi="宋体" w:cs="宋体"/>
                <w:sz w:val="18"/>
                <w:szCs w:val="18"/>
              </w:rPr>
            </w:pPr>
            <w:r>
              <w:rPr>
                <w:sz w:val="18"/>
                <w:szCs w:val="18"/>
              </w:rPr>
              <w:t>返回一个字典的浅复制</w:t>
            </w:r>
            <w:r>
              <w:rPr>
                <w:rFonts w:hint="eastAsia"/>
                <w:sz w:val="18"/>
                <w:szCs w:val="18"/>
              </w:rPr>
              <w:t>。</w:t>
            </w:r>
          </w:p>
        </w:tc>
      </w:tr>
      <w:tr w14:paraId="4225B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vAlign w:val="center"/>
          </w:tcPr>
          <w:p w14:paraId="6E244D59">
            <w:pPr>
              <w:jc w:val="center"/>
              <w:rPr>
                <w:rFonts w:ascii="宋体" w:hAnsi="宋体" w:cs="宋体"/>
                <w:sz w:val="18"/>
                <w:szCs w:val="18"/>
              </w:rPr>
            </w:pPr>
            <w:r>
              <w:rPr>
                <w:sz w:val="18"/>
                <w:szCs w:val="18"/>
              </w:rPr>
              <w:t>3</w:t>
            </w:r>
          </w:p>
        </w:tc>
        <w:tc>
          <w:tcPr>
            <w:tcW w:w="4649" w:type="pct"/>
          </w:tcPr>
          <w:p w14:paraId="534AD126">
            <w:pPr>
              <w:pStyle w:val="18"/>
              <w:rPr>
                <w:rFonts w:ascii="Times New Roman" w:hAnsi="Times New Roman"/>
                <w:kern w:val="2"/>
                <w:sz w:val="18"/>
                <w:szCs w:val="18"/>
                <w:lang w:val="en-US"/>
              </w:rPr>
            </w:pPr>
            <w:r>
              <w:rPr>
                <w:rFonts w:ascii="Times New Roman" w:hAnsi="Times New Roman"/>
                <w:kern w:val="2"/>
                <w:sz w:val="18"/>
                <w:szCs w:val="18"/>
                <w:lang w:val="en-US"/>
              </w:rPr>
              <w:t>radiansdict.fromkeys(seq[, val])</w:t>
            </w:r>
          </w:p>
          <w:p w14:paraId="47D354E2">
            <w:pPr>
              <w:rPr>
                <w:sz w:val="18"/>
                <w:szCs w:val="18"/>
              </w:rPr>
            </w:pPr>
            <w:r>
              <w:rPr>
                <w:sz w:val="18"/>
                <w:szCs w:val="18"/>
              </w:rPr>
              <w:t>创建一个新字典，以序列seq中</w:t>
            </w:r>
            <w:r>
              <w:rPr>
                <w:rFonts w:hint="eastAsia"/>
                <w:sz w:val="18"/>
                <w:szCs w:val="18"/>
              </w:rPr>
              <w:t>的</w:t>
            </w:r>
            <w:r>
              <w:rPr>
                <w:sz w:val="18"/>
                <w:szCs w:val="18"/>
              </w:rPr>
              <w:t>元素做字典的键，val为字典所有键对应的初始值</w:t>
            </w:r>
            <w:r>
              <w:rPr>
                <w:rFonts w:hint="eastAsia"/>
                <w:sz w:val="18"/>
                <w:szCs w:val="18"/>
              </w:rPr>
              <w:t>（缺省时为None）。</w:t>
            </w:r>
          </w:p>
        </w:tc>
      </w:tr>
      <w:tr w14:paraId="5C500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vAlign w:val="center"/>
          </w:tcPr>
          <w:p w14:paraId="2B751923">
            <w:pPr>
              <w:jc w:val="center"/>
              <w:rPr>
                <w:rFonts w:ascii="宋体" w:hAnsi="宋体" w:cs="宋体"/>
                <w:sz w:val="18"/>
                <w:szCs w:val="18"/>
              </w:rPr>
            </w:pPr>
            <w:r>
              <w:rPr>
                <w:sz w:val="18"/>
                <w:szCs w:val="18"/>
              </w:rPr>
              <w:t>4</w:t>
            </w:r>
          </w:p>
        </w:tc>
        <w:tc>
          <w:tcPr>
            <w:tcW w:w="4649" w:type="pct"/>
          </w:tcPr>
          <w:p w14:paraId="01E92407">
            <w:pPr>
              <w:rPr>
                <w:sz w:val="18"/>
                <w:szCs w:val="18"/>
              </w:rPr>
            </w:pPr>
            <w:r>
              <w:rPr>
                <w:sz w:val="18"/>
                <w:szCs w:val="18"/>
              </w:rPr>
              <w:t>radiansdict.get(key, default=None)</w:t>
            </w:r>
          </w:p>
          <w:p w14:paraId="5D55DCA4">
            <w:pPr>
              <w:rPr>
                <w:rFonts w:ascii="宋体" w:hAnsi="宋体" w:cs="宋体"/>
                <w:sz w:val="18"/>
                <w:szCs w:val="18"/>
              </w:rPr>
            </w:pPr>
            <w:r>
              <w:rPr>
                <w:sz w:val="18"/>
                <w:szCs w:val="18"/>
              </w:rPr>
              <w:t>返回指定键的值，如果值不在字典中</w:t>
            </w:r>
            <w:r>
              <w:rPr>
                <w:rFonts w:hint="eastAsia"/>
                <w:sz w:val="18"/>
                <w:szCs w:val="18"/>
              </w:rPr>
              <w:t>则</w:t>
            </w:r>
            <w:r>
              <w:rPr>
                <w:sz w:val="18"/>
                <w:szCs w:val="18"/>
              </w:rPr>
              <w:t>返回default值</w:t>
            </w:r>
            <w:r>
              <w:rPr>
                <w:rFonts w:hint="eastAsia"/>
                <w:sz w:val="18"/>
                <w:szCs w:val="18"/>
              </w:rPr>
              <w:t>。</w:t>
            </w:r>
          </w:p>
        </w:tc>
      </w:tr>
      <w:tr w14:paraId="19CF1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vAlign w:val="center"/>
          </w:tcPr>
          <w:p w14:paraId="035C248C">
            <w:pPr>
              <w:jc w:val="center"/>
              <w:rPr>
                <w:rFonts w:ascii="宋体" w:hAnsi="宋体" w:cs="宋体"/>
                <w:sz w:val="18"/>
                <w:szCs w:val="18"/>
              </w:rPr>
            </w:pPr>
            <w:r>
              <w:rPr>
                <w:sz w:val="18"/>
                <w:szCs w:val="18"/>
              </w:rPr>
              <w:t>5</w:t>
            </w:r>
          </w:p>
        </w:tc>
        <w:tc>
          <w:tcPr>
            <w:tcW w:w="4649" w:type="pct"/>
          </w:tcPr>
          <w:p w14:paraId="5B7C5C66">
            <w:pPr>
              <w:rPr>
                <w:sz w:val="18"/>
                <w:szCs w:val="18"/>
              </w:rPr>
            </w:pPr>
            <w:r>
              <w:rPr>
                <w:sz w:val="18"/>
                <w:szCs w:val="18"/>
              </w:rPr>
              <w:t>key in dict</w:t>
            </w:r>
          </w:p>
          <w:p w14:paraId="60E28097">
            <w:pPr>
              <w:rPr>
                <w:rFonts w:ascii="宋体" w:hAnsi="宋体" w:cs="宋体"/>
                <w:sz w:val="18"/>
                <w:szCs w:val="18"/>
              </w:rPr>
            </w:pPr>
            <w:r>
              <w:rPr>
                <w:sz w:val="18"/>
                <w:szCs w:val="18"/>
              </w:rPr>
              <w:t>如果键在字典dict里</w:t>
            </w:r>
            <w:r>
              <w:rPr>
                <w:rFonts w:hint="eastAsia"/>
                <w:sz w:val="18"/>
                <w:szCs w:val="18"/>
              </w:rPr>
              <w:t>，则</w:t>
            </w:r>
            <w:r>
              <w:rPr>
                <w:sz w:val="18"/>
                <w:szCs w:val="18"/>
              </w:rPr>
              <w:t>返回</w:t>
            </w:r>
            <w:r>
              <w:rPr>
                <w:rFonts w:hint="eastAsia"/>
                <w:sz w:val="18"/>
                <w:szCs w:val="18"/>
              </w:rPr>
              <w:t>T</w:t>
            </w:r>
            <w:r>
              <w:rPr>
                <w:sz w:val="18"/>
                <w:szCs w:val="18"/>
              </w:rPr>
              <w:t>rue，否则返回</w:t>
            </w:r>
            <w:r>
              <w:rPr>
                <w:rFonts w:hint="eastAsia"/>
                <w:sz w:val="18"/>
                <w:szCs w:val="18"/>
              </w:rPr>
              <w:t>F</w:t>
            </w:r>
            <w:r>
              <w:rPr>
                <w:sz w:val="18"/>
                <w:szCs w:val="18"/>
              </w:rPr>
              <w:t>alse</w:t>
            </w:r>
            <w:r>
              <w:rPr>
                <w:rFonts w:hint="eastAsia"/>
                <w:sz w:val="18"/>
                <w:szCs w:val="18"/>
              </w:rPr>
              <w:t>。</w:t>
            </w:r>
          </w:p>
        </w:tc>
      </w:tr>
      <w:tr w14:paraId="4E3B2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vAlign w:val="center"/>
          </w:tcPr>
          <w:p w14:paraId="50F928F4">
            <w:pPr>
              <w:jc w:val="center"/>
              <w:rPr>
                <w:rFonts w:ascii="宋体" w:hAnsi="宋体" w:cs="宋体"/>
                <w:sz w:val="18"/>
                <w:szCs w:val="18"/>
              </w:rPr>
            </w:pPr>
            <w:r>
              <w:rPr>
                <w:sz w:val="18"/>
                <w:szCs w:val="18"/>
              </w:rPr>
              <w:t>6</w:t>
            </w:r>
          </w:p>
        </w:tc>
        <w:tc>
          <w:tcPr>
            <w:tcW w:w="4649" w:type="pct"/>
          </w:tcPr>
          <w:p w14:paraId="615F16CE">
            <w:pPr>
              <w:rPr>
                <w:sz w:val="18"/>
                <w:szCs w:val="18"/>
              </w:rPr>
            </w:pPr>
            <w:r>
              <w:rPr>
                <w:sz w:val="18"/>
                <w:szCs w:val="18"/>
              </w:rPr>
              <w:t>radiansdict.items()</w:t>
            </w:r>
          </w:p>
          <w:p w14:paraId="5AA6C535">
            <w:pPr>
              <w:rPr>
                <w:rFonts w:ascii="宋体" w:hAnsi="宋体" w:cs="宋体"/>
                <w:sz w:val="18"/>
                <w:szCs w:val="18"/>
              </w:rPr>
            </w:pPr>
            <w:r>
              <w:rPr>
                <w:sz w:val="18"/>
                <w:szCs w:val="18"/>
              </w:rPr>
              <w:t>以列表返回可遍历的(键, 值) 元组数组</w:t>
            </w:r>
            <w:r>
              <w:rPr>
                <w:rFonts w:hint="eastAsia"/>
                <w:sz w:val="18"/>
                <w:szCs w:val="18"/>
              </w:rPr>
              <w:t>。</w:t>
            </w:r>
          </w:p>
        </w:tc>
      </w:tr>
      <w:tr w14:paraId="0E3DB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vAlign w:val="center"/>
          </w:tcPr>
          <w:p w14:paraId="0D08D7B7">
            <w:pPr>
              <w:jc w:val="center"/>
              <w:rPr>
                <w:rFonts w:ascii="宋体" w:hAnsi="宋体" w:cs="宋体"/>
                <w:sz w:val="18"/>
                <w:szCs w:val="18"/>
              </w:rPr>
            </w:pPr>
            <w:r>
              <w:rPr>
                <w:sz w:val="18"/>
                <w:szCs w:val="18"/>
              </w:rPr>
              <w:t>7</w:t>
            </w:r>
          </w:p>
        </w:tc>
        <w:tc>
          <w:tcPr>
            <w:tcW w:w="4649" w:type="pct"/>
          </w:tcPr>
          <w:p w14:paraId="72260A6D">
            <w:pPr>
              <w:rPr>
                <w:sz w:val="18"/>
                <w:szCs w:val="18"/>
              </w:rPr>
            </w:pPr>
            <w:r>
              <w:rPr>
                <w:sz w:val="18"/>
                <w:szCs w:val="18"/>
              </w:rPr>
              <w:t>radiansdict.keys()</w:t>
            </w:r>
          </w:p>
          <w:p w14:paraId="4949EC3F">
            <w:pPr>
              <w:rPr>
                <w:rFonts w:ascii="宋体" w:hAnsi="宋体" w:cs="宋体"/>
                <w:sz w:val="18"/>
                <w:szCs w:val="18"/>
              </w:rPr>
            </w:pPr>
            <w:r>
              <w:rPr>
                <w:sz w:val="18"/>
                <w:szCs w:val="18"/>
              </w:rPr>
              <w:t>以列表返回一个字典所有的键</w:t>
            </w:r>
            <w:r>
              <w:rPr>
                <w:rFonts w:hint="eastAsia"/>
                <w:sz w:val="18"/>
                <w:szCs w:val="18"/>
              </w:rPr>
              <w:t>。</w:t>
            </w:r>
          </w:p>
        </w:tc>
      </w:tr>
      <w:tr w14:paraId="3A0C4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vAlign w:val="center"/>
          </w:tcPr>
          <w:p w14:paraId="14140415">
            <w:pPr>
              <w:jc w:val="center"/>
              <w:rPr>
                <w:rFonts w:ascii="宋体" w:hAnsi="宋体" w:cs="宋体"/>
                <w:sz w:val="18"/>
                <w:szCs w:val="18"/>
              </w:rPr>
            </w:pPr>
            <w:r>
              <w:rPr>
                <w:sz w:val="18"/>
                <w:szCs w:val="18"/>
              </w:rPr>
              <w:t>8</w:t>
            </w:r>
          </w:p>
        </w:tc>
        <w:tc>
          <w:tcPr>
            <w:tcW w:w="4649" w:type="pct"/>
          </w:tcPr>
          <w:p w14:paraId="0599EFF0">
            <w:pPr>
              <w:rPr>
                <w:sz w:val="18"/>
                <w:szCs w:val="18"/>
              </w:rPr>
            </w:pPr>
            <w:r>
              <w:rPr>
                <w:sz w:val="18"/>
                <w:szCs w:val="18"/>
              </w:rPr>
              <w:t>radiansdict.setdefault(key, default=None)</w:t>
            </w:r>
          </w:p>
          <w:p w14:paraId="6B2558BC">
            <w:pPr>
              <w:rPr>
                <w:rFonts w:ascii="宋体" w:hAnsi="宋体" w:cs="宋体"/>
                <w:sz w:val="18"/>
                <w:szCs w:val="18"/>
              </w:rPr>
            </w:pPr>
            <w:r>
              <w:rPr>
                <w:sz w:val="18"/>
                <w:szCs w:val="18"/>
              </w:rPr>
              <w:t>和get()类似, 但如果键不存在于字典中，将会添加键并将值设为default</w:t>
            </w:r>
            <w:r>
              <w:rPr>
                <w:rFonts w:hint="eastAsia"/>
                <w:sz w:val="18"/>
                <w:szCs w:val="18"/>
              </w:rPr>
              <w:t>。</w:t>
            </w:r>
          </w:p>
        </w:tc>
      </w:tr>
      <w:tr w14:paraId="5FD6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vAlign w:val="center"/>
          </w:tcPr>
          <w:p w14:paraId="1750B2AD">
            <w:pPr>
              <w:jc w:val="center"/>
              <w:rPr>
                <w:rFonts w:ascii="宋体" w:hAnsi="宋体" w:cs="宋体"/>
                <w:sz w:val="18"/>
                <w:szCs w:val="18"/>
              </w:rPr>
            </w:pPr>
            <w:r>
              <w:rPr>
                <w:sz w:val="18"/>
                <w:szCs w:val="18"/>
              </w:rPr>
              <w:t>9</w:t>
            </w:r>
          </w:p>
        </w:tc>
        <w:tc>
          <w:tcPr>
            <w:tcW w:w="4649" w:type="pct"/>
          </w:tcPr>
          <w:p w14:paraId="025F00C6">
            <w:pPr>
              <w:rPr>
                <w:sz w:val="18"/>
                <w:szCs w:val="18"/>
              </w:rPr>
            </w:pPr>
            <w:r>
              <w:rPr>
                <w:sz w:val="18"/>
                <w:szCs w:val="18"/>
              </w:rPr>
              <w:t>radiansdict.update(dict2)</w:t>
            </w:r>
          </w:p>
          <w:p w14:paraId="79EF857E">
            <w:pPr>
              <w:rPr>
                <w:rFonts w:ascii="宋体" w:hAnsi="宋体" w:cs="宋体"/>
                <w:sz w:val="18"/>
                <w:szCs w:val="18"/>
              </w:rPr>
            </w:pPr>
            <w:r>
              <w:rPr>
                <w:sz w:val="18"/>
                <w:szCs w:val="18"/>
              </w:rPr>
              <w:t>把字典dict2的键/值对更新到</w:t>
            </w:r>
            <w:r>
              <w:rPr>
                <w:rFonts w:hint="eastAsia"/>
                <w:sz w:val="18"/>
                <w:szCs w:val="18"/>
              </w:rPr>
              <w:t>字典</w:t>
            </w:r>
            <w:r>
              <w:rPr>
                <w:sz w:val="18"/>
                <w:szCs w:val="18"/>
              </w:rPr>
              <w:t>里</w:t>
            </w:r>
            <w:r>
              <w:rPr>
                <w:rFonts w:hint="eastAsia"/>
                <w:sz w:val="18"/>
                <w:szCs w:val="18"/>
              </w:rPr>
              <w:t>。</w:t>
            </w:r>
          </w:p>
        </w:tc>
      </w:tr>
      <w:tr w14:paraId="7E083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pct"/>
            <w:vAlign w:val="center"/>
          </w:tcPr>
          <w:p w14:paraId="59BBAC5C">
            <w:pPr>
              <w:jc w:val="center"/>
              <w:rPr>
                <w:rFonts w:ascii="宋体" w:hAnsi="宋体" w:cs="宋体"/>
                <w:sz w:val="18"/>
                <w:szCs w:val="18"/>
              </w:rPr>
            </w:pPr>
            <w:r>
              <w:rPr>
                <w:sz w:val="18"/>
                <w:szCs w:val="18"/>
              </w:rPr>
              <w:t>10</w:t>
            </w:r>
          </w:p>
        </w:tc>
        <w:tc>
          <w:tcPr>
            <w:tcW w:w="4649" w:type="pct"/>
          </w:tcPr>
          <w:p w14:paraId="07F4FD19">
            <w:pPr>
              <w:rPr>
                <w:sz w:val="18"/>
                <w:szCs w:val="18"/>
              </w:rPr>
            </w:pPr>
            <w:r>
              <w:rPr>
                <w:sz w:val="18"/>
                <w:szCs w:val="18"/>
              </w:rPr>
              <w:t>radiansdict.values()</w:t>
            </w:r>
          </w:p>
          <w:p w14:paraId="1B272AC5">
            <w:pPr>
              <w:rPr>
                <w:rFonts w:ascii="宋体" w:hAnsi="宋体" w:cs="宋体"/>
                <w:sz w:val="18"/>
                <w:szCs w:val="18"/>
              </w:rPr>
            </w:pPr>
            <w:r>
              <w:rPr>
                <w:sz w:val="18"/>
                <w:szCs w:val="18"/>
              </w:rPr>
              <w:t>以列表返回字典中的所有值</w:t>
            </w:r>
            <w:r>
              <w:rPr>
                <w:rFonts w:hint="eastAsia"/>
                <w:sz w:val="18"/>
                <w:szCs w:val="18"/>
              </w:rPr>
              <w:t>。</w:t>
            </w:r>
          </w:p>
        </w:tc>
      </w:tr>
    </w:tbl>
    <w:p w14:paraId="19158FD0">
      <w:pPr>
        <w:pStyle w:val="19"/>
        <w:spacing w:before="0" w:beforeAutospacing="0" w:after="0" w:afterAutospacing="0"/>
        <w:ind w:firstLine="420" w:firstLineChars="200"/>
        <w:rPr>
          <w:sz w:val="21"/>
          <w:szCs w:val="21"/>
        </w:rPr>
      </w:pPr>
      <w:r>
        <w:rPr>
          <w:rFonts w:hint="eastAsia" w:ascii="宋体" w:hAnsi="宋体" w:eastAsia="宋体" w:cs="宋体"/>
          <w:sz w:val="21"/>
          <w:szCs w:val="21"/>
        </w:rPr>
        <w:t>下面看几个典型的例子。</w:t>
      </w:r>
    </w:p>
    <w:p w14:paraId="56D09436">
      <w:pPr>
        <w:pStyle w:val="19"/>
        <w:spacing w:before="0" w:beforeAutospacing="0" w:after="0" w:afterAutospacing="0"/>
        <w:ind w:firstLine="480" w:firstLineChars="200"/>
        <w:rPr>
          <w:sz w:val="21"/>
          <w:szCs w:val="21"/>
        </w:rPr>
      </w:pPr>
      <w:r>
        <w:rPr>
          <w:rFonts w:hint="eastAsia"/>
          <w:szCs w:val="21"/>
          <w:lang w:bidi="ar-SA"/>
        </w:rPr>
        <w:drawing>
          <wp:inline distT="0" distB="0" distL="0" distR="0">
            <wp:extent cx="4930775" cy="1303020"/>
            <wp:effectExtent l="0" t="0" r="3175" b="0"/>
            <wp:docPr id="5626811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8113" name="图片 25"/>
                    <pic:cNvPicPr>
                      <a:picLocks noChangeAspect="1" noChangeArrowheads="1"/>
                    </pic:cNvPicPr>
                  </pic:nvPicPr>
                  <pic:blipFill>
                    <a:blip r:embed="rId34">
                      <a:extLst>
                        <a:ext uri="{28A0092B-C50C-407E-A947-70E740481C1C}">
                          <a14:useLocalDpi xmlns:a14="http://schemas.microsoft.com/office/drawing/2010/main" val="0"/>
                        </a:ext>
                      </a:extLst>
                    </a:blip>
                    <a:srcRect l="61" t="21051" r="4758" b="12749"/>
                    <a:stretch>
                      <a:fillRect/>
                    </a:stretch>
                  </pic:blipFill>
                  <pic:spPr>
                    <a:xfrm>
                      <a:off x="0" y="0"/>
                      <a:ext cx="4930775" cy="1303020"/>
                    </a:xfrm>
                    <a:prstGeom prst="rect">
                      <a:avLst/>
                    </a:prstGeom>
                    <a:noFill/>
                    <a:ln>
                      <a:noFill/>
                    </a:ln>
                  </pic:spPr>
                </pic:pic>
              </a:graphicData>
            </a:graphic>
          </wp:inline>
        </w:drawing>
      </w:r>
    </w:p>
    <w:p w14:paraId="1560C03A">
      <w:pPr>
        <w:pStyle w:val="19"/>
        <w:spacing w:before="0" w:beforeAutospacing="0" w:after="0" w:afterAutospacing="0"/>
        <w:ind w:firstLine="480" w:firstLineChars="200"/>
        <w:rPr>
          <w:sz w:val="21"/>
          <w:szCs w:val="21"/>
        </w:rPr>
      </w:pPr>
      <w:r>
        <w:rPr>
          <w:rFonts w:hint="eastAsia"/>
          <w:szCs w:val="21"/>
          <w:lang w:bidi="ar-SA"/>
        </w:rPr>
        <w:drawing>
          <wp:inline distT="0" distB="0" distL="0" distR="0">
            <wp:extent cx="4497070" cy="1127125"/>
            <wp:effectExtent l="0" t="0" r="0" b="0"/>
            <wp:docPr id="28913979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39799" name="图片 24"/>
                    <pic:cNvPicPr>
                      <a:picLocks noChangeAspect="1" noChangeArrowheads="1"/>
                    </pic:cNvPicPr>
                  </pic:nvPicPr>
                  <pic:blipFill>
                    <a:blip r:embed="rId35">
                      <a:extLst>
                        <a:ext uri="{28A0092B-C50C-407E-A947-70E740481C1C}">
                          <a14:useLocalDpi xmlns:a14="http://schemas.microsoft.com/office/drawing/2010/main" val="0"/>
                        </a:ext>
                      </a:extLst>
                    </a:blip>
                    <a:srcRect l="-64" t="24139" r="6509" b="14632"/>
                    <a:stretch>
                      <a:fillRect/>
                    </a:stretch>
                  </pic:blipFill>
                  <pic:spPr>
                    <a:xfrm>
                      <a:off x="0" y="0"/>
                      <a:ext cx="4497070" cy="1127125"/>
                    </a:xfrm>
                    <a:prstGeom prst="rect">
                      <a:avLst/>
                    </a:prstGeom>
                    <a:noFill/>
                    <a:ln>
                      <a:noFill/>
                    </a:ln>
                  </pic:spPr>
                </pic:pic>
              </a:graphicData>
            </a:graphic>
          </wp:inline>
        </w:drawing>
      </w:r>
    </w:p>
    <w:p w14:paraId="490260C3">
      <w:pPr>
        <w:pStyle w:val="19"/>
        <w:spacing w:before="0" w:beforeAutospacing="0" w:after="0" w:afterAutospacing="0"/>
        <w:ind w:firstLine="480" w:firstLineChars="200"/>
        <w:rPr>
          <w:sz w:val="21"/>
          <w:szCs w:val="21"/>
        </w:rPr>
      </w:pPr>
      <w:r>
        <w:rPr>
          <w:rFonts w:hint="eastAsia"/>
          <w:szCs w:val="21"/>
          <w:lang w:bidi="ar-SA"/>
        </w:rPr>
        <w:drawing>
          <wp:inline distT="0" distB="0" distL="0" distR="0">
            <wp:extent cx="3348355" cy="2258695"/>
            <wp:effectExtent l="0" t="0" r="4445" b="8255"/>
            <wp:docPr id="19849470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47051" name="图片 23"/>
                    <pic:cNvPicPr>
                      <a:picLocks noChangeAspect="1" noChangeArrowheads="1"/>
                    </pic:cNvPicPr>
                  </pic:nvPicPr>
                  <pic:blipFill>
                    <a:blip r:embed="rId36">
                      <a:extLst>
                        <a:ext uri="{28A0092B-C50C-407E-A947-70E740481C1C}">
                          <a14:useLocalDpi xmlns:a14="http://schemas.microsoft.com/office/drawing/2010/main" val="0"/>
                        </a:ext>
                      </a:extLst>
                    </a:blip>
                    <a:srcRect l="3" t="16035" r="10809" b="9163"/>
                    <a:stretch>
                      <a:fillRect/>
                    </a:stretch>
                  </pic:blipFill>
                  <pic:spPr>
                    <a:xfrm>
                      <a:off x="0" y="0"/>
                      <a:ext cx="3348355" cy="2258695"/>
                    </a:xfrm>
                    <a:prstGeom prst="rect">
                      <a:avLst/>
                    </a:prstGeom>
                    <a:noFill/>
                    <a:ln>
                      <a:noFill/>
                    </a:ln>
                  </pic:spPr>
                </pic:pic>
              </a:graphicData>
            </a:graphic>
          </wp:inline>
        </w:drawing>
      </w:r>
    </w:p>
    <w:p w14:paraId="7987265A">
      <w:pPr>
        <w:pStyle w:val="19"/>
        <w:spacing w:before="0" w:beforeAutospacing="0" w:after="0" w:afterAutospacing="0"/>
        <w:ind w:firstLine="480" w:firstLineChars="200"/>
        <w:rPr>
          <w:sz w:val="21"/>
          <w:szCs w:val="21"/>
        </w:rPr>
      </w:pPr>
      <w:r>
        <w:rPr>
          <w:rFonts w:hint="eastAsia"/>
          <w:szCs w:val="21"/>
          <w:lang w:bidi="ar-SA"/>
        </w:rPr>
        <w:drawing>
          <wp:inline distT="0" distB="0" distL="0" distR="0">
            <wp:extent cx="2496820" cy="1073150"/>
            <wp:effectExtent l="0" t="0" r="0" b="0"/>
            <wp:docPr id="2571191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19122" name="图片 22"/>
                    <pic:cNvPicPr>
                      <a:picLocks noChangeAspect="1" noChangeArrowheads="1"/>
                    </pic:cNvPicPr>
                  </pic:nvPicPr>
                  <pic:blipFill>
                    <a:blip r:embed="rId37">
                      <a:extLst>
                        <a:ext uri="{28A0092B-C50C-407E-A947-70E740481C1C}">
                          <a14:useLocalDpi xmlns:a14="http://schemas.microsoft.com/office/drawing/2010/main" val="0"/>
                        </a:ext>
                      </a:extLst>
                    </a:blip>
                    <a:srcRect l="395" t="27254" r="25618" b="15390"/>
                    <a:stretch>
                      <a:fillRect/>
                    </a:stretch>
                  </pic:blipFill>
                  <pic:spPr>
                    <a:xfrm>
                      <a:off x="0" y="0"/>
                      <a:ext cx="2496820" cy="1073150"/>
                    </a:xfrm>
                    <a:prstGeom prst="rect">
                      <a:avLst/>
                    </a:prstGeom>
                    <a:noFill/>
                    <a:ln>
                      <a:noFill/>
                    </a:ln>
                  </pic:spPr>
                </pic:pic>
              </a:graphicData>
            </a:graphic>
          </wp:inline>
        </w:drawing>
      </w:r>
    </w:p>
    <w:p w14:paraId="62A5B1E2">
      <w:pPr>
        <w:pStyle w:val="5"/>
        <w:rPr>
          <w:b/>
          <w:sz w:val="24"/>
          <w:szCs w:val="24"/>
        </w:rPr>
      </w:pPr>
      <w:r>
        <w:rPr>
          <w:rFonts w:hint="eastAsia"/>
          <w:b/>
          <w:sz w:val="24"/>
          <w:szCs w:val="24"/>
        </w:rPr>
        <w:t>四、集合</w:t>
      </w:r>
    </w:p>
    <w:p w14:paraId="242C6FDD">
      <w:pPr>
        <w:ind w:firstLine="420" w:firstLineChars="200"/>
        <w:rPr>
          <w:rFonts w:eastAsia="黑体"/>
        </w:rPr>
      </w:pPr>
      <w:r>
        <w:rPr>
          <w:rFonts w:hint="eastAsia" w:eastAsia="黑体"/>
        </w:rPr>
        <w:t>1．</w:t>
      </w:r>
      <w:r>
        <w:rPr>
          <w:rFonts w:eastAsia="黑体"/>
        </w:rPr>
        <w:t>集合概述</w:t>
      </w:r>
    </w:p>
    <w:p w14:paraId="02138C1C">
      <w:pPr>
        <w:pStyle w:val="19"/>
        <w:spacing w:before="0" w:beforeAutospacing="0" w:after="0" w:afterAutospacing="0"/>
        <w:ind w:firstLine="420" w:firstLineChars="200"/>
        <w:rPr>
          <w:sz w:val="21"/>
          <w:szCs w:val="21"/>
        </w:rPr>
      </w:pPr>
      <w:r>
        <w:rPr>
          <w:rFonts w:hint="eastAsia" w:ascii="宋体" w:hAnsi="宋体" w:eastAsia="宋体" w:cs="宋体"/>
          <w:sz w:val="21"/>
          <w:szCs w:val="21"/>
        </w:rPr>
        <w:t>集合</w:t>
      </w:r>
      <w:r>
        <w:rPr>
          <w:sz w:val="21"/>
          <w:szCs w:val="21"/>
        </w:rPr>
        <w:t>(set)</w:t>
      </w:r>
      <w:r>
        <w:rPr>
          <w:rFonts w:hint="eastAsia" w:ascii="宋体" w:hAnsi="宋体" w:eastAsia="宋体" w:cs="宋体"/>
          <w:sz w:val="21"/>
          <w:szCs w:val="21"/>
        </w:rPr>
        <w:t>是</w:t>
      </w:r>
      <w:r>
        <w:rPr>
          <w:rFonts w:hint="eastAsia"/>
          <w:sz w:val="21"/>
          <w:szCs w:val="21"/>
        </w:rPr>
        <w:t>P</w:t>
      </w:r>
      <w:r>
        <w:rPr>
          <w:sz w:val="21"/>
          <w:szCs w:val="21"/>
        </w:rPr>
        <w:t>ython</w:t>
      </w:r>
      <w:r>
        <w:rPr>
          <w:rFonts w:hint="eastAsia" w:ascii="宋体" w:hAnsi="宋体" w:eastAsia="宋体" w:cs="宋体"/>
          <w:sz w:val="21"/>
          <w:szCs w:val="21"/>
        </w:rPr>
        <w:t>的基本数据类型，把不同的元素组合在一起便形成了集合。组成一个集合的成员称作该集合的元素</w:t>
      </w:r>
      <w:r>
        <w:rPr>
          <w:sz w:val="21"/>
          <w:szCs w:val="21"/>
        </w:rPr>
        <w:t>(element)</w:t>
      </w:r>
      <w:r>
        <w:rPr>
          <w:rFonts w:hint="eastAsia" w:ascii="宋体" w:hAnsi="宋体" w:eastAsia="宋体" w:cs="宋体"/>
          <w:sz w:val="21"/>
          <w:szCs w:val="21"/>
        </w:rPr>
        <w:t>。在一个集合中不能有相同的元素。下面是集合的例子：</w:t>
      </w:r>
    </w:p>
    <w:p w14:paraId="7E19E3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4" w:firstLineChars="202"/>
        <w:jc w:val="left"/>
        <w:rPr>
          <w:rFonts w:ascii="宋体" w:hAnsi="宋体" w:cs="宋体"/>
          <w:kern w:val="0"/>
          <w:szCs w:val="21"/>
        </w:rPr>
      </w:pPr>
      <w:bookmarkStart w:id="3" w:name="OLE_LINK4"/>
      <w:bookmarkStart w:id="4" w:name="OLE_LINK3"/>
      <w:r>
        <w:rPr>
          <w:rFonts w:hint="eastAsia" w:ascii="宋体" w:hAnsi="宋体" w:cs="宋体"/>
          <w:kern w:val="0"/>
          <w:szCs w:val="21"/>
        </w:rPr>
        <w:drawing>
          <wp:inline distT="0" distB="0" distL="0" distR="0">
            <wp:extent cx="1903730" cy="751840"/>
            <wp:effectExtent l="0" t="0" r="1270" b="0"/>
            <wp:docPr id="147803408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34087" name="图片 21"/>
                    <pic:cNvPicPr>
                      <a:picLocks noChangeAspect="1" noChangeArrowheads="1"/>
                    </pic:cNvPicPr>
                  </pic:nvPicPr>
                  <pic:blipFill>
                    <a:blip r:embed="rId38">
                      <a:extLst>
                        <a:ext uri="{28A0092B-C50C-407E-A947-70E740481C1C}">
                          <a14:useLocalDpi xmlns:a14="http://schemas.microsoft.com/office/drawing/2010/main" val="0"/>
                        </a:ext>
                      </a:extLst>
                    </a:blip>
                    <a:srcRect l="-455" t="61774" r="12421" b="10043"/>
                    <a:stretch>
                      <a:fillRect/>
                    </a:stretch>
                  </pic:blipFill>
                  <pic:spPr>
                    <a:xfrm>
                      <a:off x="0" y="0"/>
                      <a:ext cx="1903730" cy="751840"/>
                    </a:xfrm>
                    <a:prstGeom prst="rect">
                      <a:avLst/>
                    </a:prstGeom>
                    <a:noFill/>
                    <a:ln>
                      <a:noFill/>
                    </a:ln>
                  </pic:spPr>
                </pic:pic>
              </a:graphicData>
            </a:graphic>
          </wp:inline>
        </w:drawing>
      </w:r>
      <w:bookmarkEnd w:id="3"/>
      <w:bookmarkEnd w:id="4"/>
    </w:p>
    <w:p w14:paraId="6EC9E5AD">
      <w:pPr>
        <w:pStyle w:val="19"/>
        <w:spacing w:before="0" w:beforeAutospacing="0" w:after="0" w:afterAutospacing="0"/>
        <w:ind w:firstLine="420" w:firstLineChars="200"/>
        <w:rPr>
          <w:sz w:val="21"/>
          <w:szCs w:val="21"/>
        </w:rPr>
      </w:pPr>
      <w:r>
        <w:rPr>
          <w:rFonts w:hint="eastAsia" w:ascii="宋体" w:hAnsi="宋体" w:eastAsia="宋体" w:cs="宋体"/>
          <w:sz w:val="21"/>
          <w:szCs w:val="21"/>
        </w:rPr>
        <w:t>可以看到，相同的元素被自动删除了。</w:t>
      </w:r>
    </w:p>
    <w:p w14:paraId="3EF84D10">
      <w:pPr>
        <w:pStyle w:val="19"/>
        <w:spacing w:before="0" w:beforeAutospacing="0" w:after="0" w:afterAutospacing="0"/>
        <w:ind w:firstLine="420" w:firstLineChars="200"/>
        <w:rPr>
          <w:sz w:val="21"/>
          <w:szCs w:val="21"/>
        </w:rPr>
      </w:pPr>
      <w:r>
        <w:rPr>
          <w:rFonts w:hint="eastAsia" w:ascii="宋体" w:hAnsi="宋体" w:eastAsia="宋体" w:cs="宋体"/>
          <w:sz w:val="21"/>
          <w:szCs w:val="21"/>
        </w:rPr>
        <w:t>集合对象是一组无序排列的可哈希的值，集合成员可以作为字典的键。相比之下，列表对象是不可哈希的，所以下面的程序会出错。</w:t>
      </w:r>
    </w:p>
    <w:p w14:paraId="6EABC8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rFonts w:ascii="宋体" w:hAnsi="宋体" w:cs="宋体"/>
          <w:kern w:val="0"/>
          <w:szCs w:val="21"/>
        </w:rPr>
      </w:pPr>
      <w:r>
        <w:rPr>
          <w:rFonts w:hint="eastAsia" w:ascii="宋体" w:hAnsi="宋体" w:cs="宋体"/>
          <w:kern w:val="0"/>
          <w:szCs w:val="21"/>
        </w:rPr>
        <w:drawing>
          <wp:inline distT="0" distB="0" distL="0" distR="0">
            <wp:extent cx="2943860" cy="956310"/>
            <wp:effectExtent l="0" t="0" r="8890" b="0"/>
            <wp:docPr id="1621066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661" name="图片 20"/>
                    <pic:cNvPicPr>
                      <a:picLocks noChangeAspect="1" noChangeArrowheads="1"/>
                    </pic:cNvPicPr>
                  </pic:nvPicPr>
                  <pic:blipFill>
                    <a:blip r:embed="rId39">
                      <a:extLst>
                        <a:ext uri="{28A0092B-C50C-407E-A947-70E740481C1C}">
                          <a14:useLocalDpi xmlns:a14="http://schemas.microsoft.com/office/drawing/2010/main" val="0"/>
                        </a:ext>
                      </a:extLst>
                    </a:blip>
                    <a:srcRect t="47813" r="9401" b="10092"/>
                    <a:stretch>
                      <a:fillRect/>
                    </a:stretch>
                  </pic:blipFill>
                  <pic:spPr>
                    <a:xfrm>
                      <a:off x="0" y="0"/>
                      <a:ext cx="2943860" cy="956310"/>
                    </a:xfrm>
                    <a:prstGeom prst="rect">
                      <a:avLst/>
                    </a:prstGeom>
                    <a:noFill/>
                    <a:ln>
                      <a:noFill/>
                    </a:ln>
                  </pic:spPr>
                </pic:pic>
              </a:graphicData>
            </a:graphic>
          </wp:inline>
        </w:drawing>
      </w:r>
    </w:p>
    <w:p w14:paraId="4623E2AA">
      <w:pPr>
        <w:pStyle w:val="19"/>
        <w:spacing w:before="0" w:beforeAutospacing="0" w:after="0" w:afterAutospacing="0"/>
        <w:ind w:firstLine="420" w:firstLineChars="200"/>
        <w:rPr>
          <w:sz w:val="21"/>
          <w:szCs w:val="21"/>
        </w:rPr>
      </w:pPr>
      <w:r>
        <w:rPr>
          <w:rFonts w:hint="eastAsia" w:ascii="宋体" w:hAnsi="宋体" w:eastAsia="宋体" w:cs="宋体"/>
          <w:sz w:val="21"/>
          <w:szCs w:val="21"/>
        </w:rPr>
        <w:t>集合可以分为两类：可变集合（</w:t>
      </w:r>
      <w:r>
        <w:rPr>
          <w:sz w:val="21"/>
          <w:szCs w:val="21"/>
        </w:rPr>
        <w:t>set</w:t>
      </w:r>
      <w:r>
        <w:rPr>
          <w:rFonts w:hint="eastAsia" w:ascii="宋体" w:hAnsi="宋体" w:eastAsia="宋体" w:cs="宋体"/>
          <w:sz w:val="21"/>
          <w:szCs w:val="21"/>
        </w:rPr>
        <w:t>）与不可变集合（</w:t>
      </w:r>
      <w:r>
        <w:rPr>
          <w:sz w:val="21"/>
          <w:szCs w:val="21"/>
        </w:rPr>
        <w:t>frozenset</w:t>
      </w:r>
      <w:r>
        <w:rPr>
          <w:rFonts w:hint="eastAsia" w:ascii="宋体" w:hAnsi="宋体" w:eastAsia="宋体" w:cs="宋体"/>
          <w:sz w:val="21"/>
          <w:szCs w:val="21"/>
        </w:rPr>
        <w:t>）。可变集合可添加和删除元素，是非可哈希的，不能用作字典的键，也不能做其他集合的元素。不可变集合与之相反。</w:t>
      </w:r>
    </w:p>
    <w:p w14:paraId="5EACFD1D">
      <w:pPr>
        <w:ind w:firstLine="420" w:firstLineChars="200"/>
        <w:rPr>
          <w:rFonts w:eastAsia="黑体"/>
        </w:rPr>
      </w:pPr>
      <w:r>
        <w:rPr>
          <w:rFonts w:hint="eastAsia" w:eastAsia="黑体"/>
        </w:rPr>
        <w:t>2．</w:t>
      </w:r>
      <w:r>
        <w:rPr>
          <w:rFonts w:eastAsia="黑体"/>
        </w:rPr>
        <w:t>集合操作符</w:t>
      </w:r>
      <w:r>
        <w:rPr>
          <w:rFonts w:hint="eastAsia" w:eastAsia="黑体"/>
        </w:rPr>
        <w:t>和</w:t>
      </w:r>
      <w:r>
        <w:rPr>
          <w:rFonts w:eastAsia="黑体"/>
        </w:rPr>
        <w:t>关系符号</w:t>
      </w:r>
    </w:p>
    <w:p w14:paraId="6DF1419B">
      <w:pPr>
        <w:pStyle w:val="19"/>
        <w:spacing w:before="0" w:beforeAutospacing="0" w:after="0" w:afterAutospacing="0"/>
        <w:ind w:firstLine="420" w:firstLineChars="200"/>
        <w:rPr>
          <w:sz w:val="21"/>
          <w:szCs w:val="21"/>
        </w:rPr>
      </w:pPr>
      <w:r>
        <w:rPr>
          <w:rFonts w:hint="eastAsia" w:ascii="宋体" w:hAnsi="宋体" w:eastAsia="宋体" w:cs="宋体"/>
          <w:sz w:val="21"/>
          <w:szCs w:val="21"/>
        </w:rPr>
        <w:t>集合有各种操作，各种操作符和关系符号如表</w:t>
      </w:r>
      <w:r>
        <w:rPr>
          <w:rFonts w:hint="eastAsia" w:eastAsia="宋体"/>
          <w:sz w:val="21"/>
          <w:szCs w:val="21"/>
        </w:rPr>
        <w:t>3-10</w:t>
      </w:r>
      <w:r>
        <w:rPr>
          <w:rFonts w:hint="eastAsia" w:ascii="宋体" w:hAnsi="宋体" w:eastAsia="宋体" w:cs="宋体"/>
          <w:sz w:val="21"/>
          <w:szCs w:val="21"/>
        </w:rPr>
        <w:t>所示。</w:t>
      </w:r>
    </w:p>
    <w:p w14:paraId="3D572347">
      <w:pPr>
        <w:pStyle w:val="18"/>
        <w:spacing w:before="156" w:beforeLines="50" w:after="156" w:afterLines="50"/>
        <w:ind w:firstLine="360" w:firstLineChars="200"/>
        <w:jc w:val="center"/>
        <w:rPr>
          <w:sz w:val="18"/>
          <w:szCs w:val="18"/>
        </w:rPr>
      </w:pPr>
      <w:r>
        <w:rPr>
          <w:rFonts w:hint="eastAsia"/>
          <w:sz w:val="18"/>
          <w:szCs w:val="18"/>
        </w:rPr>
        <w:t>表3-10</w:t>
      </w:r>
      <w:r>
        <w:rPr>
          <w:sz w:val="18"/>
          <w:szCs w:val="18"/>
        </w:rPr>
        <w:t>集合操作符</w:t>
      </w:r>
      <w:r>
        <w:rPr>
          <w:rFonts w:hint="eastAsia"/>
          <w:sz w:val="18"/>
          <w:szCs w:val="18"/>
        </w:rPr>
        <w:t>和</w:t>
      </w:r>
      <w:r>
        <w:rPr>
          <w:sz w:val="18"/>
          <w:szCs w:val="18"/>
        </w:rPr>
        <w:t>关系符号</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6"/>
        <w:gridCol w:w="2676"/>
        <w:gridCol w:w="2676"/>
      </w:tblGrid>
      <w:tr w14:paraId="2107E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6" w:type="dxa"/>
          </w:tcPr>
          <w:p w14:paraId="5DB07BF7">
            <w:pPr>
              <w:widowControl/>
              <w:jc w:val="center"/>
              <w:rPr>
                <w:rFonts w:ascii="宋体" w:hAnsi="宋体" w:cs="宋体"/>
                <w:kern w:val="0"/>
                <w:sz w:val="18"/>
                <w:szCs w:val="18"/>
              </w:rPr>
            </w:pPr>
            <w:r>
              <w:rPr>
                <w:rFonts w:ascii="宋体" w:hAnsi="宋体" w:cs="宋体"/>
                <w:bCs/>
                <w:kern w:val="0"/>
                <w:sz w:val="18"/>
                <w:szCs w:val="18"/>
              </w:rPr>
              <w:t>数学符号</w:t>
            </w:r>
          </w:p>
        </w:tc>
        <w:tc>
          <w:tcPr>
            <w:tcW w:w="2676" w:type="dxa"/>
          </w:tcPr>
          <w:p w14:paraId="74F8BFF5">
            <w:pPr>
              <w:widowControl/>
              <w:jc w:val="center"/>
              <w:rPr>
                <w:rFonts w:ascii="宋体" w:hAnsi="宋体" w:cs="宋体"/>
                <w:bCs/>
                <w:kern w:val="0"/>
                <w:sz w:val="18"/>
                <w:szCs w:val="18"/>
              </w:rPr>
            </w:pPr>
            <w:r>
              <w:rPr>
                <w:rFonts w:ascii="宋体" w:hAnsi="宋体" w:cs="宋体"/>
                <w:bCs/>
                <w:kern w:val="0"/>
                <w:sz w:val="18"/>
                <w:szCs w:val="18"/>
              </w:rPr>
              <w:t>Python符号</w:t>
            </w:r>
          </w:p>
        </w:tc>
        <w:tc>
          <w:tcPr>
            <w:tcW w:w="2676" w:type="dxa"/>
          </w:tcPr>
          <w:p w14:paraId="4AF4F818">
            <w:pPr>
              <w:widowControl/>
              <w:jc w:val="center"/>
              <w:rPr>
                <w:rFonts w:ascii="宋体" w:hAnsi="宋体" w:cs="宋体"/>
                <w:kern w:val="0"/>
                <w:sz w:val="18"/>
                <w:szCs w:val="18"/>
              </w:rPr>
            </w:pPr>
            <w:r>
              <w:rPr>
                <w:rFonts w:ascii="宋体" w:hAnsi="宋体" w:cs="宋体"/>
                <w:bCs/>
                <w:kern w:val="0"/>
                <w:sz w:val="18"/>
                <w:szCs w:val="18"/>
              </w:rPr>
              <w:t>说明</w:t>
            </w:r>
          </w:p>
        </w:tc>
      </w:tr>
      <w:tr w14:paraId="18302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6" w:type="dxa"/>
          </w:tcPr>
          <w:p w14:paraId="209EDAED">
            <w:pPr>
              <w:widowControl/>
              <w:jc w:val="center"/>
              <w:rPr>
                <w:rFonts w:ascii="宋体" w:hAnsi="宋体" w:cs="宋体"/>
                <w:kern w:val="0"/>
                <w:sz w:val="18"/>
                <w:szCs w:val="18"/>
              </w:rPr>
            </w:pPr>
            <w:r>
              <w:rPr>
                <w:rFonts w:ascii="宋体" w:hAnsi="宋体" w:cs="宋体"/>
                <w:kern w:val="0"/>
                <w:sz w:val="18"/>
                <w:szCs w:val="18"/>
              </w:rPr>
              <w:t>∈</w:t>
            </w:r>
          </w:p>
        </w:tc>
        <w:tc>
          <w:tcPr>
            <w:tcW w:w="2676" w:type="dxa"/>
          </w:tcPr>
          <w:p w14:paraId="17C1F40D">
            <w:pPr>
              <w:widowControl/>
              <w:jc w:val="center"/>
              <w:rPr>
                <w:rFonts w:ascii="宋体" w:hAnsi="宋体" w:cs="宋体"/>
                <w:kern w:val="0"/>
                <w:sz w:val="18"/>
                <w:szCs w:val="18"/>
              </w:rPr>
            </w:pPr>
            <w:r>
              <w:rPr>
                <w:rFonts w:ascii="宋体" w:hAnsi="宋体" w:cs="宋体"/>
                <w:kern w:val="0"/>
                <w:sz w:val="18"/>
                <w:szCs w:val="18"/>
              </w:rPr>
              <w:t>in</w:t>
            </w:r>
          </w:p>
        </w:tc>
        <w:tc>
          <w:tcPr>
            <w:tcW w:w="2676" w:type="dxa"/>
          </w:tcPr>
          <w:p w14:paraId="2723BD95">
            <w:pPr>
              <w:widowControl/>
              <w:jc w:val="center"/>
              <w:rPr>
                <w:rFonts w:ascii="宋体" w:hAnsi="宋体" w:cs="宋体"/>
                <w:kern w:val="0"/>
                <w:sz w:val="18"/>
                <w:szCs w:val="18"/>
              </w:rPr>
            </w:pPr>
            <w:r>
              <w:rPr>
                <w:rFonts w:ascii="宋体" w:hAnsi="宋体" w:cs="宋体"/>
                <w:kern w:val="0"/>
                <w:sz w:val="18"/>
                <w:szCs w:val="18"/>
              </w:rPr>
              <w:t>是……的成员</w:t>
            </w:r>
          </w:p>
        </w:tc>
      </w:tr>
      <w:tr w14:paraId="11BDE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6" w:type="dxa"/>
          </w:tcPr>
          <w:p w14:paraId="64F062D9">
            <w:pPr>
              <w:widowControl/>
              <w:jc w:val="center"/>
              <w:rPr>
                <w:rFonts w:ascii="宋体" w:hAnsi="宋体" w:cs="宋体"/>
                <w:kern w:val="18"/>
                <w:sz w:val="18"/>
                <w:szCs w:val="18"/>
              </w:rPr>
            </w:pPr>
            <w:r>
              <w:rPr>
                <w:rFonts w:ascii="宋体" w:hAnsi="宋体" w:cs="宋体"/>
                <w:kern w:val="18"/>
                <w:position w:val="-6"/>
                <w:sz w:val="18"/>
                <w:szCs w:val="18"/>
              </w:rPr>
              <w:drawing>
                <wp:inline distT="0" distB="0" distL="0" distR="0">
                  <wp:extent cx="125095" cy="154305"/>
                  <wp:effectExtent l="0" t="0" r="8255" b="0"/>
                  <wp:docPr id="176479940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99402" name="图片 1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125095" cy="154305"/>
                          </a:xfrm>
                          <a:prstGeom prst="rect">
                            <a:avLst/>
                          </a:prstGeom>
                          <a:noFill/>
                          <a:ln>
                            <a:noFill/>
                          </a:ln>
                        </pic:spPr>
                      </pic:pic>
                    </a:graphicData>
                  </a:graphic>
                </wp:inline>
              </w:drawing>
            </w:r>
          </w:p>
        </w:tc>
        <w:tc>
          <w:tcPr>
            <w:tcW w:w="2676" w:type="dxa"/>
          </w:tcPr>
          <w:p w14:paraId="1093E448">
            <w:pPr>
              <w:widowControl/>
              <w:jc w:val="center"/>
              <w:rPr>
                <w:rFonts w:ascii="宋体" w:hAnsi="宋体" w:cs="宋体"/>
                <w:kern w:val="0"/>
                <w:sz w:val="18"/>
                <w:szCs w:val="18"/>
              </w:rPr>
            </w:pPr>
            <w:r>
              <w:rPr>
                <w:rFonts w:ascii="宋体" w:hAnsi="宋体" w:cs="宋体"/>
                <w:kern w:val="0"/>
                <w:sz w:val="18"/>
                <w:szCs w:val="18"/>
              </w:rPr>
              <w:t>not in</w:t>
            </w:r>
          </w:p>
        </w:tc>
        <w:tc>
          <w:tcPr>
            <w:tcW w:w="2676" w:type="dxa"/>
          </w:tcPr>
          <w:p w14:paraId="3E27C28E">
            <w:pPr>
              <w:widowControl/>
              <w:jc w:val="center"/>
              <w:rPr>
                <w:rFonts w:ascii="宋体" w:hAnsi="宋体" w:cs="宋体"/>
                <w:kern w:val="0"/>
                <w:sz w:val="18"/>
                <w:szCs w:val="18"/>
              </w:rPr>
            </w:pPr>
            <w:r>
              <w:rPr>
                <w:rFonts w:ascii="宋体" w:hAnsi="宋体" w:cs="宋体"/>
                <w:kern w:val="0"/>
                <w:sz w:val="18"/>
                <w:szCs w:val="18"/>
              </w:rPr>
              <w:t>不是……的成员</w:t>
            </w:r>
          </w:p>
        </w:tc>
      </w:tr>
      <w:tr w14:paraId="2AAFB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6" w:type="dxa"/>
          </w:tcPr>
          <w:p w14:paraId="4865EE31">
            <w:pPr>
              <w:widowControl/>
              <w:jc w:val="center"/>
              <w:rPr>
                <w:rFonts w:ascii="宋体" w:hAnsi="宋体" w:cs="宋体"/>
                <w:kern w:val="0"/>
                <w:sz w:val="18"/>
                <w:szCs w:val="18"/>
              </w:rPr>
            </w:pPr>
            <w:r>
              <w:rPr>
                <w:rFonts w:ascii="宋体" w:hAnsi="宋体" w:cs="宋体"/>
                <w:kern w:val="0"/>
                <w:sz w:val="18"/>
                <w:szCs w:val="18"/>
              </w:rPr>
              <w:t>=</w:t>
            </w:r>
          </w:p>
        </w:tc>
        <w:tc>
          <w:tcPr>
            <w:tcW w:w="2676" w:type="dxa"/>
          </w:tcPr>
          <w:p w14:paraId="4C7C1232">
            <w:pPr>
              <w:widowControl/>
              <w:jc w:val="center"/>
              <w:rPr>
                <w:rFonts w:ascii="宋体" w:hAnsi="宋体" w:cs="宋体"/>
                <w:kern w:val="0"/>
                <w:sz w:val="18"/>
                <w:szCs w:val="18"/>
              </w:rPr>
            </w:pPr>
            <w:r>
              <w:rPr>
                <w:rFonts w:ascii="宋体" w:hAnsi="宋体" w:cs="宋体"/>
                <w:kern w:val="0"/>
                <w:sz w:val="18"/>
                <w:szCs w:val="18"/>
              </w:rPr>
              <w:t>==</w:t>
            </w:r>
          </w:p>
        </w:tc>
        <w:tc>
          <w:tcPr>
            <w:tcW w:w="2676" w:type="dxa"/>
          </w:tcPr>
          <w:p w14:paraId="523B4389">
            <w:pPr>
              <w:widowControl/>
              <w:jc w:val="center"/>
              <w:rPr>
                <w:rFonts w:ascii="宋体" w:hAnsi="宋体" w:cs="宋体"/>
                <w:kern w:val="0"/>
                <w:sz w:val="18"/>
                <w:szCs w:val="18"/>
              </w:rPr>
            </w:pPr>
            <w:r>
              <w:rPr>
                <w:rFonts w:ascii="宋体" w:hAnsi="宋体" w:cs="宋体"/>
                <w:kern w:val="0"/>
                <w:sz w:val="18"/>
                <w:szCs w:val="18"/>
              </w:rPr>
              <w:t>等于</w:t>
            </w:r>
          </w:p>
        </w:tc>
      </w:tr>
      <w:tr w14:paraId="0D04A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6" w:type="dxa"/>
          </w:tcPr>
          <w:p w14:paraId="73F42E7E">
            <w:pPr>
              <w:widowControl/>
              <w:jc w:val="center"/>
              <w:rPr>
                <w:rFonts w:ascii="宋体" w:hAnsi="宋体" w:cs="宋体"/>
                <w:kern w:val="0"/>
                <w:sz w:val="18"/>
                <w:szCs w:val="18"/>
              </w:rPr>
            </w:pPr>
            <w:r>
              <w:rPr>
                <w:rFonts w:ascii="宋体" w:hAnsi="宋体" w:cs="宋体"/>
                <w:kern w:val="0"/>
                <w:sz w:val="18"/>
                <w:szCs w:val="18"/>
              </w:rPr>
              <w:t>≠</w:t>
            </w:r>
          </w:p>
        </w:tc>
        <w:tc>
          <w:tcPr>
            <w:tcW w:w="2676" w:type="dxa"/>
          </w:tcPr>
          <w:p w14:paraId="2B8DD0E5">
            <w:pPr>
              <w:widowControl/>
              <w:jc w:val="center"/>
              <w:rPr>
                <w:rFonts w:ascii="宋体" w:hAnsi="宋体" w:cs="宋体"/>
                <w:kern w:val="0"/>
                <w:sz w:val="18"/>
                <w:szCs w:val="18"/>
              </w:rPr>
            </w:pPr>
            <w:r>
              <w:rPr>
                <w:rFonts w:ascii="宋体" w:hAnsi="宋体" w:cs="宋体"/>
                <w:kern w:val="0"/>
                <w:sz w:val="18"/>
                <w:szCs w:val="18"/>
              </w:rPr>
              <w:t>!=</w:t>
            </w:r>
          </w:p>
        </w:tc>
        <w:tc>
          <w:tcPr>
            <w:tcW w:w="2676" w:type="dxa"/>
          </w:tcPr>
          <w:p w14:paraId="45B27A87">
            <w:pPr>
              <w:widowControl/>
              <w:jc w:val="center"/>
              <w:rPr>
                <w:rFonts w:ascii="宋体" w:hAnsi="宋体" w:cs="宋体"/>
                <w:kern w:val="0"/>
                <w:sz w:val="18"/>
                <w:szCs w:val="18"/>
              </w:rPr>
            </w:pPr>
            <w:r>
              <w:rPr>
                <w:rFonts w:ascii="宋体" w:hAnsi="宋体" w:cs="宋体"/>
                <w:kern w:val="0"/>
                <w:sz w:val="18"/>
                <w:szCs w:val="18"/>
              </w:rPr>
              <w:t>不等于</w:t>
            </w:r>
          </w:p>
        </w:tc>
      </w:tr>
      <w:tr w14:paraId="5B57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6" w:type="dxa"/>
          </w:tcPr>
          <w:p w14:paraId="625E68B9">
            <w:pPr>
              <w:widowControl/>
              <w:jc w:val="center"/>
              <w:rPr>
                <w:rFonts w:ascii="宋体" w:hAnsi="宋体" w:cs="宋体"/>
                <w:kern w:val="0"/>
                <w:sz w:val="18"/>
                <w:szCs w:val="18"/>
              </w:rPr>
            </w:pPr>
            <w:r>
              <w:rPr>
                <w:rFonts w:ascii="宋体" w:hAnsi="宋体" w:cs="宋体"/>
                <w:kern w:val="0"/>
                <w:position w:val="-4"/>
                <w:sz w:val="18"/>
                <w:szCs w:val="18"/>
              </w:rPr>
              <w:drawing>
                <wp:inline distT="0" distB="0" distL="0" distR="0">
                  <wp:extent cx="154305" cy="125095"/>
                  <wp:effectExtent l="0" t="0" r="0" b="8255"/>
                  <wp:docPr id="17286696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69627" name="图片 1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154305" cy="125095"/>
                          </a:xfrm>
                          <a:prstGeom prst="rect">
                            <a:avLst/>
                          </a:prstGeom>
                          <a:noFill/>
                          <a:ln>
                            <a:noFill/>
                          </a:ln>
                        </pic:spPr>
                      </pic:pic>
                    </a:graphicData>
                  </a:graphic>
                </wp:inline>
              </w:drawing>
            </w:r>
          </w:p>
        </w:tc>
        <w:tc>
          <w:tcPr>
            <w:tcW w:w="2676" w:type="dxa"/>
          </w:tcPr>
          <w:p w14:paraId="71680105">
            <w:pPr>
              <w:widowControl/>
              <w:jc w:val="center"/>
              <w:rPr>
                <w:rFonts w:ascii="宋体" w:hAnsi="宋体" w:cs="宋体"/>
                <w:kern w:val="0"/>
                <w:sz w:val="18"/>
                <w:szCs w:val="18"/>
              </w:rPr>
            </w:pPr>
            <w:r>
              <w:rPr>
                <w:rFonts w:ascii="宋体" w:hAnsi="宋体" w:cs="宋体"/>
                <w:kern w:val="0"/>
                <w:sz w:val="18"/>
                <w:szCs w:val="18"/>
              </w:rPr>
              <w:t>&lt;</w:t>
            </w:r>
          </w:p>
        </w:tc>
        <w:tc>
          <w:tcPr>
            <w:tcW w:w="2676" w:type="dxa"/>
          </w:tcPr>
          <w:p w14:paraId="5CB9A309">
            <w:pPr>
              <w:widowControl/>
              <w:jc w:val="center"/>
              <w:rPr>
                <w:rFonts w:ascii="宋体" w:hAnsi="宋体" w:cs="宋体"/>
                <w:kern w:val="0"/>
                <w:sz w:val="18"/>
                <w:szCs w:val="18"/>
              </w:rPr>
            </w:pPr>
            <w:r>
              <w:rPr>
                <w:rFonts w:ascii="宋体" w:hAnsi="宋体" w:cs="宋体"/>
                <w:kern w:val="0"/>
                <w:sz w:val="18"/>
                <w:szCs w:val="18"/>
              </w:rPr>
              <w:t>是……的真子集</w:t>
            </w:r>
          </w:p>
        </w:tc>
      </w:tr>
      <w:tr w14:paraId="5B176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6" w:type="dxa"/>
          </w:tcPr>
          <w:p w14:paraId="3BC23BDB">
            <w:pPr>
              <w:widowControl/>
              <w:jc w:val="center"/>
              <w:rPr>
                <w:rFonts w:ascii="宋体" w:hAnsi="宋体" w:cs="宋体"/>
                <w:kern w:val="0"/>
                <w:sz w:val="18"/>
                <w:szCs w:val="18"/>
              </w:rPr>
            </w:pPr>
            <w:r>
              <w:rPr>
                <w:rFonts w:ascii="宋体" w:hAnsi="宋体" w:cs="宋体"/>
                <w:kern w:val="0"/>
                <w:position w:val="-8"/>
                <w:sz w:val="18"/>
                <w:szCs w:val="18"/>
              </w:rPr>
              <w:drawing>
                <wp:inline distT="0" distB="0" distL="0" distR="0">
                  <wp:extent cx="154305" cy="154305"/>
                  <wp:effectExtent l="0" t="0" r="0" b="0"/>
                  <wp:docPr id="19807343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34373" name="图片 1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154305" cy="154305"/>
                          </a:xfrm>
                          <a:prstGeom prst="rect">
                            <a:avLst/>
                          </a:prstGeom>
                          <a:noFill/>
                          <a:ln>
                            <a:noFill/>
                          </a:ln>
                        </pic:spPr>
                      </pic:pic>
                    </a:graphicData>
                  </a:graphic>
                </wp:inline>
              </w:drawing>
            </w:r>
          </w:p>
        </w:tc>
        <w:tc>
          <w:tcPr>
            <w:tcW w:w="2676" w:type="dxa"/>
          </w:tcPr>
          <w:p w14:paraId="35FB8C71">
            <w:pPr>
              <w:widowControl/>
              <w:jc w:val="center"/>
              <w:rPr>
                <w:rFonts w:ascii="宋体" w:hAnsi="宋体" w:cs="宋体"/>
                <w:kern w:val="0"/>
                <w:sz w:val="18"/>
                <w:szCs w:val="18"/>
              </w:rPr>
            </w:pPr>
            <w:r>
              <w:rPr>
                <w:rFonts w:ascii="宋体" w:hAnsi="宋体" w:cs="宋体"/>
                <w:kern w:val="0"/>
                <w:sz w:val="18"/>
                <w:szCs w:val="18"/>
              </w:rPr>
              <w:t>&lt;=</w:t>
            </w:r>
          </w:p>
        </w:tc>
        <w:tc>
          <w:tcPr>
            <w:tcW w:w="2676" w:type="dxa"/>
          </w:tcPr>
          <w:p w14:paraId="264C6B6A">
            <w:pPr>
              <w:widowControl/>
              <w:jc w:val="center"/>
              <w:rPr>
                <w:rFonts w:ascii="宋体" w:hAnsi="宋体" w:cs="宋体"/>
                <w:kern w:val="0"/>
                <w:sz w:val="18"/>
                <w:szCs w:val="18"/>
              </w:rPr>
            </w:pPr>
            <w:r>
              <w:rPr>
                <w:rFonts w:ascii="宋体" w:hAnsi="宋体" w:cs="宋体"/>
                <w:kern w:val="0"/>
                <w:sz w:val="18"/>
                <w:szCs w:val="18"/>
              </w:rPr>
              <w:t>是……的子集</w:t>
            </w:r>
          </w:p>
        </w:tc>
      </w:tr>
      <w:tr w14:paraId="7F483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6" w:type="dxa"/>
          </w:tcPr>
          <w:p w14:paraId="2B3BCDA9">
            <w:pPr>
              <w:widowControl/>
              <w:jc w:val="center"/>
              <w:rPr>
                <w:rFonts w:ascii="宋体" w:hAnsi="宋体" w:cs="宋体"/>
                <w:kern w:val="0"/>
                <w:sz w:val="18"/>
                <w:szCs w:val="18"/>
              </w:rPr>
            </w:pPr>
            <w:r>
              <w:rPr>
                <w:rFonts w:ascii="宋体" w:hAnsi="宋体" w:cs="宋体"/>
                <w:kern w:val="0"/>
                <w:position w:val="-4"/>
                <w:sz w:val="18"/>
                <w:szCs w:val="18"/>
              </w:rPr>
              <w:drawing>
                <wp:inline distT="0" distB="0" distL="0" distR="0">
                  <wp:extent cx="167005" cy="125095"/>
                  <wp:effectExtent l="0" t="0" r="4445" b="8255"/>
                  <wp:docPr id="2482900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90039" name="图片 1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167005" cy="125095"/>
                          </a:xfrm>
                          <a:prstGeom prst="rect">
                            <a:avLst/>
                          </a:prstGeom>
                          <a:noFill/>
                          <a:ln>
                            <a:noFill/>
                          </a:ln>
                        </pic:spPr>
                      </pic:pic>
                    </a:graphicData>
                  </a:graphic>
                </wp:inline>
              </w:drawing>
            </w:r>
          </w:p>
        </w:tc>
        <w:tc>
          <w:tcPr>
            <w:tcW w:w="2676" w:type="dxa"/>
          </w:tcPr>
          <w:p w14:paraId="73D1C0AB">
            <w:pPr>
              <w:widowControl/>
              <w:jc w:val="center"/>
              <w:rPr>
                <w:rFonts w:ascii="宋体" w:hAnsi="宋体" w:cs="宋体"/>
                <w:kern w:val="0"/>
                <w:sz w:val="18"/>
                <w:szCs w:val="18"/>
              </w:rPr>
            </w:pPr>
            <w:r>
              <w:rPr>
                <w:rFonts w:ascii="宋体" w:hAnsi="宋体" w:cs="宋体"/>
                <w:kern w:val="0"/>
                <w:sz w:val="18"/>
                <w:szCs w:val="18"/>
              </w:rPr>
              <w:t>&gt;</w:t>
            </w:r>
          </w:p>
        </w:tc>
        <w:tc>
          <w:tcPr>
            <w:tcW w:w="2676" w:type="dxa"/>
          </w:tcPr>
          <w:p w14:paraId="44272CF0">
            <w:pPr>
              <w:widowControl/>
              <w:jc w:val="center"/>
              <w:rPr>
                <w:rFonts w:ascii="宋体" w:hAnsi="宋体" w:cs="宋体"/>
                <w:kern w:val="0"/>
                <w:sz w:val="18"/>
                <w:szCs w:val="18"/>
              </w:rPr>
            </w:pPr>
            <w:r>
              <w:rPr>
                <w:rFonts w:ascii="宋体" w:hAnsi="宋体" w:cs="宋体"/>
                <w:kern w:val="0"/>
                <w:sz w:val="18"/>
                <w:szCs w:val="18"/>
              </w:rPr>
              <w:t>是……的真超集</w:t>
            </w:r>
          </w:p>
        </w:tc>
      </w:tr>
      <w:tr w14:paraId="5122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6" w:type="dxa"/>
          </w:tcPr>
          <w:p w14:paraId="4174D11F">
            <w:pPr>
              <w:widowControl/>
              <w:jc w:val="center"/>
              <w:rPr>
                <w:rFonts w:ascii="宋体" w:hAnsi="宋体" w:cs="宋体"/>
                <w:kern w:val="0"/>
                <w:sz w:val="18"/>
                <w:szCs w:val="18"/>
              </w:rPr>
            </w:pPr>
            <w:r>
              <w:rPr>
                <w:rFonts w:ascii="宋体" w:hAnsi="宋体" w:cs="宋体"/>
                <w:kern w:val="0"/>
                <w:position w:val="-8"/>
                <w:sz w:val="18"/>
                <w:szCs w:val="18"/>
              </w:rPr>
              <w:drawing>
                <wp:inline distT="0" distB="0" distL="0" distR="0">
                  <wp:extent cx="154305" cy="154305"/>
                  <wp:effectExtent l="0" t="0" r="0" b="0"/>
                  <wp:docPr id="8375765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76521" name="图片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54305" cy="154305"/>
                          </a:xfrm>
                          <a:prstGeom prst="rect">
                            <a:avLst/>
                          </a:prstGeom>
                          <a:noFill/>
                          <a:ln>
                            <a:noFill/>
                          </a:ln>
                        </pic:spPr>
                      </pic:pic>
                    </a:graphicData>
                  </a:graphic>
                </wp:inline>
              </w:drawing>
            </w:r>
          </w:p>
        </w:tc>
        <w:tc>
          <w:tcPr>
            <w:tcW w:w="2676" w:type="dxa"/>
          </w:tcPr>
          <w:p w14:paraId="40B2C4F7">
            <w:pPr>
              <w:widowControl/>
              <w:jc w:val="center"/>
              <w:rPr>
                <w:rFonts w:ascii="宋体" w:hAnsi="宋体" w:cs="宋体"/>
                <w:kern w:val="0"/>
                <w:sz w:val="18"/>
                <w:szCs w:val="18"/>
              </w:rPr>
            </w:pPr>
            <w:r>
              <w:rPr>
                <w:rFonts w:ascii="宋体" w:hAnsi="宋体" w:cs="宋体"/>
                <w:kern w:val="0"/>
                <w:sz w:val="18"/>
                <w:szCs w:val="18"/>
              </w:rPr>
              <w:t>&gt;=</w:t>
            </w:r>
          </w:p>
        </w:tc>
        <w:tc>
          <w:tcPr>
            <w:tcW w:w="2676" w:type="dxa"/>
          </w:tcPr>
          <w:p w14:paraId="4F4A4CC7">
            <w:pPr>
              <w:widowControl/>
              <w:jc w:val="center"/>
              <w:rPr>
                <w:rFonts w:ascii="宋体" w:hAnsi="宋体" w:cs="宋体"/>
                <w:kern w:val="0"/>
                <w:sz w:val="18"/>
                <w:szCs w:val="18"/>
              </w:rPr>
            </w:pPr>
            <w:r>
              <w:rPr>
                <w:rFonts w:ascii="宋体" w:hAnsi="宋体" w:cs="宋体"/>
                <w:kern w:val="0"/>
                <w:sz w:val="18"/>
                <w:szCs w:val="18"/>
              </w:rPr>
              <w:t>是……的超集</w:t>
            </w:r>
          </w:p>
        </w:tc>
      </w:tr>
      <w:tr w14:paraId="36D96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30D100E">
            <w:pPr>
              <w:widowControl/>
              <w:jc w:val="center"/>
              <w:rPr>
                <w:rFonts w:ascii="宋体" w:hAnsi="宋体" w:cs="宋体"/>
                <w:kern w:val="0"/>
                <w:sz w:val="18"/>
                <w:szCs w:val="18"/>
              </w:rPr>
            </w:pPr>
            <w:r>
              <w:rPr>
                <w:rFonts w:ascii="宋体" w:hAnsi="宋体" w:cs="宋体"/>
                <w:kern w:val="0"/>
                <w:sz w:val="18"/>
                <w:szCs w:val="18"/>
              </w:rPr>
              <w:t>∩</w:t>
            </w:r>
          </w:p>
        </w:tc>
        <w:tc>
          <w:tcPr>
            <w:tcW w:w="0" w:type="auto"/>
          </w:tcPr>
          <w:p w14:paraId="4899796A">
            <w:pPr>
              <w:widowControl/>
              <w:jc w:val="center"/>
              <w:rPr>
                <w:rFonts w:ascii="宋体" w:hAnsi="宋体" w:cs="宋体"/>
                <w:kern w:val="0"/>
                <w:sz w:val="18"/>
                <w:szCs w:val="18"/>
              </w:rPr>
            </w:pPr>
            <w:r>
              <w:rPr>
                <w:rFonts w:ascii="宋体" w:hAnsi="宋体" w:cs="宋体"/>
                <w:kern w:val="0"/>
                <w:sz w:val="18"/>
                <w:szCs w:val="18"/>
              </w:rPr>
              <w:t>&amp;</w:t>
            </w:r>
          </w:p>
        </w:tc>
        <w:tc>
          <w:tcPr>
            <w:tcW w:w="0" w:type="auto"/>
          </w:tcPr>
          <w:p w14:paraId="79255D3F">
            <w:pPr>
              <w:widowControl/>
              <w:jc w:val="center"/>
              <w:rPr>
                <w:rFonts w:ascii="宋体" w:hAnsi="宋体" w:cs="宋体"/>
                <w:kern w:val="0"/>
                <w:sz w:val="18"/>
                <w:szCs w:val="18"/>
              </w:rPr>
            </w:pPr>
            <w:r>
              <w:rPr>
                <w:rFonts w:ascii="宋体" w:hAnsi="宋体" w:cs="宋体"/>
                <w:kern w:val="0"/>
                <w:sz w:val="18"/>
                <w:szCs w:val="18"/>
              </w:rPr>
              <w:t>交集</w:t>
            </w:r>
          </w:p>
        </w:tc>
      </w:tr>
      <w:tr w14:paraId="24729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EBD873B">
            <w:pPr>
              <w:widowControl/>
              <w:jc w:val="center"/>
              <w:rPr>
                <w:rFonts w:ascii="宋体" w:hAnsi="宋体" w:cs="宋体"/>
                <w:kern w:val="0"/>
                <w:sz w:val="18"/>
                <w:szCs w:val="18"/>
              </w:rPr>
            </w:pPr>
            <w:r>
              <w:rPr>
                <w:rFonts w:ascii="宋体" w:hAnsi="宋体" w:cs="宋体"/>
                <w:kern w:val="0"/>
                <w:sz w:val="18"/>
                <w:szCs w:val="18"/>
              </w:rPr>
              <w:t>∪</w:t>
            </w:r>
          </w:p>
        </w:tc>
        <w:tc>
          <w:tcPr>
            <w:tcW w:w="0" w:type="auto"/>
          </w:tcPr>
          <w:p w14:paraId="6CFDC146">
            <w:pPr>
              <w:widowControl/>
              <w:jc w:val="center"/>
              <w:rPr>
                <w:rFonts w:ascii="宋体" w:hAnsi="宋体" w:cs="宋体"/>
                <w:kern w:val="0"/>
                <w:sz w:val="18"/>
                <w:szCs w:val="18"/>
              </w:rPr>
            </w:pPr>
            <w:r>
              <w:rPr>
                <w:rFonts w:ascii="宋体" w:hAnsi="宋体" w:cs="宋体"/>
                <w:kern w:val="0"/>
                <w:sz w:val="18"/>
                <w:szCs w:val="18"/>
              </w:rPr>
              <w:t>|</w:t>
            </w:r>
          </w:p>
        </w:tc>
        <w:tc>
          <w:tcPr>
            <w:tcW w:w="0" w:type="auto"/>
          </w:tcPr>
          <w:p w14:paraId="0002D64A">
            <w:pPr>
              <w:widowControl/>
              <w:jc w:val="center"/>
              <w:rPr>
                <w:rFonts w:ascii="宋体" w:hAnsi="宋体" w:cs="宋体"/>
                <w:kern w:val="0"/>
                <w:sz w:val="18"/>
                <w:szCs w:val="18"/>
              </w:rPr>
            </w:pPr>
            <w:r>
              <w:rPr>
                <w:rFonts w:ascii="宋体" w:hAnsi="宋体" w:cs="宋体"/>
                <w:kern w:val="0"/>
                <w:sz w:val="18"/>
                <w:szCs w:val="18"/>
              </w:rPr>
              <w:t>并集</w:t>
            </w:r>
          </w:p>
        </w:tc>
      </w:tr>
      <w:tr w14:paraId="04D91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2590951">
            <w:pPr>
              <w:widowControl/>
              <w:jc w:val="center"/>
              <w:rPr>
                <w:rFonts w:ascii="宋体" w:hAnsi="宋体" w:cs="宋体"/>
                <w:kern w:val="0"/>
                <w:sz w:val="18"/>
                <w:szCs w:val="18"/>
              </w:rPr>
            </w:pPr>
            <w:r>
              <w:rPr>
                <w:rFonts w:ascii="宋体" w:hAnsi="宋体" w:cs="宋体"/>
                <w:kern w:val="0"/>
                <w:sz w:val="18"/>
                <w:szCs w:val="18"/>
              </w:rPr>
              <w:t>-或\</w:t>
            </w:r>
          </w:p>
        </w:tc>
        <w:tc>
          <w:tcPr>
            <w:tcW w:w="0" w:type="auto"/>
          </w:tcPr>
          <w:p w14:paraId="08F5792C">
            <w:pPr>
              <w:widowControl/>
              <w:jc w:val="center"/>
              <w:rPr>
                <w:rFonts w:ascii="宋体" w:hAnsi="宋体" w:cs="宋体"/>
                <w:kern w:val="0"/>
                <w:sz w:val="18"/>
                <w:szCs w:val="18"/>
              </w:rPr>
            </w:pPr>
            <w:r>
              <w:rPr>
                <w:rFonts w:ascii="宋体" w:hAnsi="宋体" w:cs="宋体"/>
                <w:kern w:val="0"/>
                <w:sz w:val="18"/>
                <w:szCs w:val="18"/>
              </w:rPr>
              <w:t>-</w:t>
            </w:r>
          </w:p>
        </w:tc>
        <w:tc>
          <w:tcPr>
            <w:tcW w:w="0" w:type="auto"/>
          </w:tcPr>
          <w:p w14:paraId="628A6440">
            <w:pPr>
              <w:widowControl/>
              <w:jc w:val="center"/>
              <w:rPr>
                <w:rFonts w:ascii="宋体" w:hAnsi="宋体" w:cs="宋体"/>
                <w:kern w:val="0"/>
                <w:sz w:val="18"/>
                <w:szCs w:val="18"/>
              </w:rPr>
            </w:pPr>
            <w:r>
              <w:rPr>
                <w:rFonts w:ascii="宋体" w:hAnsi="宋体" w:cs="宋体"/>
                <w:kern w:val="0"/>
                <w:sz w:val="18"/>
                <w:szCs w:val="18"/>
              </w:rPr>
              <w:t>差集或相对补集</w:t>
            </w:r>
          </w:p>
        </w:tc>
      </w:tr>
      <w:tr w14:paraId="7AC1B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CEEF006">
            <w:pPr>
              <w:widowControl/>
              <w:jc w:val="center"/>
              <w:rPr>
                <w:rFonts w:ascii="宋体" w:hAnsi="宋体" w:cs="宋体"/>
                <w:kern w:val="0"/>
                <w:sz w:val="18"/>
                <w:szCs w:val="18"/>
              </w:rPr>
            </w:pPr>
            <w:r>
              <w:rPr>
                <w:rFonts w:ascii="宋体" w:hAnsi="宋体" w:cs="宋体"/>
                <w:kern w:val="0"/>
                <w:sz w:val="18"/>
                <w:szCs w:val="18"/>
              </w:rPr>
              <w:t>Δ</w:t>
            </w:r>
          </w:p>
        </w:tc>
        <w:tc>
          <w:tcPr>
            <w:tcW w:w="0" w:type="auto"/>
          </w:tcPr>
          <w:p w14:paraId="2BE8E156">
            <w:pPr>
              <w:widowControl/>
              <w:jc w:val="center"/>
              <w:rPr>
                <w:rFonts w:ascii="宋体" w:hAnsi="宋体" w:cs="宋体"/>
                <w:kern w:val="0"/>
                <w:sz w:val="18"/>
                <w:szCs w:val="18"/>
              </w:rPr>
            </w:pPr>
            <w:r>
              <w:rPr>
                <w:rFonts w:ascii="宋体" w:hAnsi="宋体" w:cs="宋体"/>
                <w:kern w:val="0"/>
                <w:sz w:val="18"/>
                <w:szCs w:val="18"/>
              </w:rPr>
              <w:t>^</w:t>
            </w:r>
          </w:p>
        </w:tc>
        <w:tc>
          <w:tcPr>
            <w:tcW w:w="0" w:type="auto"/>
          </w:tcPr>
          <w:p w14:paraId="03102596">
            <w:pPr>
              <w:widowControl/>
              <w:jc w:val="center"/>
              <w:rPr>
                <w:rFonts w:ascii="宋体" w:hAnsi="宋体" w:cs="宋体"/>
                <w:kern w:val="0"/>
                <w:sz w:val="18"/>
                <w:szCs w:val="18"/>
              </w:rPr>
            </w:pPr>
            <w:r>
              <w:rPr>
                <w:rFonts w:ascii="宋体" w:hAnsi="宋体" w:cs="宋体"/>
                <w:kern w:val="0"/>
                <w:sz w:val="18"/>
                <w:szCs w:val="18"/>
              </w:rPr>
              <w:t>对称差分</w:t>
            </w:r>
          </w:p>
        </w:tc>
      </w:tr>
    </w:tbl>
    <w:p w14:paraId="310BC748">
      <w:pPr>
        <w:ind w:firstLine="420" w:firstLineChars="200"/>
        <w:rPr>
          <w:rFonts w:eastAsia="黑体"/>
        </w:rPr>
      </w:pPr>
      <w:r>
        <w:rPr>
          <w:rFonts w:hint="eastAsia" w:eastAsia="黑体"/>
        </w:rPr>
        <w:t>3．</w:t>
      </w:r>
      <w:r>
        <w:rPr>
          <w:rFonts w:eastAsia="黑体"/>
        </w:rPr>
        <w:t>集合的相关操作</w:t>
      </w:r>
    </w:p>
    <w:p w14:paraId="6005CABE">
      <w:pPr>
        <w:pStyle w:val="19"/>
        <w:spacing w:before="0" w:beforeAutospacing="0" w:after="0" w:afterAutospacing="0"/>
        <w:ind w:firstLine="420" w:firstLineChars="200"/>
        <w:rPr>
          <w:sz w:val="21"/>
          <w:szCs w:val="21"/>
        </w:rPr>
      </w:pPr>
      <w:r>
        <w:rPr>
          <w:rFonts w:hint="eastAsia" w:ascii="宋体" w:hAnsi="宋体" w:eastAsia="宋体" w:cs="宋体"/>
          <w:sz w:val="21"/>
          <w:szCs w:val="21"/>
        </w:rPr>
        <w:t>（</w:t>
      </w:r>
      <w:r>
        <w:rPr>
          <w:sz w:val="21"/>
          <w:szCs w:val="21"/>
        </w:rPr>
        <w:t>1</w:t>
      </w:r>
      <w:r>
        <w:rPr>
          <w:rFonts w:hint="eastAsia" w:ascii="宋体" w:hAnsi="宋体" w:eastAsia="宋体" w:cs="宋体"/>
          <w:sz w:val="21"/>
          <w:szCs w:val="21"/>
        </w:rPr>
        <w:t>）集合的创建</w:t>
      </w:r>
    </w:p>
    <w:p w14:paraId="0AEB0D64">
      <w:pPr>
        <w:pStyle w:val="19"/>
        <w:spacing w:before="0" w:beforeAutospacing="0" w:after="0" w:afterAutospacing="0"/>
        <w:ind w:firstLine="420" w:firstLineChars="200"/>
        <w:rPr>
          <w:sz w:val="21"/>
          <w:szCs w:val="21"/>
        </w:rPr>
      </w:pPr>
      <w:r>
        <w:rPr>
          <w:rFonts w:hint="eastAsia" w:ascii="宋体" w:hAnsi="宋体" w:eastAsia="宋体" w:cs="宋体"/>
          <w:sz w:val="21"/>
          <w:szCs w:val="21"/>
        </w:rPr>
        <w:t>由于集合没有自己的语法格式，只能通过集合的工厂方法</w:t>
      </w:r>
      <w:r>
        <w:rPr>
          <w:sz w:val="21"/>
          <w:szCs w:val="21"/>
        </w:rPr>
        <w:t>set()</w:t>
      </w:r>
      <w:r>
        <w:rPr>
          <w:rFonts w:hint="eastAsia" w:ascii="宋体" w:hAnsi="宋体" w:eastAsia="宋体" w:cs="宋体"/>
          <w:sz w:val="21"/>
          <w:szCs w:val="21"/>
        </w:rPr>
        <w:t>和</w:t>
      </w:r>
      <w:r>
        <w:rPr>
          <w:sz w:val="21"/>
          <w:szCs w:val="21"/>
        </w:rPr>
        <w:t>frozenset()</w:t>
      </w:r>
      <w:r>
        <w:rPr>
          <w:rFonts w:hint="eastAsia" w:ascii="宋体" w:hAnsi="宋体" w:eastAsia="宋体" w:cs="宋体"/>
          <w:sz w:val="21"/>
          <w:szCs w:val="21"/>
        </w:rPr>
        <w:t>来创建。</w:t>
      </w:r>
    </w:p>
    <w:p w14:paraId="515FFE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4" w:firstLineChars="202"/>
        <w:jc w:val="left"/>
        <w:rPr>
          <w:rFonts w:ascii="宋体" w:hAnsi="宋体" w:cs="宋体"/>
          <w:kern w:val="0"/>
          <w:sz w:val="24"/>
        </w:rPr>
      </w:pPr>
      <w:r>
        <w:rPr>
          <w:rFonts w:hint="eastAsia" w:ascii="宋体" w:hAnsi="宋体" w:cs="宋体"/>
          <w:kern w:val="0"/>
          <w:sz w:val="24"/>
        </w:rPr>
        <w:drawing>
          <wp:inline distT="0" distB="0" distL="0" distR="0">
            <wp:extent cx="3903980" cy="2379980"/>
            <wp:effectExtent l="0" t="0" r="1270" b="1270"/>
            <wp:docPr id="11512536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53647" name="图片 14"/>
                    <pic:cNvPicPr>
                      <a:picLocks noChangeAspect="1" noChangeArrowheads="1"/>
                    </pic:cNvPicPr>
                  </pic:nvPicPr>
                  <pic:blipFill>
                    <a:blip r:embed="rId45">
                      <a:extLst>
                        <a:ext uri="{28A0092B-C50C-407E-A947-70E740481C1C}">
                          <a14:useLocalDpi xmlns:a14="http://schemas.microsoft.com/office/drawing/2010/main" val="0"/>
                        </a:ext>
                      </a:extLst>
                    </a:blip>
                    <a:srcRect l="29" t="28418" r="6764" b="7169"/>
                    <a:stretch>
                      <a:fillRect/>
                    </a:stretch>
                  </pic:blipFill>
                  <pic:spPr>
                    <a:xfrm>
                      <a:off x="0" y="0"/>
                      <a:ext cx="3903980" cy="2379980"/>
                    </a:xfrm>
                    <a:prstGeom prst="rect">
                      <a:avLst/>
                    </a:prstGeom>
                    <a:noFill/>
                    <a:ln>
                      <a:noFill/>
                    </a:ln>
                  </pic:spPr>
                </pic:pic>
              </a:graphicData>
            </a:graphic>
          </wp:inline>
        </w:drawing>
      </w:r>
    </w:p>
    <w:p w14:paraId="1EC5E5F4">
      <w:pPr>
        <w:pStyle w:val="19"/>
        <w:spacing w:before="0" w:beforeAutospacing="0" w:after="0" w:afterAutospacing="0"/>
        <w:ind w:firstLine="420" w:firstLineChars="200"/>
        <w:rPr>
          <w:sz w:val="21"/>
          <w:szCs w:val="21"/>
        </w:rPr>
      </w:pPr>
      <w:r>
        <w:rPr>
          <w:rFonts w:hint="eastAsia" w:ascii="宋体" w:hAnsi="宋体" w:eastAsia="宋体" w:cs="宋体"/>
          <w:sz w:val="21"/>
          <w:szCs w:val="21"/>
        </w:rPr>
        <w:t>（</w:t>
      </w:r>
      <w:r>
        <w:rPr>
          <w:sz w:val="21"/>
          <w:szCs w:val="21"/>
        </w:rPr>
        <w:t>2</w:t>
      </w:r>
      <w:r>
        <w:rPr>
          <w:rFonts w:hint="eastAsia" w:ascii="宋体" w:hAnsi="宋体" w:eastAsia="宋体" w:cs="宋体"/>
          <w:sz w:val="21"/>
          <w:szCs w:val="21"/>
        </w:rPr>
        <w:t>）集合的访问</w:t>
      </w:r>
    </w:p>
    <w:p w14:paraId="7C1F4F93">
      <w:pPr>
        <w:pStyle w:val="19"/>
        <w:spacing w:before="0" w:beforeAutospacing="0" w:after="0" w:afterAutospacing="0"/>
        <w:ind w:firstLine="420" w:firstLineChars="200"/>
        <w:rPr>
          <w:sz w:val="21"/>
          <w:szCs w:val="21"/>
        </w:rPr>
      </w:pPr>
      <w:r>
        <w:rPr>
          <w:rFonts w:hint="eastAsia" w:ascii="宋体" w:hAnsi="宋体" w:eastAsia="宋体" w:cs="宋体"/>
          <w:sz w:val="21"/>
          <w:szCs w:val="21"/>
        </w:rPr>
        <w:t>由于集合本身是无序的，所以不能像列表和元组那样，为集合创建索引或进行切片操作，只能循环遍历或使用</w:t>
      </w:r>
      <w:r>
        <w:rPr>
          <w:sz w:val="21"/>
          <w:szCs w:val="21"/>
        </w:rPr>
        <w:t>in</w:t>
      </w:r>
      <w:r>
        <w:rPr>
          <w:rFonts w:hint="eastAsia" w:ascii="宋体" w:hAnsi="宋体" w:eastAsia="宋体" w:cs="宋体"/>
          <w:sz w:val="21"/>
          <w:szCs w:val="21"/>
        </w:rPr>
        <w:t>、</w:t>
      </w:r>
      <w:r>
        <w:rPr>
          <w:sz w:val="21"/>
          <w:szCs w:val="21"/>
        </w:rPr>
        <w:t>not in</w:t>
      </w:r>
      <w:r>
        <w:rPr>
          <w:rFonts w:hint="eastAsia" w:ascii="宋体" w:hAnsi="宋体" w:eastAsia="宋体" w:cs="宋体"/>
          <w:sz w:val="21"/>
          <w:szCs w:val="21"/>
        </w:rPr>
        <w:t>来访问或判断集合元素。有关循环的内容将在下一章中作具体介绍。</w:t>
      </w:r>
    </w:p>
    <w:p w14:paraId="675B5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47" w:firstLineChars="213"/>
        <w:jc w:val="left"/>
        <w:rPr>
          <w:rFonts w:ascii="宋体" w:hAnsi="宋体" w:cs="宋体"/>
          <w:kern w:val="0"/>
          <w:szCs w:val="21"/>
          <w:lang w:val="fr-FR"/>
        </w:rPr>
      </w:pPr>
      <w:r>
        <w:rPr>
          <w:rFonts w:hint="eastAsia" w:ascii="宋体" w:hAnsi="宋体" w:cs="宋体"/>
          <w:kern w:val="0"/>
          <w:szCs w:val="21"/>
        </w:rPr>
        <w:drawing>
          <wp:inline distT="0" distB="0" distL="0" distR="0">
            <wp:extent cx="2120900" cy="1277620"/>
            <wp:effectExtent l="0" t="0" r="0" b="0"/>
            <wp:docPr id="91613677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36773" name="图片 13"/>
                    <pic:cNvPicPr>
                      <a:picLocks noChangeAspect="1" noChangeArrowheads="1"/>
                    </pic:cNvPicPr>
                  </pic:nvPicPr>
                  <pic:blipFill>
                    <a:blip r:embed="rId46">
                      <a:extLst>
                        <a:ext uri="{28A0092B-C50C-407E-A947-70E740481C1C}">
                          <a14:useLocalDpi xmlns:a14="http://schemas.microsoft.com/office/drawing/2010/main" val="0"/>
                        </a:ext>
                      </a:extLst>
                    </a:blip>
                    <a:srcRect l="-212" t="62126" r="20647" b="6003"/>
                    <a:stretch>
                      <a:fillRect/>
                    </a:stretch>
                  </pic:blipFill>
                  <pic:spPr>
                    <a:xfrm>
                      <a:off x="0" y="0"/>
                      <a:ext cx="2120900" cy="1277620"/>
                    </a:xfrm>
                    <a:prstGeom prst="rect">
                      <a:avLst/>
                    </a:prstGeom>
                    <a:noFill/>
                    <a:ln>
                      <a:noFill/>
                    </a:ln>
                  </pic:spPr>
                </pic:pic>
              </a:graphicData>
            </a:graphic>
          </wp:inline>
        </w:drawing>
      </w:r>
    </w:p>
    <w:p w14:paraId="53780007">
      <w:pPr>
        <w:pStyle w:val="19"/>
        <w:spacing w:before="0" w:beforeAutospacing="0" w:after="0" w:afterAutospacing="0"/>
        <w:ind w:firstLine="420" w:firstLineChars="200"/>
        <w:rPr>
          <w:sz w:val="21"/>
          <w:szCs w:val="21"/>
        </w:rPr>
      </w:pPr>
      <w:r>
        <w:rPr>
          <w:rFonts w:hint="eastAsia" w:ascii="宋体" w:hAnsi="宋体" w:eastAsia="宋体" w:cs="宋体"/>
          <w:sz w:val="21"/>
          <w:szCs w:val="21"/>
        </w:rPr>
        <w:t>（</w:t>
      </w:r>
      <w:r>
        <w:rPr>
          <w:sz w:val="21"/>
          <w:szCs w:val="21"/>
        </w:rPr>
        <w:t>3</w:t>
      </w:r>
      <w:r>
        <w:rPr>
          <w:rFonts w:hint="eastAsia" w:ascii="宋体" w:hAnsi="宋体" w:eastAsia="宋体" w:cs="宋体"/>
          <w:sz w:val="21"/>
          <w:szCs w:val="21"/>
        </w:rPr>
        <w:t>）集合的更新</w:t>
      </w:r>
    </w:p>
    <w:p w14:paraId="37B5B3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kern w:val="0"/>
          <w:szCs w:val="21"/>
        </w:rPr>
      </w:pPr>
      <w:r>
        <w:rPr>
          <w:rFonts w:hint="eastAsia"/>
          <w:kern w:val="0"/>
          <w:szCs w:val="21"/>
        </w:rPr>
        <w:t>Python</w:t>
      </w:r>
      <w:r>
        <w:rPr>
          <w:kern w:val="0"/>
          <w:szCs w:val="21"/>
        </w:rPr>
        <w:t>内建</w:t>
      </w:r>
      <w:r>
        <w:rPr>
          <w:rFonts w:hint="eastAsia"/>
          <w:kern w:val="0"/>
          <w:szCs w:val="21"/>
        </w:rPr>
        <w:t>了</w:t>
      </w:r>
      <w:r>
        <w:rPr>
          <w:kern w:val="0"/>
          <w:szCs w:val="21"/>
        </w:rPr>
        <w:t>以下方法</w:t>
      </w:r>
      <w:r>
        <w:rPr>
          <w:rFonts w:hint="eastAsia"/>
          <w:kern w:val="0"/>
          <w:szCs w:val="21"/>
        </w:rPr>
        <w:t>，可以实现集合的</w:t>
      </w:r>
      <w:r>
        <w:rPr>
          <w:kern w:val="0"/>
          <w:szCs w:val="21"/>
        </w:rPr>
        <w:t>更新：</w:t>
      </w:r>
    </w:p>
    <w:p w14:paraId="07EC1D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kern w:val="0"/>
          <w:szCs w:val="21"/>
        </w:rPr>
      </w:pPr>
      <w:r>
        <w:rPr>
          <w:kern w:val="0"/>
          <w:szCs w:val="21"/>
        </w:rPr>
        <w:t>s.add()</w:t>
      </w:r>
    </w:p>
    <w:p w14:paraId="30D573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kern w:val="0"/>
          <w:szCs w:val="21"/>
        </w:rPr>
      </w:pPr>
      <w:r>
        <w:rPr>
          <w:kern w:val="0"/>
          <w:szCs w:val="21"/>
        </w:rPr>
        <w:t>s.update()</w:t>
      </w:r>
    </w:p>
    <w:p w14:paraId="7E0362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kern w:val="0"/>
          <w:szCs w:val="21"/>
        </w:rPr>
      </w:pPr>
      <w:r>
        <w:rPr>
          <w:kern w:val="0"/>
          <w:szCs w:val="21"/>
        </w:rPr>
        <w:t>s.remove()</w:t>
      </w:r>
    </w:p>
    <w:p w14:paraId="248D64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kern w:val="0"/>
          <w:szCs w:val="21"/>
        </w:rPr>
      </w:pPr>
      <w:r>
        <w:rPr>
          <w:rFonts w:hint="eastAsia"/>
          <w:kern w:val="0"/>
          <w:szCs w:val="21"/>
        </w:rPr>
        <w:t>当然，</w:t>
      </w:r>
      <w:r>
        <w:rPr>
          <w:kern w:val="0"/>
          <w:szCs w:val="21"/>
        </w:rPr>
        <w:t>只有可变集合才能更新</w:t>
      </w:r>
      <w:r>
        <w:rPr>
          <w:rFonts w:hint="eastAsia"/>
          <w:kern w:val="0"/>
          <w:szCs w:val="21"/>
        </w:rPr>
        <w:t>，试图更新不可变集合将会出错。例如：</w:t>
      </w:r>
    </w:p>
    <w:p w14:paraId="7C529C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4" w:firstLineChars="202"/>
        <w:jc w:val="left"/>
        <w:rPr>
          <w:rFonts w:ascii="宋体" w:hAnsi="宋体" w:cs="宋体"/>
          <w:kern w:val="0"/>
          <w:szCs w:val="21"/>
        </w:rPr>
      </w:pPr>
      <w:r>
        <w:rPr>
          <w:rFonts w:hint="eastAsia" w:ascii="宋体" w:hAnsi="宋体" w:cs="宋体"/>
          <w:kern w:val="0"/>
          <w:szCs w:val="21"/>
        </w:rPr>
        <w:drawing>
          <wp:inline distT="0" distB="0" distL="0" distR="0">
            <wp:extent cx="4526280" cy="3524250"/>
            <wp:effectExtent l="0" t="0" r="7620" b="0"/>
            <wp:docPr id="61757250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72501" name="图片 12"/>
                    <pic:cNvPicPr>
                      <a:picLocks noChangeAspect="1" noChangeArrowheads="1"/>
                    </pic:cNvPicPr>
                  </pic:nvPicPr>
                  <pic:blipFill>
                    <a:blip r:embed="rId47">
                      <a:extLst>
                        <a:ext uri="{28A0092B-C50C-407E-A947-70E740481C1C}">
                          <a14:useLocalDpi xmlns:a14="http://schemas.microsoft.com/office/drawing/2010/main" val="0"/>
                        </a:ext>
                      </a:extLst>
                    </a:blip>
                    <a:srcRect l="-73" t="10748" r="6802" b="6029"/>
                    <a:stretch>
                      <a:fillRect/>
                    </a:stretch>
                  </pic:blipFill>
                  <pic:spPr>
                    <a:xfrm>
                      <a:off x="0" y="0"/>
                      <a:ext cx="4526280" cy="3524250"/>
                    </a:xfrm>
                    <a:prstGeom prst="rect">
                      <a:avLst/>
                    </a:prstGeom>
                    <a:noFill/>
                    <a:ln>
                      <a:noFill/>
                    </a:ln>
                  </pic:spPr>
                </pic:pic>
              </a:graphicData>
            </a:graphic>
          </wp:inline>
        </w:drawing>
      </w:r>
    </w:p>
    <w:p w14:paraId="0A764B0A">
      <w:pPr>
        <w:pStyle w:val="19"/>
        <w:spacing w:before="0" w:beforeAutospacing="0" w:after="0" w:afterAutospacing="0"/>
        <w:ind w:firstLine="420" w:firstLineChars="200"/>
        <w:rPr>
          <w:sz w:val="21"/>
          <w:szCs w:val="21"/>
        </w:rPr>
      </w:pPr>
      <w:r>
        <w:rPr>
          <w:rFonts w:hint="eastAsia" w:ascii="宋体" w:hAnsi="宋体" w:eastAsia="宋体" w:cs="宋体"/>
          <w:sz w:val="21"/>
          <w:szCs w:val="21"/>
        </w:rPr>
        <w:t>内建的</w:t>
      </w:r>
      <w:r>
        <w:rPr>
          <w:sz w:val="21"/>
          <w:szCs w:val="21"/>
        </w:rPr>
        <w:t>del</w:t>
      </w:r>
      <w:r>
        <w:rPr>
          <w:rFonts w:hint="eastAsia" w:ascii="宋体" w:hAnsi="宋体" w:eastAsia="宋体" w:cs="宋体"/>
          <w:sz w:val="21"/>
          <w:szCs w:val="21"/>
        </w:rPr>
        <w:t>命令可以删除集合本身。</w:t>
      </w:r>
    </w:p>
    <w:p w14:paraId="660D7228">
      <w:pPr>
        <w:ind w:firstLine="420" w:firstLineChars="200"/>
        <w:rPr>
          <w:rFonts w:eastAsia="黑体"/>
        </w:rPr>
      </w:pPr>
      <w:r>
        <w:rPr>
          <w:rFonts w:hint="eastAsia" w:eastAsia="黑体"/>
        </w:rPr>
        <w:t>4．</w:t>
      </w:r>
      <w:r>
        <w:rPr>
          <w:rFonts w:eastAsia="黑体"/>
        </w:rPr>
        <w:t>集合类型操作符</w:t>
      </w:r>
    </w:p>
    <w:p w14:paraId="4C9CFACB">
      <w:pPr>
        <w:pStyle w:val="19"/>
        <w:spacing w:before="0" w:beforeAutospacing="0" w:after="0" w:afterAutospacing="0"/>
        <w:ind w:firstLine="420" w:firstLineChars="200"/>
        <w:rPr>
          <w:sz w:val="21"/>
          <w:szCs w:val="21"/>
        </w:rPr>
      </w:pPr>
      <w:r>
        <w:rPr>
          <w:rFonts w:hint="eastAsia" w:ascii="宋体" w:hAnsi="宋体" w:eastAsia="宋体" w:cs="宋体"/>
          <w:sz w:val="21"/>
          <w:szCs w:val="21"/>
        </w:rPr>
        <w:t>集合类型操作符有</w:t>
      </w:r>
      <w:r>
        <w:rPr>
          <w:sz w:val="21"/>
          <w:szCs w:val="21"/>
        </w:rPr>
        <w:t>7</w:t>
      </w:r>
      <w:r>
        <w:rPr>
          <w:rFonts w:hint="eastAsia" w:ascii="宋体" w:hAnsi="宋体" w:eastAsia="宋体" w:cs="宋体"/>
          <w:sz w:val="21"/>
          <w:szCs w:val="21"/>
        </w:rPr>
        <w:t>类：</w:t>
      </w:r>
    </w:p>
    <w:p w14:paraId="1EDFB971">
      <w:pPr>
        <w:pStyle w:val="19"/>
        <w:spacing w:before="0" w:beforeAutospacing="0" w:after="0" w:afterAutospacing="0"/>
        <w:ind w:firstLine="420" w:firstLineChars="200"/>
        <w:rPr>
          <w:sz w:val="21"/>
          <w:szCs w:val="21"/>
        </w:rPr>
      </w:pPr>
      <w:r>
        <w:rPr>
          <w:rFonts w:hint="eastAsia" w:ascii="宋体" w:hAnsi="宋体" w:eastAsia="宋体" w:cs="宋体"/>
          <w:sz w:val="21"/>
          <w:szCs w:val="21"/>
        </w:rPr>
        <w:t>（</w:t>
      </w:r>
      <w:r>
        <w:rPr>
          <w:sz w:val="21"/>
          <w:szCs w:val="21"/>
        </w:rPr>
        <w:t>1</w:t>
      </w:r>
      <w:r>
        <w:rPr>
          <w:rFonts w:hint="eastAsia" w:ascii="宋体" w:hAnsi="宋体" w:eastAsia="宋体" w:cs="宋体"/>
          <w:sz w:val="21"/>
          <w:szCs w:val="21"/>
        </w:rPr>
        <w:t>）</w:t>
      </w:r>
      <w:r>
        <w:rPr>
          <w:sz w:val="21"/>
          <w:szCs w:val="21"/>
        </w:rPr>
        <w:t>in ,not in</w:t>
      </w:r>
      <w:r>
        <w:rPr>
          <w:rFonts w:hint="eastAsia" w:ascii="宋体" w:hAnsi="宋体" w:eastAsia="宋体" w:cs="宋体"/>
          <w:sz w:val="21"/>
          <w:szCs w:val="21"/>
        </w:rPr>
        <w:t>（是否是集合的元素）</w:t>
      </w:r>
    </w:p>
    <w:p w14:paraId="5B5486EF">
      <w:pPr>
        <w:pStyle w:val="19"/>
        <w:spacing w:before="0" w:beforeAutospacing="0" w:after="0" w:afterAutospacing="0"/>
        <w:ind w:firstLine="420" w:firstLineChars="200"/>
        <w:rPr>
          <w:sz w:val="21"/>
          <w:szCs w:val="21"/>
        </w:rPr>
      </w:pPr>
      <w:r>
        <w:rPr>
          <w:rFonts w:hint="eastAsia" w:ascii="宋体" w:hAnsi="宋体" w:eastAsia="宋体" w:cs="宋体"/>
          <w:sz w:val="21"/>
          <w:szCs w:val="21"/>
        </w:rPr>
        <w:t>（</w:t>
      </w:r>
      <w:r>
        <w:rPr>
          <w:sz w:val="21"/>
          <w:szCs w:val="21"/>
        </w:rPr>
        <w:t>2</w:t>
      </w:r>
      <w:r>
        <w:rPr>
          <w:rFonts w:hint="eastAsia" w:ascii="宋体" w:hAnsi="宋体" w:eastAsia="宋体" w:cs="宋体"/>
          <w:sz w:val="21"/>
          <w:szCs w:val="21"/>
        </w:rPr>
        <w:t>）</w:t>
      </w:r>
      <w:r>
        <w:rPr>
          <w:sz w:val="21"/>
          <w:szCs w:val="21"/>
        </w:rPr>
        <w:t>==,!=</w:t>
      </w:r>
      <w:r>
        <w:rPr>
          <w:rFonts w:hint="eastAsia" w:ascii="宋体" w:hAnsi="宋体" w:eastAsia="宋体" w:cs="宋体"/>
          <w:sz w:val="21"/>
          <w:szCs w:val="21"/>
        </w:rPr>
        <w:t>（集合等价与不等价）</w:t>
      </w:r>
    </w:p>
    <w:p w14:paraId="5095CC93">
      <w:pPr>
        <w:pStyle w:val="19"/>
        <w:spacing w:before="0" w:beforeAutospacing="0" w:after="0" w:afterAutospacing="0"/>
        <w:ind w:firstLine="420" w:firstLineChars="200"/>
        <w:rPr>
          <w:sz w:val="21"/>
          <w:szCs w:val="21"/>
        </w:rPr>
      </w:pPr>
      <w:r>
        <w:rPr>
          <w:rFonts w:hint="eastAsia" w:ascii="宋体" w:hAnsi="宋体" w:eastAsia="宋体" w:cs="宋体"/>
          <w:sz w:val="21"/>
          <w:szCs w:val="21"/>
        </w:rPr>
        <w:t>（</w:t>
      </w:r>
      <w:r>
        <w:rPr>
          <w:sz w:val="21"/>
          <w:szCs w:val="21"/>
        </w:rPr>
        <w:t>3</w:t>
      </w:r>
      <w:r>
        <w:rPr>
          <w:rFonts w:hint="eastAsia" w:ascii="宋体" w:hAnsi="宋体" w:eastAsia="宋体" w:cs="宋体"/>
          <w:sz w:val="21"/>
          <w:szCs w:val="21"/>
        </w:rPr>
        <w:t>）子集、超集</w:t>
      </w:r>
      <w:r>
        <w:rPr>
          <w:sz w:val="21"/>
          <w:szCs w:val="21"/>
        </w:rPr>
        <w:t>(</w:t>
      </w:r>
      <w:r>
        <w:rPr>
          <w:rFonts w:hint="eastAsia" w:ascii="宋体" w:hAnsi="宋体" w:eastAsia="宋体" w:cs="宋体"/>
          <w:sz w:val="21"/>
          <w:szCs w:val="21"/>
        </w:rPr>
        <w:t>见表</w:t>
      </w:r>
      <w:r>
        <w:rPr>
          <w:rFonts w:hint="eastAsia"/>
          <w:sz w:val="21"/>
          <w:szCs w:val="21"/>
        </w:rPr>
        <w:t>2-17</w:t>
      </w:r>
      <w:r>
        <w:rPr>
          <w:sz w:val="21"/>
          <w:szCs w:val="21"/>
        </w:rPr>
        <w:t>)</w:t>
      </w:r>
    </w:p>
    <w:p w14:paraId="2E064A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4" w:firstLineChars="202"/>
        <w:jc w:val="left"/>
        <w:rPr>
          <w:rFonts w:ascii="宋体" w:hAnsi="宋体" w:cs="宋体"/>
          <w:kern w:val="0"/>
          <w:szCs w:val="21"/>
        </w:rPr>
      </w:pPr>
      <w:bookmarkStart w:id="5" w:name="OLE_LINK5"/>
      <w:r>
        <w:rPr>
          <w:rFonts w:ascii="宋体" w:hAnsi="宋体" w:cs="宋体"/>
          <w:kern w:val="0"/>
          <w:szCs w:val="21"/>
        </w:rPr>
        <w:drawing>
          <wp:inline distT="0" distB="0" distL="0" distR="0">
            <wp:extent cx="2472055" cy="726440"/>
            <wp:effectExtent l="0" t="0" r="4445" b="0"/>
            <wp:docPr id="161058865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88657" name="图片 11"/>
                    <pic:cNvPicPr>
                      <a:picLocks noChangeAspect="1" noChangeArrowheads="1"/>
                    </pic:cNvPicPr>
                  </pic:nvPicPr>
                  <pic:blipFill>
                    <a:blip r:embed="rId48">
                      <a:extLst>
                        <a:ext uri="{28A0092B-C50C-407E-A947-70E740481C1C}">
                          <a14:useLocalDpi xmlns:a14="http://schemas.microsoft.com/office/drawing/2010/main" val="0"/>
                        </a:ext>
                      </a:extLst>
                    </a:blip>
                    <a:srcRect l="-905" t="57358" r="9378" b="11319"/>
                    <a:stretch>
                      <a:fillRect/>
                    </a:stretch>
                  </pic:blipFill>
                  <pic:spPr>
                    <a:xfrm>
                      <a:off x="0" y="0"/>
                      <a:ext cx="2472055" cy="726440"/>
                    </a:xfrm>
                    <a:prstGeom prst="rect">
                      <a:avLst/>
                    </a:prstGeom>
                    <a:noFill/>
                    <a:ln>
                      <a:noFill/>
                    </a:ln>
                  </pic:spPr>
                </pic:pic>
              </a:graphicData>
            </a:graphic>
          </wp:inline>
        </w:drawing>
      </w:r>
      <w:bookmarkEnd w:id="5"/>
    </w:p>
    <w:p w14:paraId="71087A50">
      <w:pPr>
        <w:pStyle w:val="19"/>
        <w:spacing w:before="0" w:beforeAutospacing="0" w:after="0" w:afterAutospacing="0"/>
        <w:ind w:firstLine="420" w:firstLineChars="200"/>
        <w:rPr>
          <w:sz w:val="21"/>
          <w:szCs w:val="21"/>
        </w:rPr>
      </w:pPr>
      <w:r>
        <w:rPr>
          <w:rFonts w:hint="eastAsia" w:ascii="宋体" w:hAnsi="宋体" w:eastAsia="宋体" w:cs="宋体"/>
          <w:sz w:val="21"/>
          <w:szCs w:val="21"/>
        </w:rPr>
        <w:t>（</w:t>
      </w:r>
      <w:r>
        <w:rPr>
          <w:rFonts w:hint="eastAsia"/>
          <w:sz w:val="21"/>
          <w:szCs w:val="21"/>
        </w:rPr>
        <w:t>4</w:t>
      </w:r>
      <w:r>
        <w:rPr>
          <w:rFonts w:hint="eastAsia" w:ascii="宋体" w:hAnsi="宋体" w:eastAsia="宋体" w:cs="宋体"/>
          <w:sz w:val="21"/>
          <w:szCs w:val="21"/>
        </w:rPr>
        <w:t>）并集</w:t>
      </w:r>
      <w:r>
        <w:rPr>
          <w:sz w:val="21"/>
          <w:szCs w:val="21"/>
        </w:rPr>
        <w:t>(|)</w:t>
      </w:r>
    </w:p>
    <w:p w14:paraId="647F9346">
      <w:pPr>
        <w:pStyle w:val="19"/>
        <w:spacing w:before="0" w:beforeAutospacing="0" w:after="0" w:afterAutospacing="0"/>
        <w:ind w:firstLine="420" w:firstLineChars="200"/>
        <w:rPr>
          <w:sz w:val="21"/>
          <w:szCs w:val="21"/>
        </w:rPr>
      </w:pPr>
      <w:r>
        <w:rPr>
          <w:rFonts w:hint="eastAsia" w:ascii="宋体" w:hAnsi="宋体" w:eastAsia="宋体" w:cs="宋体"/>
          <w:sz w:val="21"/>
          <w:szCs w:val="21"/>
        </w:rPr>
        <w:t>给定两个集合A与B，把它们所有的元素合并在一起组成的集合，叫做集合A与集合B的并集。与并集运算符等价的方法是</w:t>
      </w:r>
      <w:r>
        <w:rPr>
          <w:sz w:val="21"/>
          <w:szCs w:val="21"/>
        </w:rPr>
        <w:t>union()</w:t>
      </w:r>
      <w:r>
        <w:rPr>
          <w:rFonts w:hint="eastAsia" w:ascii="宋体" w:hAnsi="宋体" w:eastAsia="宋体" w:cs="宋体"/>
          <w:sz w:val="21"/>
          <w:szCs w:val="21"/>
        </w:rPr>
        <w:t>。</w:t>
      </w:r>
    </w:p>
    <w:p w14:paraId="34262C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4" w:firstLineChars="202"/>
        <w:jc w:val="left"/>
        <w:rPr>
          <w:rFonts w:ascii="宋体" w:hAnsi="宋体" w:cs="宋体"/>
          <w:kern w:val="0"/>
          <w:szCs w:val="21"/>
        </w:rPr>
      </w:pPr>
      <w:r>
        <w:rPr>
          <w:rFonts w:hint="eastAsia" w:ascii="宋体" w:hAnsi="宋体" w:cs="宋体"/>
          <w:kern w:val="0"/>
          <w:szCs w:val="21"/>
        </w:rPr>
        <w:drawing>
          <wp:inline distT="0" distB="0" distL="0" distR="0">
            <wp:extent cx="2701290" cy="998220"/>
            <wp:effectExtent l="0" t="0" r="3810" b="0"/>
            <wp:docPr id="8762712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71272" name="图片 10"/>
                    <pic:cNvPicPr>
                      <a:picLocks noChangeAspect="1" noChangeArrowheads="1"/>
                    </pic:cNvPicPr>
                  </pic:nvPicPr>
                  <pic:blipFill>
                    <a:blip r:embed="rId49">
                      <a:extLst>
                        <a:ext uri="{28A0092B-C50C-407E-A947-70E740481C1C}">
                          <a14:useLocalDpi xmlns:a14="http://schemas.microsoft.com/office/drawing/2010/main" val="0"/>
                        </a:ext>
                      </a:extLst>
                    </a:blip>
                    <a:srcRect l="-217" t="32350" r="44136" b="36136"/>
                    <a:stretch>
                      <a:fillRect/>
                    </a:stretch>
                  </pic:blipFill>
                  <pic:spPr>
                    <a:xfrm>
                      <a:off x="0" y="0"/>
                      <a:ext cx="2701290" cy="998220"/>
                    </a:xfrm>
                    <a:prstGeom prst="rect">
                      <a:avLst/>
                    </a:prstGeom>
                    <a:noFill/>
                    <a:ln>
                      <a:noFill/>
                    </a:ln>
                  </pic:spPr>
                </pic:pic>
              </a:graphicData>
            </a:graphic>
          </wp:inline>
        </w:drawing>
      </w:r>
    </w:p>
    <w:p w14:paraId="0A9CE20D">
      <w:pPr>
        <w:pStyle w:val="19"/>
        <w:spacing w:before="0" w:beforeAutospacing="0" w:after="0" w:afterAutospacing="0"/>
        <w:ind w:firstLine="420" w:firstLineChars="200"/>
        <w:rPr>
          <w:sz w:val="21"/>
          <w:szCs w:val="21"/>
        </w:rPr>
      </w:pPr>
      <w:r>
        <w:rPr>
          <w:rFonts w:hint="eastAsia" w:ascii="宋体" w:hAnsi="宋体" w:eastAsia="宋体" w:cs="宋体"/>
          <w:sz w:val="21"/>
          <w:szCs w:val="21"/>
        </w:rPr>
        <w:t>但</w:t>
      </w:r>
      <w:r>
        <w:rPr>
          <w:rFonts w:hint="eastAsia"/>
          <w:sz w:val="21"/>
          <w:szCs w:val="21"/>
        </w:rPr>
        <w:t xml:space="preserve"> </w:t>
      </w:r>
      <w:r>
        <w:rPr>
          <w:sz w:val="21"/>
          <w:szCs w:val="21"/>
        </w:rPr>
        <w:t xml:space="preserve">+ </w:t>
      </w:r>
      <w:r>
        <w:rPr>
          <w:rFonts w:hint="eastAsia" w:ascii="宋体" w:hAnsi="宋体" w:eastAsia="宋体" w:cs="宋体"/>
          <w:sz w:val="21"/>
          <w:szCs w:val="21"/>
        </w:rPr>
        <w:t>运算则不可用于集合：</w:t>
      </w:r>
    </w:p>
    <w:p w14:paraId="084F5E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4" w:firstLineChars="202"/>
        <w:jc w:val="left"/>
        <w:rPr>
          <w:rFonts w:ascii="宋体" w:hAnsi="宋体" w:cs="宋体"/>
          <w:kern w:val="0"/>
          <w:szCs w:val="21"/>
        </w:rPr>
      </w:pPr>
      <w:r>
        <w:rPr>
          <w:rFonts w:hint="eastAsia" w:ascii="宋体" w:hAnsi="宋体" w:cs="宋体"/>
          <w:kern w:val="0"/>
          <w:szCs w:val="21"/>
        </w:rPr>
        <w:drawing>
          <wp:inline distT="0" distB="0" distL="0" distR="0">
            <wp:extent cx="4417695" cy="855980"/>
            <wp:effectExtent l="0" t="0" r="1905" b="1270"/>
            <wp:docPr id="7927832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83218" name="图片 9"/>
                    <pic:cNvPicPr>
                      <a:picLocks noChangeAspect="1" noChangeArrowheads="1"/>
                    </pic:cNvPicPr>
                  </pic:nvPicPr>
                  <pic:blipFill>
                    <a:blip r:embed="rId49">
                      <a:extLst>
                        <a:ext uri="{28A0092B-C50C-407E-A947-70E740481C1C}">
                          <a14:useLocalDpi xmlns:a14="http://schemas.microsoft.com/office/drawing/2010/main" val="0"/>
                        </a:ext>
                      </a:extLst>
                    </a:blip>
                    <a:srcRect l="-288" t="63712" r="6364" b="8542"/>
                    <a:stretch>
                      <a:fillRect/>
                    </a:stretch>
                  </pic:blipFill>
                  <pic:spPr>
                    <a:xfrm>
                      <a:off x="0" y="0"/>
                      <a:ext cx="4417695" cy="855980"/>
                    </a:xfrm>
                    <a:prstGeom prst="rect">
                      <a:avLst/>
                    </a:prstGeom>
                    <a:noFill/>
                    <a:ln>
                      <a:noFill/>
                    </a:ln>
                  </pic:spPr>
                </pic:pic>
              </a:graphicData>
            </a:graphic>
          </wp:inline>
        </w:drawing>
      </w:r>
    </w:p>
    <w:p w14:paraId="1D3DCE8C">
      <w:pPr>
        <w:pStyle w:val="19"/>
        <w:spacing w:before="0" w:beforeAutospacing="0" w:after="0" w:afterAutospacing="0"/>
        <w:ind w:firstLine="420" w:firstLineChars="200"/>
        <w:rPr>
          <w:sz w:val="21"/>
          <w:szCs w:val="21"/>
        </w:rPr>
      </w:pPr>
      <w:r>
        <w:rPr>
          <w:rFonts w:hint="eastAsia" w:ascii="宋体" w:hAnsi="宋体" w:eastAsia="宋体" w:cs="宋体"/>
          <w:sz w:val="21"/>
          <w:szCs w:val="21"/>
        </w:rPr>
        <w:t>（</w:t>
      </w:r>
      <w:r>
        <w:rPr>
          <w:rFonts w:hint="eastAsia"/>
          <w:sz w:val="21"/>
          <w:szCs w:val="21"/>
        </w:rPr>
        <w:t>5</w:t>
      </w:r>
      <w:r>
        <w:rPr>
          <w:rFonts w:hint="eastAsia" w:ascii="宋体" w:hAnsi="宋体" w:eastAsia="宋体" w:cs="宋体"/>
          <w:sz w:val="21"/>
          <w:szCs w:val="21"/>
        </w:rPr>
        <w:t>）交集</w:t>
      </w:r>
      <w:r>
        <w:rPr>
          <w:sz w:val="21"/>
          <w:szCs w:val="21"/>
        </w:rPr>
        <w:t>(&amp;)</w:t>
      </w:r>
    </w:p>
    <w:p w14:paraId="591A9463">
      <w:pPr>
        <w:pStyle w:val="19"/>
        <w:spacing w:before="0" w:beforeAutospacing="0" w:after="0" w:afterAutospacing="0"/>
        <w:ind w:firstLine="420" w:firstLineChars="200"/>
        <w:rPr>
          <w:sz w:val="21"/>
          <w:szCs w:val="21"/>
        </w:rPr>
      </w:pPr>
      <w:r>
        <w:rPr>
          <w:rFonts w:hint="eastAsia" w:ascii="宋体" w:hAnsi="宋体" w:eastAsia="宋体" w:cs="宋体"/>
          <w:sz w:val="21"/>
          <w:szCs w:val="21"/>
        </w:rPr>
        <w:t>给定两个集合A与B，由所有属于集合A且属于集合B的元素所组成的集合，叫做集合A与集合B的交集。交集运算符</w:t>
      </w:r>
      <w:r>
        <w:rPr>
          <w:rFonts w:hint="eastAsia"/>
          <w:sz w:val="21"/>
          <w:szCs w:val="21"/>
        </w:rPr>
        <w:t>&amp;</w:t>
      </w:r>
      <w:r>
        <w:rPr>
          <w:rFonts w:hint="eastAsia" w:ascii="宋体" w:hAnsi="宋体" w:eastAsia="宋体" w:cs="宋体"/>
          <w:sz w:val="21"/>
          <w:szCs w:val="21"/>
        </w:rPr>
        <w:t>的等价方法是</w:t>
      </w:r>
      <w:r>
        <w:rPr>
          <w:sz w:val="21"/>
          <w:szCs w:val="21"/>
        </w:rPr>
        <w:t>intersection()</w:t>
      </w:r>
      <w:r>
        <w:rPr>
          <w:rFonts w:hint="eastAsia" w:ascii="宋体" w:hAnsi="宋体" w:eastAsia="宋体" w:cs="宋体"/>
          <w:sz w:val="21"/>
          <w:szCs w:val="21"/>
        </w:rPr>
        <w:t>。</w:t>
      </w:r>
    </w:p>
    <w:p w14:paraId="03994B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4" w:firstLineChars="202"/>
        <w:jc w:val="left"/>
        <w:rPr>
          <w:rFonts w:ascii="宋体" w:hAnsi="宋体" w:cs="宋体"/>
          <w:kern w:val="0"/>
          <w:szCs w:val="21"/>
        </w:rPr>
      </w:pPr>
      <w:r>
        <w:rPr>
          <w:rFonts w:ascii="宋体" w:hAnsi="宋体" w:cs="宋体"/>
          <w:kern w:val="0"/>
          <w:szCs w:val="21"/>
        </w:rPr>
        <w:drawing>
          <wp:inline distT="0" distB="0" distL="0" distR="0">
            <wp:extent cx="1791335" cy="693420"/>
            <wp:effectExtent l="0" t="0" r="0" b="0"/>
            <wp:docPr id="2534790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79000" name="图片 8"/>
                    <pic:cNvPicPr>
                      <a:picLocks noChangeAspect="1" noChangeArrowheads="1"/>
                    </pic:cNvPicPr>
                  </pic:nvPicPr>
                  <pic:blipFill>
                    <a:blip r:embed="rId50">
                      <a:extLst>
                        <a:ext uri="{28A0092B-C50C-407E-A947-70E740481C1C}">
                          <a14:useLocalDpi xmlns:a14="http://schemas.microsoft.com/office/drawing/2010/main" val="0"/>
                        </a:ext>
                      </a:extLst>
                    </a:blip>
                    <a:srcRect l="-580" t="69536" r="62206" b="7928"/>
                    <a:stretch>
                      <a:fillRect/>
                    </a:stretch>
                  </pic:blipFill>
                  <pic:spPr>
                    <a:xfrm>
                      <a:off x="0" y="0"/>
                      <a:ext cx="1791335" cy="693420"/>
                    </a:xfrm>
                    <a:prstGeom prst="rect">
                      <a:avLst/>
                    </a:prstGeom>
                    <a:noFill/>
                    <a:ln>
                      <a:noFill/>
                    </a:ln>
                  </pic:spPr>
                </pic:pic>
              </a:graphicData>
            </a:graphic>
          </wp:inline>
        </w:drawing>
      </w:r>
    </w:p>
    <w:p w14:paraId="1CDBDC4E">
      <w:pPr>
        <w:pStyle w:val="19"/>
        <w:spacing w:before="0" w:beforeAutospacing="0" w:after="0" w:afterAutospacing="0"/>
        <w:ind w:firstLine="420" w:firstLineChars="200"/>
        <w:rPr>
          <w:sz w:val="21"/>
          <w:szCs w:val="21"/>
        </w:rPr>
      </w:pPr>
      <w:r>
        <w:rPr>
          <w:rFonts w:hint="eastAsia" w:ascii="宋体" w:hAnsi="宋体" w:eastAsia="宋体" w:cs="宋体"/>
          <w:sz w:val="21"/>
          <w:szCs w:val="21"/>
        </w:rPr>
        <w:t>（</w:t>
      </w:r>
      <w:r>
        <w:rPr>
          <w:sz w:val="21"/>
          <w:szCs w:val="21"/>
        </w:rPr>
        <w:t>6</w:t>
      </w:r>
      <w:r>
        <w:rPr>
          <w:rFonts w:hint="eastAsia" w:ascii="宋体" w:hAnsi="宋体" w:eastAsia="宋体" w:cs="宋体"/>
          <w:sz w:val="21"/>
          <w:szCs w:val="21"/>
        </w:rPr>
        <w:t>）差补</w:t>
      </w:r>
      <w:r>
        <w:rPr>
          <w:sz w:val="21"/>
          <w:szCs w:val="21"/>
        </w:rPr>
        <w:t>(-)</w:t>
      </w:r>
    </w:p>
    <w:p w14:paraId="478A59A2">
      <w:pPr>
        <w:pStyle w:val="19"/>
        <w:spacing w:before="0" w:beforeAutospacing="0" w:after="0" w:afterAutospacing="0"/>
        <w:ind w:firstLine="420" w:firstLineChars="200"/>
        <w:rPr>
          <w:sz w:val="21"/>
          <w:szCs w:val="21"/>
        </w:rPr>
      </w:pPr>
      <w:r>
        <w:rPr>
          <w:rFonts w:hint="eastAsia" w:ascii="宋体" w:hAnsi="宋体" w:eastAsia="宋体" w:cs="宋体"/>
          <w:sz w:val="21"/>
          <w:szCs w:val="21"/>
        </w:rPr>
        <w:t>与之等价的方法是</w:t>
      </w:r>
      <w:r>
        <w:rPr>
          <w:sz w:val="21"/>
          <w:szCs w:val="21"/>
        </w:rPr>
        <w:t>difference()</w:t>
      </w:r>
      <w:r>
        <w:rPr>
          <w:rFonts w:hint="eastAsia" w:ascii="宋体" w:hAnsi="宋体" w:eastAsia="宋体" w:cs="宋体"/>
          <w:sz w:val="21"/>
          <w:szCs w:val="21"/>
        </w:rPr>
        <w:t>。</w:t>
      </w:r>
    </w:p>
    <w:p w14:paraId="62A496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rFonts w:ascii="宋体" w:hAnsi="宋体" w:cs="宋体"/>
          <w:kern w:val="0"/>
          <w:szCs w:val="21"/>
        </w:rPr>
      </w:pPr>
      <w:r>
        <w:rPr>
          <w:rFonts w:ascii="宋体" w:hAnsi="宋体" w:cs="宋体"/>
          <w:kern w:val="0"/>
          <w:szCs w:val="21"/>
        </w:rPr>
        <w:drawing>
          <wp:inline distT="0" distB="0" distL="0" distR="0">
            <wp:extent cx="1553210" cy="680720"/>
            <wp:effectExtent l="0" t="0" r="8890" b="5080"/>
            <wp:docPr id="2608427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42758" name="图片 7"/>
                    <pic:cNvPicPr>
                      <a:picLocks noChangeAspect="1" noChangeArrowheads="1"/>
                    </pic:cNvPicPr>
                  </pic:nvPicPr>
                  <pic:blipFill>
                    <a:blip r:embed="rId51">
                      <a:extLst>
                        <a:ext uri="{28A0092B-C50C-407E-A947-70E740481C1C}">
                          <a14:useLocalDpi xmlns:a14="http://schemas.microsoft.com/office/drawing/2010/main" val="0"/>
                        </a:ext>
                      </a:extLst>
                    </a:blip>
                    <a:srcRect l="-816" t="39774" r="13803" b="15475"/>
                    <a:stretch>
                      <a:fillRect/>
                    </a:stretch>
                  </pic:blipFill>
                  <pic:spPr>
                    <a:xfrm>
                      <a:off x="0" y="0"/>
                      <a:ext cx="1553210" cy="680720"/>
                    </a:xfrm>
                    <a:prstGeom prst="rect">
                      <a:avLst/>
                    </a:prstGeom>
                    <a:noFill/>
                    <a:ln>
                      <a:noFill/>
                    </a:ln>
                  </pic:spPr>
                </pic:pic>
              </a:graphicData>
            </a:graphic>
          </wp:inline>
        </w:drawing>
      </w:r>
    </w:p>
    <w:p w14:paraId="0020843D">
      <w:pPr>
        <w:pStyle w:val="19"/>
        <w:spacing w:before="0" w:beforeAutospacing="0" w:after="0" w:afterAutospacing="0"/>
        <w:ind w:firstLine="420" w:firstLineChars="200"/>
        <w:rPr>
          <w:sz w:val="21"/>
          <w:szCs w:val="21"/>
        </w:rPr>
      </w:pPr>
      <w:r>
        <w:rPr>
          <w:rFonts w:hint="eastAsia" w:ascii="宋体" w:hAnsi="宋体" w:eastAsia="宋体" w:cs="宋体"/>
          <w:sz w:val="21"/>
          <w:szCs w:val="21"/>
        </w:rPr>
        <w:t>（</w:t>
      </w:r>
      <w:r>
        <w:rPr>
          <w:sz w:val="21"/>
          <w:szCs w:val="21"/>
        </w:rPr>
        <w:t>7</w:t>
      </w:r>
      <w:r>
        <w:rPr>
          <w:rFonts w:hint="eastAsia" w:ascii="宋体" w:hAnsi="宋体" w:eastAsia="宋体" w:cs="宋体"/>
          <w:sz w:val="21"/>
          <w:szCs w:val="21"/>
        </w:rPr>
        <w:t>）对称差分</w:t>
      </w:r>
      <w:r>
        <w:rPr>
          <w:sz w:val="21"/>
          <w:szCs w:val="21"/>
        </w:rPr>
        <w:t>(^)</w:t>
      </w:r>
    </w:p>
    <w:p w14:paraId="3BCF29F9">
      <w:pPr>
        <w:pStyle w:val="19"/>
        <w:spacing w:before="0" w:beforeAutospacing="0" w:after="0" w:afterAutospacing="0"/>
        <w:ind w:firstLine="420" w:firstLineChars="200"/>
        <w:rPr>
          <w:sz w:val="21"/>
          <w:szCs w:val="21"/>
        </w:rPr>
      </w:pPr>
      <w:r>
        <w:rPr>
          <w:rFonts w:hint="eastAsia" w:ascii="宋体" w:hAnsi="宋体" w:eastAsia="宋体" w:cs="宋体"/>
          <w:sz w:val="21"/>
          <w:szCs w:val="21"/>
        </w:rPr>
        <w:t>对称差分是集合的</w:t>
      </w:r>
      <w:r>
        <w:rPr>
          <w:rFonts w:hint="eastAsia"/>
          <w:sz w:val="21"/>
          <w:szCs w:val="21"/>
        </w:rPr>
        <w:t>xor</w:t>
      </w:r>
      <w:r>
        <w:rPr>
          <w:rFonts w:hint="eastAsia" w:ascii="宋体" w:hAnsi="宋体" w:eastAsia="宋体" w:cs="宋体"/>
          <w:sz w:val="21"/>
          <w:szCs w:val="21"/>
        </w:rPr>
        <w:t>（异或），取得的元素属于</w:t>
      </w:r>
      <w:r>
        <w:rPr>
          <w:sz w:val="21"/>
          <w:szCs w:val="21"/>
        </w:rPr>
        <w:t>s1</w:t>
      </w:r>
      <w:r>
        <w:rPr>
          <w:rFonts w:hint="eastAsia" w:ascii="宋体" w:hAnsi="宋体" w:eastAsia="宋体" w:cs="宋体"/>
          <w:sz w:val="21"/>
          <w:szCs w:val="21"/>
        </w:rPr>
        <w:t>和</w:t>
      </w:r>
      <w:r>
        <w:rPr>
          <w:sz w:val="21"/>
          <w:szCs w:val="21"/>
        </w:rPr>
        <w:t>s2</w:t>
      </w:r>
      <w:r>
        <w:rPr>
          <w:rFonts w:hint="eastAsia" w:ascii="宋体" w:hAnsi="宋体" w:eastAsia="宋体" w:cs="宋体"/>
          <w:sz w:val="21"/>
          <w:szCs w:val="21"/>
        </w:rPr>
        <w:t>，但不同时属于</w:t>
      </w:r>
      <w:r>
        <w:rPr>
          <w:sz w:val="21"/>
          <w:szCs w:val="21"/>
        </w:rPr>
        <w:t>s1</w:t>
      </w:r>
      <w:r>
        <w:rPr>
          <w:rFonts w:hint="eastAsia" w:ascii="宋体" w:hAnsi="宋体" w:eastAsia="宋体" w:cs="宋体"/>
          <w:sz w:val="21"/>
          <w:szCs w:val="21"/>
        </w:rPr>
        <w:t>和</w:t>
      </w:r>
      <w:r>
        <w:rPr>
          <w:sz w:val="21"/>
          <w:szCs w:val="21"/>
        </w:rPr>
        <w:t>s2</w:t>
      </w:r>
      <w:r>
        <w:rPr>
          <w:rFonts w:hint="eastAsia" w:ascii="宋体" w:hAnsi="宋体" w:eastAsia="宋体" w:cs="宋体"/>
          <w:sz w:val="21"/>
          <w:szCs w:val="21"/>
        </w:rPr>
        <w:t>，其等价的方法是</w:t>
      </w:r>
      <w:r>
        <w:rPr>
          <w:sz w:val="21"/>
          <w:szCs w:val="21"/>
        </w:rPr>
        <w:t>symmetric_difference()</w:t>
      </w:r>
      <w:r>
        <w:rPr>
          <w:rFonts w:hint="eastAsia" w:ascii="宋体" w:hAnsi="宋体" w:eastAsia="宋体" w:cs="宋体"/>
          <w:sz w:val="21"/>
          <w:szCs w:val="21"/>
        </w:rPr>
        <w:t>。</w:t>
      </w:r>
    </w:p>
    <w:p w14:paraId="2672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4" w:firstLineChars="202"/>
        <w:jc w:val="left"/>
        <w:rPr>
          <w:rFonts w:ascii="宋体" w:hAnsi="宋体" w:cs="宋体"/>
          <w:kern w:val="0"/>
          <w:szCs w:val="21"/>
        </w:rPr>
      </w:pPr>
      <w:r>
        <w:rPr>
          <w:rFonts w:ascii="宋体" w:hAnsi="宋体" w:cs="宋体"/>
          <w:kern w:val="0"/>
          <w:szCs w:val="21"/>
        </w:rPr>
        <w:drawing>
          <wp:inline distT="0" distB="0" distL="0" distR="0">
            <wp:extent cx="2233930" cy="951865"/>
            <wp:effectExtent l="0" t="0" r="0" b="635"/>
            <wp:docPr id="9325619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61990" name="图片 6"/>
                    <pic:cNvPicPr>
                      <a:picLocks noChangeAspect="1" noChangeArrowheads="1"/>
                    </pic:cNvPicPr>
                  </pic:nvPicPr>
                  <pic:blipFill>
                    <a:blip r:embed="rId52">
                      <a:extLst>
                        <a:ext uri="{28A0092B-C50C-407E-A947-70E740481C1C}">
                          <a14:useLocalDpi xmlns:a14="http://schemas.microsoft.com/office/drawing/2010/main" val="0"/>
                        </a:ext>
                      </a:extLst>
                    </a:blip>
                    <a:srcRect l="-404" t="53812" r="9950" b="9766"/>
                    <a:stretch>
                      <a:fillRect/>
                    </a:stretch>
                  </pic:blipFill>
                  <pic:spPr>
                    <a:xfrm>
                      <a:off x="0" y="0"/>
                      <a:ext cx="2233930" cy="951865"/>
                    </a:xfrm>
                    <a:prstGeom prst="rect">
                      <a:avLst/>
                    </a:prstGeom>
                    <a:noFill/>
                    <a:ln>
                      <a:noFill/>
                    </a:ln>
                  </pic:spPr>
                </pic:pic>
              </a:graphicData>
            </a:graphic>
          </wp:inline>
        </w:drawing>
      </w:r>
    </w:p>
    <w:p w14:paraId="0E13B6AC">
      <w:pPr>
        <w:pStyle w:val="19"/>
        <w:spacing w:before="0" w:beforeAutospacing="0" w:after="0" w:afterAutospacing="0"/>
        <w:ind w:firstLine="420" w:firstLineChars="200"/>
        <w:rPr>
          <w:sz w:val="21"/>
          <w:szCs w:val="21"/>
        </w:rPr>
      </w:pPr>
      <w:r>
        <w:rPr>
          <w:rFonts w:hint="eastAsia" w:ascii="宋体" w:hAnsi="宋体" w:eastAsia="宋体" w:cs="宋体"/>
          <w:sz w:val="21"/>
          <w:szCs w:val="21"/>
        </w:rPr>
        <w:t>注意集合之间的</w:t>
      </w:r>
      <w:r>
        <w:rPr>
          <w:sz w:val="21"/>
          <w:szCs w:val="21"/>
        </w:rPr>
        <w:t>and,or</w:t>
      </w:r>
      <w:r>
        <w:rPr>
          <w:rFonts w:hint="eastAsia" w:ascii="宋体" w:hAnsi="宋体" w:eastAsia="宋体" w:cs="宋体"/>
          <w:sz w:val="21"/>
          <w:szCs w:val="21"/>
        </w:rPr>
        <w:t>运算：</w:t>
      </w:r>
    </w:p>
    <w:p w14:paraId="15C93B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4" w:firstLineChars="202"/>
        <w:jc w:val="left"/>
        <w:rPr>
          <w:rFonts w:ascii="宋体" w:hAnsi="宋体" w:cs="宋体"/>
          <w:kern w:val="0"/>
          <w:szCs w:val="21"/>
        </w:rPr>
      </w:pPr>
      <w:r>
        <w:rPr>
          <w:rFonts w:hint="eastAsia" w:ascii="宋体" w:hAnsi="宋体" w:cs="宋体"/>
          <w:kern w:val="0"/>
          <w:szCs w:val="21"/>
        </w:rPr>
        <w:drawing>
          <wp:inline distT="0" distB="0" distL="0" distR="0">
            <wp:extent cx="1762125" cy="609600"/>
            <wp:effectExtent l="0" t="0" r="9525" b="0"/>
            <wp:docPr id="8469223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22398" name="图片 5"/>
                    <pic:cNvPicPr>
                      <a:picLocks noChangeAspect="1" noChangeArrowheads="1"/>
                    </pic:cNvPicPr>
                  </pic:nvPicPr>
                  <pic:blipFill>
                    <a:blip r:embed="rId53">
                      <a:extLst>
                        <a:ext uri="{28A0092B-C50C-407E-A947-70E740481C1C}">
                          <a14:useLocalDpi xmlns:a14="http://schemas.microsoft.com/office/drawing/2010/main" val="0"/>
                        </a:ext>
                      </a:extLst>
                    </a:blip>
                    <a:srcRect l="-284" t="40451" r="12909" b="16238"/>
                    <a:stretch>
                      <a:fillRect/>
                    </a:stretch>
                  </pic:blipFill>
                  <pic:spPr>
                    <a:xfrm>
                      <a:off x="0" y="0"/>
                      <a:ext cx="1762125" cy="609600"/>
                    </a:xfrm>
                    <a:prstGeom prst="rect">
                      <a:avLst/>
                    </a:prstGeom>
                    <a:noFill/>
                    <a:ln>
                      <a:noFill/>
                    </a:ln>
                  </pic:spPr>
                </pic:pic>
              </a:graphicData>
            </a:graphic>
          </wp:inline>
        </w:drawing>
      </w:r>
    </w:p>
    <w:p w14:paraId="325444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4" w:firstLineChars="202"/>
        <w:jc w:val="left"/>
        <w:rPr>
          <w:kern w:val="0"/>
          <w:szCs w:val="21"/>
        </w:rPr>
      </w:pPr>
      <w:r>
        <w:rPr>
          <w:rFonts w:hint="eastAsia"/>
          <w:kern w:val="0"/>
          <w:szCs w:val="21"/>
        </w:rPr>
        <w:t>可见，</w:t>
      </w:r>
      <w:r>
        <w:rPr>
          <w:kern w:val="0"/>
          <w:szCs w:val="21"/>
        </w:rPr>
        <w:t>s1 and s2</w:t>
      </w:r>
      <w:r>
        <w:rPr>
          <w:rFonts w:hint="eastAsia"/>
          <w:kern w:val="0"/>
          <w:szCs w:val="21"/>
        </w:rPr>
        <w:t>运算取的是s2，而</w:t>
      </w:r>
      <w:r>
        <w:rPr>
          <w:kern w:val="0"/>
          <w:szCs w:val="21"/>
        </w:rPr>
        <w:t>s1 or s2</w:t>
      </w:r>
      <w:r>
        <w:rPr>
          <w:rFonts w:hint="eastAsia"/>
          <w:kern w:val="0"/>
          <w:szCs w:val="21"/>
        </w:rPr>
        <w:t>运算取的是s1。</w:t>
      </w:r>
    </w:p>
    <w:p w14:paraId="48F5B774">
      <w:pPr>
        <w:ind w:firstLine="420" w:firstLineChars="200"/>
        <w:rPr>
          <w:rFonts w:eastAsia="黑体"/>
        </w:rPr>
      </w:pPr>
      <w:r>
        <w:rPr>
          <w:rFonts w:hint="eastAsia" w:eastAsia="黑体"/>
        </w:rPr>
        <w:t>5．</w:t>
      </w:r>
      <w:r>
        <w:rPr>
          <w:rFonts w:eastAsia="黑体"/>
        </w:rPr>
        <w:t>集合</w:t>
      </w:r>
      <w:r>
        <w:rPr>
          <w:rFonts w:hint="eastAsia" w:eastAsia="黑体"/>
        </w:rPr>
        <w:t>转换为字符串、</w:t>
      </w:r>
      <w:r>
        <w:rPr>
          <w:rFonts w:eastAsia="黑体"/>
        </w:rPr>
        <w:t>元组</w:t>
      </w:r>
    </w:p>
    <w:p w14:paraId="45AE89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rFonts w:ascii="宋体" w:hAnsi="宋体" w:cs="宋体"/>
          <w:kern w:val="0"/>
          <w:szCs w:val="21"/>
        </w:rPr>
      </w:pPr>
      <w:r>
        <w:rPr>
          <w:rFonts w:hint="eastAsia" w:ascii="宋体" w:hAnsi="宋体" w:cs="宋体"/>
          <w:kern w:val="0"/>
          <w:szCs w:val="21"/>
        </w:rPr>
        <w:drawing>
          <wp:inline distT="0" distB="0" distL="0" distR="0">
            <wp:extent cx="1979295" cy="668020"/>
            <wp:effectExtent l="0" t="0" r="1905" b="0"/>
            <wp:docPr id="7933846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84693" name="图片 4"/>
                    <pic:cNvPicPr>
                      <a:picLocks noChangeAspect="1" noChangeArrowheads="1"/>
                    </pic:cNvPicPr>
                  </pic:nvPicPr>
                  <pic:blipFill>
                    <a:blip r:embed="rId54">
                      <a:extLst>
                        <a:ext uri="{28A0092B-C50C-407E-A947-70E740481C1C}">
                          <a14:useLocalDpi xmlns:a14="http://schemas.microsoft.com/office/drawing/2010/main" val="0"/>
                        </a:ext>
                      </a:extLst>
                    </a:blip>
                    <a:srcRect l="-650" t="40150" r="12291" b="15849"/>
                    <a:stretch>
                      <a:fillRect/>
                    </a:stretch>
                  </pic:blipFill>
                  <pic:spPr>
                    <a:xfrm>
                      <a:off x="0" y="0"/>
                      <a:ext cx="1979295" cy="668020"/>
                    </a:xfrm>
                    <a:prstGeom prst="rect">
                      <a:avLst/>
                    </a:prstGeom>
                    <a:noFill/>
                    <a:ln>
                      <a:noFill/>
                    </a:ln>
                  </pic:spPr>
                </pic:pic>
              </a:graphicData>
            </a:graphic>
          </wp:inline>
        </w:drawing>
      </w:r>
    </w:p>
    <w:p w14:paraId="271DA983">
      <w:pPr>
        <w:ind w:firstLine="420" w:firstLineChars="200"/>
        <w:rPr>
          <w:rFonts w:eastAsia="黑体"/>
        </w:rPr>
      </w:pPr>
      <w:r>
        <w:rPr>
          <w:rFonts w:hint="eastAsia" w:eastAsia="黑体"/>
        </w:rPr>
        <w:t>6．</w:t>
      </w:r>
      <w:r>
        <w:rPr>
          <w:rFonts w:eastAsia="黑体"/>
        </w:rPr>
        <w:t>关于集合的内建函数、内建方法</w:t>
      </w:r>
    </w:p>
    <w:p w14:paraId="089A6D2B">
      <w:pPr>
        <w:pStyle w:val="19"/>
        <w:spacing w:before="0" w:beforeAutospacing="0" w:after="0" w:afterAutospacing="0"/>
        <w:ind w:firstLine="420" w:firstLineChars="200"/>
        <w:rPr>
          <w:sz w:val="21"/>
          <w:szCs w:val="21"/>
        </w:rPr>
      </w:pPr>
      <w:r>
        <w:rPr>
          <w:rFonts w:hint="eastAsia" w:ascii="宋体" w:hAnsi="宋体" w:eastAsia="宋体" w:cs="宋体"/>
          <w:sz w:val="21"/>
          <w:szCs w:val="21"/>
        </w:rPr>
        <w:t>（</w:t>
      </w:r>
      <w:r>
        <w:rPr>
          <w:sz w:val="21"/>
          <w:szCs w:val="21"/>
        </w:rPr>
        <w:t>1</w:t>
      </w:r>
      <w:r>
        <w:rPr>
          <w:rFonts w:hint="eastAsia" w:ascii="宋体" w:hAnsi="宋体" w:eastAsia="宋体" w:cs="宋体"/>
          <w:sz w:val="21"/>
          <w:szCs w:val="21"/>
        </w:rPr>
        <w:t>）</w:t>
      </w:r>
      <w:r>
        <w:rPr>
          <w:sz w:val="21"/>
          <w:szCs w:val="21"/>
        </w:rPr>
        <w:t>len()</w:t>
      </w:r>
      <w:r>
        <w:rPr>
          <w:rFonts w:hint="eastAsia" w:ascii="宋体" w:hAnsi="宋体" w:eastAsia="宋体" w:cs="宋体"/>
          <w:sz w:val="21"/>
          <w:szCs w:val="21"/>
        </w:rPr>
        <w:t>：返回集合元素的个数</w:t>
      </w:r>
    </w:p>
    <w:p w14:paraId="4BED4765">
      <w:pPr>
        <w:pStyle w:val="19"/>
        <w:spacing w:before="0" w:beforeAutospacing="0" w:after="0" w:afterAutospacing="0"/>
        <w:ind w:firstLine="420" w:firstLineChars="200"/>
        <w:rPr>
          <w:sz w:val="21"/>
          <w:szCs w:val="21"/>
        </w:rPr>
      </w:pPr>
      <w:r>
        <w:rPr>
          <w:rFonts w:hint="eastAsia" w:ascii="宋体" w:hAnsi="宋体" w:eastAsia="宋体" w:cs="宋体"/>
          <w:sz w:val="21"/>
          <w:szCs w:val="21"/>
        </w:rPr>
        <w:t>（</w:t>
      </w:r>
      <w:r>
        <w:rPr>
          <w:sz w:val="21"/>
          <w:szCs w:val="21"/>
        </w:rPr>
        <w:t>2</w:t>
      </w:r>
      <w:r>
        <w:rPr>
          <w:rFonts w:hint="eastAsia" w:ascii="宋体" w:hAnsi="宋体" w:eastAsia="宋体" w:cs="宋体"/>
          <w:sz w:val="21"/>
          <w:szCs w:val="21"/>
        </w:rPr>
        <w:t>）</w:t>
      </w:r>
      <w:r>
        <w:rPr>
          <w:sz w:val="21"/>
          <w:szCs w:val="21"/>
        </w:rPr>
        <w:t>set()</w:t>
      </w:r>
      <w:r>
        <w:rPr>
          <w:rFonts w:hint="eastAsia" w:ascii="宋体" w:hAnsi="宋体" w:eastAsia="宋体" w:cs="宋体"/>
          <w:sz w:val="21"/>
          <w:szCs w:val="21"/>
        </w:rPr>
        <w:t>、</w:t>
      </w:r>
      <w:r>
        <w:rPr>
          <w:sz w:val="21"/>
          <w:szCs w:val="21"/>
        </w:rPr>
        <w:t>frozenset()</w:t>
      </w:r>
      <w:r>
        <w:rPr>
          <w:rFonts w:hint="eastAsia" w:ascii="宋体" w:hAnsi="宋体" w:eastAsia="宋体" w:cs="宋体"/>
          <w:sz w:val="21"/>
          <w:szCs w:val="21"/>
        </w:rPr>
        <w:t>：创建集合（属工厂函数）</w:t>
      </w:r>
    </w:p>
    <w:p w14:paraId="0D40BD26">
      <w:pPr>
        <w:pStyle w:val="19"/>
        <w:spacing w:before="0" w:beforeAutospacing="0" w:after="0" w:afterAutospacing="0"/>
        <w:ind w:firstLine="420" w:firstLineChars="200"/>
        <w:rPr>
          <w:sz w:val="21"/>
          <w:szCs w:val="21"/>
        </w:rPr>
      </w:pPr>
      <w:r>
        <w:rPr>
          <w:rFonts w:hint="eastAsia" w:ascii="宋体" w:hAnsi="宋体" w:eastAsia="宋体" w:cs="宋体"/>
          <w:sz w:val="21"/>
          <w:szCs w:val="21"/>
        </w:rPr>
        <w:t>（</w:t>
      </w:r>
      <w:r>
        <w:rPr>
          <w:sz w:val="21"/>
          <w:szCs w:val="21"/>
        </w:rPr>
        <w:t>3</w:t>
      </w:r>
      <w:r>
        <w:rPr>
          <w:rFonts w:hint="eastAsia" w:ascii="宋体" w:hAnsi="宋体" w:eastAsia="宋体" w:cs="宋体"/>
          <w:sz w:val="21"/>
          <w:szCs w:val="21"/>
        </w:rPr>
        <w:t>）适合所有集合的方法（见表</w:t>
      </w:r>
      <w:r>
        <w:rPr>
          <w:rFonts w:hint="eastAsia" w:eastAsia="宋体"/>
          <w:sz w:val="21"/>
          <w:szCs w:val="21"/>
        </w:rPr>
        <w:t>3-11</w:t>
      </w:r>
      <w:r>
        <w:rPr>
          <w:rFonts w:hint="eastAsia" w:ascii="宋体" w:hAnsi="宋体" w:eastAsia="宋体" w:cs="宋体"/>
          <w:sz w:val="21"/>
          <w:szCs w:val="21"/>
        </w:rPr>
        <w:t>）</w:t>
      </w:r>
    </w:p>
    <w:p w14:paraId="26811391">
      <w:pPr>
        <w:pStyle w:val="18"/>
        <w:spacing w:before="156" w:beforeLines="50" w:after="156" w:afterLines="50"/>
        <w:ind w:firstLine="360" w:firstLineChars="200"/>
        <w:jc w:val="center"/>
        <w:rPr>
          <w:sz w:val="18"/>
          <w:szCs w:val="18"/>
        </w:rPr>
      </w:pPr>
      <w:r>
        <w:rPr>
          <w:rFonts w:hint="eastAsia"/>
          <w:sz w:val="18"/>
          <w:szCs w:val="18"/>
        </w:rPr>
        <w:t>表3-11 适合所有</w:t>
      </w:r>
      <w:r>
        <w:rPr>
          <w:sz w:val="18"/>
          <w:szCs w:val="18"/>
        </w:rPr>
        <w:t>集合</w:t>
      </w:r>
      <w:r>
        <w:rPr>
          <w:rFonts w:hint="eastAsia"/>
          <w:sz w:val="18"/>
          <w:szCs w:val="18"/>
        </w:rPr>
        <w:t>的</w:t>
      </w:r>
      <w:r>
        <w:rPr>
          <w:sz w:val="18"/>
          <w:szCs w:val="18"/>
        </w:rPr>
        <w:t>方法</w:t>
      </w:r>
    </w:p>
    <w:tbl>
      <w:tblPr>
        <w:tblStyle w:val="21"/>
        <w:tblW w:w="0" w:type="auto"/>
        <w:tblInd w:w="4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0"/>
        <w:gridCol w:w="5580"/>
      </w:tblGrid>
      <w:tr w14:paraId="546C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0" w:type="dxa"/>
          </w:tcPr>
          <w:p w14:paraId="720BF062">
            <w:pPr>
              <w:widowControl/>
              <w:spacing w:before="100" w:beforeAutospacing="1" w:after="100" w:afterAutospacing="1"/>
              <w:jc w:val="center"/>
              <w:rPr>
                <w:sz w:val="18"/>
                <w:szCs w:val="18"/>
              </w:rPr>
            </w:pPr>
            <w:r>
              <w:rPr>
                <w:rFonts w:hint="eastAsia"/>
                <w:sz w:val="18"/>
                <w:szCs w:val="18"/>
              </w:rPr>
              <w:t>方法名称</w:t>
            </w:r>
          </w:p>
        </w:tc>
        <w:tc>
          <w:tcPr>
            <w:tcW w:w="5580" w:type="dxa"/>
          </w:tcPr>
          <w:p w14:paraId="64404979">
            <w:pPr>
              <w:widowControl/>
              <w:spacing w:before="100" w:beforeAutospacing="1" w:after="100" w:afterAutospacing="1"/>
              <w:jc w:val="center"/>
              <w:rPr>
                <w:sz w:val="18"/>
                <w:szCs w:val="18"/>
              </w:rPr>
            </w:pPr>
            <w:r>
              <w:rPr>
                <w:rFonts w:hint="eastAsia"/>
                <w:sz w:val="18"/>
                <w:szCs w:val="18"/>
              </w:rPr>
              <w:t>操作</w:t>
            </w:r>
          </w:p>
        </w:tc>
      </w:tr>
      <w:tr w14:paraId="1983C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Pr>
          <w:p w14:paraId="60AE8E34">
            <w:pPr>
              <w:widowControl/>
              <w:spacing w:before="100" w:beforeAutospacing="1" w:after="100" w:afterAutospacing="1"/>
              <w:jc w:val="left"/>
              <w:rPr>
                <w:sz w:val="18"/>
                <w:szCs w:val="18"/>
              </w:rPr>
            </w:pPr>
            <w:r>
              <w:rPr>
                <w:sz w:val="18"/>
                <w:szCs w:val="18"/>
              </w:rPr>
              <w:t>s.issubset(t)</w:t>
            </w:r>
          </w:p>
        </w:tc>
        <w:tc>
          <w:tcPr>
            <w:tcW w:w="5580" w:type="dxa"/>
          </w:tcPr>
          <w:p w14:paraId="68FE9F07">
            <w:pPr>
              <w:widowControl/>
              <w:spacing w:before="100" w:beforeAutospacing="1" w:after="100" w:afterAutospacing="1"/>
              <w:jc w:val="left"/>
              <w:rPr>
                <w:sz w:val="18"/>
                <w:szCs w:val="18"/>
              </w:rPr>
            </w:pPr>
            <w:r>
              <w:rPr>
                <w:sz w:val="18"/>
                <w:szCs w:val="18"/>
              </w:rPr>
              <w:t>如果s是t的子集，则返回True，否则返回False</w:t>
            </w:r>
            <w:r>
              <w:rPr>
                <w:rFonts w:hint="eastAsia"/>
                <w:sz w:val="18"/>
                <w:szCs w:val="18"/>
              </w:rPr>
              <w:t>。</w:t>
            </w:r>
          </w:p>
        </w:tc>
      </w:tr>
      <w:tr w14:paraId="1F750129">
        <w:tblPrEx>
          <w:tblCellMar>
            <w:top w:w="0" w:type="dxa"/>
            <w:left w:w="108" w:type="dxa"/>
            <w:bottom w:w="0" w:type="dxa"/>
            <w:right w:w="108" w:type="dxa"/>
          </w:tblCellMar>
        </w:tblPrEx>
        <w:tc>
          <w:tcPr>
            <w:tcW w:w="2140" w:type="dxa"/>
          </w:tcPr>
          <w:p w14:paraId="0D200161">
            <w:pPr>
              <w:widowControl/>
              <w:spacing w:before="100" w:beforeAutospacing="1" w:after="100" w:afterAutospacing="1"/>
              <w:jc w:val="left"/>
              <w:rPr>
                <w:sz w:val="18"/>
                <w:szCs w:val="18"/>
              </w:rPr>
            </w:pPr>
            <w:r>
              <w:rPr>
                <w:sz w:val="18"/>
                <w:szCs w:val="18"/>
              </w:rPr>
              <w:t>s.issuperset(t)</w:t>
            </w:r>
          </w:p>
        </w:tc>
        <w:tc>
          <w:tcPr>
            <w:tcW w:w="5580" w:type="dxa"/>
          </w:tcPr>
          <w:p w14:paraId="3AAD3ECB">
            <w:pPr>
              <w:widowControl/>
              <w:spacing w:before="100" w:beforeAutospacing="1" w:after="100" w:afterAutospacing="1"/>
              <w:jc w:val="left"/>
              <w:rPr>
                <w:sz w:val="18"/>
                <w:szCs w:val="18"/>
              </w:rPr>
            </w:pPr>
            <w:r>
              <w:rPr>
                <w:sz w:val="18"/>
                <w:szCs w:val="18"/>
              </w:rPr>
              <w:t>如果</w:t>
            </w:r>
            <w:r>
              <w:rPr>
                <w:rFonts w:hint="eastAsia"/>
                <w:sz w:val="18"/>
                <w:szCs w:val="18"/>
              </w:rPr>
              <w:t>s</w:t>
            </w:r>
            <w:r>
              <w:rPr>
                <w:sz w:val="18"/>
                <w:szCs w:val="18"/>
              </w:rPr>
              <w:t>是</w:t>
            </w:r>
            <w:r>
              <w:rPr>
                <w:rFonts w:hint="eastAsia"/>
                <w:sz w:val="18"/>
                <w:szCs w:val="18"/>
              </w:rPr>
              <w:t>t</w:t>
            </w:r>
            <w:r>
              <w:rPr>
                <w:sz w:val="18"/>
                <w:szCs w:val="18"/>
              </w:rPr>
              <w:t>的超集，则返回True，否则返回False</w:t>
            </w:r>
            <w:r>
              <w:rPr>
                <w:rFonts w:hint="eastAsia"/>
                <w:sz w:val="18"/>
                <w:szCs w:val="18"/>
              </w:rPr>
              <w:t>。</w:t>
            </w:r>
          </w:p>
        </w:tc>
      </w:tr>
      <w:tr w14:paraId="45A3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Pr>
          <w:p w14:paraId="5108397A">
            <w:pPr>
              <w:widowControl/>
              <w:spacing w:before="100" w:beforeAutospacing="1" w:after="100" w:afterAutospacing="1"/>
              <w:jc w:val="left"/>
              <w:rPr>
                <w:sz w:val="18"/>
                <w:szCs w:val="18"/>
              </w:rPr>
            </w:pPr>
            <w:r>
              <w:rPr>
                <w:sz w:val="18"/>
                <w:szCs w:val="18"/>
              </w:rPr>
              <w:t>s.union(t)</w:t>
            </w:r>
          </w:p>
        </w:tc>
        <w:tc>
          <w:tcPr>
            <w:tcW w:w="5580" w:type="dxa"/>
          </w:tcPr>
          <w:p w14:paraId="1D24D3FB">
            <w:pPr>
              <w:widowControl/>
              <w:spacing w:before="100" w:beforeAutospacing="1" w:after="100" w:afterAutospacing="1"/>
              <w:jc w:val="left"/>
              <w:rPr>
                <w:sz w:val="18"/>
                <w:szCs w:val="18"/>
              </w:rPr>
            </w:pPr>
            <w:r>
              <w:rPr>
                <w:sz w:val="18"/>
                <w:szCs w:val="18"/>
              </w:rPr>
              <w:t>返回一个新集合，该集合是s和t的并集</w:t>
            </w:r>
            <w:r>
              <w:rPr>
                <w:rFonts w:hint="eastAsia"/>
                <w:sz w:val="18"/>
                <w:szCs w:val="18"/>
              </w:rPr>
              <w:t>。</w:t>
            </w:r>
          </w:p>
        </w:tc>
      </w:tr>
      <w:tr w14:paraId="0177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Pr>
          <w:p w14:paraId="148E04DE">
            <w:pPr>
              <w:widowControl/>
              <w:spacing w:before="100" w:beforeAutospacing="1" w:after="100" w:afterAutospacing="1"/>
              <w:jc w:val="left"/>
              <w:rPr>
                <w:sz w:val="18"/>
                <w:szCs w:val="18"/>
              </w:rPr>
            </w:pPr>
            <w:r>
              <w:rPr>
                <w:sz w:val="18"/>
                <w:szCs w:val="18"/>
              </w:rPr>
              <w:t>s.intersection(t)</w:t>
            </w:r>
          </w:p>
        </w:tc>
        <w:tc>
          <w:tcPr>
            <w:tcW w:w="5580" w:type="dxa"/>
          </w:tcPr>
          <w:p w14:paraId="4E8E2F0E">
            <w:pPr>
              <w:widowControl/>
              <w:spacing w:before="100" w:beforeAutospacing="1" w:after="100" w:afterAutospacing="1"/>
              <w:jc w:val="left"/>
              <w:rPr>
                <w:sz w:val="18"/>
                <w:szCs w:val="18"/>
              </w:rPr>
            </w:pPr>
            <w:r>
              <w:rPr>
                <w:sz w:val="18"/>
                <w:szCs w:val="18"/>
              </w:rPr>
              <w:t>返回一个新集合，该集合是s和t的交集</w:t>
            </w:r>
            <w:r>
              <w:rPr>
                <w:rFonts w:hint="eastAsia"/>
                <w:sz w:val="18"/>
                <w:szCs w:val="18"/>
              </w:rPr>
              <w:t>。</w:t>
            </w:r>
          </w:p>
        </w:tc>
      </w:tr>
      <w:tr w14:paraId="3F76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Pr>
          <w:p w14:paraId="464DED0A">
            <w:pPr>
              <w:widowControl/>
              <w:spacing w:before="100" w:beforeAutospacing="1" w:after="100" w:afterAutospacing="1"/>
              <w:jc w:val="left"/>
              <w:rPr>
                <w:sz w:val="18"/>
                <w:szCs w:val="18"/>
              </w:rPr>
            </w:pPr>
            <w:r>
              <w:rPr>
                <w:sz w:val="18"/>
                <w:szCs w:val="18"/>
              </w:rPr>
              <w:t>s.difference(t)</w:t>
            </w:r>
          </w:p>
        </w:tc>
        <w:tc>
          <w:tcPr>
            <w:tcW w:w="5580" w:type="dxa"/>
          </w:tcPr>
          <w:p w14:paraId="1359ABDA">
            <w:pPr>
              <w:widowControl/>
              <w:spacing w:before="100" w:beforeAutospacing="1" w:after="100" w:afterAutospacing="1"/>
              <w:jc w:val="left"/>
              <w:rPr>
                <w:sz w:val="18"/>
                <w:szCs w:val="18"/>
              </w:rPr>
            </w:pPr>
            <w:r>
              <w:rPr>
                <w:sz w:val="18"/>
                <w:szCs w:val="18"/>
              </w:rPr>
              <w:t>返回一个新集合，该集合是s的成员，但不是t的成员</w:t>
            </w:r>
            <w:r>
              <w:rPr>
                <w:rFonts w:hint="eastAsia"/>
                <w:sz w:val="18"/>
                <w:szCs w:val="18"/>
              </w:rPr>
              <w:t>。</w:t>
            </w:r>
          </w:p>
        </w:tc>
      </w:tr>
      <w:tr w14:paraId="67D1E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Pr>
          <w:p w14:paraId="342AA7E7">
            <w:pPr>
              <w:widowControl/>
              <w:spacing w:before="100" w:beforeAutospacing="1" w:after="100" w:afterAutospacing="1"/>
              <w:jc w:val="left"/>
              <w:rPr>
                <w:sz w:val="18"/>
                <w:szCs w:val="18"/>
              </w:rPr>
            </w:pPr>
            <w:r>
              <w:rPr>
                <w:sz w:val="18"/>
                <w:szCs w:val="18"/>
              </w:rPr>
              <w:t>s.symmetric_difference(t)</w:t>
            </w:r>
          </w:p>
        </w:tc>
        <w:tc>
          <w:tcPr>
            <w:tcW w:w="5580" w:type="dxa"/>
          </w:tcPr>
          <w:p w14:paraId="7F19E173">
            <w:pPr>
              <w:widowControl/>
              <w:spacing w:before="100" w:beforeAutospacing="1" w:after="100" w:afterAutospacing="1"/>
              <w:jc w:val="left"/>
              <w:rPr>
                <w:sz w:val="18"/>
                <w:szCs w:val="18"/>
              </w:rPr>
            </w:pPr>
            <w:r>
              <w:rPr>
                <w:sz w:val="18"/>
                <w:szCs w:val="18"/>
              </w:rPr>
              <w:t>返回一个新集合，该集合是s或t的成员，但不是s和t共有的成员</w:t>
            </w:r>
            <w:r>
              <w:rPr>
                <w:rFonts w:hint="eastAsia"/>
                <w:sz w:val="18"/>
                <w:szCs w:val="18"/>
              </w:rPr>
              <w:t>。</w:t>
            </w:r>
          </w:p>
        </w:tc>
      </w:tr>
      <w:tr w14:paraId="5147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tcPr>
          <w:p w14:paraId="5AF4B953">
            <w:pPr>
              <w:widowControl/>
              <w:spacing w:before="100" w:beforeAutospacing="1" w:after="100" w:afterAutospacing="1"/>
              <w:jc w:val="left"/>
              <w:rPr>
                <w:sz w:val="18"/>
                <w:szCs w:val="18"/>
              </w:rPr>
            </w:pPr>
            <w:r>
              <w:rPr>
                <w:sz w:val="18"/>
                <w:szCs w:val="18"/>
              </w:rPr>
              <w:t>s.copy()</w:t>
            </w:r>
          </w:p>
        </w:tc>
        <w:tc>
          <w:tcPr>
            <w:tcW w:w="5580" w:type="dxa"/>
          </w:tcPr>
          <w:p w14:paraId="3620145C">
            <w:pPr>
              <w:widowControl/>
              <w:spacing w:before="100" w:beforeAutospacing="1" w:after="100" w:afterAutospacing="1"/>
              <w:jc w:val="left"/>
              <w:rPr>
                <w:rFonts w:ascii="宋体" w:hAnsi="宋体" w:cs="宋体"/>
                <w:kern w:val="0"/>
                <w:sz w:val="18"/>
                <w:szCs w:val="18"/>
              </w:rPr>
            </w:pPr>
            <w:r>
              <w:rPr>
                <w:sz w:val="18"/>
                <w:szCs w:val="18"/>
              </w:rPr>
              <w:t>返回一个新集合，它是集合s的浅复制</w:t>
            </w:r>
            <w:r>
              <w:rPr>
                <w:rFonts w:hint="eastAsia"/>
                <w:sz w:val="18"/>
                <w:szCs w:val="18"/>
              </w:rPr>
              <w:t>。</w:t>
            </w:r>
          </w:p>
        </w:tc>
      </w:tr>
    </w:tbl>
    <w:p w14:paraId="052C2DF7">
      <w:pPr>
        <w:pStyle w:val="19"/>
        <w:spacing w:before="0" w:beforeAutospacing="0" w:after="0" w:afterAutospacing="0"/>
        <w:ind w:left="420" w:leftChars="200"/>
        <w:rPr>
          <w:sz w:val="21"/>
          <w:szCs w:val="21"/>
        </w:rPr>
      </w:pPr>
      <w:bookmarkStart w:id="6" w:name="OLE_LINK6"/>
      <w:bookmarkStart w:id="7" w:name="OLE_LINK7"/>
      <w:r>
        <w:rPr>
          <w:rFonts w:hint="eastAsia"/>
          <w:szCs w:val="21"/>
          <w:lang w:bidi="ar-SA"/>
        </w:rPr>
        <w:drawing>
          <wp:inline distT="0" distB="0" distL="0" distR="0">
            <wp:extent cx="2997835" cy="3052445"/>
            <wp:effectExtent l="0" t="0" r="0" b="0"/>
            <wp:docPr id="2521439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43986" name="图片 3"/>
                    <pic:cNvPicPr>
                      <a:picLocks noChangeAspect="1" noChangeArrowheads="1"/>
                    </pic:cNvPicPr>
                  </pic:nvPicPr>
                  <pic:blipFill>
                    <a:blip r:embed="rId55">
                      <a:extLst>
                        <a:ext uri="{28A0092B-C50C-407E-A947-70E740481C1C}">
                          <a14:useLocalDpi xmlns:a14="http://schemas.microsoft.com/office/drawing/2010/main" val="0"/>
                        </a:ext>
                      </a:extLst>
                    </a:blip>
                    <a:srcRect l="-446" t="12431" r="8865" b="6779"/>
                    <a:stretch>
                      <a:fillRect/>
                    </a:stretch>
                  </pic:blipFill>
                  <pic:spPr>
                    <a:xfrm>
                      <a:off x="0" y="0"/>
                      <a:ext cx="2997835" cy="3052445"/>
                    </a:xfrm>
                    <a:prstGeom prst="rect">
                      <a:avLst/>
                    </a:prstGeom>
                    <a:noFill/>
                    <a:ln>
                      <a:noFill/>
                    </a:ln>
                  </pic:spPr>
                </pic:pic>
              </a:graphicData>
            </a:graphic>
          </wp:inline>
        </w:drawing>
      </w:r>
      <w:bookmarkEnd w:id="6"/>
      <w:bookmarkEnd w:id="7"/>
    </w:p>
    <w:p w14:paraId="2B1B6E3A">
      <w:pPr>
        <w:pStyle w:val="19"/>
        <w:spacing w:before="0" w:beforeAutospacing="0" w:after="0" w:afterAutospacing="0"/>
        <w:ind w:firstLine="420" w:firstLineChars="200"/>
        <w:rPr>
          <w:sz w:val="21"/>
          <w:szCs w:val="21"/>
        </w:rPr>
      </w:pPr>
      <w:r>
        <w:rPr>
          <w:rFonts w:hint="eastAsia" w:ascii="宋体" w:hAnsi="宋体" w:eastAsia="宋体" w:cs="宋体"/>
          <w:sz w:val="21"/>
          <w:szCs w:val="21"/>
        </w:rPr>
        <w:t>（</w:t>
      </w:r>
      <w:r>
        <w:rPr>
          <w:sz w:val="21"/>
          <w:szCs w:val="21"/>
        </w:rPr>
        <w:t>4</w:t>
      </w:r>
      <w:r>
        <w:rPr>
          <w:rFonts w:hint="eastAsia" w:ascii="宋体" w:hAnsi="宋体" w:eastAsia="宋体" w:cs="宋体"/>
          <w:sz w:val="21"/>
          <w:szCs w:val="21"/>
        </w:rPr>
        <w:t>）仅适合可变集合的方法（见表</w:t>
      </w:r>
      <w:r>
        <w:rPr>
          <w:rFonts w:hint="eastAsia" w:eastAsia="宋体"/>
          <w:sz w:val="21"/>
          <w:szCs w:val="21"/>
        </w:rPr>
        <w:t>3-12</w:t>
      </w:r>
      <w:r>
        <w:rPr>
          <w:rFonts w:hint="eastAsia" w:ascii="宋体" w:hAnsi="宋体" w:eastAsia="宋体" w:cs="宋体"/>
          <w:sz w:val="21"/>
          <w:szCs w:val="21"/>
        </w:rPr>
        <w:t>）</w:t>
      </w:r>
    </w:p>
    <w:p w14:paraId="6AAFF377">
      <w:pPr>
        <w:pStyle w:val="18"/>
        <w:spacing w:before="156" w:beforeLines="50" w:after="156" w:afterLines="50"/>
        <w:ind w:firstLine="360" w:firstLineChars="200"/>
        <w:jc w:val="center"/>
        <w:rPr>
          <w:sz w:val="18"/>
          <w:szCs w:val="18"/>
        </w:rPr>
      </w:pPr>
      <w:r>
        <w:rPr>
          <w:rFonts w:hint="eastAsia"/>
          <w:sz w:val="18"/>
          <w:szCs w:val="18"/>
        </w:rPr>
        <w:t>表3-12</w:t>
      </w:r>
      <w:r>
        <w:rPr>
          <w:sz w:val="18"/>
          <w:szCs w:val="18"/>
        </w:rPr>
        <w:t>仅适合可变集合</w:t>
      </w:r>
      <w:r>
        <w:rPr>
          <w:rFonts w:hint="eastAsia"/>
          <w:sz w:val="18"/>
          <w:szCs w:val="18"/>
        </w:rPr>
        <w:t>的方法</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6"/>
        <w:gridCol w:w="4973"/>
      </w:tblGrid>
      <w:tr w14:paraId="556F7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6" w:type="dxa"/>
          </w:tcPr>
          <w:p w14:paraId="1A6D2ACA">
            <w:pPr>
              <w:widowControl/>
              <w:spacing w:before="100" w:beforeAutospacing="1" w:after="100" w:afterAutospacing="1"/>
              <w:jc w:val="center"/>
              <w:rPr>
                <w:sz w:val="18"/>
                <w:szCs w:val="18"/>
              </w:rPr>
            </w:pPr>
            <w:r>
              <w:rPr>
                <w:rFonts w:hint="eastAsia"/>
                <w:sz w:val="18"/>
                <w:szCs w:val="18"/>
              </w:rPr>
              <w:t>方法名称</w:t>
            </w:r>
          </w:p>
        </w:tc>
        <w:tc>
          <w:tcPr>
            <w:tcW w:w="4973" w:type="dxa"/>
          </w:tcPr>
          <w:p w14:paraId="7D386C12">
            <w:pPr>
              <w:widowControl/>
              <w:spacing w:before="100" w:beforeAutospacing="1" w:after="100" w:afterAutospacing="1"/>
              <w:jc w:val="center"/>
              <w:rPr>
                <w:sz w:val="18"/>
                <w:szCs w:val="18"/>
              </w:rPr>
            </w:pPr>
            <w:r>
              <w:rPr>
                <w:rFonts w:hint="eastAsia"/>
                <w:sz w:val="18"/>
                <w:szCs w:val="18"/>
              </w:rPr>
              <w:t>操作</w:t>
            </w:r>
          </w:p>
        </w:tc>
      </w:tr>
      <w:tr w14:paraId="0C2E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6" w:type="dxa"/>
          </w:tcPr>
          <w:p w14:paraId="681250EC">
            <w:pPr>
              <w:widowControl/>
              <w:spacing w:before="100" w:beforeAutospacing="1" w:after="100" w:afterAutospacing="1"/>
              <w:jc w:val="left"/>
              <w:rPr>
                <w:sz w:val="18"/>
                <w:szCs w:val="18"/>
              </w:rPr>
            </w:pPr>
            <w:r>
              <w:rPr>
                <w:sz w:val="18"/>
                <w:szCs w:val="18"/>
              </w:rPr>
              <w:t>s.update(t</w:t>
            </w:r>
            <w:r>
              <w:rPr>
                <w:rFonts w:hint="eastAsia"/>
                <w:sz w:val="18"/>
                <w:szCs w:val="18"/>
              </w:rPr>
              <w:t>)</w:t>
            </w:r>
          </w:p>
        </w:tc>
        <w:tc>
          <w:tcPr>
            <w:tcW w:w="4973" w:type="dxa"/>
          </w:tcPr>
          <w:p w14:paraId="7D685709">
            <w:pPr>
              <w:widowControl/>
              <w:spacing w:before="100" w:beforeAutospacing="1" w:after="100" w:afterAutospacing="1"/>
              <w:jc w:val="left"/>
              <w:rPr>
                <w:sz w:val="18"/>
                <w:szCs w:val="18"/>
              </w:rPr>
            </w:pPr>
            <w:r>
              <w:rPr>
                <w:sz w:val="18"/>
                <w:szCs w:val="18"/>
              </w:rPr>
              <w:t>用t中的元素修改s，即s现在包含s或t的成员</w:t>
            </w:r>
            <w:r>
              <w:rPr>
                <w:rFonts w:hint="eastAsia"/>
                <w:sz w:val="18"/>
                <w:szCs w:val="18"/>
              </w:rPr>
              <w:t>。</w:t>
            </w:r>
          </w:p>
        </w:tc>
      </w:tr>
      <w:tr w14:paraId="1B0DA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6" w:type="dxa"/>
          </w:tcPr>
          <w:p w14:paraId="3E5072A4">
            <w:pPr>
              <w:widowControl/>
              <w:spacing w:before="100" w:beforeAutospacing="1" w:after="100" w:afterAutospacing="1"/>
              <w:jc w:val="left"/>
              <w:rPr>
                <w:sz w:val="18"/>
                <w:szCs w:val="18"/>
              </w:rPr>
            </w:pPr>
            <w:r>
              <w:rPr>
                <w:sz w:val="18"/>
                <w:szCs w:val="18"/>
              </w:rPr>
              <w:t>s.intersection_update(t)</w:t>
            </w:r>
          </w:p>
        </w:tc>
        <w:tc>
          <w:tcPr>
            <w:tcW w:w="4973" w:type="dxa"/>
          </w:tcPr>
          <w:p w14:paraId="153134DA">
            <w:pPr>
              <w:widowControl/>
              <w:spacing w:before="100" w:beforeAutospacing="1" w:after="100" w:afterAutospacing="1"/>
              <w:jc w:val="left"/>
              <w:rPr>
                <w:sz w:val="18"/>
                <w:szCs w:val="18"/>
              </w:rPr>
            </w:pPr>
            <w:r>
              <w:rPr>
                <w:sz w:val="18"/>
                <w:szCs w:val="18"/>
              </w:rPr>
              <w:t>s中的成员是共同属于s和t中的元素</w:t>
            </w:r>
            <w:r>
              <w:rPr>
                <w:rFonts w:hint="eastAsia"/>
                <w:sz w:val="18"/>
                <w:szCs w:val="18"/>
              </w:rPr>
              <w:t>。</w:t>
            </w:r>
          </w:p>
        </w:tc>
      </w:tr>
      <w:tr w14:paraId="1EA51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6" w:type="dxa"/>
          </w:tcPr>
          <w:p w14:paraId="30D0A3AC">
            <w:pPr>
              <w:widowControl/>
              <w:spacing w:before="100" w:beforeAutospacing="1" w:after="100" w:afterAutospacing="1"/>
              <w:jc w:val="left"/>
              <w:rPr>
                <w:sz w:val="18"/>
                <w:szCs w:val="18"/>
              </w:rPr>
            </w:pPr>
            <w:r>
              <w:rPr>
                <w:sz w:val="18"/>
                <w:szCs w:val="18"/>
              </w:rPr>
              <w:t>s.difference_update(t)</w:t>
            </w:r>
          </w:p>
        </w:tc>
        <w:tc>
          <w:tcPr>
            <w:tcW w:w="4973" w:type="dxa"/>
          </w:tcPr>
          <w:p w14:paraId="1D9DFD90">
            <w:pPr>
              <w:widowControl/>
              <w:spacing w:before="100" w:beforeAutospacing="1" w:after="100" w:afterAutospacing="1"/>
              <w:jc w:val="left"/>
              <w:rPr>
                <w:sz w:val="18"/>
                <w:szCs w:val="18"/>
              </w:rPr>
            </w:pPr>
            <w:r>
              <w:rPr>
                <w:sz w:val="18"/>
                <w:szCs w:val="18"/>
              </w:rPr>
              <w:t>s中的成员是属于s但不包含在t中的元素</w:t>
            </w:r>
            <w:r>
              <w:rPr>
                <w:rFonts w:hint="eastAsia"/>
                <w:sz w:val="18"/>
                <w:szCs w:val="18"/>
              </w:rPr>
              <w:t>。</w:t>
            </w:r>
          </w:p>
        </w:tc>
      </w:tr>
      <w:tr w14:paraId="5911B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6" w:type="dxa"/>
          </w:tcPr>
          <w:p w14:paraId="176B5E64">
            <w:pPr>
              <w:widowControl/>
              <w:spacing w:before="100" w:beforeAutospacing="1" w:after="100" w:afterAutospacing="1"/>
              <w:jc w:val="left"/>
              <w:rPr>
                <w:sz w:val="18"/>
                <w:szCs w:val="18"/>
              </w:rPr>
            </w:pPr>
            <w:r>
              <w:rPr>
                <w:sz w:val="18"/>
                <w:szCs w:val="18"/>
              </w:rPr>
              <w:t>s.symmetric_difference_update(t)</w:t>
            </w:r>
          </w:p>
        </w:tc>
        <w:tc>
          <w:tcPr>
            <w:tcW w:w="4973" w:type="dxa"/>
          </w:tcPr>
          <w:p w14:paraId="7A47C5C4">
            <w:pPr>
              <w:widowControl/>
              <w:spacing w:before="100" w:beforeAutospacing="1" w:after="100" w:afterAutospacing="1"/>
              <w:jc w:val="left"/>
              <w:rPr>
                <w:sz w:val="18"/>
                <w:szCs w:val="18"/>
              </w:rPr>
            </w:pPr>
            <w:r>
              <w:rPr>
                <w:sz w:val="18"/>
                <w:szCs w:val="18"/>
              </w:rPr>
              <w:t>s中的成员更新为那些包含在s或t中，但不是s和t共有的元素</w:t>
            </w:r>
            <w:r>
              <w:rPr>
                <w:rFonts w:hint="eastAsia"/>
                <w:sz w:val="18"/>
                <w:szCs w:val="18"/>
              </w:rPr>
              <w:t>。</w:t>
            </w:r>
          </w:p>
        </w:tc>
      </w:tr>
      <w:tr w14:paraId="2F086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6" w:type="dxa"/>
          </w:tcPr>
          <w:p w14:paraId="6FD747AA">
            <w:pPr>
              <w:widowControl/>
              <w:spacing w:before="100" w:beforeAutospacing="1" w:after="100" w:afterAutospacing="1"/>
              <w:jc w:val="left"/>
              <w:rPr>
                <w:sz w:val="18"/>
                <w:szCs w:val="18"/>
              </w:rPr>
            </w:pPr>
            <w:r>
              <w:rPr>
                <w:sz w:val="18"/>
                <w:szCs w:val="18"/>
              </w:rPr>
              <w:t>s.add(obj)</w:t>
            </w:r>
          </w:p>
        </w:tc>
        <w:tc>
          <w:tcPr>
            <w:tcW w:w="4973" w:type="dxa"/>
          </w:tcPr>
          <w:p w14:paraId="6298F2A6">
            <w:pPr>
              <w:widowControl/>
              <w:spacing w:before="100" w:beforeAutospacing="1" w:after="100" w:afterAutospacing="1"/>
              <w:jc w:val="left"/>
              <w:rPr>
                <w:sz w:val="18"/>
                <w:szCs w:val="18"/>
              </w:rPr>
            </w:pPr>
            <w:r>
              <w:rPr>
                <w:sz w:val="18"/>
                <w:szCs w:val="18"/>
              </w:rPr>
              <w:t>在集合s中添加对象obj</w:t>
            </w:r>
            <w:r>
              <w:rPr>
                <w:rFonts w:hint="eastAsia"/>
                <w:sz w:val="18"/>
                <w:szCs w:val="18"/>
              </w:rPr>
              <w:t>。</w:t>
            </w:r>
          </w:p>
        </w:tc>
      </w:tr>
      <w:tr w14:paraId="6DCBB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6" w:type="dxa"/>
          </w:tcPr>
          <w:p w14:paraId="2885DC0F">
            <w:pPr>
              <w:widowControl/>
              <w:spacing w:before="100" w:beforeAutospacing="1" w:after="100" w:afterAutospacing="1"/>
              <w:jc w:val="left"/>
              <w:rPr>
                <w:sz w:val="18"/>
                <w:szCs w:val="18"/>
              </w:rPr>
            </w:pPr>
            <w:r>
              <w:rPr>
                <w:sz w:val="18"/>
                <w:szCs w:val="18"/>
              </w:rPr>
              <w:t>s.remove(obj)</w:t>
            </w:r>
          </w:p>
        </w:tc>
        <w:tc>
          <w:tcPr>
            <w:tcW w:w="4973" w:type="dxa"/>
          </w:tcPr>
          <w:p w14:paraId="3D17734C">
            <w:pPr>
              <w:widowControl/>
              <w:spacing w:before="100" w:beforeAutospacing="1" w:after="100" w:afterAutospacing="1"/>
              <w:jc w:val="left"/>
              <w:rPr>
                <w:rFonts w:ascii="宋体" w:hAnsi="宋体" w:cs="宋体"/>
                <w:kern w:val="0"/>
                <w:sz w:val="18"/>
                <w:szCs w:val="18"/>
              </w:rPr>
            </w:pPr>
            <w:r>
              <w:rPr>
                <w:sz w:val="18"/>
                <w:szCs w:val="18"/>
              </w:rPr>
              <w:t>从集合s中删除对象obj，如果obj不是集合s中的元素（obj</w:t>
            </w:r>
            <w:r>
              <w:rPr>
                <w:rFonts w:hint="eastAsia"/>
                <w:sz w:val="18"/>
                <w:szCs w:val="18"/>
              </w:rPr>
              <w:t xml:space="preserve"> </w:t>
            </w:r>
            <w:r>
              <w:rPr>
                <w:sz w:val="18"/>
                <w:szCs w:val="18"/>
              </w:rPr>
              <w:t>not</w:t>
            </w:r>
            <w:r>
              <w:rPr>
                <w:rFonts w:hint="eastAsia"/>
                <w:sz w:val="18"/>
                <w:szCs w:val="18"/>
              </w:rPr>
              <w:t xml:space="preserve"> </w:t>
            </w:r>
            <w:r>
              <w:rPr>
                <w:sz w:val="18"/>
                <w:szCs w:val="18"/>
              </w:rPr>
              <w:t>in</w:t>
            </w:r>
            <w:r>
              <w:rPr>
                <w:rFonts w:hint="eastAsia"/>
                <w:sz w:val="18"/>
                <w:szCs w:val="18"/>
              </w:rPr>
              <w:t xml:space="preserve"> </w:t>
            </w:r>
            <w:r>
              <w:rPr>
                <w:sz w:val="18"/>
                <w:szCs w:val="18"/>
              </w:rPr>
              <w:t>s），将引发KeyError</w:t>
            </w:r>
            <w:r>
              <w:rPr>
                <w:rFonts w:hint="eastAsia"/>
                <w:sz w:val="18"/>
                <w:szCs w:val="18"/>
              </w:rPr>
              <w:t>错误。</w:t>
            </w:r>
          </w:p>
        </w:tc>
      </w:tr>
      <w:tr w14:paraId="617F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6" w:type="dxa"/>
          </w:tcPr>
          <w:p w14:paraId="051DD115">
            <w:pPr>
              <w:widowControl/>
              <w:spacing w:before="100" w:beforeAutospacing="1" w:after="100" w:afterAutospacing="1"/>
              <w:jc w:val="left"/>
              <w:rPr>
                <w:sz w:val="18"/>
                <w:szCs w:val="18"/>
              </w:rPr>
            </w:pPr>
            <w:r>
              <w:rPr>
                <w:sz w:val="17"/>
                <w:szCs w:val="17"/>
              </w:rPr>
              <w:t>s.discard(obj)</w:t>
            </w:r>
          </w:p>
        </w:tc>
        <w:tc>
          <w:tcPr>
            <w:tcW w:w="4973" w:type="dxa"/>
          </w:tcPr>
          <w:p w14:paraId="712FC5BF">
            <w:pPr>
              <w:widowControl/>
              <w:spacing w:before="100" w:beforeAutospacing="1" w:after="100" w:afterAutospacing="1"/>
              <w:jc w:val="left"/>
              <w:rPr>
                <w:sz w:val="18"/>
                <w:szCs w:val="18"/>
              </w:rPr>
            </w:pPr>
            <w:r>
              <w:rPr>
                <w:sz w:val="18"/>
                <w:szCs w:val="18"/>
              </w:rPr>
              <w:t>如果obj是集合s中的元素，从集合s中删除对象obj</w:t>
            </w:r>
            <w:r>
              <w:rPr>
                <w:rFonts w:hint="eastAsia"/>
                <w:sz w:val="18"/>
                <w:szCs w:val="18"/>
              </w:rPr>
              <w:t>。</w:t>
            </w:r>
          </w:p>
        </w:tc>
      </w:tr>
      <w:tr w14:paraId="24259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6" w:type="dxa"/>
          </w:tcPr>
          <w:p w14:paraId="6B7C94CF">
            <w:pPr>
              <w:widowControl/>
              <w:spacing w:before="100" w:beforeAutospacing="1" w:after="100" w:afterAutospacing="1"/>
              <w:jc w:val="left"/>
              <w:rPr>
                <w:sz w:val="18"/>
                <w:szCs w:val="18"/>
              </w:rPr>
            </w:pPr>
            <w:r>
              <w:rPr>
                <w:sz w:val="17"/>
                <w:szCs w:val="17"/>
              </w:rPr>
              <w:t>s.pop()</w:t>
            </w:r>
          </w:p>
        </w:tc>
        <w:tc>
          <w:tcPr>
            <w:tcW w:w="4973" w:type="dxa"/>
          </w:tcPr>
          <w:p w14:paraId="7F69C4B0">
            <w:pPr>
              <w:widowControl/>
              <w:spacing w:before="100" w:beforeAutospacing="1" w:after="100" w:afterAutospacing="1"/>
              <w:jc w:val="left"/>
              <w:rPr>
                <w:sz w:val="18"/>
                <w:szCs w:val="18"/>
              </w:rPr>
            </w:pPr>
            <w:r>
              <w:rPr>
                <w:sz w:val="18"/>
                <w:szCs w:val="18"/>
              </w:rPr>
              <w:t>删除集合</w:t>
            </w:r>
            <w:r>
              <w:rPr>
                <w:rFonts w:hint="eastAsia"/>
                <w:sz w:val="18"/>
                <w:szCs w:val="18"/>
              </w:rPr>
              <w:t>s</w:t>
            </w:r>
            <w:r>
              <w:rPr>
                <w:sz w:val="18"/>
                <w:szCs w:val="18"/>
              </w:rPr>
              <w:t>中的任意一个对象，并返回它</w:t>
            </w:r>
            <w:r>
              <w:rPr>
                <w:rFonts w:hint="eastAsia"/>
                <w:sz w:val="18"/>
                <w:szCs w:val="18"/>
              </w:rPr>
              <w:t>。</w:t>
            </w:r>
          </w:p>
        </w:tc>
      </w:tr>
      <w:tr w14:paraId="077C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6" w:type="dxa"/>
          </w:tcPr>
          <w:p w14:paraId="293CC7F1">
            <w:pPr>
              <w:widowControl/>
              <w:spacing w:before="100" w:beforeAutospacing="1" w:after="100" w:afterAutospacing="1"/>
              <w:jc w:val="left"/>
              <w:rPr>
                <w:sz w:val="18"/>
                <w:szCs w:val="18"/>
              </w:rPr>
            </w:pPr>
            <w:r>
              <w:rPr>
                <w:sz w:val="17"/>
                <w:szCs w:val="17"/>
              </w:rPr>
              <w:t>s.clear()</w:t>
            </w:r>
          </w:p>
        </w:tc>
        <w:tc>
          <w:tcPr>
            <w:tcW w:w="4973" w:type="dxa"/>
          </w:tcPr>
          <w:p w14:paraId="7E06D9EE">
            <w:pPr>
              <w:widowControl/>
              <w:spacing w:before="100" w:beforeAutospacing="1" w:after="100" w:afterAutospacing="1"/>
              <w:jc w:val="left"/>
              <w:rPr>
                <w:sz w:val="18"/>
                <w:szCs w:val="18"/>
              </w:rPr>
            </w:pPr>
            <w:r>
              <w:rPr>
                <w:sz w:val="18"/>
                <w:szCs w:val="18"/>
              </w:rPr>
              <w:t>删除集合s中的所有元素</w:t>
            </w:r>
            <w:r>
              <w:rPr>
                <w:rFonts w:hint="eastAsia"/>
                <w:sz w:val="18"/>
                <w:szCs w:val="18"/>
              </w:rPr>
              <w:t>。</w:t>
            </w:r>
          </w:p>
        </w:tc>
      </w:tr>
    </w:tbl>
    <w:p w14:paraId="590DD21A">
      <w:pPr>
        <w:widowControl/>
        <w:ind w:left="420" w:leftChars="200"/>
        <w:jc w:val="left"/>
        <w:rPr>
          <w:rFonts w:ascii="宋体" w:hAnsi="宋体" w:cs="宋体"/>
          <w:kern w:val="0"/>
          <w:szCs w:val="21"/>
          <w:lang w:val="fr-FR"/>
        </w:rPr>
      </w:pPr>
    </w:p>
    <w:p w14:paraId="010E45D3">
      <w:pPr>
        <w:widowControl/>
        <w:ind w:left="420" w:leftChars="200"/>
        <w:jc w:val="left"/>
        <w:rPr>
          <w:rFonts w:ascii="宋体" w:hAnsi="宋体" w:cs="宋体"/>
          <w:kern w:val="0"/>
          <w:szCs w:val="21"/>
          <w:lang w:val="fr-FR"/>
        </w:rPr>
      </w:pPr>
      <w:r>
        <w:rPr>
          <w:rFonts w:hint="eastAsia" w:ascii="宋体" w:hAnsi="宋体" w:cs="宋体"/>
          <w:kern w:val="0"/>
          <w:szCs w:val="21"/>
        </w:rPr>
        <w:drawing>
          <wp:inline distT="0" distB="0" distL="0" distR="0">
            <wp:extent cx="3140075" cy="4100195"/>
            <wp:effectExtent l="0" t="0" r="3175" b="0"/>
            <wp:docPr id="9020327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32772" name="图片 2"/>
                    <pic:cNvPicPr>
                      <a:picLocks noChangeAspect="1" noChangeArrowheads="1"/>
                    </pic:cNvPicPr>
                  </pic:nvPicPr>
                  <pic:blipFill>
                    <a:blip r:embed="rId56">
                      <a:extLst>
                        <a:ext uri="{28A0092B-C50C-407E-A947-70E740481C1C}">
                          <a14:useLocalDpi xmlns:a14="http://schemas.microsoft.com/office/drawing/2010/main" val="0"/>
                        </a:ext>
                      </a:extLst>
                    </a:blip>
                    <a:srcRect l="-244" t="9357" r="7120" b="5418"/>
                    <a:stretch>
                      <a:fillRect/>
                    </a:stretch>
                  </pic:blipFill>
                  <pic:spPr>
                    <a:xfrm>
                      <a:off x="0" y="0"/>
                      <a:ext cx="3140075" cy="4100195"/>
                    </a:xfrm>
                    <a:prstGeom prst="rect">
                      <a:avLst/>
                    </a:prstGeom>
                    <a:noFill/>
                    <a:ln>
                      <a:noFill/>
                    </a:ln>
                  </pic:spPr>
                </pic:pic>
              </a:graphicData>
            </a:graphic>
          </wp:inline>
        </w:drawing>
      </w:r>
    </w:p>
    <w:p w14:paraId="3960D574">
      <w:pPr>
        <w:widowControl/>
        <w:ind w:left="420" w:leftChars="200"/>
        <w:jc w:val="left"/>
        <w:rPr>
          <w:rFonts w:ascii="宋体" w:hAnsi="宋体" w:cs="宋体"/>
          <w:kern w:val="0"/>
          <w:szCs w:val="21"/>
          <w:lang w:val="fr-FR"/>
        </w:rPr>
      </w:pPr>
      <w:r>
        <w:rPr>
          <w:szCs w:val="21"/>
        </w:rPr>
        <w:t>‘</w:t>
      </w:r>
      <w:r>
        <w:rPr>
          <w:rFonts w:hint="eastAsia"/>
          <w:szCs w:val="21"/>
        </w:rPr>
        <w:t>a</w:t>
      </w:r>
      <w:r>
        <w:rPr>
          <w:szCs w:val="21"/>
        </w:rPr>
        <w:t>’</w:t>
      </w:r>
      <w:r>
        <w:rPr>
          <w:rFonts w:hint="eastAsia"/>
          <w:szCs w:val="21"/>
        </w:rPr>
        <w:t>元素已不在集合中，试图删除将引发异常。</w:t>
      </w:r>
    </w:p>
    <w:p w14:paraId="317AA87C">
      <w:pPr>
        <w:widowControl/>
        <w:ind w:left="420" w:leftChars="200"/>
        <w:jc w:val="left"/>
        <w:rPr>
          <w:rFonts w:ascii="宋体" w:hAnsi="宋体" w:cs="宋体"/>
          <w:kern w:val="0"/>
          <w:szCs w:val="21"/>
          <w:lang w:val="fr-FR"/>
        </w:rPr>
      </w:pPr>
      <w:r>
        <w:rPr>
          <w:rFonts w:hint="eastAsia" w:ascii="宋体" w:hAnsi="宋体" w:cs="宋体"/>
          <w:kern w:val="0"/>
          <w:szCs w:val="21"/>
        </w:rPr>
        <w:drawing>
          <wp:inline distT="0" distB="0" distL="0" distR="0">
            <wp:extent cx="1595120" cy="1908175"/>
            <wp:effectExtent l="0" t="0" r="5080" b="0"/>
            <wp:docPr id="1469699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99472" name="图片 1"/>
                    <pic:cNvPicPr>
                      <a:picLocks noChangeAspect="1" noChangeArrowheads="1"/>
                    </pic:cNvPicPr>
                  </pic:nvPicPr>
                  <pic:blipFill>
                    <a:blip r:embed="rId57">
                      <a:extLst>
                        <a:ext uri="{28A0092B-C50C-407E-A947-70E740481C1C}">
                          <a14:useLocalDpi xmlns:a14="http://schemas.microsoft.com/office/drawing/2010/main" val="0"/>
                        </a:ext>
                      </a:extLst>
                    </a:blip>
                    <a:srcRect l="-1155" t="21812" r="14961" b="8882"/>
                    <a:stretch>
                      <a:fillRect/>
                    </a:stretch>
                  </pic:blipFill>
                  <pic:spPr>
                    <a:xfrm>
                      <a:off x="0" y="0"/>
                      <a:ext cx="1595120" cy="1908175"/>
                    </a:xfrm>
                    <a:prstGeom prst="rect">
                      <a:avLst/>
                    </a:prstGeom>
                    <a:noFill/>
                    <a:ln>
                      <a:noFill/>
                    </a:ln>
                  </pic:spPr>
                </pic:pic>
              </a:graphicData>
            </a:graphic>
          </wp:inline>
        </w:drawing>
      </w:r>
    </w:p>
    <w:p w14:paraId="1A0642C6">
      <w:pPr>
        <w:pStyle w:val="5"/>
        <w:rPr>
          <w:b/>
          <w:sz w:val="24"/>
          <w:szCs w:val="24"/>
        </w:rPr>
      </w:pPr>
      <w:r>
        <w:rPr>
          <w:rFonts w:hint="eastAsia"/>
          <w:b/>
          <w:sz w:val="24"/>
          <w:szCs w:val="24"/>
        </w:rPr>
        <w:t>五、练习</w:t>
      </w:r>
    </w:p>
    <w:p w14:paraId="24E1E3E2">
      <w:pPr>
        <w:rPr>
          <w:rFonts w:eastAsia="黑体"/>
          <w:b/>
          <w:bCs/>
          <w:color w:val="C00000"/>
          <w:u w:val="single"/>
        </w:rPr>
      </w:pPr>
      <w:r>
        <w:rPr>
          <w:rFonts w:hint="eastAsia" w:eastAsia="黑体"/>
          <w:b/>
          <w:bCs/>
          <w:color w:val="C00000"/>
          <w:u w:val="single"/>
        </w:rPr>
        <w:t>第一部分：列表练习</w:t>
      </w:r>
    </w:p>
    <w:p w14:paraId="3ED3B9EC">
      <w:pPr>
        <w:rPr>
          <w:rFonts w:eastAsia="黑体"/>
        </w:rPr>
      </w:pPr>
      <w:r>
        <w:rPr>
          <w:rFonts w:hint="eastAsia" w:eastAsia="黑体"/>
        </w:rPr>
        <w:t>1.写出各条命令的执行结果。</w:t>
      </w:r>
    </w:p>
    <w:p w14:paraId="367503DF">
      <w:pPr>
        <w:pStyle w:val="19"/>
        <w:spacing w:before="0" w:beforeAutospacing="0" w:after="0" w:afterAutospacing="0"/>
        <w:ind w:firstLine="420" w:firstLineChars="200"/>
        <w:rPr>
          <w:sz w:val="21"/>
          <w:szCs w:val="21"/>
        </w:rPr>
      </w:pPr>
      <w:r>
        <w:rPr>
          <w:sz w:val="21"/>
          <w:szCs w:val="21"/>
        </w:rPr>
        <w:t>names = [ "Dave", "Mark", "Ann", "Phil" ]</w:t>
      </w:r>
    </w:p>
    <w:p w14:paraId="34E84FE2">
      <w:pPr>
        <w:pStyle w:val="19"/>
        <w:spacing w:before="0" w:beforeAutospacing="0" w:after="0" w:afterAutospacing="0"/>
        <w:ind w:firstLine="420" w:firstLineChars="200"/>
        <w:rPr>
          <w:sz w:val="21"/>
          <w:szCs w:val="21"/>
        </w:rPr>
      </w:pPr>
      <w:r>
        <w:rPr>
          <w:sz w:val="21"/>
          <w:szCs w:val="21"/>
        </w:rPr>
        <w:t>a = names[2]</w:t>
      </w:r>
    </w:p>
    <w:p w14:paraId="5E907619">
      <w:pPr>
        <w:pStyle w:val="19"/>
        <w:spacing w:before="0" w:beforeAutospacing="0" w:after="0" w:afterAutospacing="0"/>
        <w:ind w:firstLine="420" w:firstLineChars="200"/>
        <w:rPr>
          <w:sz w:val="21"/>
          <w:szCs w:val="21"/>
        </w:rPr>
      </w:pPr>
      <w:r>
        <w:rPr>
          <w:sz w:val="21"/>
          <w:szCs w:val="21"/>
        </w:rPr>
        <w:t>print (a)</w:t>
      </w:r>
    </w:p>
    <w:p w14:paraId="5D3C75AD">
      <w:pPr>
        <w:pStyle w:val="19"/>
        <w:spacing w:before="0" w:beforeAutospacing="0" w:after="0" w:afterAutospacing="0"/>
        <w:ind w:firstLine="420" w:firstLineChars="200"/>
        <w:rPr>
          <w:sz w:val="21"/>
          <w:szCs w:val="21"/>
        </w:rPr>
      </w:pPr>
      <w:r>
        <w:rPr>
          <w:sz w:val="21"/>
          <w:szCs w:val="21"/>
        </w:rPr>
        <w:t>names[0] = "Jeff"</w:t>
      </w:r>
    </w:p>
    <w:p w14:paraId="3758624C">
      <w:pPr>
        <w:pStyle w:val="19"/>
        <w:spacing w:before="0" w:beforeAutospacing="0" w:after="0" w:afterAutospacing="0"/>
        <w:ind w:firstLine="420" w:firstLineChars="200"/>
        <w:rPr>
          <w:sz w:val="21"/>
          <w:szCs w:val="21"/>
        </w:rPr>
      </w:pPr>
      <w:r>
        <w:rPr>
          <w:sz w:val="21"/>
          <w:szCs w:val="21"/>
        </w:rPr>
        <w:t>print (names)</w:t>
      </w:r>
    </w:p>
    <w:p w14:paraId="11748F28">
      <w:pPr>
        <w:pStyle w:val="19"/>
        <w:spacing w:before="0" w:beforeAutospacing="0" w:after="0" w:afterAutospacing="0"/>
        <w:ind w:firstLine="420" w:firstLineChars="200"/>
        <w:rPr>
          <w:sz w:val="21"/>
          <w:szCs w:val="21"/>
        </w:rPr>
      </w:pPr>
      <w:r>
        <w:rPr>
          <w:sz w:val="21"/>
          <w:szCs w:val="21"/>
        </w:rPr>
        <w:t>print (len(names))</w:t>
      </w:r>
    </w:p>
    <w:p w14:paraId="21FC9D2A">
      <w:pPr>
        <w:pStyle w:val="19"/>
        <w:spacing w:before="0" w:beforeAutospacing="0" w:after="0" w:afterAutospacing="0"/>
        <w:ind w:firstLine="420" w:firstLineChars="200"/>
        <w:rPr>
          <w:sz w:val="21"/>
          <w:szCs w:val="21"/>
        </w:rPr>
      </w:pPr>
      <w:r>
        <w:rPr>
          <w:sz w:val="21"/>
          <w:szCs w:val="21"/>
        </w:rPr>
        <w:t>names.append("Kate")</w:t>
      </w:r>
    </w:p>
    <w:p w14:paraId="2E0538EC">
      <w:pPr>
        <w:pStyle w:val="19"/>
        <w:spacing w:before="0" w:beforeAutospacing="0" w:after="0" w:afterAutospacing="0"/>
        <w:ind w:firstLine="420" w:firstLineChars="200"/>
        <w:rPr>
          <w:sz w:val="21"/>
          <w:szCs w:val="21"/>
        </w:rPr>
      </w:pPr>
      <w:r>
        <w:rPr>
          <w:sz w:val="21"/>
          <w:szCs w:val="21"/>
        </w:rPr>
        <w:t>print (names)</w:t>
      </w:r>
    </w:p>
    <w:p w14:paraId="2AB196E7">
      <w:pPr>
        <w:pStyle w:val="19"/>
        <w:spacing w:before="0" w:beforeAutospacing="0" w:after="0" w:afterAutospacing="0"/>
        <w:ind w:firstLine="420" w:firstLineChars="200"/>
        <w:rPr>
          <w:sz w:val="21"/>
          <w:szCs w:val="21"/>
        </w:rPr>
      </w:pPr>
      <w:r>
        <w:rPr>
          <w:sz w:val="21"/>
          <w:szCs w:val="21"/>
        </w:rPr>
        <w:t>names.insert(2, "Sydney")</w:t>
      </w:r>
    </w:p>
    <w:p w14:paraId="348187DC">
      <w:pPr>
        <w:pStyle w:val="19"/>
        <w:spacing w:before="0" w:beforeAutospacing="0" w:after="0" w:afterAutospacing="0"/>
        <w:ind w:firstLine="420" w:firstLineChars="200"/>
        <w:rPr>
          <w:sz w:val="21"/>
          <w:szCs w:val="21"/>
        </w:rPr>
      </w:pPr>
      <w:r>
        <w:rPr>
          <w:sz w:val="21"/>
          <w:szCs w:val="21"/>
        </w:rPr>
        <w:t>print (names)</w:t>
      </w:r>
    </w:p>
    <w:p w14:paraId="22ECC08E">
      <w:pPr>
        <w:pStyle w:val="19"/>
        <w:spacing w:before="0" w:beforeAutospacing="0" w:after="0" w:afterAutospacing="0"/>
        <w:ind w:firstLine="420" w:firstLineChars="200"/>
        <w:rPr>
          <w:sz w:val="21"/>
          <w:szCs w:val="21"/>
        </w:rPr>
      </w:pPr>
      <w:r>
        <w:rPr>
          <w:sz w:val="21"/>
          <w:szCs w:val="21"/>
        </w:rPr>
        <w:t>print(names[0:2])</w:t>
      </w:r>
    </w:p>
    <w:p w14:paraId="046A3612">
      <w:pPr>
        <w:pStyle w:val="19"/>
        <w:spacing w:before="0" w:beforeAutospacing="0" w:after="0" w:afterAutospacing="0"/>
        <w:ind w:firstLine="420" w:firstLineChars="200"/>
        <w:rPr>
          <w:sz w:val="21"/>
          <w:szCs w:val="21"/>
        </w:rPr>
      </w:pPr>
      <w:r>
        <w:rPr>
          <w:sz w:val="21"/>
          <w:szCs w:val="21"/>
        </w:rPr>
        <w:t>print(names[2:])</w:t>
      </w:r>
    </w:p>
    <w:p w14:paraId="52372FEB">
      <w:pPr>
        <w:pStyle w:val="19"/>
        <w:spacing w:before="0" w:beforeAutospacing="0" w:after="0" w:afterAutospacing="0"/>
        <w:ind w:firstLine="420" w:firstLineChars="200"/>
        <w:rPr>
          <w:sz w:val="21"/>
          <w:szCs w:val="21"/>
        </w:rPr>
      </w:pPr>
      <w:r>
        <w:rPr>
          <w:sz w:val="21"/>
          <w:szCs w:val="21"/>
        </w:rPr>
        <w:t>names[1] = 'Jeff'</w:t>
      </w:r>
    </w:p>
    <w:p w14:paraId="63FB8A4A">
      <w:pPr>
        <w:pStyle w:val="19"/>
        <w:spacing w:before="0" w:beforeAutospacing="0" w:after="0" w:afterAutospacing="0"/>
        <w:ind w:firstLine="420" w:firstLineChars="200"/>
        <w:rPr>
          <w:sz w:val="21"/>
          <w:szCs w:val="21"/>
        </w:rPr>
      </w:pPr>
      <w:r>
        <w:rPr>
          <w:sz w:val="21"/>
          <w:szCs w:val="21"/>
        </w:rPr>
        <w:t>print (names)</w:t>
      </w:r>
    </w:p>
    <w:p w14:paraId="5D5F2BAB">
      <w:pPr>
        <w:pStyle w:val="19"/>
        <w:spacing w:before="0" w:beforeAutospacing="0" w:after="0" w:afterAutospacing="0"/>
        <w:ind w:firstLine="420" w:firstLineChars="200"/>
        <w:rPr>
          <w:sz w:val="21"/>
          <w:szCs w:val="21"/>
        </w:rPr>
      </w:pPr>
      <w:r>
        <w:rPr>
          <w:sz w:val="21"/>
          <w:szCs w:val="21"/>
        </w:rPr>
        <w:t xml:space="preserve">names[0:2] = ['Dave','Mark','Jeff'] </w:t>
      </w:r>
    </w:p>
    <w:p w14:paraId="02AC1159">
      <w:pPr>
        <w:pStyle w:val="19"/>
        <w:spacing w:before="0" w:beforeAutospacing="0" w:after="0" w:afterAutospacing="0"/>
        <w:ind w:firstLine="420" w:firstLineChars="200"/>
        <w:rPr>
          <w:sz w:val="21"/>
          <w:szCs w:val="21"/>
        </w:rPr>
      </w:pPr>
      <w:r>
        <w:rPr>
          <w:sz w:val="21"/>
          <w:szCs w:val="21"/>
        </w:rPr>
        <w:t>print (names)</w:t>
      </w:r>
    </w:p>
    <w:p w14:paraId="3233B746">
      <w:pPr>
        <w:pStyle w:val="19"/>
        <w:spacing w:before="0" w:beforeAutospacing="0" w:after="0" w:afterAutospacing="0"/>
        <w:ind w:firstLine="420" w:firstLineChars="200"/>
        <w:rPr>
          <w:sz w:val="21"/>
          <w:szCs w:val="21"/>
        </w:rPr>
      </w:pPr>
      <w:r>
        <w:rPr>
          <w:sz w:val="21"/>
          <w:szCs w:val="21"/>
        </w:rPr>
        <w:t>a = [1,2,3] + [4,5]</w:t>
      </w:r>
    </w:p>
    <w:p w14:paraId="60713D2D">
      <w:pPr>
        <w:pStyle w:val="19"/>
        <w:spacing w:before="0" w:beforeAutospacing="0" w:after="0" w:afterAutospacing="0"/>
        <w:ind w:firstLine="420" w:firstLineChars="200"/>
        <w:rPr>
          <w:sz w:val="21"/>
          <w:szCs w:val="21"/>
        </w:rPr>
      </w:pPr>
      <w:r>
        <w:rPr>
          <w:sz w:val="21"/>
          <w:szCs w:val="21"/>
        </w:rPr>
        <w:t>print (a)</w:t>
      </w:r>
    </w:p>
    <w:p w14:paraId="7133523A">
      <w:pPr>
        <w:pStyle w:val="19"/>
        <w:spacing w:before="0" w:beforeAutospacing="0" w:after="0" w:afterAutospacing="0"/>
        <w:ind w:firstLine="420" w:firstLineChars="200"/>
        <w:rPr>
          <w:sz w:val="21"/>
          <w:szCs w:val="21"/>
        </w:rPr>
      </w:pPr>
      <w:r>
        <w:rPr>
          <w:sz w:val="21"/>
          <w:szCs w:val="21"/>
        </w:rPr>
        <w:t>a = [1,"Dave",3.14, ["Mark", 7, 9, [100,101]], 10]</w:t>
      </w:r>
    </w:p>
    <w:p w14:paraId="18115038">
      <w:pPr>
        <w:pStyle w:val="19"/>
        <w:spacing w:before="0" w:beforeAutospacing="0" w:after="0" w:afterAutospacing="0"/>
        <w:ind w:firstLine="420" w:firstLineChars="200"/>
        <w:rPr>
          <w:sz w:val="21"/>
          <w:szCs w:val="21"/>
        </w:rPr>
      </w:pPr>
      <w:r>
        <w:rPr>
          <w:sz w:val="21"/>
          <w:szCs w:val="21"/>
        </w:rPr>
        <w:t>print(a[1])</w:t>
      </w:r>
    </w:p>
    <w:p w14:paraId="7380ACA4">
      <w:pPr>
        <w:pStyle w:val="19"/>
        <w:spacing w:before="0" w:beforeAutospacing="0" w:after="0" w:afterAutospacing="0"/>
        <w:ind w:firstLine="420" w:firstLineChars="200"/>
        <w:rPr>
          <w:sz w:val="21"/>
          <w:szCs w:val="21"/>
        </w:rPr>
      </w:pPr>
      <w:r>
        <w:rPr>
          <w:sz w:val="21"/>
          <w:szCs w:val="21"/>
        </w:rPr>
        <w:t>print(a[3][2])</w:t>
      </w:r>
    </w:p>
    <w:p w14:paraId="2C79616E">
      <w:pPr>
        <w:pStyle w:val="19"/>
        <w:spacing w:before="0" w:beforeAutospacing="0" w:after="0" w:afterAutospacing="0"/>
        <w:ind w:firstLine="420" w:firstLineChars="200"/>
        <w:rPr>
          <w:rFonts w:eastAsiaTheme="minorEastAsia"/>
          <w:sz w:val="21"/>
          <w:szCs w:val="21"/>
        </w:rPr>
      </w:pPr>
      <w:r>
        <w:rPr>
          <w:sz w:val="21"/>
          <w:szCs w:val="21"/>
        </w:rPr>
        <w:t>print(a[3][3][1])</w:t>
      </w:r>
    </w:p>
    <w:p w14:paraId="3D95F11C">
      <w:pPr>
        <w:pStyle w:val="19"/>
        <w:spacing w:before="0" w:beforeAutospacing="0" w:after="0" w:afterAutospacing="0"/>
        <w:rPr>
          <w:rFonts w:eastAsiaTheme="minorEastAsia"/>
          <w:sz w:val="21"/>
          <w:szCs w:val="21"/>
        </w:rPr>
      </w:pPr>
    </w:p>
    <w:p w14:paraId="4CEEB60E">
      <w:pPr>
        <w:pStyle w:val="19"/>
        <w:spacing w:before="0" w:beforeAutospacing="0" w:after="0" w:afterAutospacing="0"/>
        <w:jc w:val="both"/>
        <w:rPr>
          <w:sz w:val="21"/>
          <w:szCs w:val="21"/>
          <w:highlight w:val="yellow"/>
        </w:rPr>
      </w:pPr>
      <w:r>
        <w:rPr>
          <w:rFonts w:hint="eastAsia" w:eastAsiaTheme="minorEastAsia"/>
          <w:sz w:val="21"/>
          <w:szCs w:val="21"/>
          <w:highlight w:val="yellow"/>
        </w:rPr>
        <w:t>2</w:t>
      </w:r>
      <w:r>
        <w:rPr>
          <w:rFonts w:hint="eastAsia"/>
          <w:sz w:val="21"/>
          <w:szCs w:val="21"/>
          <w:highlight w:val="yellow"/>
        </w:rPr>
        <w:t xml:space="preserve">. </w:t>
      </w:r>
      <w:r>
        <w:rPr>
          <w:rFonts w:hint="eastAsia" w:eastAsia="宋体"/>
          <w:sz w:val="21"/>
          <w:szCs w:val="21"/>
          <w:highlight w:val="yellow"/>
        </w:rPr>
        <w:t>编</w:t>
      </w:r>
      <w:r>
        <w:rPr>
          <w:rFonts w:hint="eastAsia" w:ascii="宋体" w:hAnsi="宋体" w:eastAsia="宋体" w:cs="宋体"/>
          <w:sz w:val="21"/>
          <w:szCs w:val="21"/>
          <w:highlight w:val="yellow"/>
        </w:rPr>
        <w:t>写一个程序，让用户提供</w:t>
      </w:r>
      <w:r>
        <w:rPr>
          <w:sz w:val="21"/>
          <w:szCs w:val="21"/>
          <w:highlight w:val="yellow"/>
        </w:rPr>
        <w:t>5</w:t>
      </w:r>
      <w:r>
        <w:rPr>
          <w:rFonts w:hint="eastAsia" w:ascii="宋体" w:hAnsi="宋体" w:eastAsia="宋体" w:cs="宋体"/>
          <w:sz w:val="21"/>
          <w:szCs w:val="21"/>
          <w:highlight w:val="yellow"/>
        </w:rPr>
        <w:t>个名字。</w:t>
      </w:r>
      <w:r>
        <w:rPr>
          <w:rFonts w:hint="eastAsia"/>
          <w:sz w:val="21"/>
          <w:szCs w:val="21"/>
          <w:highlight w:val="yellow"/>
        </w:rPr>
        <w:t xml:space="preserve"> </w:t>
      </w:r>
      <w:r>
        <w:rPr>
          <w:rFonts w:hint="eastAsia" w:ascii="宋体" w:hAnsi="宋体" w:eastAsia="宋体" w:cs="宋体"/>
          <w:sz w:val="21"/>
          <w:szCs w:val="21"/>
          <w:highlight w:val="yellow"/>
        </w:rPr>
        <w:t>程序要把这</w:t>
      </w:r>
      <w:r>
        <w:rPr>
          <w:sz w:val="21"/>
          <w:szCs w:val="21"/>
          <w:highlight w:val="yellow"/>
        </w:rPr>
        <w:t>5</w:t>
      </w:r>
      <w:r>
        <w:rPr>
          <w:rFonts w:hint="eastAsia" w:ascii="宋体" w:hAnsi="宋体" w:eastAsia="宋体" w:cs="宋体"/>
          <w:sz w:val="21"/>
          <w:szCs w:val="21"/>
          <w:highlight w:val="yellow"/>
        </w:rPr>
        <w:t>个输入的名字保存在一个列表中。例如</w:t>
      </w:r>
      <w:r>
        <w:rPr>
          <w:sz w:val="21"/>
          <w:szCs w:val="21"/>
          <w:highlight w:val="yellow"/>
        </w:rPr>
        <w:t>: Enter 5 names: Tony</w:t>
      </w:r>
      <w:r>
        <w:rPr>
          <w:rFonts w:hint="eastAsia" w:ascii="宋体" w:hAnsi="宋体" w:eastAsia="宋体" w:cs="宋体"/>
          <w:sz w:val="21"/>
          <w:szCs w:val="21"/>
          <w:highlight w:val="yellow"/>
        </w:rPr>
        <w:t>、</w:t>
      </w:r>
      <w:r>
        <w:rPr>
          <w:sz w:val="21"/>
          <w:szCs w:val="21"/>
          <w:highlight w:val="yellow"/>
        </w:rPr>
        <w:t xml:space="preserve"> Paul </w:t>
      </w:r>
      <w:r>
        <w:rPr>
          <w:rFonts w:hint="eastAsia" w:ascii="宋体" w:hAnsi="宋体" w:eastAsia="宋体" w:cs="宋体"/>
          <w:sz w:val="21"/>
          <w:szCs w:val="21"/>
          <w:highlight w:val="yellow"/>
        </w:rPr>
        <w:t>、</w:t>
      </w:r>
      <w:r>
        <w:rPr>
          <w:sz w:val="21"/>
          <w:szCs w:val="21"/>
          <w:highlight w:val="yellow"/>
        </w:rPr>
        <w:t>Nick</w:t>
      </w:r>
      <w:r>
        <w:rPr>
          <w:rFonts w:hint="eastAsia" w:ascii="宋体" w:hAnsi="宋体" w:eastAsia="宋体" w:cs="宋体"/>
          <w:sz w:val="21"/>
          <w:szCs w:val="21"/>
          <w:highlight w:val="yellow"/>
        </w:rPr>
        <w:t>、</w:t>
      </w:r>
      <w:r>
        <w:rPr>
          <w:sz w:val="21"/>
          <w:szCs w:val="21"/>
          <w:highlight w:val="yellow"/>
        </w:rPr>
        <w:t xml:space="preserve"> Michel</w:t>
      </w:r>
      <w:r>
        <w:rPr>
          <w:rFonts w:hint="eastAsia" w:ascii="宋体" w:hAnsi="宋体" w:eastAsia="宋体" w:cs="宋体"/>
          <w:sz w:val="21"/>
          <w:szCs w:val="21"/>
          <w:highlight w:val="yellow"/>
        </w:rPr>
        <w:t>、</w:t>
      </w:r>
      <w:r>
        <w:rPr>
          <w:sz w:val="21"/>
          <w:szCs w:val="21"/>
          <w:highlight w:val="yellow"/>
        </w:rPr>
        <w:t xml:space="preserve"> Kevin</w:t>
      </w:r>
      <w:r>
        <w:rPr>
          <w:rFonts w:hint="eastAsia" w:ascii="宋体" w:hAnsi="宋体" w:eastAsia="宋体" w:cs="宋体"/>
          <w:sz w:val="21"/>
          <w:szCs w:val="21"/>
          <w:highlight w:val="yellow"/>
        </w:rPr>
        <w:t>。要求：</w:t>
      </w:r>
    </w:p>
    <w:p w14:paraId="4C3973FA">
      <w:pPr>
        <w:pStyle w:val="19"/>
        <w:spacing w:before="0" w:beforeAutospacing="0" w:after="0" w:afterAutospacing="0"/>
        <w:ind w:firstLine="420" w:firstLineChars="200"/>
        <w:jc w:val="both"/>
        <w:rPr>
          <w:sz w:val="21"/>
          <w:szCs w:val="21"/>
          <w:highlight w:val="yellow"/>
        </w:rPr>
      </w:pPr>
      <w:r>
        <w:rPr>
          <w:rFonts w:hint="eastAsia" w:ascii="宋体" w:hAnsi="宋体" w:eastAsia="宋体" w:cs="宋体"/>
          <w:sz w:val="21"/>
          <w:szCs w:val="21"/>
          <w:highlight w:val="yellow"/>
        </w:rPr>
        <w:t>（</w:t>
      </w:r>
      <w:r>
        <w:rPr>
          <w:sz w:val="21"/>
          <w:szCs w:val="21"/>
          <w:highlight w:val="yellow"/>
        </w:rPr>
        <w:t>1</w:t>
      </w:r>
      <w:r>
        <w:rPr>
          <w:rFonts w:hint="eastAsia" w:ascii="宋体" w:hAnsi="宋体" w:eastAsia="宋体" w:cs="宋体"/>
          <w:sz w:val="21"/>
          <w:szCs w:val="21"/>
          <w:highlight w:val="yellow"/>
        </w:rPr>
        <w:t>）打印列表中用户的名字。</w:t>
      </w:r>
    </w:p>
    <w:p w14:paraId="5701916B">
      <w:pPr>
        <w:pStyle w:val="19"/>
        <w:spacing w:before="0" w:beforeAutospacing="0" w:after="0" w:afterAutospacing="0"/>
        <w:ind w:firstLine="420" w:firstLineChars="200"/>
        <w:jc w:val="both"/>
        <w:rPr>
          <w:sz w:val="21"/>
          <w:szCs w:val="21"/>
          <w:highlight w:val="yellow"/>
        </w:rPr>
      </w:pPr>
      <w:r>
        <w:rPr>
          <w:rFonts w:hint="eastAsia" w:ascii="宋体" w:hAnsi="宋体" w:eastAsia="宋体" w:cs="宋体"/>
          <w:sz w:val="21"/>
          <w:szCs w:val="21"/>
          <w:highlight w:val="yellow"/>
        </w:rPr>
        <w:t>（</w:t>
      </w:r>
      <w:r>
        <w:rPr>
          <w:sz w:val="21"/>
          <w:szCs w:val="21"/>
          <w:highlight w:val="yellow"/>
        </w:rPr>
        <w:t>2</w:t>
      </w:r>
      <w:r>
        <w:rPr>
          <w:rFonts w:hint="eastAsia" w:ascii="宋体" w:hAnsi="宋体" w:eastAsia="宋体" w:cs="宋体"/>
          <w:sz w:val="21"/>
          <w:szCs w:val="21"/>
          <w:highlight w:val="yellow"/>
        </w:rPr>
        <w:t>）输出排序之后的名字列表。</w:t>
      </w:r>
    </w:p>
    <w:p w14:paraId="19D106CF">
      <w:pPr>
        <w:pStyle w:val="19"/>
        <w:spacing w:before="0" w:beforeAutospacing="0" w:after="0" w:afterAutospacing="0"/>
        <w:ind w:firstLine="420" w:firstLineChars="200"/>
        <w:jc w:val="both"/>
        <w:rPr>
          <w:rFonts w:ascii="宋体" w:hAnsi="宋体" w:eastAsia="宋体" w:cs="宋体"/>
          <w:sz w:val="21"/>
          <w:szCs w:val="21"/>
          <w:highlight w:val="yellow"/>
        </w:rPr>
      </w:pPr>
      <w:r>
        <w:rPr>
          <w:rFonts w:hint="eastAsia" w:ascii="宋体" w:hAnsi="宋体" w:eastAsia="宋体" w:cs="宋体"/>
          <w:sz w:val="21"/>
          <w:szCs w:val="21"/>
          <w:highlight w:val="yellow"/>
        </w:rPr>
        <w:t>（</w:t>
      </w:r>
      <w:r>
        <w:rPr>
          <w:sz w:val="21"/>
          <w:szCs w:val="21"/>
          <w:highlight w:val="yellow"/>
        </w:rPr>
        <w:t>3</w:t>
      </w:r>
      <w:r>
        <w:rPr>
          <w:rFonts w:hint="eastAsia" w:ascii="宋体" w:hAnsi="宋体" w:eastAsia="宋体" w:cs="宋体"/>
          <w:sz w:val="21"/>
          <w:szCs w:val="21"/>
          <w:highlight w:val="yellow"/>
        </w:rPr>
        <w:t>）让用户替换其中一个名字。用户应该能选择要替换哪个名字，然后键入新名字。最后显示这个新的列表。</w:t>
      </w:r>
    </w:p>
    <w:p w14:paraId="16C06CB3">
      <w:pPr>
        <w:pStyle w:val="19"/>
        <w:spacing w:before="0" w:beforeAutospacing="0" w:after="0" w:afterAutospacing="0"/>
        <w:jc w:val="both"/>
        <w:rPr>
          <w:rFonts w:ascii="宋体" w:hAnsi="宋体" w:eastAsia="宋体" w:cs="宋体"/>
          <w:sz w:val="21"/>
          <w:szCs w:val="21"/>
          <w:highlight w:val="yellow"/>
        </w:rPr>
      </w:pPr>
    </w:p>
    <w:p w14:paraId="07EFE3C9">
      <w:pPr>
        <w:pStyle w:val="19"/>
        <w:spacing w:before="0" w:beforeAutospacing="0" w:after="0" w:afterAutospacing="0"/>
        <w:jc w:val="both"/>
        <w:rPr>
          <w:rFonts w:ascii="宋体" w:hAnsi="宋体" w:eastAsia="宋体" w:cs="宋体"/>
          <w:sz w:val="21"/>
          <w:szCs w:val="21"/>
        </w:rPr>
      </w:pPr>
      <w:r>
        <w:rPr>
          <w:rFonts w:hint="eastAsia" w:ascii="宋体" w:hAnsi="宋体" w:eastAsia="宋体" w:cs="宋体"/>
          <w:sz w:val="21"/>
          <w:szCs w:val="21"/>
          <w:highlight w:val="yellow"/>
        </w:rPr>
        <w:t>3.有如下商品价格：568，239,368,425,121,219，834,1263,26，请输入随意一个价格区间进行商品的筛选，对筛选出的商品进行从小到大进行排序并求出这个区间的商品的平均价格。</w:t>
      </w:r>
    </w:p>
    <w:p w14:paraId="2A626615">
      <w:pPr>
        <w:pStyle w:val="19"/>
        <w:spacing w:before="0" w:beforeAutospacing="0" w:after="0" w:afterAutospacing="0"/>
        <w:jc w:val="both"/>
        <w:rPr>
          <w:sz w:val="21"/>
          <w:szCs w:val="21"/>
        </w:rPr>
      </w:pPr>
      <w:r>
        <w:rPr>
          <w:sz w:val="21"/>
          <w:szCs w:val="21"/>
        </w:rPr>
        <w:t xml:space="preserve"> </w:t>
      </w:r>
    </w:p>
    <w:p w14:paraId="761B6B41">
      <w:pPr>
        <w:rPr>
          <w:rFonts w:eastAsiaTheme="minorEastAsia"/>
          <w:szCs w:val="21"/>
        </w:rPr>
      </w:pPr>
      <w:r>
        <w:rPr>
          <w:rFonts w:hint="eastAsia" w:eastAsia="黑体"/>
          <w:b/>
          <w:bCs/>
          <w:color w:val="C00000"/>
          <w:u w:val="single"/>
        </w:rPr>
        <w:t xml:space="preserve">第二部分 元组练习 </w:t>
      </w:r>
    </w:p>
    <w:p w14:paraId="0B08C1CC">
      <w:pPr>
        <w:widowControl/>
        <w:jc w:val="left"/>
        <w:rPr>
          <w:rFonts w:eastAsia="黑体"/>
        </w:rPr>
      </w:pPr>
      <w:r>
        <w:rPr>
          <w:rFonts w:hint="eastAsia" w:eastAsia="黑体"/>
        </w:rPr>
        <w:t>1.写出各条命令的执行结果。哪条命令会出错，为什么？</w:t>
      </w:r>
    </w:p>
    <w:p w14:paraId="6EFC8298">
      <w:pPr>
        <w:pStyle w:val="19"/>
        <w:spacing w:before="0" w:beforeAutospacing="0" w:after="0" w:afterAutospacing="0"/>
        <w:ind w:firstLine="420" w:firstLineChars="200"/>
        <w:rPr>
          <w:sz w:val="21"/>
          <w:szCs w:val="21"/>
        </w:rPr>
      </w:pPr>
      <w:r>
        <w:rPr>
          <w:sz w:val="21"/>
          <w:szCs w:val="21"/>
        </w:rPr>
        <w:t>tup1 = ('red', 'green', 1997, 2000)</w:t>
      </w:r>
    </w:p>
    <w:p w14:paraId="21FF6C1C">
      <w:pPr>
        <w:pStyle w:val="19"/>
        <w:spacing w:before="0" w:beforeAutospacing="0" w:after="0" w:afterAutospacing="0"/>
        <w:ind w:firstLine="420" w:firstLineChars="200"/>
        <w:rPr>
          <w:sz w:val="21"/>
          <w:szCs w:val="21"/>
        </w:rPr>
      </w:pPr>
      <w:r>
        <w:rPr>
          <w:sz w:val="21"/>
          <w:szCs w:val="21"/>
        </w:rPr>
        <w:t>tup2 = (1, 2, 3, 4, 5, 6, 7 )</w:t>
      </w:r>
    </w:p>
    <w:p w14:paraId="3491DFEE">
      <w:pPr>
        <w:pStyle w:val="19"/>
        <w:spacing w:before="0" w:beforeAutospacing="0" w:after="0" w:afterAutospacing="0"/>
        <w:ind w:firstLine="420" w:firstLineChars="200"/>
        <w:rPr>
          <w:sz w:val="21"/>
          <w:szCs w:val="21"/>
        </w:rPr>
      </w:pPr>
      <w:r>
        <w:rPr>
          <w:sz w:val="21"/>
          <w:szCs w:val="21"/>
        </w:rPr>
        <w:t xml:space="preserve">print </w:t>
      </w:r>
      <w:r>
        <w:rPr>
          <w:rFonts w:hint="eastAsia"/>
          <w:sz w:val="21"/>
          <w:szCs w:val="21"/>
        </w:rPr>
        <w:t>(</w:t>
      </w:r>
      <w:r>
        <w:rPr>
          <w:sz w:val="21"/>
          <w:szCs w:val="21"/>
        </w:rPr>
        <w:t>"tup1[0]: ", tup1[0]</w:t>
      </w:r>
      <w:r>
        <w:rPr>
          <w:rFonts w:hint="eastAsia"/>
          <w:sz w:val="21"/>
          <w:szCs w:val="21"/>
        </w:rPr>
        <w:t>)</w:t>
      </w:r>
    </w:p>
    <w:p w14:paraId="558E86E7">
      <w:pPr>
        <w:pStyle w:val="19"/>
        <w:spacing w:before="0" w:beforeAutospacing="0" w:after="0" w:afterAutospacing="0"/>
        <w:ind w:firstLine="420" w:firstLineChars="200"/>
        <w:rPr>
          <w:sz w:val="21"/>
          <w:szCs w:val="21"/>
        </w:rPr>
      </w:pPr>
      <w:r>
        <w:rPr>
          <w:sz w:val="21"/>
          <w:szCs w:val="21"/>
        </w:rPr>
        <w:t xml:space="preserve">print </w:t>
      </w:r>
      <w:r>
        <w:rPr>
          <w:rFonts w:hint="eastAsia"/>
          <w:sz w:val="21"/>
          <w:szCs w:val="21"/>
        </w:rPr>
        <w:t>(</w:t>
      </w:r>
      <w:r>
        <w:rPr>
          <w:sz w:val="21"/>
          <w:szCs w:val="21"/>
        </w:rPr>
        <w:t>"tup2[1:5]: ", tup2[1:5]</w:t>
      </w:r>
      <w:r>
        <w:rPr>
          <w:rFonts w:hint="eastAsia"/>
          <w:sz w:val="21"/>
          <w:szCs w:val="21"/>
        </w:rPr>
        <w:t>)</w:t>
      </w:r>
    </w:p>
    <w:p w14:paraId="20777F12">
      <w:pPr>
        <w:pStyle w:val="19"/>
        <w:spacing w:before="0" w:beforeAutospacing="0" w:after="0" w:afterAutospacing="0"/>
        <w:ind w:firstLine="420" w:firstLineChars="200"/>
        <w:rPr>
          <w:sz w:val="21"/>
          <w:szCs w:val="21"/>
        </w:rPr>
      </w:pPr>
      <w:r>
        <w:rPr>
          <w:sz w:val="21"/>
          <w:szCs w:val="21"/>
        </w:rPr>
        <w:t>print ("tup2[3:-1]: ", tup2[3:-1])</w:t>
      </w:r>
    </w:p>
    <w:p w14:paraId="1F63C69F">
      <w:pPr>
        <w:pStyle w:val="19"/>
        <w:spacing w:before="0" w:beforeAutospacing="0" w:after="0" w:afterAutospacing="0"/>
        <w:ind w:firstLine="420" w:firstLineChars="200"/>
        <w:rPr>
          <w:sz w:val="21"/>
          <w:szCs w:val="21"/>
        </w:rPr>
      </w:pPr>
      <w:r>
        <w:rPr>
          <w:sz w:val="21"/>
          <w:szCs w:val="21"/>
        </w:rPr>
        <w:t>tup1 = (12, 34.56)</w:t>
      </w:r>
    </w:p>
    <w:p w14:paraId="45B42209">
      <w:pPr>
        <w:pStyle w:val="19"/>
        <w:spacing w:before="0" w:beforeAutospacing="0" w:after="0" w:afterAutospacing="0"/>
        <w:ind w:firstLine="420" w:firstLineChars="200"/>
        <w:rPr>
          <w:sz w:val="21"/>
          <w:szCs w:val="21"/>
        </w:rPr>
      </w:pPr>
      <w:r>
        <w:rPr>
          <w:sz w:val="21"/>
          <w:szCs w:val="21"/>
        </w:rPr>
        <w:t>tup2 = ('abc', 'xyz')</w:t>
      </w:r>
    </w:p>
    <w:p w14:paraId="2A1F1A8B">
      <w:pPr>
        <w:pStyle w:val="19"/>
        <w:spacing w:before="0" w:beforeAutospacing="0" w:after="0" w:afterAutospacing="0"/>
        <w:ind w:firstLine="420" w:firstLineChars="200"/>
        <w:rPr>
          <w:sz w:val="21"/>
          <w:szCs w:val="21"/>
        </w:rPr>
      </w:pPr>
      <w:r>
        <w:rPr>
          <w:sz w:val="21"/>
          <w:szCs w:val="21"/>
        </w:rPr>
        <w:t>tup3 = tup1 + tup2</w:t>
      </w:r>
    </w:p>
    <w:p w14:paraId="10EAADA8">
      <w:pPr>
        <w:pStyle w:val="19"/>
        <w:spacing w:before="0" w:beforeAutospacing="0" w:after="0" w:afterAutospacing="0"/>
        <w:ind w:firstLine="420" w:firstLineChars="200"/>
        <w:rPr>
          <w:sz w:val="21"/>
          <w:szCs w:val="21"/>
        </w:rPr>
      </w:pPr>
      <w:r>
        <w:rPr>
          <w:sz w:val="21"/>
          <w:szCs w:val="21"/>
        </w:rPr>
        <w:t xml:space="preserve">print </w:t>
      </w:r>
      <w:r>
        <w:rPr>
          <w:rFonts w:hint="eastAsia"/>
          <w:sz w:val="21"/>
          <w:szCs w:val="21"/>
        </w:rPr>
        <w:t>(</w:t>
      </w:r>
      <w:r>
        <w:rPr>
          <w:sz w:val="21"/>
          <w:szCs w:val="21"/>
        </w:rPr>
        <w:t>tup3</w:t>
      </w:r>
      <w:r>
        <w:rPr>
          <w:rFonts w:hint="eastAsia"/>
          <w:sz w:val="21"/>
          <w:szCs w:val="21"/>
        </w:rPr>
        <w:t>)</w:t>
      </w:r>
    </w:p>
    <w:p w14:paraId="51872118">
      <w:pPr>
        <w:pStyle w:val="19"/>
        <w:spacing w:before="0" w:beforeAutospacing="0" w:after="0" w:afterAutospacing="0"/>
        <w:ind w:firstLine="420" w:firstLineChars="200"/>
        <w:rPr>
          <w:sz w:val="21"/>
          <w:szCs w:val="21"/>
        </w:rPr>
      </w:pPr>
      <w:r>
        <w:rPr>
          <w:sz w:val="21"/>
          <w:szCs w:val="21"/>
        </w:rPr>
        <w:t>tup = ('red', 'green', 1997, 2000)</w:t>
      </w:r>
    </w:p>
    <w:p w14:paraId="5FCEC64B">
      <w:pPr>
        <w:pStyle w:val="19"/>
        <w:spacing w:before="0" w:beforeAutospacing="0" w:after="0" w:afterAutospacing="0"/>
        <w:ind w:firstLine="420" w:firstLineChars="200"/>
        <w:rPr>
          <w:sz w:val="21"/>
          <w:szCs w:val="21"/>
        </w:rPr>
      </w:pPr>
      <w:r>
        <w:rPr>
          <w:sz w:val="21"/>
          <w:szCs w:val="21"/>
        </w:rPr>
        <w:t xml:space="preserve">print </w:t>
      </w:r>
      <w:r>
        <w:rPr>
          <w:rFonts w:hint="eastAsia"/>
          <w:sz w:val="21"/>
          <w:szCs w:val="21"/>
        </w:rPr>
        <w:t>(</w:t>
      </w:r>
      <w:r>
        <w:rPr>
          <w:sz w:val="21"/>
          <w:szCs w:val="21"/>
        </w:rPr>
        <w:t>tup</w:t>
      </w:r>
      <w:r>
        <w:rPr>
          <w:rFonts w:hint="eastAsia"/>
          <w:sz w:val="21"/>
          <w:szCs w:val="21"/>
        </w:rPr>
        <w:t>)</w:t>
      </w:r>
    </w:p>
    <w:p w14:paraId="6D54D615">
      <w:pPr>
        <w:pStyle w:val="19"/>
        <w:spacing w:before="0" w:beforeAutospacing="0" w:after="0" w:afterAutospacing="0"/>
        <w:ind w:firstLine="420" w:firstLineChars="200"/>
        <w:rPr>
          <w:sz w:val="21"/>
          <w:szCs w:val="21"/>
        </w:rPr>
      </w:pPr>
      <w:r>
        <w:rPr>
          <w:sz w:val="21"/>
          <w:szCs w:val="21"/>
        </w:rPr>
        <w:t>del tup</w:t>
      </w:r>
    </w:p>
    <w:p w14:paraId="7F342DFD">
      <w:pPr>
        <w:pStyle w:val="19"/>
        <w:spacing w:before="0" w:beforeAutospacing="0" w:after="0" w:afterAutospacing="0"/>
        <w:ind w:firstLine="420" w:firstLineChars="200"/>
        <w:rPr>
          <w:sz w:val="21"/>
          <w:szCs w:val="21"/>
        </w:rPr>
      </w:pPr>
      <w:r>
        <w:rPr>
          <w:sz w:val="21"/>
          <w:szCs w:val="21"/>
        </w:rPr>
        <w:t xml:space="preserve">print </w:t>
      </w:r>
      <w:r>
        <w:rPr>
          <w:rFonts w:hint="eastAsia"/>
          <w:sz w:val="21"/>
          <w:szCs w:val="21"/>
        </w:rPr>
        <w:t>(</w:t>
      </w:r>
      <w:r>
        <w:rPr>
          <w:sz w:val="21"/>
          <w:szCs w:val="21"/>
        </w:rPr>
        <w:t>"After deleting tup : "</w:t>
      </w:r>
      <w:r>
        <w:rPr>
          <w:rFonts w:hint="eastAsia"/>
          <w:sz w:val="21"/>
          <w:szCs w:val="21"/>
        </w:rPr>
        <w:t>)</w:t>
      </w:r>
    </w:p>
    <w:p w14:paraId="0101EFC8">
      <w:pPr>
        <w:pStyle w:val="19"/>
        <w:spacing w:before="0" w:beforeAutospacing="0" w:after="0" w:afterAutospacing="0"/>
        <w:ind w:firstLine="420" w:firstLineChars="200"/>
        <w:rPr>
          <w:rFonts w:eastAsiaTheme="minorEastAsia"/>
          <w:sz w:val="21"/>
          <w:szCs w:val="21"/>
        </w:rPr>
      </w:pPr>
      <w:r>
        <w:rPr>
          <w:sz w:val="21"/>
          <w:szCs w:val="21"/>
        </w:rPr>
        <w:t xml:space="preserve">print </w:t>
      </w:r>
      <w:r>
        <w:rPr>
          <w:rFonts w:hint="eastAsia"/>
          <w:sz w:val="21"/>
          <w:szCs w:val="21"/>
        </w:rPr>
        <w:t>(</w:t>
      </w:r>
      <w:r>
        <w:rPr>
          <w:sz w:val="21"/>
          <w:szCs w:val="21"/>
        </w:rPr>
        <w:t>tup</w:t>
      </w:r>
      <w:r>
        <w:rPr>
          <w:rFonts w:hint="eastAsia"/>
          <w:sz w:val="21"/>
          <w:szCs w:val="21"/>
        </w:rPr>
        <w:t>)</w:t>
      </w:r>
    </w:p>
    <w:p w14:paraId="6CEED797">
      <w:pPr>
        <w:pStyle w:val="19"/>
        <w:spacing w:before="0" w:beforeAutospacing="0" w:after="0" w:afterAutospacing="0"/>
        <w:ind w:firstLine="420" w:firstLineChars="200"/>
        <w:rPr>
          <w:rFonts w:eastAsiaTheme="minorEastAsia"/>
          <w:sz w:val="21"/>
          <w:szCs w:val="21"/>
        </w:rPr>
      </w:pPr>
    </w:p>
    <w:p w14:paraId="715B910A">
      <w:pPr>
        <w:rPr>
          <w:rFonts w:eastAsiaTheme="minorEastAsia"/>
          <w:szCs w:val="21"/>
        </w:rPr>
      </w:pPr>
      <w:r>
        <w:rPr>
          <w:rFonts w:hint="eastAsia" w:eastAsia="黑体"/>
          <w:b/>
          <w:bCs/>
          <w:color w:val="C00000"/>
          <w:u w:val="single"/>
        </w:rPr>
        <w:t xml:space="preserve">第三部分 字典练习 </w:t>
      </w:r>
    </w:p>
    <w:p w14:paraId="1DDBCB70">
      <w:pPr>
        <w:widowControl/>
        <w:jc w:val="left"/>
        <w:rPr>
          <w:rFonts w:eastAsia="黑体"/>
        </w:rPr>
      </w:pPr>
      <w:r>
        <w:rPr>
          <w:rFonts w:hint="eastAsia" w:eastAsia="黑体"/>
        </w:rPr>
        <w:t>1．字典练习：写出下列各条命令的执行结果。</w:t>
      </w:r>
    </w:p>
    <w:p w14:paraId="22DE724B">
      <w:pPr>
        <w:pStyle w:val="19"/>
        <w:spacing w:before="0" w:beforeAutospacing="0" w:after="0" w:afterAutospacing="0"/>
        <w:ind w:firstLine="420" w:firstLineChars="200"/>
        <w:rPr>
          <w:sz w:val="21"/>
          <w:szCs w:val="21"/>
        </w:rPr>
      </w:pPr>
      <w:r>
        <w:rPr>
          <w:rFonts w:hint="eastAsia"/>
          <w:sz w:val="21"/>
          <w:szCs w:val="21"/>
        </w:rPr>
        <w:t>info = {"stu01":"</w:t>
      </w:r>
      <w:r>
        <w:rPr>
          <w:rFonts w:hint="eastAsia" w:ascii="宋体" w:hAnsi="宋体" w:eastAsia="宋体" w:cs="宋体"/>
          <w:sz w:val="21"/>
          <w:szCs w:val="21"/>
        </w:rPr>
        <w:t>张三</w:t>
      </w:r>
      <w:r>
        <w:rPr>
          <w:sz w:val="21"/>
          <w:szCs w:val="21"/>
        </w:rPr>
        <w:t>","stu02":"</w:t>
      </w:r>
      <w:r>
        <w:rPr>
          <w:rFonts w:hint="eastAsia" w:ascii="宋体" w:hAnsi="宋体" w:eastAsia="宋体" w:cs="宋体"/>
          <w:sz w:val="21"/>
          <w:szCs w:val="21"/>
        </w:rPr>
        <w:t>李四</w:t>
      </w:r>
      <w:r>
        <w:rPr>
          <w:sz w:val="21"/>
          <w:szCs w:val="21"/>
        </w:rPr>
        <w:t>","stu03":"</w:t>
      </w:r>
      <w:r>
        <w:rPr>
          <w:rFonts w:hint="eastAsia" w:ascii="宋体" w:hAnsi="宋体" w:eastAsia="宋体" w:cs="宋体"/>
          <w:sz w:val="21"/>
          <w:szCs w:val="21"/>
        </w:rPr>
        <w:t>王五</w:t>
      </w:r>
      <w:r>
        <w:rPr>
          <w:sz w:val="21"/>
          <w:szCs w:val="21"/>
        </w:rPr>
        <w:t>"}</w:t>
      </w:r>
    </w:p>
    <w:p w14:paraId="61B6AB8C">
      <w:pPr>
        <w:pStyle w:val="19"/>
        <w:spacing w:before="0" w:beforeAutospacing="0" w:after="0" w:afterAutospacing="0"/>
        <w:ind w:firstLine="420" w:firstLineChars="200"/>
        <w:rPr>
          <w:sz w:val="21"/>
          <w:szCs w:val="21"/>
        </w:rPr>
      </w:pPr>
      <w:r>
        <w:rPr>
          <w:sz w:val="21"/>
          <w:szCs w:val="21"/>
        </w:rPr>
        <w:t>print(info)</w:t>
      </w:r>
    </w:p>
    <w:p w14:paraId="4B409A14">
      <w:pPr>
        <w:pStyle w:val="19"/>
        <w:spacing w:before="0" w:beforeAutospacing="0" w:after="0" w:afterAutospacing="0"/>
        <w:ind w:firstLine="420" w:firstLineChars="200"/>
        <w:rPr>
          <w:sz w:val="21"/>
          <w:szCs w:val="21"/>
        </w:rPr>
      </w:pPr>
      <w:r>
        <w:rPr>
          <w:sz w:val="21"/>
          <w:szCs w:val="21"/>
        </w:rPr>
        <w:t>print(info["stu01"])</w:t>
      </w:r>
    </w:p>
    <w:p w14:paraId="6BF6BF68">
      <w:pPr>
        <w:pStyle w:val="19"/>
        <w:spacing w:before="0" w:beforeAutospacing="0" w:after="0" w:afterAutospacing="0"/>
        <w:ind w:firstLine="420" w:firstLineChars="200"/>
        <w:rPr>
          <w:sz w:val="21"/>
          <w:szCs w:val="21"/>
        </w:rPr>
      </w:pPr>
      <w:r>
        <w:rPr>
          <w:sz w:val="21"/>
          <w:szCs w:val="21"/>
        </w:rPr>
        <w:t>print(info.get("stu04"))</w:t>
      </w:r>
    </w:p>
    <w:p w14:paraId="48B4910C">
      <w:pPr>
        <w:pStyle w:val="19"/>
        <w:spacing w:before="0" w:beforeAutospacing="0" w:after="0" w:afterAutospacing="0"/>
        <w:ind w:firstLine="420" w:firstLineChars="200"/>
        <w:rPr>
          <w:sz w:val="21"/>
          <w:szCs w:val="21"/>
        </w:rPr>
      </w:pPr>
      <w:r>
        <w:rPr>
          <w:sz w:val="21"/>
          <w:szCs w:val="21"/>
        </w:rPr>
        <w:t xml:space="preserve">print("stu03" in info) </w:t>
      </w:r>
    </w:p>
    <w:p w14:paraId="15BCDBFE">
      <w:pPr>
        <w:pStyle w:val="19"/>
        <w:spacing w:before="0" w:beforeAutospacing="0" w:after="0" w:afterAutospacing="0"/>
        <w:ind w:firstLine="420" w:firstLineChars="200"/>
        <w:rPr>
          <w:sz w:val="21"/>
          <w:szCs w:val="21"/>
        </w:rPr>
      </w:pPr>
      <w:r>
        <w:rPr>
          <w:rFonts w:hint="eastAsia"/>
          <w:sz w:val="21"/>
          <w:szCs w:val="21"/>
        </w:rPr>
        <w:t>info["stu02"] = "</w:t>
      </w:r>
      <w:r>
        <w:rPr>
          <w:rFonts w:hint="eastAsia" w:ascii="宋体" w:hAnsi="宋体" w:eastAsia="宋体" w:cs="宋体"/>
          <w:sz w:val="21"/>
          <w:szCs w:val="21"/>
        </w:rPr>
        <w:t>李四四</w:t>
      </w:r>
      <w:r>
        <w:rPr>
          <w:sz w:val="21"/>
          <w:szCs w:val="21"/>
        </w:rPr>
        <w:t>"</w:t>
      </w:r>
    </w:p>
    <w:p w14:paraId="723E2A88">
      <w:pPr>
        <w:pStyle w:val="19"/>
        <w:spacing w:before="0" w:beforeAutospacing="0" w:after="0" w:afterAutospacing="0"/>
        <w:ind w:firstLine="420" w:firstLineChars="200"/>
        <w:rPr>
          <w:sz w:val="21"/>
          <w:szCs w:val="21"/>
        </w:rPr>
      </w:pPr>
      <w:r>
        <w:rPr>
          <w:sz w:val="21"/>
          <w:szCs w:val="21"/>
        </w:rPr>
        <w:t>print(info)</w:t>
      </w:r>
    </w:p>
    <w:p w14:paraId="52C1F969">
      <w:pPr>
        <w:pStyle w:val="19"/>
        <w:spacing w:before="0" w:beforeAutospacing="0" w:after="0" w:afterAutospacing="0"/>
        <w:ind w:firstLine="420" w:firstLineChars="200"/>
        <w:rPr>
          <w:sz w:val="21"/>
          <w:szCs w:val="21"/>
        </w:rPr>
      </w:pPr>
      <w:r>
        <w:rPr>
          <w:rFonts w:hint="eastAsia"/>
          <w:sz w:val="21"/>
          <w:szCs w:val="21"/>
        </w:rPr>
        <w:t>info["stu04"] = "</w:t>
      </w:r>
      <w:r>
        <w:rPr>
          <w:rFonts w:hint="eastAsia" w:ascii="宋体" w:hAnsi="宋体" w:eastAsia="宋体" w:cs="宋体"/>
          <w:sz w:val="21"/>
          <w:szCs w:val="21"/>
        </w:rPr>
        <w:t>赵六</w:t>
      </w:r>
      <w:r>
        <w:rPr>
          <w:sz w:val="21"/>
          <w:szCs w:val="21"/>
        </w:rPr>
        <w:t>"</w:t>
      </w:r>
    </w:p>
    <w:p w14:paraId="74925F5E">
      <w:pPr>
        <w:pStyle w:val="19"/>
        <w:spacing w:before="0" w:beforeAutospacing="0" w:after="0" w:afterAutospacing="0"/>
        <w:ind w:firstLine="420" w:firstLineChars="200"/>
        <w:rPr>
          <w:sz w:val="21"/>
          <w:szCs w:val="21"/>
          <w:lang w:val="sv-SE"/>
        </w:rPr>
      </w:pPr>
      <w:r>
        <w:rPr>
          <w:sz w:val="21"/>
          <w:szCs w:val="21"/>
          <w:lang w:val="sv-SE"/>
        </w:rPr>
        <w:t>print(info)</w:t>
      </w:r>
    </w:p>
    <w:p w14:paraId="34B21E9D">
      <w:pPr>
        <w:pStyle w:val="19"/>
        <w:spacing w:before="0" w:beforeAutospacing="0" w:after="0" w:afterAutospacing="0"/>
        <w:ind w:firstLine="420" w:firstLineChars="200"/>
        <w:rPr>
          <w:sz w:val="21"/>
          <w:szCs w:val="21"/>
          <w:lang w:val="sv-SE"/>
        </w:rPr>
      </w:pPr>
      <w:r>
        <w:rPr>
          <w:sz w:val="21"/>
          <w:szCs w:val="21"/>
          <w:lang w:val="sv-SE"/>
        </w:rPr>
        <w:t>del info["stu04"]</w:t>
      </w:r>
    </w:p>
    <w:p w14:paraId="2DC9C05F">
      <w:pPr>
        <w:pStyle w:val="19"/>
        <w:spacing w:before="0" w:beforeAutospacing="0" w:after="0" w:afterAutospacing="0"/>
        <w:ind w:firstLine="420" w:firstLineChars="200"/>
        <w:rPr>
          <w:sz w:val="21"/>
          <w:szCs w:val="21"/>
          <w:lang w:val="sv-SE"/>
        </w:rPr>
      </w:pPr>
      <w:r>
        <w:rPr>
          <w:sz w:val="21"/>
          <w:szCs w:val="21"/>
          <w:lang w:val="sv-SE"/>
        </w:rPr>
        <w:t>info.pop("stu03")</w:t>
      </w:r>
    </w:p>
    <w:p w14:paraId="67A56B0E">
      <w:pPr>
        <w:pStyle w:val="19"/>
        <w:spacing w:before="0" w:beforeAutospacing="0" w:after="0" w:afterAutospacing="0"/>
        <w:ind w:firstLine="420" w:firstLineChars="200"/>
        <w:rPr>
          <w:sz w:val="21"/>
          <w:szCs w:val="21"/>
          <w:lang w:val="sv-SE"/>
        </w:rPr>
      </w:pPr>
      <w:r>
        <w:rPr>
          <w:sz w:val="21"/>
          <w:szCs w:val="21"/>
          <w:lang w:val="sv-SE"/>
        </w:rPr>
        <w:t>print(info)</w:t>
      </w:r>
    </w:p>
    <w:p w14:paraId="69BA6E90">
      <w:pPr>
        <w:pStyle w:val="19"/>
        <w:spacing w:before="0" w:beforeAutospacing="0" w:after="0" w:afterAutospacing="0"/>
        <w:ind w:firstLine="420" w:firstLineChars="200"/>
        <w:rPr>
          <w:sz w:val="21"/>
          <w:szCs w:val="21"/>
          <w:lang w:val="sv-SE"/>
        </w:rPr>
      </w:pPr>
    </w:p>
    <w:p w14:paraId="098D31DB">
      <w:pPr>
        <w:pStyle w:val="19"/>
        <w:numPr>
          <w:ilvl w:val="0"/>
          <w:numId w:val="2"/>
        </w:numPr>
        <w:spacing w:before="0" w:beforeAutospacing="0" w:after="0" w:afterAutospacing="0"/>
        <w:rPr>
          <w:rFonts w:eastAsia="黑体"/>
          <w:kern w:val="2"/>
          <w:sz w:val="21"/>
          <w:highlight w:val="yellow"/>
          <w:lang w:bidi="ar-SA"/>
        </w:rPr>
      </w:pPr>
      <w:r>
        <w:rPr>
          <w:rFonts w:hint="eastAsia" w:eastAsia="黑体"/>
          <w:kern w:val="2"/>
          <w:sz w:val="21"/>
          <w:highlight w:val="yellow"/>
          <w:lang w:bidi="ar-SA"/>
        </w:rPr>
        <w:t>创建多个（5个）表示宠物的字典，每个字典都包含宠物的类型及其主人的名字。将这些字典存储在一个名为 pets 的列表中，再遍历该列表并将有关每个宠物的所有信息打印出来。</w:t>
      </w:r>
    </w:p>
    <w:p w14:paraId="4628FEE3">
      <w:pPr>
        <w:pStyle w:val="19"/>
        <w:spacing w:before="0" w:beforeAutospacing="0" w:after="0" w:afterAutospacing="0"/>
        <w:rPr>
          <w:sz w:val="21"/>
          <w:szCs w:val="21"/>
          <w:lang w:val="sv-SE"/>
        </w:rPr>
      </w:pPr>
    </w:p>
    <w:p w14:paraId="00680788">
      <w:pPr>
        <w:rPr>
          <w:szCs w:val="21"/>
          <w:lang w:val="sv-SE"/>
        </w:rPr>
      </w:pPr>
      <w:r>
        <w:rPr>
          <w:rFonts w:hint="eastAsia" w:eastAsia="黑体"/>
          <w:b/>
          <w:bCs/>
          <w:color w:val="C00000"/>
          <w:u w:val="single"/>
        </w:rPr>
        <w:t xml:space="preserve">第四部分 集合练习 </w:t>
      </w:r>
    </w:p>
    <w:p w14:paraId="6C6A24E3">
      <w:pPr>
        <w:widowControl/>
        <w:jc w:val="left"/>
        <w:rPr>
          <w:rFonts w:eastAsia="黑体"/>
        </w:rPr>
      </w:pPr>
      <w:r>
        <w:rPr>
          <w:rFonts w:hint="eastAsia" w:eastAsia="黑体"/>
        </w:rPr>
        <w:t>1.写出下列各条命令的执行结果。</w:t>
      </w:r>
    </w:p>
    <w:p w14:paraId="5DBFF341">
      <w:pPr>
        <w:pStyle w:val="19"/>
        <w:spacing w:before="0" w:beforeAutospacing="0" w:after="0" w:afterAutospacing="0"/>
        <w:rPr>
          <w:sz w:val="21"/>
          <w:szCs w:val="21"/>
        </w:rPr>
      </w:pPr>
      <w:r>
        <w:rPr>
          <w:rFonts w:hint="eastAsia"/>
          <w:sz w:val="21"/>
          <w:szCs w:val="21"/>
        </w:rPr>
        <w:t>(1)</w:t>
      </w:r>
      <w:r>
        <w:rPr>
          <w:rFonts w:hint="eastAsia" w:ascii="宋体" w:hAnsi="宋体" w:eastAsia="宋体" w:cs="宋体"/>
          <w:sz w:val="21"/>
          <w:szCs w:val="21"/>
        </w:rPr>
        <w:t>第一组</w:t>
      </w:r>
    </w:p>
    <w:p w14:paraId="20FA917F">
      <w:pPr>
        <w:pStyle w:val="19"/>
        <w:spacing w:before="0" w:beforeAutospacing="0" w:after="0" w:afterAutospacing="0"/>
        <w:ind w:firstLine="420" w:firstLineChars="200"/>
        <w:rPr>
          <w:sz w:val="21"/>
          <w:szCs w:val="21"/>
        </w:rPr>
      </w:pPr>
      <w:r>
        <w:rPr>
          <w:sz w:val="21"/>
          <w:szCs w:val="21"/>
        </w:rPr>
        <w:t>list_1 = [1,3,4,7,3,6,7,9]</w:t>
      </w:r>
    </w:p>
    <w:p w14:paraId="145D08CC">
      <w:pPr>
        <w:pStyle w:val="19"/>
        <w:spacing w:before="0" w:beforeAutospacing="0" w:after="0" w:afterAutospacing="0"/>
        <w:ind w:firstLine="420" w:firstLineChars="200"/>
        <w:rPr>
          <w:sz w:val="21"/>
          <w:szCs w:val="21"/>
        </w:rPr>
      </w:pPr>
      <w:r>
        <w:rPr>
          <w:sz w:val="21"/>
          <w:szCs w:val="21"/>
        </w:rPr>
        <w:t>list_1 = set(list_1)</w:t>
      </w:r>
    </w:p>
    <w:p w14:paraId="76D23494">
      <w:pPr>
        <w:pStyle w:val="19"/>
        <w:spacing w:before="0" w:beforeAutospacing="0" w:after="0" w:afterAutospacing="0"/>
        <w:ind w:firstLine="420" w:firstLineChars="200"/>
        <w:rPr>
          <w:sz w:val="21"/>
          <w:szCs w:val="21"/>
        </w:rPr>
      </w:pPr>
      <w:r>
        <w:rPr>
          <w:sz w:val="21"/>
          <w:szCs w:val="21"/>
        </w:rPr>
        <w:t>list_2 = set([2,6,0,66,22,8,4])</w:t>
      </w:r>
    </w:p>
    <w:p w14:paraId="1D84C2B6">
      <w:pPr>
        <w:pStyle w:val="19"/>
        <w:spacing w:before="0" w:beforeAutospacing="0" w:after="0" w:afterAutospacing="0"/>
        <w:ind w:firstLine="420" w:firstLineChars="200"/>
        <w:rPr>
          <w:sz w:val="21"/>
          <w:szCs w:val="21"/>
        </w:rPr>
      </w:pPr>
      <w:r>
        <w:rPr>
          <w:sz w:val="21"/>
          <w:szCs w:val="21"/>
        </w:rPr>
        <w:t>list_3 = set([1,3,7])</w:t>
      </w:r>
    </w:p>
    <w:p w14:paraId="12D51577">
      <w:pPr>
        <w:pStyle w:val="19"/>
        <w:spacing w:before="0" w:beforeAutospacing="0" w:after="0" w:afterAutospacing="0"/>
        <w:ind w:firstLine="420" w:firstLineChars="200"/>
        <w:rPr>
          <w:sz w:val="21"/>
          <w:szCs w:val="21"/>
        </w:rPr>
      </w:pPr>
      <w:r>
        <w:rPr>
          <w:sz w:val="21"/>
          <w:szCs w:val="21"/>
        </w:rPr>
        <w:t>print(list_1)</w:t>
      </w:r>
    </w:p>
    <w:p w14:paraId="7F9C67C4">
      <w:pPr>
        <w:pStyle w:val="19"/>
        <w:spacing w:before="0" w:beforeAutospacing="0" w:after="0" w:afterAutospacing="0"/>
        <w:ind w:firstLine="420" w:firstLineChars="200"/>
        <w:rPr>
          <w:sz w:val="21"/>
          <w:szCs w:val="21"/>
        </w:rPr>
      </w:pPr>
      <w:r>
        <w:rPr>
          <w:sz w:val="21"/>
          <w:szCs w:val="21"/>
        </w:rPr>
        <w:t>print(list_2)</w:t>
      </w:r>
    </w:p>
    <w:p w14:paraId="62AA24C4">
      <w:pPr>
        <w:pStyle w:val="19"/>
        <w:spacing w:before="0" w:beforeAutospacing="0" w:after="0" w:afterAutospacing="0"/>
        <w:ind w:firstLine="420" w:firstLineChars="200"/>
        <w:rPr>
          <w:sz w:val="21"/>
          <w:szCs w:val="21"/>
        </w:rPr>
      </w:pPr>
      <w:r>
        <w:rPr>
          <w:sz w:val="21"/>
          <w:szCs w:val="21"/>
        </w:rPr>
        <w:t>print(list_3)</w:t>
      </w:r>
    </w:p>
    <w:p w14:paraId="5B79C9B5">
      <w:pPr>
        <w:pStyle w:val="19"/>
        <w:spacing w:before="0" w:beforeAutospacing="0" w:after="0" w:afterAutospacing="0"/>
        <w:ind w:firstLine="420" w:firstLineChars="200"/>
        <w:rPr>
          <w:sz w:val="21"/>
          <w:szCs w:val="21"/>
        </w:rPr>
      </w:pPr>
      <w:r>
        <w:rPr>
          <w:sz w:val="21"/>
          <w:szCs w:val="21"/>
        </w:rPr>
        <w:t>print(list_1.intersection(list_2))</w:t>
      </w:r>
    </w:p>
    <w:p w14:paraId="7184142B">
      <w:pPr>
        <w:pStyle w:val="19"/>
        <w:spacing w:before="0" w:beforeAutospacing="0" w:after="0" w:afterAutospacing="0"/>
        <w:ind w:firstLine="420" w:firstLineChars="200"/>
        <w:rPr>
          <w:sz w:val="21"/>
          <w:szCs w:val="21"/>
        </w:rPr>
      </w:pPr>
      <w:r>
        <w:rPr>
          <w:sz w:val="21"/>
          <w:szCs w:val="21"/>
        </w:rPr>
        <w:t>print(list_1.union(list_2))</w:t>
      </w:r>
    </w:p>
    <w:p w14:paraId="1CEA8113">
      <w:pPr>
        <w:pStyle w:val="19"/>
        <w:spacing w:before="0" w:beforeAutospacing="0" w:after="0" w:afterAutospacing="0"/>
        <w:ind w:firstLine="420" w:firstLineChars="200"/>
        <w:rPr>
          <w:sz w:val="21"/>
          <w:szCs w:val="21"/>
        </w:rPr>
      </w:pPr>
      <w:r>
        <w:rPr>
          <w:sz w:val="21"/>
          <w:szCs w:val="21"/>
        </w:rPr>
        <w:t>print(list_1.difference(list_2))</w:t>
      </w:r>
    </w:p>
    <w:p w14:paraId="2AEDF1DA">
      <w:pPr>
        <w:pStyle w:val="19"/>
        <w:spacing w:before="0" w:beforeAutospacing="0" w:after="0" w:afterAutospacing="0"/>
        <w:ind w:firstLine="420" w:firstLineChars="200"/>
        <w:rPr>
          <w:sz w:val="21"/>
          <w:szCs w:val="21"/>
        </w:rPr>
      </w:pPr>
      <w:r>
        <w:rPr>
          <w:sz w:val="21"/>
          <w:szCs w:val="21"/>
        </w:rPr>
        <w:t>print(list_1.symmetric_difference(list_2))</w:t>
      </w:r>
    </w:p>
    <w:p w14:paraId="7676BDF4">
      <w:pPr>
        <w:pStyle w:val="19"/>
        <w:spacing w:before="0" w:beforeAutospacing="0" w:after="0" w:afterAutospacing="0"/>
        <w:ind w:firstLine="420" w:firstLineChars="200"/>
        <w:rPr>
          <w:sz w:val="21"/>
          <w:szCs w:val="21"/>
        </w:rPr>
      </w:pPr>
      <w:r>
        <w:rPr>
          <w:sz w:val="21"/>
          <w:szCs w:val="21"/>
        </w:rPr>
        <w:t>print(list_3.issubset(list_1))</w:t>
      </w:r>
    </w:p>
    <w:p w14:paraId="29C92799">
      <w:pPr>
        <w:pStyle w:val="19"/>
        <w:spacing w:before="0" w:beforeAutospacing="0" w:after="0" w:afterAutospacing="0"/>
        <w:ind w:firstLine="420" w:firstLineChars="200"/>
        <w:rPr>
          <w:sz w:val="21"/>
          <w:szCs w:val="21"/>
        </w:rPr>
      </w:pPr>
      <w:r>
        <w:rPr>
          <w:sz w:val="21"/>
          <w:szCs w:val="21"/>
        </w:rPr>
        <w:t>print(list_1.issuperset(list_3))</w:t>
      </w:r>
    </w:p>
    <w:p w14:paraId="514E2A9D">
      <w:pPr>
        <w:pStyle w:val="19"/>
        <w:spacing w:before="0" w:beforeAutospacing="0" w:after="0" w:afterAutospacing="0"/>
        <w:ind w:firstLine="420" w:firstLineChars="200"/>
        <w:rPr>
          <w:sz w:val="21"/>
          <w:szCs w:val="21"/>
        </w:rPr>
      </w:pPr>
      <w:r>
        <w:rPr>
          <w:sz w:val="21"/>
          <w:szCs w:val="21"/>
        </w:rPr>
        <w:t>list_4 = set([5,6,8])</w:t>
      </w:r>
    </w:p>
    <w:p w14:paraId="6629714E">
      <w:pPr>
        <w:pStyle w:val="19"/>
        <w:spacing w:before="0" w:beforeAutospacing="0" w:after="0" w:afterAutospacing="0"/>
        <w:ind w:firstLine="420" w:firstLineChars="200"/>
        <w:rPr>
          <w:sz w:val="21"/>
          <w:szCs w:val="21"/>
        </w:rPr>
      </w:pPr>
      <w:r>
        <w:rPr>
          <w:sz w:val="21"/>
          <w:szCs w:val="21"/>
        </w:rPr>
        <w:t>print(list_3.isdisjoint(list_4))</w:t>
      </w:r>
    </w:p>
    <w:p w14:paraId="143FD611">
      <w:pPr>
        <w:pStyle w:val="19"/>
        <w:spacing w:before="0" w:beforeAutospacing="0" w:after="0" w:afterAutospacing="0"/>
        <w:rPr>
          <w:sz w:val="21"/>
          <w:szCs w:val="21"/>
        </w:rPr>
      </w:pPr>
      <w:r>
        <w:rPr>
          <w:rFonts w:hint="eastAsia"/>
          <w:sz w:val="21"/>
          <w:szCs w:val="21"/>
        </w:rPr>
        <w:t>(2)</w:t>
      </w:r>
      <w:r>
        <w:rPr>
          <w:rFonts w:hint="eastAsia" w:ascii="宋体" w:hAnsi="宋体" w:eastAsia="宋体" w:cs="宋体"/>
          <w:sz w:val="21"/>
          <w:szCs w:val="21"/>
        </w:rPr>
        <w:t>第二组</w:t>
      </w:r>
    </w:p>
    <w:p w14:paraId="6761BE5B">
      <w:pPr>
        <w:pStyle w:val="19"/>
        <w:spacing w:before="0" w:beforeAutospacing="0" w:after="0" w:afterAutospacing="0"/>
        <w:ind w:firstLine="420" w:firstLineChars="200"/>
        <w:rPr>
          <w:sz w:val="21"/>
          <w:szCs w:val="21"/>
        </w:rPr>
      </w:pPr>
      <w:r>
        <w:rPr>
          <w:sz w:val="21"/>
          <w:szCs w:val="21"/>
        </w:rPr>
        <w:t>s = set([3,5,9,10]);print("s=",s)</w:t>
      </w:r>
    </w:p>
    <w:p w14:paraId="69D62BA1">
      <w:pPr>
        <w:pStyle w:val="19"/>
        <w:spacing w:before="0" w:beforeAutospacing="0" w:after="0" w:afterAutospacing="0"/>
        <w:ind w:firstLine="420" w:firstLineChars="200"/>
        <w:rPr>
          <w:sz w:val="21"/>
          <w:szCs w:val="21"/>
          <w:lang w:val="fr-FR"/>
        </w:rPr>
      </w:pPr>
      <w:r>
        <w:rPr>
          <w:sz w:val="21"/>
          <w:szCs w:val="21"/>
          <w:lang w:val="fr-FR"/>
        </w:rPr>
        <w:t xml:space="preserve">t = set("Hello");print("t=",t) </w:t>
      </w:r>
    </w:p>
    <w:p w14:paraId="22E62947">
      <w:pPr>
        <w:pStyle w:val="19"/>
        <w:spacing w:before="0" w:beforeAutospacing="0" w:after="0" w:afterAutospacing="0"/>
        <w:ind w:firstLine="420" w:firstLineChars="200"/>
        <w:rPr>
          <w:sz w:val="21"/>
          <w:szCs w:val="21"/>
        </w:rPr>
      </w:pPr>
      <w:r>
        <w:rPr>
          <w:sz w:val="21"/>
          <w:szCs w:val="21"/>
        </w:rPr>
        <w:t xml:space="preserve">a = t | s ;print("a=",a) </w:t>
      </w:r>
    </w:p>
    <w:p w14:paraId="1FFA1EB7">
      <w:pPr>
        <w:pStyle w:val="19"/>
        <w:spacing w:before="0" w:beforeAutospacing="0" w:after="0" w:afterAutospacing="0"/>
        <w:ind w:firstLine="420" w:firstLineChars="200"/>
        <w:rPr>
          <w:sz w:val="21"/>
          <w:szCs w:val="21"/>
        </w:rPr>
      </w:pPr>
      <w:r>
        <w:rPr>
          <w:sz w:val="21"/>
          <w:szCs w:val="21"/>
        </w:rPr>
        <w:t xml:space="preserve">b = t &amp; s ;print("b=",b) </w:t>
      </w:r>
    </w:p>
    <w:p w14:paraId="232BFCC4">
      <w:pPr>
        <w:pStyle w:val="19"/>
        <w:spacing w:before="0" w:beforeAutospacing="0" w:after="0" w:afterAutospacing="0"/>
        <w:ind w:firstLine="420" w:firstLineChars="200"/>
        <w:rPr>
          <w:sz w:val="21"/>
          <w:szCs w:val="21"/>
          <w:lang w:val="fr-FR"/>
        </w:rPr>
      </w:pPr>
      <w:r>
        <w:rPr>
          <w:sz w:val="21"/>
          <w:szCs w:val="21"/>
          <w:lang w:val="fr-FR"/>
        </w:rPr>
        <w:t xml:space="preserve">c = t - s ;print("c=",c) </w:t>
      </w:r>
    </w:p>
    <w:p w14:paraId="47D63A75">
      <w:pPr>
        <w:pStyle w:val="19"/>
        <w:spacing w:before="0" w:beforeAutospacing="0" w:after="0" w:afterAutospacing="0"/>
        <w:ind w:firstLine="420" w:firstLineChars="200"/>
        <w:rPr>
          <w:sz w:val="21"/>
          <w:szCs w:val="21"/>
          <w:lang w:val="fr-FR"/>
        </w:rPr>
      </w:pPr>
      <w:r>
        <w:rPr>
          <w:sz w:val="21"/>
          <w:szCs w:val="21"/>
          <w:lang w:val="fr-FR"/>
        </w:rPr>
        <w:t xml:space="preserve">d = t ^ s ;print("d=",d) </w:t>
      </w:r>
    </w:p>
    <w:p w14:paraId="1C160245">
      <w:pPr>
        <w:pStyle w:val="19"/>
        <w:spacing w:before="0" w:beforeAutospacing="0" w:after="0" w:afterAutospacing="0"/>
        <w:ind w:firstLine="420" w:firstLineChars="200"/>
        <w:rPr>
          <w:sz w:val="21"/>
          <w:szCs w:val="21"/>
          <w:lang w:val="fr-FR"/>
        </w:rPr>
      </w:pPr>
      <w:r>
        <w:rPr>
          <w:sz w:val="21"/>
          <w:szCs w:val="21"/>
          <w:lang w:val="fr-FR"/>
        </w:rPr>
        <w:t xml:space="preserve">t.add('x');print("t=",t) </w:t>
      </w:r>
    </w:p>
    <w:p w14:paraId="4725881A">
      <w:pPr>
        <w:pStyle w:val="19"/>
        <w:spacing w:before="0" w:beforeAutospacing="0" w:after="0" w:afterAutospacing="0"/>
        <w:ind w:firstLine="420" w:firstLineChars="200"/>
        <w:rPr>
          <w:sz w:val="21"/>
          <w:szCs w:val="21"/>
        </w:rPr>
      </w:pPr>
      <w:r>
        <w:rPr>
          <w:sz w:val="21"/>
          <w:szCs w:val="21"/>
        </w:rPr>
        <w:t>s.update([10,37,42]);print("s=",s)</w:t>
      </w:r>
    </w:p>
    <w:p w14:paraId="0D351E5B">
      <w:pPr>
        <w:pStyle w:val="19"/>
        <w:spacing w:before="0" w:beforeAutospacing="0" w:after="0" w:afterAutospacing="0"/>
        <w:ind w:firstLine="420" w:firstLineChars="200"/>
        <w:rPr>
          <w:sz w:val="21"/>
          <w:szCs w:val="21"/>
          <w:lang w:val="fr-FR"/>
        </w:rPr>
      </w:pPr>
      <w:r>
        <w:rPr>
          <w:sz w:val="21"/>
          <w:szCs w:val="21"/>
          <w:lang w:val="fr-FR"/>
        </w:rPr>
        <w:t xml:space="preserve">t.remove('H') ;print("t=",t) </w:t>
      </w:r>
    </w:p>
    <w:p w14:paraId="66D7EA8B">
      <w:pPr>
        <w:pStyle w:val="19"/>
        <w:spacing w:before="0" w:beforeAutospacing="0" w:after="0" w:afterAutospacing="0"/>
        <w:ind w:firstLine="420" w:firstLineChars="200"/>
        <w:rPr>
          <w:sz w:val="21"/>
          <w:szCs w:val="21"/>
          <w:lang w:val="fr-FR"/>
        </w:rPr>
      </w:pPr>
      <w:r>
        <w:rPr>
          <w:sz w:val="21"/>
          <w:szCs w:val="21"/>
          <w:lang w:val="fr-FR"/>
        </w:rPr>
        <w:t>t.pop() ;print("t=",t)</w:t>
      </w:r>
    </w:p>
    <w:p w14:paraId="6ADE5A08">
      <w:pPr>
        <w:pStyle w:val="19"/>
        <w:spacing w:before="0" w:beforeAutospacing="0" w:after="0" w:afterAutospacing="0"/>
        <w:ind w:firstLine="420" w:firstLineChars="200"/>
        <w:rPr>
          <w:sz w:val="21"/>
          <w:szCs w:val="21"/>
          <w:lang w:val="fr-FR"/>
        </w:rPr>
      </w:pPr>
      <w:r>
        <w:rPr>
          <w:sz w:val="21"/>
          <w:szCs w:val="21"/>
          <w:lang w:val="fr-FR"/>
        </w:rPr>
        <w:t>t.discard('H') ;print("t=",t)</w:t>
      </w:r>
    </w:p>
    <w:p w14:paraId="0B5ABEBF">
      <w:pPr>
        <w:pStyle w:val="19"/>
        <w:spacing w:before="0" w:beforeAutospacing="0" w:after="0" w:afterAutospacing="0"/>
        <w:ind w:firstLine="420" w:firstLineChars="200"/>
        <w:rPr>
          <w:sz w:val="21"/>
          <w:szCs w:val="21"/>
        </w:rPr>
      </w:pPr>
      <w:r>
        <w:rPr>
          <w:sz w:val="21"/>
          <w:szCs w:val="21"/>
        </w:rPr>
        <w:t xml:space="preserve">print(len(s)) </w:t>
      </w:r>
    </w:p>
    <w:p w14:paraId="0E293A97">
      <w:pPr>
        <w:pStyle w:val="19"/>
        <w:spacing w:before="0" w:beforeAutospacing="0" w:after="0" w:afterAutospacing="0"/>
        <w:ind w:firstLine="420" w:firstLineChars="200"/>
        <w:rPr>
          <w:sz w:val="21"/>
          <w:szCs w:val="21"/>
        </w:rPr>
      </w:pPr>
      <w:r>
        <w:rPr>
          <w:sz w:val="21"/>
          <w:szCs w:val="21"/>
        </w:rPr>
        <w:t>print('x' in s)</w:t>
      </w:r>
    </w:p>
    <w:p w14:paraId="132BAE3C">
      <w:pPr>
        <w:pStyle w:val="19"/>
        <w:spacing w:before="0" w:beforeAutospacing="0" w:after="0" w:afterAutospacing="0"/>
        <w:ind w:firstLine="420" w:firstLineChars="200"/>
        <w:rPr>
          <w:sz w:val="21"/>
          <w:szCs w:val="21"/>
        </w:rPr>
      </w:pPr>
      <w:r>
        <w:rPr>
          <w:sz w:val="21"/>
          <w:szCs w:val="21"/>
        </w:rPr>
        <w:t>print('x' not in s)</w:t>
      </w:r>
    </w:p>
    <w:p w14:paraId="2F2533B5">
      <w:pPr>
        <w:pStyle w:val="19"/>
        <w:spacing w:before="0" w:beforeAutospacing="0" w:after="0" w:afterAutospacing="0"/>
        <w:ind w:firstLine="420" w:firstLineChars="200"/>
        <w:rPr>
          <w:sz w:val="21"/>
          <w:szCs w:val="21"/>
        </w:rPr>
      </w:pPr>
      <w:r>
        <w:rPr>
          <w:sz w:val="21"/>
          <w:szCs w:val="21"/>
        </w:rPr>
        <w:t>s.issubset(t);print(s)</w:t>
      </w:r>
    </w:p>
    <w:p w14:paraId="3DEE2D13">
      <w:pPr>
        <w:pStyle w:val="19"/>
        <w:spacing w:before="0" w:beforeAutospacing="0" w:after="0" w:afterAutospacing="0"/>
        <w:ind w:firstLine="420" w:firstLineChars="200"/>
        <w:rPr>
          <w:sz w:val="21"/>
          <w:szCs w:val="21"/>
        </w:rPr>
      </w:pPr>
      <w:r>
        <w:rPr>
          <w:sz w:val="21"/>
          <w:szCs w:val="21"/>
        </w:rPr>
        <w:t>print(s &lt;= t)</w:t>
      </w:r>
    </w:p>
    <w:p w14:paraId="4F9893F1">
      <w:pPr>
        <w:pStyle w:val="19"/>
        <w:spacing w:before="0" w:beforeAutospacing="0" w:after="0" w:afterAutospacing="0"/>
        <w:ind w:firstLine="420" w:firstLineChars="200"/>
        <w:rPr>
          <w:sz w:val="21"/>
          <w:szCs w:val="21"/>
        </w:rPr>
      </w:pPr>
      <w:r>
        <w:rPr>
          <w:sz w:val="21"/>
          <w:szCs w:val="21"/>
        </w:rPr>
        <w:t>print(s.issuperset(t))</w:t>
      </w:r>
    </w:p>
    <w:p w14:paraId="7E15FE04">
      <w:pPr>
        <w:pStyle w:val="19"/>
        <w:spacing w:before="0" w:beforeAutospacing="0" w:after="0" w:afterAutospacing="0"/>
        <w:ind w:firstLine="420" w:firstLineChars="200"/>
        <w:rPr>
          <w:sz w:val="21"/>
          <w:szCs w:val="21"/>
        </w:rPr>
      </w:pPr>
      <w:r>
        <w:rPr>
          <w:sz w:val="21"/>
          <w:szCs w:val="21"/>
        </w:rPr>
        <w:t>print(s &gt;= t)</w:t>
      </w:r>
    </w:p>
    <w:p w14:paraId="668EB703">
      <w:pPr>
        <w:pStyle w:val="19"/>
        <w:spacing w:before="0" w:beforeAutospacing="0" w:after="0" w:afterAutospacing="0"/>
        <w:ind w:firstLine="420" w:firstLineChars="200"/>
        <w:rPr>
          <w:sz w:val="21"/>
          <w:szCs w:val="21"/>
        </w:rPr>
      </w:pPr>
      <w:r>
        <w:rPr>
          <w:sz w:val="21"/>
          <w:szCs w:val="21"/>
        </w:rPr>
        <w:t>print(s.union(t))</w:t>
      </w:r>
    </w:p>
    <w:p w14:paraId="26EE85CE">
      <w:pPr>
        <w:pStyle w:val="19"/>
        <w:spacing w:before="0" w:beforeAutospacing="0" w:after="0" w:afterAutospacing="0"/>
        <w:ind w:firstLine="420" w:firstLineChars="200"/>
        <w:rPr>
          <w:sz w:val="21"/>
          <w:szCs w:val="21"/>
        </w:rPr>
      </w:pPr>
      <w:r>
        <w:rPr>
          <w:sz w:val="21"/>
          <w:szCs w:val="21"/>
        </w:rPr>
        <w:t>print(s | t)</w:t>
      </w:r>
    </w:p>
    <w:p w14:paraId="4D3AB503">
      <w:pPr>
        <w:pStyle w:val="19"/>
        <w:spacing w:before="0" w:beforeAutospacing="0" w:after="0" w:afterAutospacing="0"/>
        <w:ind w:firstLine="420" w:firstLineChars="200"/>
        <w:rPr>
          <w:sz w:val="21"/>
          <w:szCs w:val="21"/>
        </w:rPr>
      </w:pPr>
      <w:r>
        <w:rPr>
          <w:sz w:val="21"/>
          <w:szCs w:val="21"/>
        </w:rPr>
        <w:t>print(s.intersection(t))</w:t>
      </w:r>
    </w:p>
    <w:p w14:paraId="0B1BF5C8">
      <w:pPr>
        <w:pStyle w:val="19"/>
        <w:spacing w:before="0" w:beforeAutospacing="0" w:after="0" w:afterAutospacing="0"/>
        <w:ind w:firstLine="420" w:firstLineChars="200"/>
        <w:rPr>
          <w:sz w:val="21"/>
          <w:szCs w:val="21"/>
        </w:rPr>
      </w:pPr>
      <w:r>
        <w:rPr>
          <w:sz w:val="21"/>
          <w:szCs w:val="21"/>
        </w:rPr>
        <w:t>print(s &amp; t)</w:t>
      </w:r>
    </w:p>
    <w:p w14:paraId="2632AE21">
      <w:pPr>
        <w:pStyle w:val="19"/>
        <w:spacing w:before="0" w:beforeAutospacing="0" w:after="0" w:afterAutospacing="0"/>
        <w:ind w:firstLine="420" w:firstLineChars="200"/>
        <w:rPr>
          <w:sz w:val="21"/>
          <w:szCs w:val="21"/>
        </w:rPr>
      </w:pPr>
      <w:r>
        <w:rPr>
          <w:sz w:val="21"/>
          <w:szCs w:val="21"/>
        </w:rPr>
        <w:t>print(s.difference(t))</w:t>
      </w:r>
    </w:p>
    <w:p w14:paraId="59328274">
      <w:pPr>
        <w:pStyle w:val="19"/>
        <w:spacing w:before="0" w:beforeAutospacing="0" w:after="0" w:afterAutospacing="0"/>
        <w:ind w:firstLine="420" w:firstLineChars="200"/>
        <w:rPr>
          <w:sz w:val="21"/>
          <w:szCs w:val="21"/>
        </w:rPr>
      </w:pPr>
      <w:r>
        <w:rPr>
          <w:sz w:val="21"/>
          <w:szCs w:val="21"/>
        </w:rPr>
        <w:t>print(s - t)</w:t>
      </w:r>
    </w:p>
    <w:p w14:paraId="5934E25B">
      <w:pPr>
        <w:pStyle w:val="19"/>
        <w:spacing w:before="0" w:beforeAutospacing="0" w:after="0" w:afterAutospacing="0"/>
        <w:ind w:firstLine="420" w:firstLineChars="200"/>
        <w:rPr>
          <w:sz w:val="21"/>
          <w:szCs w:val="21"/>
        </w:rPr>
      </w:pPr>
      <w:r>
        <w:rPr>
          <w:sz w:val="21"/>
          <w:szCs w:val="21"/>
        </w:rPr>
        <w:t>print(s.symmetric_difference(t))</w:t>
      </w:r>
    </w:p>
    <w:p w14:paraId="7F4B4EF6">
      <w:pPr>
        <w:pStyle w:val="19"/>
        <w:spacing w:before="0" w:beforeAutospacing="0" w:after="0" w:afterAutospacing="0"/>
        <w:ind w:firstLine="420" w:firstLineChars="200"/>
        <w:rPr>
          <w:sz w:val="21"/>
          <w:szCs w:val="21"/>
        </w:rPr>
      </w:pPr>
      <w:r>
        <w:rPr>
          <w:sz w:val="21"/>
          <w:szCs w:val="21"/>
        </w:rPr>
        <w:t>print(s ^ t)</w:t>
      </w:r>
    </w:p>
    <w:p w14:paraId="3FBC4D6B">
      <w:pPr>
        <w:pStyle w:val="19"/>
        <w:spacing w:before="0" w:beforeAutospacing="0" w:after="0" w:afterAutospacing="0"/>
        <w:ind w:firstLine="420" w:firstLineChars="200"/>
        <w:rPr>
          <w:rFonts w:eastAsiaTheme="minorEastAsia"/>
          <w:sz w:val="21"/>
          <w:szCs w:val="21"/>
        </w:rPr>
      </w:pPr>
      <w:r>
        <w:rPr>
          <w:sz w:val="21"/>
          <w:szCs w:val="21"/>
        </w:rPr>
        <w:t>print(s.copy())</w:t>
      </w:r>
    </w:p>
    <w:p w14:paraId="122440A9">
      <w:pPr>
        <w:pStyle w:val="19"/>
        <w:spacing w:before="0" w:beforeAutospacing="0" w:after="0" w:afterAutospacing="0"/>
        <w:ind w:firstLine="420" w:firstLineChars="200"/>
        <w:rPr>
          <w:rFonts w:eastAsiaTheme="minorEastAsia"/>
          <w:sz w:val="21"/>
          <w:szCs w:val="21"/>
        </w:rPr>
      </w:pPr>
    </w:p>
    <w:p w14:paraId="710B35CA">
      <w:pPr>
        <w:pStyle w:val="19"/>
        <w:numPr>
          <w:ilvl w:val="0"/>
          <w:numId w:val="3"/>
        </w:numPr>
        <w:spacing w:before="0" w:beforeAutospacing="0" w:after="0" w:afterAutospacing="0"/>
        <w:rPr>
          <w:highlight w:val="yellow"/>
          <w14:ligatures w14:val="standardContextual"/>
        </w:rPr>
      </w:pPr>
      <w:r>
        <w:rPr>
          <w:rFonts w:hint="eastAsia" w:eastAsia="宋体"/>
          <w:sz w:val="21"/>
          <w:szCs w:val="21"/>
          <w:highlight w:val="yellow"/>
        </w:rPr>
        <w:t>在问卷调查中为了实验的客观性，随机生成N个（用户输入）1~1000之间的整数，对于其中重复的数字只保留一个，其余相同的数字去掉。然后根据不同的数字对应的学号从小到大排序对同学进行调查。编写程序完成数字（学号）选择、去重与排序工作。</w:t>
      </w:r>
    </w:p>
    <w:p w14:paraId="45C019FF">
      <w:pPr>
        <w:rPr>
          <w14:ligatures w14:val="standardContextual"/>
        </w:rPr>
      </w:pPr>
    </w:p>
    <w:p w14:paraId="27CCDE1F">
      <w:pPr>
        <w:rPr>
          <w14:ligatures w14:val="standardContextual"/>
        </w:rPr>
      </w:pPr>
      <w:bookmarkStart w:id="8" w:name="_GoBack"/>
      <w:bookmarkEnd w:id="8"/>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Microsoft YaHei UI">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2390B3"/>
    <w:multiLevelType w:val="singleLevel"/>
    <w:tmpl w:val="1E2390B3"/>
    <w:lvl w:ilvl="0" w:tentative="0">
      <w:start w:val="2"/>
      <w:numFmt w:val="decimal"/>
      <w:suff w:val="space"/>
      <w:lvlText w:val="%1."/>
      <w:lvlJc w:val="left"/>
    </w:lvl>
  </w:abstractNum>
  <w:abstractNum w:abstractNumId="1">
    <w:nsid w:val="24550E9A"/>
    <w:multiLevelType w:val="multilevel"/>
    <w:tmpl w:val="24550E9A"/>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2">
    <w:nsid w:val="727ACC03"/>
    <w:multiLevelType w:val="singleLevel"/>
    <w:tmpl w:val="727ACC03"/>
    <w:lvl w:ilvl="0" w:tentative="0">
      <w:start w:val="2"/>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1E50"/>
    <w:rsid w:val="000E1E50"/>
    <w:rsid w:val="00120804"/>
    <w:rsid w:val="001518A6"/>
    <w:rsid w:val="0024323C"/>
    <w:rsid w:val="002C04F0"/>
    <w:rsid w:val="00502E37"/>
    <w:rsid w:val="005051DD"/>
    <w:rsid w:val="006271E5"/>
    <w:rsid w:val="006501F3"/>
    <w:rsid w:val="006D63D9"/>
    <w:rsid w:val="006F4A50"/>
    <w:rsid w:val="00782DB7"/>
    <w:rsid w:val="00826044"/>
    <w:rsid w:val="00AC5053"/>
    <w:rsid w:val="00AF028D"/>
    <w:rsid w:val="00B901C6"/>
    <w:rsid w:val="00CF78B6"/>
    <w:rsid w:val="00DD7158"/>
    <w:rsid w:val="0B9C7AFA"/>
    <w:rsid w:val="0E9100CC"/>
    <w:rsid w:val="1CCF21F1"/>
    <w:rsid w:val="214011FC"/>
    <w:rsid w:val="32873F9A"/>
    <w:rsid w:val="3D08531B"/>
    <w:rsid w:val="3DE322F3"/>
    <w:rsid w:val="43266EC4"/>
    <w:rsid w:val="46AA1D4E"/>
    <w:rsid w:val="49057489"/>
    <w:rsid w:val="579E6B68"/>
    <w:rsid w:val="5ADE27B2"/>
    <w:rsid w:val="5EC23124"/>
    <w:rsid w:val="5FF636EE"/>
    <w:rsid w:val="7521699E"/>
    <w:rsid w:val="76401532"/>
    <w:rsid w:val="782A3D7A"/>
    <w:rsid w:val="7CA875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nhideWhenUsed="0" w:uiPriority="99" w:semiHidden="0" w:name="HTML Preformatted"/>
    <w:lsdException w:uiPriority="99" w:name="HTML Sample"/>
    <w:lsdException w:unhideWhenUsed="0" w:uiPriority="0" w:semiHidden="0"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3"/>
    <w:qFormat/>
    <w:uiPriority w:val="0"/>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34"/>
    <w:unhideWhenUsed/>
    <w:qFormat/>
    <w:uiPriority w:val="0"/>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35"/>
    <w:unhideWhenUsed/>
    <w:qFormat/>
    <w:uiPriority w:val="0"/>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31"/>
    <w:unhideWhenUsed/>
    <w:qFormat/>
    <w:uiPriority w:val="0"/>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32"/>
    <w:unhideWhenUsed/>
    <w:qFormat/>
    <w:uiPriority w:val="0"/>
    <w:pPr>
      <w:keepNext/>
      <w:keepLines/>
      <w:spacing w:before="80" w:after="40"/>
      <w:outlineLvl w:val="4"/>
    </w:pPr>
    <w:rPr>
      <w:rFonts w:cstheme="majorBidi"/>
      <w:color w:val="2F5597" w:themeColor="accent1" w:themeShade="BF"/>
      <w:sz w:val="24"/>
    </w:rPr>
  </w:style>
  <w:style w:type="paragraph" w:styleId="7">
    <w:name w:val="heading 6"/>
    <w:basedOn w:val="1"/>
    <w:next w:val="1"/>
    <w:link w:val="36"/>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3">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11">
    <w:name w:val="Document Map"/>
    <w:basedOn w:val="1"/>
    <w:link w:val="91"/>
    <w:uiPriority w:val="0"/>
    <w:pPr>
      <w:shd w:val="clear" w:color="auto" w:fill="000080"/>
    </w:pPr>
  </w:style>
  <w:style w:type="paragraph" w:styleId="12">
    <w:name w:val="Plain Text"/>
    <w:basedOn w:val="1"/>
    <w:link w:val="59"/>
    <w:uiPriority w:val="0"/>
    <w:rPr>
      <w:rFonts w:ascii="宋体" w:hAnsi="Courier New" w:cs="Courier New"/>
      <w:szCs w:val="21"/>
    </w:rPr>
  </w:style>
  <w:style w:type="paragraph" w:styleId="13">
    <w:name w:val="Body Text Indent 2"/>
    <w:basedOn w:val="1"/>
    <w:link w:val="58"/>
    <w:qFormat/>
    <w:uiPriority w:val="0"/>
    <w:pPr>
      <w:ind w:firstLine="480" w:firstLineChars="200"/>
    </w:pPr>
    <w:rPr>
      <w:sz w:val="24"/>
    </w:rPr>
  </w:style>
  <w:style w:type="paragraph" w:styleId="14">
    <w:name w:val="Balloon Text"/>
    <w:basedOn w:val="1"/>
    <w:link w:val="95"/>
    <w:semiHidden/>
    <w:unhideWhenUsed/>
    <w:uiPriority w:val="99"/>
    <w:rPr>
      <w:sz w:val="18"/>
      <w:szCs w:val="18"/>
    </w:rPr>
  </w:style>
  <w:style w:type="paragraph" w:styleId="15">
    <w:name w:val="footer"/>
    <w:basedOn w:val="1"/>
    <w:link w:val="53"/>
    <w:uiPriority w:val="0"/>
    <w:pPr>
      <w:tabs>
        <w:tab w:val="center" w:pos="4320"/>
        <w:tab w:val="right" w:pos="8640"/>
      </w:tabs>
    </w:pPr>
  </w:style>
  <w:style w:type="paragraph" w:styleId="16">
    <w:name w:val="header"/>
    <w:basedOn w:val="1"/>
    <w:link w:val="51"/>
    <w:qFormat/>
    <w:uiPriority w:val="0"/>
    <w:pPr>
      <w:tabs>
        <w:tab w:val="center" w:pos="4320"/>
        <w:tab w:val="right" w:pos="8640"/>
      </w:tabs>
    </w:pPr>
  </w:style>
  <w:style w:type="paragraph" w:styleId="17">
    <w:name w:val="Subtitle"/>
    <w:basedOn w:val="1"/>
    <w:next w:val="1"/>
    <w:link w:val="41"/>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HTML Preformatted"/>
    <w:basedOn w:val="1"/>
    <w:link w:val="93"/>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19">
    <w:name w:val="Normal (Web)"/>
    <w:basedOn w:val="1"/>
    <w:unhideWhenUsed/>
    <w:qFormat/>
    <w:uiPriority w:val="0"/>
    <w:pPr>
      <w:widowControl/>
      <w:spacing w:before="100" w:beforeAutospacing="1" w:after="100" w:afterAutospacing="1"/>
      <w:jc w:val="left"/>
    </w:pPr>
    <w:rPr>
      <w:rFonts w:eastAsia="Times New Roman"/>
      <w:kern w:val="0"/>
      <w:sz w:val="24"/>
      <w:lang w:bidi="hi-IN"/>
    </w:rPr>
  </w:style>
  <w:style w:type="paragraph" w:styleId="20">
    <w:name w:val="Title"/>
    <w:basedOn w:val="1"/>
    <w:next w:val="1"/>
    <w:link w:val="40"/>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2">
    <w:name w:val="Table Grid"/>
    <w:basedOn w:val="2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Strong"/>
    <w:qFormat/>
    <w:uiPriority w:val="0"/>
    <w:rPr>
      <w:b/>
      <w:bCs/>
    </w:rPr>
  </w:style>
  <w:style w:type="character" w:styleId="25">
    <w:name w:val="page number"/>
    <w:basedOn w:val="23"/>
    <w:uiPriority w:val="0"/>
  </w:style>
  <w:style w:type="character" w:styleId="26">
    <w:name w:val="FollowedHyperlink"/>
    <w:basedOn w:val="23"/>
    <w:semiHidden/>
    <w:unhideWhenUsed/>
    <w:uiPriority w:val="99"/>
    <w:rPr>
      <w:color w:val="954F72" w:themeColor="followedHyperlink"/>
      <w:u w:val="single"/>
      <w14:textFill>
        <w14:solidFill>
          <w14:schemeClr w14:val="folHlink"/>
        </w14:solidFill>
      </w14:textFill>
    </w:rPr>
  </w:style>
  <w:style w:type="character" w:styleId="27">
    <w:name w:val="Emphasis"/>
    <w:qFormat/>
    <w:uiPriority w:val="0"/>
    <w:rPr>
      <w:i/>
      <w:iCs/>
    </w:rPr>
  </w:style>
  <w:style w:type="character" w:styleId="28">
    <w:name w:val="HTML Typewriter"/>
    <w:uiPriority w:val="0"/>
    <w:rPr>
      <w:rFonts w:ascii="宋体" w:hAnsi="宋体" w:eastAsia="宋体" w:cs="宋体"/>
      <w:sz w:val="24"/>
      <w:szCs w:val="24"/>
    </w:rPr>
  </w:style>
  <w:style w:type="character" w:styleId="29">
    <w:name w:val="Hyperlink"/>
    <w:uiPriority w:val="99"/>
    <w:rPr>
      <w:color w:val="0000FF"/>
      <w:u w:val="single"/>
    </w:rPr>
  </w:style>
  <w:style w:type="character" w:styleId="30">
    <w:name w:val="HTML Code"/>
    <w:qFormat/>
    <w:uiPriority w:val="0"/>
    <w:rPr>
      <w:rFonts w:ascii="宋体" w:hAnsi="宋体" w:eastAsia="宋体" w:cs="宋体"/>
      <w:sz w:val="24"/>
      <w:szCs w:val="24"/>
    </w:rPr>
  </w:style>
  <w:style w:type="character" w:customStyle="1" w:styleId="31">
    <w:name w:val="标题 4 Char"/>
    <w:basedOn w:val="23"/>
    <w:link w:val="5"/>
    <w:semiHidden/>
    <w:uiPriority w:val="9"/>
    <w:rPr>
      <w:rFonts w:cstheme="majorBidi"/>
      <w:color w:val="2F5597" w:themeColor="accent1" w:themeShade="BF"/>
      <w:sz w:val="28"/>
      <w:szCs w:val="28"/>
    </w:rPr>
  </w:style>
  <w:style w:type="character" w:customStyle="1" w:styleId="32">
    <w:name w:val="标题 5 Char"/>
    <w:basedOn w:val="23"/>
    <w:link w:val="6"/>
    <w:semiHidden/>
    <w:uiPriority w:val="9"/>
    <w:rPr>
      <w:rFonts w:cstheme="majorBidi"/>
      <w:color w:val="2F5597" w:themeColor="accent1" w:themeShade="BF"/>
      <w:sz w:val="24"/>
    </w:rPr>
  </w:style>
  <w:style w:type="character" w:customStyle="1" w:styleId="33">
    <w:name w:val="标题 1 Char"/>
    <w:basedOn w:val="23"/>
    <w:link w:val="2"/>
    <w:qFormat/>
    <w:uiPriority w:val="9"/>
    <w:rPr>
      <w:rFonts w:asciiTheme="majorHAnsi" w:hAnsiTheme="majorHAnsi" w:eastAsiaTheme="majorEastAsia" w:cstheme="majorBidi"/>
      <w:color w:val="2F5597" w:themeColor="accent1" w:themeShade="BF"/>
      <w:sz w:val="48"/>
      <w:szCs w:val="48"/>
    </w:rPr>
  </w:style>
  <w:style w:type="character" w:customStyle="1" w:styleId="34">
    <w:name w:val="标题 2 Char"/>
    <w:basedOn w:val="23"/>
    <w:link w:val="3"/>
    <w:semiHidden/>
    <w:uiPriority w:val="9"/>
    <w:rPr>
      <w:rFonts w:asciiTheme="majorHAnsi" w:hAnsiTheme="majorHAnsi" w:eastAsiaTheme="majorEastAsia" w:cstheme="majorBidi"/>
      <w:color w:val="2F5597" w:themeColor="accent1" w:themeShade="BF"/>
      <w:sz w:val="40"/>
      <w:szCs w:val="40"/>
    </w:rPr>
  </w:style>
  <w:style w:type="character" w:customStyle="1" w:styleId="35">
    <w:name w:val="标题 3 Char"/>
    <w:basedOn w:val="23"/>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36">
    <w:name w:val="标题 6 Char"/>
    <w:basedOn w:val="23"/>
    <w:link w:val="7"/>
    <w:semiHidden/>
    <w:uiPriority w:val="9"/>
    <w:rPr>
      <w:rFonts w:cstheme="majorBidi"/>
      <w:b/>
      <w:bCs/>
      <w:color w:val="2F5597" w:themeColor="accent1" w:themeShade="BF"/>
    </w:rPr>
  </w:style>
  <w:style w:type="character" w:customStyle="1" w:styleId="37">
    <w:name w:val="标题 7 Char"/>
    <w:basedOn w:val="23"/>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8">
    <w:name w:val="标题 8 Char"/>
    <w:basedOn w:val="23"/>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9">
    <w:name w:val="标题 9 Char"/>
    <w:basedOn w:val="23"/>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标题 Char"/>
    <w:basedOn w:val="23"/>
    <w:link w:val="20"/>
    <w:qFormat/>
    <w:uiPriority w:val="10"/>
    <w:rPr>
      <w:rFonts w:asciiTheme="majorHAnsi" w:hAnsiTheme="majorHAnsi" w:eastAsiaTheme="majorEastAsia" w:cstheme="majorBidi"/>
      <w:spacing w:val="-10"/>
      <w:kern w:val="28"/>
      <w:sz w:val="56"/>
      <w:szCs w:val="56"/>
    </w:rPr>
  </w:style>
  <w:style w:type="character" w:customStyle="1" w:styleId="41">
    <w:name w:val="副标题 Char"/>
    <w:basedOn w:val="23"/>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2">
    <w:name w:val="Quote"/>
    <w:basedOn w:val="1"/>
    <w:next w:val="1"/>
    <w:link w:val="4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3">
    <w:name w:val="引用 Char"/>
    <w:basedOn w:val="23"/>
    <w:link w:val="42"/>
    <w:uiPriority w:val="29"/>
    <w:rPr>
      <w:i/>
      <w:iCs/>
      <w:color w:val="404040" w:themeColor="text1" w:themeTint="BF"/>
      <w14:textFill>
        <w14:solidFill>
          <w14:schemeClr w14:val="tx1">
            <w14:lumMod w14:val="75000"/>
            <w14:lumOff w14:val="25000"/>
          </w14:schemeClr>
        </w14:solidFill>
      </w14:textFill>
    </w:rPr>
  </w:style>
  <w:style w:type="paragraph" w:styleId="44">
    <w:name w:val="List Paragraph"/>
    <w:basedOn w:val="1"/>
    <w:qFormat/>
    <w:uiPriority w:val="34"/>
    <w:pPr>
      <w:ind w:left="720"/>
      <w:contextualSpacing/>
    </w:pPr>
  </w:style>
  <w:style w:type="character" w:customStyle="1" w:styleId="45">
    <w:name w:val="明显强调1"/>
    <w:basedOn w:val="23"/>
    <w:qFormat/>
    <w:uiPriority w:val="21"/>
    <w:rPr>
      <w:i/>
      <w:iCs/>
      <w:color w:val="2F5597" w:themeColor="accent1" w:themeShade="BF"/>
    </w:rPr>
  </w:style>
  <w:style w:type="paragraph" w:styleId="46">
    <w:name w:val="Intense Quote"/>
    <w:basedOn w:val="1"/>
    <w:next w:val="1"/>
    <w:link w:val="4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7">
    <w:name w:val="明显引用 Char"/>
    <w:basedOn w:val="23"/>
    <w:link w:val="46"/>
    <w:uiPriority w:val="30"/>
    <w:rPr>
      <w:i/>
      <w:iCs/>
      <w:color w:val="2F5597" w:themeColor="accent1" w:themeShade="BF"/>
    </w:rPr>
  </w:style>
  <w:style w:type="character" w:customStyle="1" w:styleId="48">
    <w:name w:val="明显参考1"/>
    <w:basedOn w:val="23"/>
    <w:qFormat/>
    <w:uiPriority w:val="32"/>
    <w:rPr>
      <w:b/>
      <w:bCs/>
      <w:smallCaps/>
      <w:color w:val="2F5597" w:themeColor="accent1" w:themeShade="BF"/>
      <w:spacing w:val="5"/>
    </w:rPr>
  </w:style>
  <w:style w:type="paragraph" w:customStyle="1" w:styleId="4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50">
    <w:name w:val="页眉 字符"/>
    <w:basedOn w:val="23"/>
    <w:semiHidden/>
    <w:uiPriority w:val="99"/>
    <w:rPr>
      <w:rFonts w:ascii="Times New Roman" w:hAnsi="Times New Roman" w:eastAsia="宋体" w:cs="Times New Roman"/>
      <w:sz w:val="18"/>
      <w:szCs w:val="18"/>
      <w14:ligatures w14:val="none"/>
    </w:rPr>
  </w:style>
  <w:style w:type="character" w:customStyle="1" w:styleId="51">
    <w:name w:val="页眉 Char"/>
    <w:link w:val="16"/>
    <w:uiPriority w:val="0"/>
    <w:rPr>
      <w:rFonts w:ascii="Times New Roman" w:hAnsi="Times New Roman" w:eastAsia="宋体" w:cs="Times New Roman"/>
      <w:sz w:val="21"/>
      <w14:ligatures w14:val="none"/>
    </w:rPr>
  </w:style>
  <w:style w:type="character" w:customStyle="1" w:styleId="52">
    <w:name w:val="页脚 字符"/>
    <w:basedOn w:val="23"/>
    <w:semiHidden/>
    <w:qFormat/>
    <w:uiPriority w:val="99"/>
    <w:rPr>
      <w:rFonts w:ascii="Times New Roman" w:hAnsi="Times New Roman" w:eastAsia="宋体" w:cs="Times New Roman"/>
      <w:sz w:val="18"/>
      <w:szCs w:val="18"/>
      <w14:ligatures w14:val="none"/>
    </w:rPr>
  </w:style>
  <w:style w:type="character" w:customStyle="1" w:styleId="53">
    <w:name w:val="页脚 Char"/>
    <w:link w:val="15"/>
    <w:uiPriority w:val="0"/>
    <w:rPr>
      <w:rFonts w:ascii="Times New Roman" w:hAnsi="Times New Roman" w:eastAsia="宋体" w:cs="Times New Roman"/>
      <w:sz w:val="21"/>
      <w14:ligatures w14:val="none"/>
    </w:rPr>
  </w:style>
  <w:style w:type="character" w:customStyle="1" w:styleId="54">
    <w:name w:val="apple-converted-space"/>
    <w:basedOn w:val="23"/>
    <w:qFormat/>
    <w:uiPriority w:val="0"/>
  </w:style>
  <w:style w:type="character" w:customStyle="1" w:styleId="55">
    <w:name w:val="ask-title"/>
    <w:basedOn w:val="23"/>
    <w:qFormat/>
    <w:uiPriority w:val="0"/>
  </w:style>
  <w:style w:type="character" w:customStyle="1" w:styleId="56">
    <w:name w:val="HTML 预设格式 字符"/>
    <w:basedOn w:val="23"/>
    <w:semiHidden/>
    <w:uiPriority w:val="99"/>
    <w:rPr>
      <w:rFonts w:ascii="Courier New" w:hAnsi="Courier New" w:eastAsia="宋体" w:cs="Courier New"/>
      <w:sz w:val="20"/>
      <w:szCs w:val="20"/>
      <w14:ligatures w14:val="none"/>
    </w:rPr>
  </w:style>
  <w:style w:type="character" w:customStyle="1" w:styleId="57">
    <w:name w:val="cnblogs_code_copy"/>
    <w:basedOn w:val="23"/>
    <w:uiPriority w:val="0"/>
  </w:style>
  <w:style w:type="character" w:customStyle="1" w:styleId="58">
    <w:name w:val="正文文本缩进 2 Char"/>
    <w:basedOn w:val="23"/>
    <w:link w:val="13"/>
    <w:uiPriority w:val="0"/>
    <w:rPr>
      <w:rFonts w:ascii="Times New Roman" w:hAnsi="Times New Roman" w:eastAsia="宋体" w:cs="Times New Roman"/>
      <w:sz w:val="24"/>
      <w14:ligatures w14:val="none"/>
    </w:rPr>
  </w:style>
  <w:style w:type="character" w:customStyle="1" w:styleId="59">
    <w:name w:val="纯文本 Char"/>
    <w:basedOn w:val="23"/>
    <w:link w:val="12"/>
    <w:uiPriority w:val="0"/>
    <w:rPr>
      <w:rFonts w:ascii="宋体" w:hAnsi="Courier New" w:eastAsia="宋体" w:cs="Courier New"/>
      <w:sz w:val="21"/>
      <w:szCs w:val="21"/>
      <w14:ligatures w14:val="none"/>
    </w:rPr>
  </w:style>
  <w:style w:type="paragraph" w:customStyle="1" w:styleId="60">
    <w:name w:val="_Style 52"/>
    <w:basedOn w:val="1"/>
    <w:next w:val="44"/>
    <w:qFormat/>
    <w:uiPriority w:val="34"/>
    <w:pPr>
      <w:ind w:firstLine="420" w:firstLineChars="200"/>
    </w:pPr>
    <w:rPr>
      <w:rFonts w:ascii="Calibri" w:hAnsi="Calibri"/>
      <w:szCs w:val="22"/>
    </w:rPr>
  </w:style>
  <w:style w:type="character" w:customStyle="1" w:styleId="61">
    <w:name w:val="description"/>
    <w:basedOn w:val="23"/>
    <w:uiPriority w:val="0"/>
  </w:style>
  <w:style w:type="character" w:customStyle="1" w:styleId="62">
    <w:name w:val="diggnum"/>
    <w:basedOn w:val="23"/>
    <w:uiPriority w:val="0"/>
  </w:style>
  <w:style w:type="character" w:customStyle="1" w:styleId="63">
    <w:name w:val="burynum"/>
    <w:basedOn w:val="23"/>
    <w:uiPriority w:val="0"/>
  </w:style>
  <w:style w:type="character" w:customStyle="1" w:styleId="64">
    <w:name w:val="richtext copyrightrichtext-richtext"/>
    <w:basedOn w:val="23"/>
    <w:uiPriority w:val="0"/>
  </w:style>
  <w:style w:type="character" w:customStyle="1" w:styleId="65">
    <w:name w:val="pun"/>
    <w:basedOn w:val="23"/>
    <w:uiPriority w:val="0"/>
  </w:style>
  <w:style w:type="character" w:customStyle="1" w:styleId="66">
    <w:name w:val="pln"/>
    <w:basedOn w:val="23"/>
    <w:qFormat/>
    <w:uiPriority w:val="0"/>
  </w:style>
  <w:style w:type="character" w:customStyle="1" w:styleId="67">
    <w:name w:val="lit"/>
    <w:basedOn w:val="23"/>
    <w:uiPriority w:val="0"/>
  </w:style>
  <w:style w:type="character" w:customStyle="1" w:styleId="68">
    <w:name w:val="kwd"/>
    <w:basedOn w:val="23"/>
    <w:uiPriority w:val="0"/>
  </w:style>
  <w:style w:type="character" w:customStyle="1" w:styleId="69">
    <w:name w:val="str"/>
    <w:basedOn w:val="23"/>
    <w:uiPriority w:val="0"/>
  </w:style>
  <w:style w:type="character" w:customStyle="1" w:styleId="70">
    <w:name w:val="com"/>
    <w:basedOn w:val="23"/>
    <w:uiPriority w:val="0"/>
  </w:style>
  <w:style w:type="character" w:customStyle="1" w:styleId="71">
    <w:name w:val="typ"/>
    <w:basedOn w:val="23"/>
    <w:uiPriority w:val="0"/>
  </w:style>
  <w:style w:type="character" w:customStyle="1" w:styleId="72">
    <w:name w:val="hl-comment"/>
    <w:basedOn w:val="23"/>
    <w:uiPriority w:val="0"/>
  </w:style>
  <w:style w:type="character" w:customStyle="1" w:styleId="73">
    <w:name w:val="hl-code"/>
    <w:basedOn w:val="23"/>
    <w:uiPriority w:val="0"/>
  </w:style>
  <w:style w:type="character" w:customStyle="1" w:styleId="74">
    <w:name w:val="hl-identifier"/>
    <w:basedOn w:val="23"/>
    <w:uiPriority w:val="0"/>
  </w:style>
  <w:style w:type="character" w:customStyle="1" w:styleId="75">
    <w:name w:val="hl-number"/>
    <w:basedOn w:val="23"/>
    <w:uiPriority w:val="0"/>
  </w:style>
  <w:style w:type="character" w:customStyle="1" w:styleId="76">
    <w:name w:val="hl-quotes"/>
    <w:basedOn w:val="23"/>
    <w:uiPriority w:val="0"/>
  </w:style>
  <w:style w:type="character" w:customStyle="1" w:styleId="77">
    <w:name w:val="hl-string"/>
    <w:basedOn w:val="23"/>
    <w:uiPriority w:val="0"/>
  </w:style>
  <w:style w:type="character" w:customStyle="1" w:styleId="78">
    <w:name w:val="hl-brackets"/>
    <w:basedOn w:val="23"/>
    <w:uiPriority w:val="0"/>
  </w:style>
  <w:style w:type="character" w:customStyle="1" w:styleId="79">
    <w:name w:val="color_h1"/>
    <w:basedOn w:val="23"/>
    <w:uiPriority w:val="0"/>
  </w:style>
  <w:style w:type="character" w:customStyle="1" w:styleId="80">
    <w:name w:val="hl-reserved"/>
    <w:basedOn w:val="23"/>
    <w:uiPriority w:val="0"/>
  </w:style>
  <w:style w:type="character" w:customStyle="1" w:styleId="81">
    <w:name w:val="hl-special"/>
    <w:basedOn w:val="23"/>
    <w:uiPriority w:val="0"/>
  </w:style>
  <w:style w:type="paragraph" w:customStyle="1" w:styleId="82">
    <w:name w:val="cdtitle"/>
    <w:basedOn w:val="1"/>
    <w:uiPriority w:val="0"/>
    <w:pPr>
      <w:widowControl/>
      <w:spacing w:before="100" w:beforeAutospacing="1" w:after="100" w:afterAutospacing="1"/>
      <w:jc w:val="left"/>
    </w:pPr>
    <w:rPr>
      <w:rFonts w:ascii="宋体" w:hAnsi="宋体" w:cs="宋体"/>
      <w:kern w:val="0"/>
      <w:sz w:val="24"/>
    </w:rPr>
  </w:style>
  <w:style w:type="paragraph" w:customStyle="1" w:styleId="83">
    <w:name w:val="标题1"/>
    <w:basedOn w:val="1"/>
    <w:uiPriority w:val="0"/>
    <w:pPr>
      <w:widowControl/>
      <w:spacing w:before="100" w:beforeAutospacing="1" w:after="100" w:afterAutospacing="1"/>
      <w:jc w:val="left"/>
    </w:pPr>
    <w:rPr>
      <w:rFonts w:ascii="宋体" w:hAnsi="宋体" w:cs="宋体"/>
      <w:kern w:val="0"/>
      <w:sz w:val="24"/>
    </w:rPr>
  </w:style>
  <w:style w:type="character" w:customStyle="1" w:styleId="84">
    <w:name w:val="sect1"/>
    <w:basedOn w:val="23"/>
    <w:uiPriority w:val="0"/>
  </w:style>
  <w:style w:type="character" w:customStyle="1" w:styleId="85">
    <w:name w:val="hljs-string"/>
    <w:basedOn w:val="23"/>
    <w:uiPriority w:val="0"/>
  </w:style>
  <w:style w:type="character" w:customStyle="1" w:styleId="86">
    <w:name w:val="string"/>
    <w:basedOn w:val="23"/>
    <w:uiPriority w:val="0"/>
  </w:style>
  <w:style w:type="character" w:customStyle="1" w:styleId="87">
    <w:name w:val="special"/>
    <w:basedOn w:val="23"/>
    <w:uiPriority w:val="0"/>
  </w:style>
  <w:style w:type="character" w:customStyle="1" w:styleId="88">
    <w:name w:val="number"/>
    <w:basedOn w:val="23"/>
    <w:uiPriority w:val="0"/>
  </w:style>
  <w:style w:type="character" w:customStyle="1" w:styleId="89">
    <w:name w:val="keyword"/>
    <w:basedOn w:val="23"/>
    <w:uiPriority w:val="0"/>
  </w:style>
  <w:style w:type="character" w:customStyle="1" w:styleId="90">
    <w:name w:val="文档结构图 字符"/>
    <w:basedOn w:val="23"/>
    <w:semiHidden/>
    <w:qFormat/>
    <w:uiPriority w:val="99"/>
    <w:rPr>
      <w:rFonts w:ascii="Microsoft YaHei UI" w:hAnsi="Times New Roman" w:eastAsia="Microsoft YaHei UI" w:cs="Times New Roman"/>
      <w:sz w:val="18"/>
      <w:szCs w:val="18"/>
      <w14:ligatures w14:val="none"/>
    </w:rPr>
  </w:style>
  <w:style w:type="character" w:customStyle="1" w:styleId="91">
    <w:name w:val="文档结构图 Char"/>
    <w:link w:val="11"/>
    <w:uiPriority w:val="0"/>
    <w:rPr>
      <w:rFonts w:ascii="Times New Roman" w:hAnsi="Times New Roman" w:eastAsia="宋体" w:cs="Times New Roman"/>
      <w:sz w:val="21"/>
      <w:shd w:val="clear" w:color="auto" w:fill="000080"/>
      <w14:ligatures w14:val="none"/>
    </w:rPr>
  </w:style>
  <w:style w:type="paragraph" w:styleId="92">
    <w:name w:val="No Spacing"/>
    <w:qFormat/>
    <w:uiPriority w:val="1"/>
    <w:pPr>
      <w:widowControl w:val="0"/>
      <w:jc w:val="both"/>
    </w:pPr>
    <w:rPr>
      <w:rFonts w:ascii="等线" w:hAnsi="等线" w:eastAsia="等线" w:cs="Times New Roman"/>
      <w:kern w:val="2"/>
      <w:sz w:val="21"/>
      <w:szCs w:val="22"/>
      <w:lang w:val="en-US" w:eastAsia="zh-CN" w:bidi="ar-SA"/>
    </w:rPr>
  </w:style>
  <w:style w:type="character" w:customStyle="1" w:styleId="93">
    <w:name w:val="HTML 预设格式 Char"/>
    <w:link w:val="18"/>
    <w:uiPriority w:val="99"/>
    <w:rPr>
      <w:rFonts w:ascii="宋体" w:hAnsi="宋体" w:eastAsia="宋体" w:cs="Times New Roman"/>
      <w:kern w:val="0"/>
      <w:sz w:val="24"/>
      <w:lang w:val="zh-CN" w:eastAsia="zh-CN"/>
      <w14:ligatures w14:val="none"/>
    </w:rPr>
  </w:style>
  <w:style w:type="paragraph" w:customStyle="1" w:styleId="94">
    <w:name w:val="reader-word-layer"/>
    <w:basedOn w:val="1"/>
    <w:uiPriority w:val="0"/>
    <w:pPr>
      <w:widowControl/>
      <w:spacing w:before="100" w:beforeAutospacing="1" w:after="100" w:afterAutospacing="1"/>
      <w:jc w:val="left"/>
    </w:pPr>
    <w:rPr>
      <w:rFonts w:ascii="宋体" w:hAnsi="宋体" w:cs="宋体"/>
      <w:kern w:val="0"/>
      <w:sz w:val="24"/>
    </w:rPr>
  </w:style>
  <w:style w:type="character" w:customStyle="1" w:styleId="95">
    <w:name w:val="批注框文本 Char"/>
    <w:basedOn w:val="23"/>
    <w:link w:val="14"/>
    <w:semiHidden/>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wmf"/><Relationship Id="rId43" Type="http://schemas.openxmlformats.org/officeDocument/2006/relationships/image" Target="media/image40.wmf"/><Relationship Id="rId42" Type="http://schemas.openxmlformats.org/officeDocument/2006/relationships/image" Target="media/image39.wmf"/><Relationship Id="rId41" Type="http://schemas.openxmlformats.org/officeDocument/2006/relationships/image" Target="media/image38.wmf"/><Relationship Id="rId40" Type="http://schemas.openxmlformats.org/officeDocument/2006/relationships/image" Target="media/image37.wmf"/><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3108</Words>
  <Characters>4255</Characters>
  <Lines>71</Lines>
  <Paragraphs>20</Paragraphs>
  <TotalTime>30</TotalTime>
  <ScaleCrop>false</ScaleCrop>
  <LinksUpToDate>false</LinksUpToDate>
  <CharactersWithSpaces>4462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2025-09-19T00:02:00Z</dcterms:created>
  <dc:creator>玲 杜</dc:creator>
  <cp:lastModifiedBy>吕仔贤</cp:lastModifiedBy>
  <dcterms:modified xsi:type="dcterms:W3CDTF">2025-09-19T03:24:28Z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eyJoZGlkIjoiMDlkZjAyZWFhMzkyMTAyYzk2NTM0ZDllNzlkNWE4MmIiLCJ1c2VySWQiOiIxNzEwMzI1ODgzIn0=</vt:lpwstr>
  </property>
  <property fmtid="{D5CDD505-2E9C-101B-9397-08002B2CF9AE}" pid="3" name="KSOProductBuildVer">
    <vt:lpwstr>2052-12.1.0.22529</vt:lpwstr>
  </property>
  <property fmtid="{D5CDD505-2E9C-101B-9397-08002B2CF9AE}" pid="4" name="ICV">
    <vt:lpwstr>06634CCDD1064A309F07097AF1521AFD_12</vt:lpwstr>
  </property>
</Properties>
</file>