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776E7">
      <w:pPr>
        <w:jc w:val="center"/>
        <w:rPr>
          <w:b/>
          <w:sz w:val="32"/>
          <w:szCs w:val="32"/>
        </w:rPr>
      </w:pPr>
      <w:r>
        <w:rPr>
          <w:b/>
          <w:sz w:val="32"/>
          <w:szCs w:val="32"/>
        </w:rPr>
        <w:t>网络互联实习报告</w:t>
      </w:r>
    </w:p>
    <w:p w14:paraId="23A96B57">
      <w:pPr>
        <w:jc w:val="center"/>
        <w:rPr>
          <w:sz w:val="28"/>
          <w:szCs w:val="28"/>
        </w:rPr>
      </w:pPr>
    </w:p>
    <w:p w14:paraId="35879FFA">
      <w:pPr>
        <w:jc w:val="center"/>
        <w:rPr>
          <w:sz w:val="28"/>
          <w:szCs w:val="28"/>
        </w:rPr>
      </w:pPr>
      <w:r>
        <w:rPr>
          <w:sz w:val="28"/>
          <w:szCs w:val="28"/>
        </w:rPr>
        <w:t>实验二</w:t>
      </w:r>
      <w:r>
        <w:rPr>
          <w:rFonts w:hint="eastAsia"/>
          <w:sz w:val="28"/>
          <w:szCs w:val="28"/>
        </w:rPr>
        <w:t xml:space="preserve"> </w:t>
      </w:r>
      <w:r>
        <w:rPr>
          <w:sz w:val="28"/>
          <w:szCs w:val="28"/>
        </w:rPr>
        <w:t xml:space="preserve">  交换机</w:t>
      </w:r>
      <w:r>
        <w:rPr>
          <w:rFonts w:hint="eastAsia"/>
          <w:sz w:val="28"/>
          <w:szCs w:val="28"/>
        </w:rPr>
        <w:t>端口</w:t>
      </w:r>
      <w:r>
        <w:rPr>
          <w:sz w:val="28"/>
          <w:szCs w:val="28"/>
        </w:rPr>
        <w:t>镜像与聚合</w:t>
      </w:r>
    </w:p>
    <w:p w14:paraId="2F111C94">
      <w:pPr>
        <w:jc w:val="center"/>
        <w:rPr>
          <w:sz w:val="28"/>
          <w:szCs w:val="28"/>
        </w:rPr>
      </w:pPr>
    </w:p>
    <w:p w14:paraId="3E821CAD">
      <w:pPr>
        <w:jc w:val="center"/>
        <w:rPr>
          <w:sz w:val="28"/>
          <w:szCs w:val="28"/>
        </w:rPr>
      </w:pPr>
    </w:p>
    <w:p w14:paraId="2092FA8E">
      <w:pPr>
        <w:jc w:val="center"/>
        <w:rPr>
          <w:sz w:val="28"/>
          <w:szCs w:val="28"/>
        </w:rPr>
      </w:pPr>
    </w:p>
    <w:p w14:paraId="41A2EE08">
      <w:pPr>
        <w:jc w:val="center"/>
        <w:rPr>
          <w:sz w:val="28"/>
          <w:szCs w:val="28"/>
        </w:rPr>
      </w:pPr>
    </w:p>
    <w:p w14:paraId="22927795">
      <w:pPr>
        <w:jc w:val="center"/>
        <w:rPr>
          <w:sz w:val="28"/>
          <w:szCs w:val="28"/>
        </w:rPr>
      </w:pPr>
    </w:p>
    <w:p w14:paraId="68025E53">
      <w:pPr>
        <w:jc w:val="center"/>
        <w:rPr>
          <w:sz w:val="28"/>
          <w:szCs w:val="28"/>
        </w:rPr>
      </w:pPr>
    </w:p>
    <w:p w14:paraId="3DE99621">
      <w:pPr>
        <w:jc w:val="center"/>
        <w:rPr>
          <w:sz w:val="28"/>
          <w:szCs w:val="28"/>
        </w:rPr>
      </w:pPr>
      <w:r>
        <w:rPr>
          <w:sz w:val="28"/>
          <w:szCs w:val="28"/>
        </w:rPr>
        <w:t>组别：第</w:t>
      </w:r>
      <w:r>
        <w:rPr>
          <w:rFonts w:hint="eastAsia"/>
          <w:sz w:val="28"/>
          <w:szCs w:val="28"/>
        </w:rPr>
        <w:t>_</w:t>
      </w:r>
      <w:r>
        <w:rPr>
          <w:sz w:val="28"/>
          <w:szCs w:val="28"/>
        </w:rPr>
        <w:t>_</w:t>
      </w:r>
      <w:r>
        <w:rPr>
          <w:rFonts w:hint="eastAsia"/>
          <w:sz w:val="28"/>
          <w:szCs w:val="28"/>
        </w:rPr>
        <w:t>09</w:t>
      </w:r>
      <w:r>
        <w:rPr>
          <w:sz w:val="28"/>
          <w:szCs w:val="28"/>
        </w:rPr>
        <w:t>____组</w:t>
      </w:r>
    </w:p>
    <w:p w14:paraId="4531531E">
      <w:pPr>
        <w:ind w:left="2520" w:firstLine="420"/>
        <w:rPr>
          <w:sz w:val="28"/>
          <w:szCs w:val="28"/>
        </w:rPr>
      </w:pPr>
      <w:r>
        <w:rPr>
          <w:sz w:val="28"/>
          <w:szCs w:val="28"/>
        </w:rPr>
        <w:t>组员信息：</w:t>
      </w:r>
    </w:p>
    <w:tbl>
      <w:tblPr>
        <w:tblStyle w:val="5"/>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701"/>
        <w:gridCol w:w="1636"/>
        <w:gridCol w:w="1984"/>
      </w:tblGrid>
      <w:tr w14:paraId="31D5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104E8BA7">
            <w:pPr>
              <w:jc w:val="center"/>
              <w:rPr>
                <w:sz w:val="28"/>
                <w:szCs w:val="28"/>
              </w:rPr>
            </w:pPr>
            <w:r>
              <w:rPr>
                <w:rFonts w:hint="eastAsia"/>
                <w:sz w:val="28"/>
                <w:szCs w:val="28"/>
              </w:rPr>
              <w:t>角色</w:t>
            </w:r>
          </w:p>
        </w:tc>
        <w:tc>
          <w:tcPr>
            <w:tcW w:w="1701" w:type="dxa"/>
          </w:tcPr>
          <w:p w14:paraId="305052C5">
            <w:pPr>
              <w:jc w:val="center"/>
              <w:rPr>
                <w:sz w:val="28"/>
                <w:szCs w:val="28"/>
              </w:rPr>
            </w:pPr>
            <w:r>
              <w:rPr>
                <w:rFonts w:hint="eastAsia"/>
                <w:sz w:val="28"/>
                <w:szCs w:val="28"/>
              </w:rPr>
              <w:t>班级</w:t>
            </w:r>
          </w:p>
        </w:tc>
        <w:tc>
          <w:tcPr>
            <w:tcW w:w="1636" w:type="dxa"/>
          </w:tcPr>
          <w:p w14:paraId="148425E3">
            <w:pPr>
              <w:jc w:val="center"/>
              <w:rPr>
                <w:sz w:val="28"/>
                <w:szCs w:val="28"/>
              </w:rPr>
            </w:pPr>
            <w:r>
              <w:rPr>
                <w:sz w:val="28"/>
                <w:szCs w:val="28"/>
              </w:rPr>
              <w:t>学号</w:t>
            </w:r>
          </w:p>
        </w:tc>
        <w:tc>
          <w:tcPr>
            <w:tcW w:w="1984" w:type="dxa"/>
          </w:tcPr>
          <w:p w14:paraId="2CAE3288">
            <w:pPr>
              <w:jc w:val="center"/>
              <w:rPr>
                <w:sz w:val="28"/>
                <w:szCs w:val="28"/>
              </w:rPr>
            </w:pPr>
            <w:r>
              <w:rPr>
                <w:sz w:val="28"/>
                <w:szCs w:val="28"/>
              </w:rPr>
              <w:t>姓名</w:t>
            </w:r>
          </w:p>
        </w:tc>
      </w:tr>
      <w:tr w14:paraId="65B0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tcPr>
          <w:p w14:paraId="62D09119">
            <w:pPr>
              <w:jc w:val="center"/>
              <w:rPr>
                <w:sz w:val="28"/>
                <w:szCs w:val="28"/>
              </w:rPr>
            </w:pPr>
            <w:r>
              <w:rPr>
                <w:rFonts w:hint="eastAsia"/>
                <w:sz w:val="28"/>
                <w:szCs w:val="28"/>
              </w:rPr>
              <w:t>主机A</w:t>
            </w:r>
          </w:p>
        </w:tc>
        <w:tc>
          <w:tcPr>
            <w:tcW w:w="1701" w:type="dxa"/>
          </w:tcPr>
          <w:p w14:paraId="765B6A42">
            <w:pPr>
              <w:jc w:val="center"/>
              <w:rPr>
                <w:sz w:val="28"/>
                <w:szCs w:val="28"/>
              </w:rPr>
            </w:pPr>
            <w:r>
              <w:rPr>
                <w:rFonts w:hint="eastAsia"/>
                <w:sz w:val="28"/>
                <w:szCs w:val="28"/>
              </w:rPr>
              <w:t>网安2301</w:t>
            </w:r>
          </w:p>
        </w:tc>
        <w:tc>
          <w:tcPr>
            <w:tcW w:w="1636" w:type="dxa"/>
          </w:tcPr>
          <w:p w14:paraId="2C0861AF">
            <w:pPr>
              <w:jc w:val="center"/>
              <w:rPr>
                <w:sz w:val="28"/>
                <w:szCs w:val="28"/>
              </w:rPr>
            </w:pPr>
            <w:r>
              <w:rPr>
                <w:rFonts w:hint="eastAsia"/>
                <w:sz w:val="28"/>
                <w:szCs w:val="28"/>
              </w:rPr>
              <w:t>2311320111</w:t>
            </w:r>
          </w:p>
        </w:tc>
        <w:tc>
          <w:tcPr>
            <w:tcW w:w="1984" w:type="dxa"/>
          </w:tcPr>
          <w:p w14:paraId="58984C37">
            <w:pPr>
              <w:jc w:val="center"/>
              <w:rPr>
                <w:sz w:val="28"/>
                <w:szCs w:val="28"/>
              </w:rPr>
            </w:pPr>
            <w:r>
              <w:rPr>
                <w:rFonts w:hint="eastAsia"/>
                <w:sz w:val="28"/>
                <w:szCs w:val="28"/>
              </w:rPr>
              <w:t>吕仔贤</w:t>
            </w:r>
          </w:p>
        </w:tc>
      </w:tr>
      <w:tr w14:paraId="6690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4" w:type="dxa"/>
            <w:shd w:val="clear" w:color="auto" w:fill="auto"/>
          </w:tcPr>
          <w:p w14:paraId="4A78C839">
            <w:pPr>
              <w:jc w:val="center"/>
              <w:rPr>
                <w:sz w:val="28"/>
                <w:szCs w:val="28"/>
              </w:rPr>
            </w:pPr>
            <w:r>
              <w:rPr>
                <w:rFonts w:hint="eastAsia"/>
                <w:sz w:val="28"/>
                <w:szCs w:val="28"/>
              </w:rPr>
              <w:t>主机B</w:t>
            </w:r>
          </w:p>
        </w:tc>
        <w:tc>
          <w:tcPr>
            <w:tcW w:w="1701" w:type="dxa"/>
            <w:shd w:val="clear" w:color="auto" w:fill="auto"/>
          </w:tcPr>
          <w:p w14:paraId="16A61252">
            <w:pPr>
              <w:jc w:val="center"/>
              <w:rPr>
                <w:sz w:val="28"/>
                <w:szCs w:val="28"/>
              </w:rPr>
            </w:pPr>
            <w:r>
              <w:rPr>
                <w:rFonts w:hint="eastAsia"/>
                <w:sz w:val="28"/>
                <w:szCs w:val="28"/>
              </w:rPr>
              <w:t>网安2301</w:t>
            </w:r>
          </w:p>
        </w:tc>
        <w:tc>
          <w:tcPr>
            <w:tcW w:w="1636" w:type="dxa"/>
            <w:shd w:val="clear" w:color="auto" w:fill="auto"/>
          </w:tcPr>
          <w:p w14:paraId="7C197E92">
            <w:pPr>
              <w:jc w:val="center"/>
              <w:rPr>
                <w:sz w:val="28"/>
                <w:szCs w:val="28"/>
              </w:rPr>
            </w:pPr>
            <w:r>
              <w:rPr>
                <w:rFonts w:hint="eastAsia"/>
                <w:sz w:val="28"/>
                <w:szCs w:val="28"/>
              </w:rPr>
              <w:t>2311320105</w:t>
            </w:r>
          </w:p>
        </w:tc>
        <w:tc>
          <w:tcPr>
            <w:tcW w:w="1984" w:type="dxa"/>
            <w:shd w:val="clear" w:color="auto" w:fill="auto"/>
          </w:tcPr>
          <w:p w14:paraId="79199C60">
            <w:pPr>
              <w:jc w:val="center"/>
              <w:rPr>
                <w:sz w:val="28"/>
                <w:szCs w:val="28"/>
              </w:rPr>
            </w:pPr>
            <w:r>
              <w:rPr>
                <w:rFonts w:hint="eastAsia"/>
                <w:sz w:val="28"/>
                <w:szCs w:val="28"/>
              </w:rPr>
              <w:t>丁少亭</w:t>
            </w:r>
          </w:p>
        </w:tc>
      </w:tr>
      <w:tr w14:paraId="031C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shd w:val="clear" w:color="auto" w:fill="auto"/>
          </w:tcPr>
          <w:p w14:paraId="62D76839">
            <w:pPr>
              <w:jc w:val="center"/>
              <w:rPr>
                <w:sz w:val="28"/>
                <w:szCs w:val="28"/>
              </w:rPr>
            </w:pPr>
            <w:r>
              <w:rPr>
                <w:rFonts w:hint="eastAsia"/>
                <w:sz w:val="28"/>
                <w:szCs w:val="28"/>
              </w:rPr>
              <w:t>主机C</w:t>
            </w:r>
          </w:p>
        </w:tc>
        <w:tc>
          <w:tcPr>
            <w:tcW w:w="1701" w:type="dxa"/>
            <w:shd w:val="clear" w:color="auto" w:fill="auto"/>
          </w:tcPr>
          <w:p w14:paraId="7CC6360F">
            <w:pPr>
              <w:jc w:val="center"/>
              <w:rPr>
                <w:sz w:val="28"/>
                <w:szCs w:val="28"/>
              </w:rPr>
            </w:pPr>
            <w:r>
              <w:rPr>
                <w:rFonts w:hint="eastAsia"/>
                <w:sz w:val="28"/>
                <w:szCs w:val="28"/>
              </w:rPr>
              <w:t>网安2301</w:t>
            </w:r>
          </w:p>
        </w:tc>
        <w:tc>
          <w:tcPr>
            <w:tcW w:w="1636" w:type="dxa"/>
            <w:shd w:val="clear" w:color="auto" w:fill="auto"/>
          </w:tcPr>
          <w:p w14:paraId="5B14D81B">
            <w:pPr>
              <w:jc w:val="center"/>
              <w:rPr>
                <w:sz w:val="28"/>
                <w:szCs w:val="28"/>
              </w:rPr>
            </w:pPr>
            <w:r>
              <w:rPr>
                <w:rFonts w:hint="eastAsia"/>
                <w:sz w:val="28"/>
                <w:szCs w:val="28"/>
              </w:rPr>
              <w:t>2311320126</w:t>
            </w:r>
          </w:p>
        </w:tc>
        <w:tc>
          <w:tcPr>
            <w:tcW w:w="1984" w:type="dxa"/>
            <w:shd w:val="clear" w:color="auto" w:fill="auto"/>
          </w:tcPr>
          <w:p w14:paraId="49B36AFC">
            <w:pPr>
              <w:jc w:val="center"/>
              <w:rPr>
                <w:sz w:val="28"/>
                <w:szCs w:val="28"/>
              </w:rPr>
            </w:pPr>
            <w:r>
              <w:rPr>
                <w:rFonts w:hint="eastAsia"/>
                <w:sz w:val="28"/>
                <w:szCs w:val="28"/>
              </w:rPr>
              <w:t>沈煜超</w:t>
            </w:r>
          </w:p>
        </w:tc>
      </w:tr>
    </w:tbl>
    <w:p w14:paraId="699C42BF">
      <w:pPr>
        <w:jc w:val="center"/>
        <w:rPr>
          <w:sz w:val="28"/>
          <w:szCs w:val="28"/>
        </w:rPr>
      </w:pPr>
    </w:p>
    <w:p w14:paraId="2AB983F0">
      <w:pPr>
        <w:jc w:val="center"/>
        <w:rPr>
          <w:sz w:val="28"/>
          <w:szCs w:val="28"/>
        </w:rPr>
      </w:pPr>
    </w:p>
    <w:p w14:paraId="2A0763E8">
      <w:pPr>
        <w:jc w:val="center"/>
        <w:rPr>
          <w:sz w:val="28"/>
          <w:szCs w:val="28"/>
        </w:rPr>
      </w:pPr>
    </w:p>
    <w:p w14:paraId="78908D53">
      <w:pPr>
        <w:jc w:val="center"/>
        <w:rPr>
          <w:sz w:val="28"/>
          <w:szCs w:val="28"/>
        </w:rPr>
      </w:pPr>
    </w:p>
    <w:p w14:paraId="5C8AA562">
      <w:pPr>
        <w:jc w:val="center"/>
        <w:rPr>
          <w:sz w:val="28"/>
          <w:szCs w:val="28"/>
        </w:rPr>
      </w:pPr>
    </w:p>
    <w:p w14:paraId="4DF780BC">
      <w:pPr>
        <w:jc w:val="center"/>
        <w:rPr>
          <w:sz w:val="28"/>
          <w:szCs w:val="28"/>
        </w:rPr>
      </w:pPr>
    </w:p>
    <w:p w14:paraId="2B1287DC">
      <w:pPr>
        <w:jc w:val="center"/>
        <w:rPr>
          <w:sz w:val="28"/>
          <w:szCs w:val="28"/>
        </w:rPr>
      </w:pPr>
      <w:r>
        <w:rPr>
          <w:sz w:val="28"/>
          <w:szCs w:val="28"/>
        </w:rPr>
        <w:t>日期：</w:t>
      </w:r>
      <w:r>
        <w:rPr>
          <w:rFonts w:hint="eastAsia"/>
          <w:sz w:val="28"/>
          <w:szCs w:val="28"/>
        </w:rPr>
        <w:t>2024.12.25</w:t>
      </w:r>
    </w:p>
    <w:p w14:paraId="00F2DB6B">
      <w:pPr>
        <w:jc w:val="center"/>
        <w:rPr>
          <w:sz w:val="28"/>
          <w:szCs w:val="28"/>
        </w:rPr>
      </w:pPr>
      <w:r>
        <w:rPr>
          <w:sz w:val="28"/>
          <w:szCs w:val="28"/>
        </w:rPr>
        <w:t>实验</w:t>
      </w:r>
      <w:r>
        <w:rPr>
          <w:rFonts w:hint="eastAsia"/>
          <w:sz w:val="28"/>
          <w:szCs w:val="28"/>
        </w:rPr>
        <w:t xml:space="preserve"> 二 </w:t>
      </w:r>
      <w:r>
        <w:rPr>
          <w:sz w:val="28"/>
          <w:szCs w:val="28"/>
        </w:rPr>
        <w:t xml:space="preserve"> 交换机交换机</w:t>
      </w:r>
      <w:r>
        <w:rPr>
          <w:rFonts w:hint="eastAsia"/>
          <w:sz w:val="28"/>
          <w:szCs w:val="28"/>
        </w:rPr>
        <w:t>端口</w:t>
      </w:r>
      <w:r>
        <w:rPr>
          <w:sz w:val="28"/>
          <w:szCs w:val="28"/>
        </w:rPr>
        <w:t>镜像与聚合</w:t>
      </w:r>
    </w:p>
    <w:p w14:paraId="7FD838D6">
      <w:pPr>
        <w:rPr>
          <w:rFonts w:hint="eastAsia" w:cs="宋体" w:asciiTheme="minorEastAsia" w:hAnsiTheme="minorEastAsia"/>
          <w:sz w:val="24"/>
          <w:szCs w:val="24"/>
        </w:rPr>
      </w:pPr>
      <w:r>
        <w:rPr>
          <w:rFonts w:cs="宋体" w:asciiTheme="minorEastAsia" w:hAnsiTheme="minorEastAsia"/>
          <w:sz w:val="24"/>
          <w:szCs w:val="24"/>
        </w:rPr>
        <w:t>一、实验目的</w:t>
      </w:r>
    </w:p>
    <w:p w14:paraId="250966F3">
      <w:pPr>
        <w:rPr>
          <w:rFonts w:hint="eastAsia" w:asciiTheme="minorEastAsia" w:hAnsiTheme="minorEastAsia"/>
          <w:sz w:val="24"/>
          <w:szCs w:val="24"/>
        </w:rPr>
      </w:pPr>
      <w:r>
        <w:rPr>
          <w:rFonts w:hint="eastAsia" w:cs="宋体" w:asciiTheme="minorEastAsia" w:hAnsiTheme="minorEastAsia"/>
          <w:sz w:val="24"/>
          <w:szCs w:val="24"/>
        </w:rPr>
        <w:t>1.</w:t>
      </w:r>
      <w:r>
        <w:rPr>
          <w:rFonts w:asciiTheme="minorEastAsia" w:hAnsiTheme="minorEastAsia"/>
          <w:sz w:val="24"/>
          <w:szCs w:val="24"/>
        </w:rPr>
        <w:t>理解交换机端口镜像的作用</w:t>
      </w:r>
    </w:p>
    <w:p w14:paraId="74BF4B5F">
      <w:pPr>
        <w:rPr>
          <w:rFonts w:hint="eastAsia" w:asciiTheme="minorEastAsia" w:hAnsiTheme="minorEastAsia"/>
          <w:sz w:val="24"/>
          <w:szCs w:val="24"/>
        </w:rPr>
      </w:pPr>
      <w:r>
        <w:rPr>
          <w:rFonts w:asciiTheme="minorEastAsia" w:hAnsiTheme="minorEastAsia"/>
          <w:sz w:val="24"/>
          <w:szCs w:val="24"/>
        </w:rPr>
        <w:t>2.理解交换机端口汇聚的作用</w:t>
      </w:r>
    </w:p>
    <w:p w14:paraId="69BB6635">
      <w:pPr>
        <w:rPr>
          <w:rFonts w:hint="eastAsia" w:asciiTheme="minorEastAsia" w:hAnsiTheme="minorEastAsia"/>
          <w:sz w:val="24"/>
          <w:szCs w:val="24"/>
        </w:rPr>
      </w:pPr>
      <w:r>
        <w:rPr>
          <w:rFonts w:asciiTheme="minorEastAsia" w:hAnsiTheme="minorEastAsia"/>
          <w:sz w:val="24"/>
          <w:szCs w:val="24"/>
        </w:rPr>
        <w:t>3.掌握交换机端口镜像的配置方法</w:t>
      </w:r>
    </w:p>
    <w:p w14:paraId="554CF245">
      <w:pPr>
        <w:rPr>
          <w:rFonts w:hint="eastAsia" w:asciiTheme="minorEastAsia" w:hAnsiTheme="minorEastAsia"/>
          <w:sz w:val="24"/>
          <w:szCs w:val="24"/>
        </w:rPr>
      </w:pPr>
      <w:r>
        <w:rPr>
          <w:rFonts w:asciiTheme="minorEastAsia" w:hAnsiTheme="minorEastAsia"/>
          <w:sz w:val="24"/>
          <w:szCs w:val="24"/>
        </w:rPr>
        <w:t>4.掌握交换机端口汇聚提供冗余备份链路的配置方法</w:t>
      </w:r>
    </w:p>
    <w:p w14:paraId="03F713F1">
      <w:pPr>
        <w:rPr>
          <w:rFonts w:hint="eastAsia" w:asciiTheme="minorEastAsia" w:hAnsiTheme="minorEastAsia"/>
          <w:sz w:val="24"/>
          <w:szCs w:val="24"/>
        </w:rPr>
      </w:pPr>
    </w:p>
    <w:p w14:paraId="38C4B3FB">
      <w:pPr>
        <w:rPr>
          <w:rFonts w:hint="eastAsia" w:asciiTheme="minorEastAsia" w:hAnsiTheme="minorEastAsia"/>
          <w:sz w:val="24"/>
          <w:szCs w:val="24"/>
        </w:rPr>
      </w:pPr>
      <w:r>
        <w:rPr>
          <w:rFonts w:asciiTheme="minorEastAsia" w:hAnsiTheme="minorEastAsia"/>
          <w:sz w:val="24"/>
          <w:szCs w:val="24"/>
        </w:rPr>
        <w:t>二、实验规划</w:t>
      </w:r>
    </w:p>
    <w:p w14:paraId="6D397D32">
      <w:pPr>
        <w:rPr>
          <w:rFonts w:hint="eastAsia" w:asciiTheme="minorEastAsia" w:hAnsiTheme="minorEastAsia"/>
          <w:sz w:val="24"/>
          <w:szCs w:val="24"/>
        </w:rPr>
      </w:pPr>
      <w:r>
        <w:rPr>
          <w:rFonts w:hint="eastAsia" w:asciiTheme="minorEastAsia" w:hAnsiTheme="minorEastAsia"/>
          <w:sz w:val="24"/>
          <w:szCs w:val="24"/>
        </w:rPr>
        <w:t>1、画出实验拓扑图(</w:t>
      </w:r>
      <w:r>
        <w:rPr>
          <w:rFonts w:asciiTheme="minorEastAsia" w:hAnsiTheme="minorEastAsia"/>
          <w:sz w:val="24"/>
          <w:szCs w:val="24"/>
        </w:rPr>
        <w:t>5)</w:t>
      </w:r>
    </w:p>
    <w:p w14:paraId="5184DF46">
      <w:pPr>
        <w:rPr>
          <w:rFonts w:hint="eastAsia" w:asciiTheme="minorEastAsia" w:hAnsiTheme="minorEastAsia"/>
          <w:sz w:val="24"/>
          <w:szCs w:val="24"/>
        </w:rPr>
      </w:pPr>
      <w:r>
        <w:drawing>
          <wp:inline distT="0" distB="0" distL="0" distR="0">
            <wp:extent cx="5274310" cy="2678430"/>
            <wp:effectExtent l="0" t="0" r="2540" b="7620"/>
            <wp:docPr id="55920574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05740" name="图片 1" descr="图示&#10;&#10;描述已自动生成"/>
                    <pic:cNvPicPr>
                      <a:picLocks noChangeAspect="1"/>
                    </pic:cNvPicPr>
                  </pic:nvPicPr>
                  <pic:blipFill>
                    <a:blip r:embed="rId4"/>
                    <a:stretch>
                      <a:fillRect/>
                    </a:stretch>
                  </pic:blipFill>
                  <pic:spPr>
                    <a:xfrm>
                      <a:off x="0" y="0"/>
                      <a:ext cx="5274310" cy="2678430"/>
                    </a:xfrm>
                    <a:prstGeom prst="rect">
                      <a:avLst/>
                    </a:prstGeom>
                  </pic:spPr>
                </pic:pic>
              </a:graphicData>
            </a:graphic>
          </wp:inline>
        </w:drawing>
      </w:r>
    </w:p>
    <w:p w14:paraId="717660DC">
      <w:pPr>
        <w:pStyle w:val="8"/>
        <w:numPr>
          <w:ilvl w:val="0"/>
          <w:numId w:val="1"/>
        </w:numPr>
        <w:ind w:firstLineChars="0"/>
        <w:rPr>
          <w:rFonts w:hint="eastAsia" w:asciiTheme="minorEastAsia" w:hAnsiTheme="minorEastAsia"/>
          <w:sz w:val="24"/>
          <w:szCs w:val="24"/>
        </w:rPr>
      </w:pPr>
      <w:r>
        <w:rPr>
          <w:rFonts w:asciiTheme="minorEastAsia" w:hAnsiTheme="minorEastAsia"/>
          <w:sz w:val="24"/>
          <w:szCs w:val="24"/>
        </w:rPr>
        <w:t>PC规划</w:t>
      </w:r>
      <w:r>
        <w:rPr>
          <w:rFonts w:hint="eastAsia" w:asciiTheme="minorEastAsia" w:hAnsiTheme="minorEastAsia"/>
          <w:sz w:val="24"/>
          <w:szCs w:val="24"/>
        </w:rPr>
        <w:t>（1</w:t>
      </w:r>
      <w:r>
        <w:rPr>
          <w:rFonts w:asciiTheme="minorEastAsia" w:hAnsiTheme="minorEastAsia"/>
          <w:sz w:val="24"/>
          <w:szCs w:val="24"/>
        </w:rPr>
        <w:t>2</w:t>
      </w:r>
      <w:r>
        <w:rPr>
          <w:rFonts w:hint="eastAsia" w:asciiTheme="minorEastAsia" w:hAnsiTheme="minorEastAsia"/>
          <w:sz w:val="24"/>
          <w:szCs w:val="24"/>
        </w:rPr>
        <w:t>）</w:t>
      </w:r>
    </w:p>
    <w:p w14:paraId="656ECF5B">
      <w:pPr>
        <w:pStyle w:val="8"/>
        <w:ind w:left="720" w:firstLine="0" w:firstLineChars="0"/>
        <w:jc w:val="center"/>
        <w:rPr>
          <w:rFonts w:hint="eastAsia" w:asciiTheme="minorEastAsia" w:hAnsiTheme="minorEastAsia"/>
          <w:sz w:val="24"/>
          <w:szCs w:val="24"/>
        </w:rPr>
      </w:pPr>
      <w:r>
        <w:rPr>
          <w:rFonts w:asciiTheme="minorEastAsia" w:hAnsiTheme="minorEastAsia"/>
          <w:sz w:val="24"/>
          <w:szCs w:val="24"/>
        </w:rPr>
        <w:t>2-1 PC数据规划表</w:t>
      </w:r>
    </w:p>
    <w:tbl>
      <w:tblPr>
        <w:tblStyle w:val="5"/>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1842"/>
        <w:gridCol w:w="3402"/>
      </w:tblGrid>
      <w:tr w14:paraId="27F6A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6715C493">
            <w:pPr>
              <w:rPr>
                <w:rFonts w:hint="eastAsia" w:asciiTheme="minorEastAsia" w:hAnsiTheme="minorEastAsia"/>
                <w:sz w:val="24"/>
                <w:szCs w:val="24"/>
              </w:rPr>
            </w:pPr>
            <w:r>
              <w:rPr>
                <w:rFonts w:asciiTheme="minorEastAsia" w:hAnsiTheme="minorEastAsia"/>
                <w:sz w:val="24"/>
                <w:szCs w:val="24"/>
              </w:rPr>
              <w:t>设备名称</w:t>
            </w:r>
          </w:p>
        </w:tc>
        <w:tc>
          <w:tcPr>
            <w:tcW w:w="1843" w:type="dxa"/>
          </w:tcPr>
          <w:p w14:paraId="49233888">
            <w:pPr>
              <w:rPr>
                <w:rFonts w:hint="eastAsia" w:asciiTheme="minorEastAsia" w:hAnsiTheme="minorEastAsia"/>
                <w:sz w:val="24"/>
                <w:szCs w:val="24"/>
              </w:rPr>
            </w:pPr>
            <w:r>
              <w:rPr>
                <w:rFonts w:asciiTheme="minorEastAsia" w:hAnsiTheme="minorEastAsia"/>
                <w:sz w:val="24"/>
                <w:szCs w:val="24"/>
              </w:rPr>
              <w:t>IP地址</w:t>
            </w:r>
          </w:p>
        </w:tc>
        <w:tc>
          <w:tcPr>
            <w:tcW w:w="1842" w:type="dxa"/>
          </w:tcPr>
          <w:p w14:paraId="673CA048">
            <w:pPr>
              <w:rPr>
                <w:rFonts w:hint="eastAsia" w:asciiTheme="minorEastAsia" w:hAnsiTheme="minorEastAsia"/>
                <w:sz w:val="24"/>
                <w:szCs w:val="24"/>
              </w:rPr>
            </w:pPr>
            <w:r>
              <w:rPr>
                <w:rFonts w:asciiTheme="minorEastAsia" w:hAnsiTheme="minorEastAsia"/>
                <w:sz w:val="24"/>
                <w:szCs w:val="24"/>
              </w:rPr>
              <w:t>子网掩码</w:t>
            </w:r>
          </w:p>
        </w:tc>
        <w:tc>
          <w:tcPr>
            <w:tcW w:w="3402" w:type="dxa"/>
          </w:tcPr>
          <w:p w14:paraId="1BDDD30F">
            <w:pPr>
              <w:rPr>
                <w:rFonts w:hint="eastAsia" w:asciiTheme="minorEastAsia" w:hAnsiTheme="minorEastAsia"/>
                <w:sz w:val="24"/>
                <w:szCs w:val="24"/>
              </w:rPr>
            </w:pPr>
            <w:r>
              <w:rPr>
                <w:rFonts w:asciiTheme="minorEastAsia" w:hAnsiTheme="minorEastAsia"/>
                <w:sz w:val="24"/>
                <w:szCs w:val="24"/>
              </w:rPr>
              <w:t>连接到交换机的接口名称</w:t>
            </w:r>
          </w:p>
        </w:tc>
      </w:tr>
      <w:tr w14:paraId="3E80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3C30D71D">
            <w:pPr>
              <w:rPr>
                <w:sz w:val="24"/>
                <w:szCs w:val="24"/>
              </w:rPr>
            </w:pPr>
            <w:r>
              <w:rPr>
                <w:rFonts w:hint="eastAsia"/>
                <w:sz w:val="24"/>
                <w:szCs w:val="24"/>
              </w:rPr>
              <w:t>主机A</w:t>
            </w:r>
          </w:p>
        </w:tc>
        <w:tc>
          <w:tcPr>
            <w:tcW w:w="1843" w:type="dxa"/>
            <w:shd w:val="clear" w:color="auto" w:fill="auto"/>
          </w:tcPr>
          <w:p w14:paraId="38B94056">
            <w:pPr>
              <w:rPr>
                <w:sz w:val="24"/>
                <w:szCs w:val="24"/>
              </w:rPr>
            </w:pPr>
            <w:r>
              <w:rPr>
                <w:rFonts w:hint="eastAsia"/>
                <w:sz w:val="24"/>
                <w:szCs w:val="24"/>
              </w:rPr>
              <w:t>192.168.0.1</w:t>
            </w:r>
          </w:p>
        </w:tc>
        <w:tc>
          <w:tcPr>
            <w:tcW w:w="1842" w:type="dxa"/>
            <w:shd w:val="clear" w:color="auto" w:fill="auto"/>
          </w:tcPr>
          <w:p w14:paraId="35E6040D">
            <w:pPr>
              <w:rPr>
                <w:sz w:val="24"/>
                <w:szCs w:val="24"/>
              </w:rPr>
            </w:pPr>
            <w:r>
              <w:rPr>
                <w:rFonts w:hint="eastAsia"/>
                <w:sz w:val="24"/>
                <w:szCs w:val="24"/>
              </w:rPr>
              <w:t>255.255.255.0</w:t>
            </w:r>
          </w:p>
        </w:tc>
        <w:tc>
          <w:tcPr>
            <w:tcW w:w="3402" w:type="dxa"/>
            <w:shd w:val="clear" w:color="auto" w:fill="auto"/>
          </w:tcPr>
          <w:p w14:paraId="54363446">
            <w:pPr>
              <w:rPr>
                <w:sz w:val="24"/>
                <w:szCs w:val="24"/>
              </w:rPr>
            </w:pPr>
            <w:r>
              <w:rPr>
                <w:rFonts w:hint="eastAsia"/>
                <w:sz w:val="24"/>
                <w:szCs w:val="24"/>
              </w:rPr>
              <w:t>F</w:t>
            </w:r>
            <w:r>
              <w:rPr>
                <w:rFonts w:hint="eastAsia"/>
                <w:sz w:val="24"/>
                <w:szCs w:val="24"/>
                <w:vertAlign w:val="subscript"/>
              </w:rPr>
              <w:t>a</w:t>
            </w:r>
            <w:r>
              <w:rPr>
                <w:rFonts w:hint="eastAsia"/>
                <w:sz w:val="24"/>
                <w:szCs w:val="24"/>
              </w:rPr>
              <w:t>0/1</w:t>
            </w:r>
          </w:p>
        </w:tc>
      </w:tr>
      <w:tr w14:paraId="6B193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586BB7DE">
            <w:pPr>
              <w:rPr>
                <w:sz w:val="24"/>
                <w:szCs w:val="24"/>
              </w:rPr>
            </w:pPr>
            <w:r>
              <w:rPr>
                <w:rFonts w:hint="eastAsia"/>
                <w:sz w:val="24"/>
                <w:szCs w:val="24"/>
              </w:rPr>
              <w:t>主机B</w:t>
            </w:r>
          </w:p>
        </w:tc>
        <w:tc>
          <w:tcPr>
            <w:tcW w:w="1843" w:type="dxa"/>
            <w:shd w:val="clear" w:color="auto" w:fill="auto"/>
          </w:tcPr>
          <w:p w14:paraId="37799D29">
            <w:pPr>
              <w:rPr>
                <w:sz w:val="24"/>
                <w:szCs w:val="24"/>
              </w:rPr>
            </w:pPr>
            <w:r>
              <w:rPr>
                <w:rFonts w:hint="eastAsia"/>
                <w:sz w:val="24"/>
                <w:szCs w:val="24"/>
              </w:rPr>
              <w:t>192.168.0.2</w:t>
            </w:r>
          </w:p>
        </w:tc>
        <w:tc>
          <w:tcPr>
            <w:tcW w:w="1842" w:type="dxa"/>
            <w:shd w:val="clear" w:color="auto" w:fill="auto"/>
          </w:tcPr>
          <w:p w14:paraId="4F8EFBBF">
            <w:pPr>
              <w:rPr>
                <w:sz w:val="24"/>
                <w:szCs w:val="24"/>
              </w:rPr>
            </w:pPr>
            <w:r>
              <w:rPr>
                <w:rFonts w:hint="eastAsia"/>
                <w:sz w:val="24"/>
                <w:szCs w:val="24"/>
              </w:rPr>
              <w:t>255.255.255.0</w:t>
            </w:r>
          </w:p>
        </w:tc>
        <w:tc>
          <w:tcPr>
            <w:tcW w:w="3402" w:type="dxa"/>
            <w:shd w:val="clear" w:color="auto" w:fill="auto"/>
          </w:tcPr>
          <w:p w14:paraId="3B5C9DA9">
            <w:pPr>
              <w:rPr>
                <w:sz w:val="24"/>
                <w:szCs w:val="24"/>
              </w:rPr>
            </w:pPr>
            <w:r>
              <w:rPr>
                <w:rFonts w:hint="eastAsia"/>
                <w:sz w:val="24"/>
                <w:szCs w:val="24"/>
              </w:rPr>
              <w:t>F</w:t>
            </w:r>
            <w:r>
              <w:rPr>
                <w:rFonts w:hint="eastAsia"/>
                <w:sz w:val="24"/>
                <w:szCs w:val="24"/>
                <w:vertAlign w:val="subscript"/>
              </w:rPr>
              <w:t>a</w:t>
            </w:r>
            <w:r>
              <w:rPr>
                <w:rFonts w:hint="eastAsia"/>
                <w:sz w:val="24"/>
                <w:szCs w:val="24"/>
              </w:rPr>
              <w:t>0/2</w:t>
            </w:r>
          </w:p>
        </w:tc>
      </w:tr>
      <w:tr w14:paraId="1448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auto"/>
          </w:tcPr>
          <w:p w14:paraId="424521D4">
            <w:pPr>
              <w:rPr>
                <w:sz w:val="24"/>
                <w:szCs w:val="24"/>
              </w:rPr>
            </w:pPr>
            <w:r>
              <w:rPr>
                <w:rFonts w:hint="eastAsia"/>
                <w:sz w:val="24"/>
                <w:szCs w:val="24"/>
              </w:rPr>
              <w:t>主机C</w:t>
            </w:r>
          </w:p>
        </w:tc>
        <w:tc>
          <w:tcPr>
            <w:tcW w:w="1843" w:type="dxa"/>
            <w:shd w:val="clear" w:color="auto" w:fill="auto"/>
          </w:tcPr>
          <w:p w14:paraId="712FA824">
            <w:pPr>
              <w:rPr>
                <w:sz w:val="24"/>
                <w:szCs w:val="24"/>
              </w:rPr>
            </w:pPr>
            <w:r>
              <w:rPr>
                <w:rFonts w:hint="eastAsia"/>
                <w:sz w:val="24"/>
                <w:szCs w:val="24"/>
              </w:rPr>
              <w:t>192.168.0.3</w:t>
            </w:r>
          </w:p>
        </w:tc>
        <w:tc>
          <w:tcPr>
            <w:tcW w:w="1842" w:type="dxa"/>
            <w:shd w:val="clear" w:color="auto" w:fill="auto"/>
          </w:tcPr>
          <w:p w14:paraId="4C525D05">
            <w:pPr>
              <w:rPr>
                <w:sz w:val="24"/>
                <w:szCs w:val="24"/>
              </w:rPr>
            </w:pPr>
            <w:r>
              <w:rPr>
                <w:rFonts w:hint="eastAsia"/>
                <w:sz w:val="24"/>
                <w:szCs w:val="24"/>
              </w:rPr>
              <w:t>255.255.255.0</w:t>
            </w:r>
          </w:p>
        </w:tc>
        <w:tc>
          <w:tcPr>
            <w:tcW w:w="3402" w:type="dxa"/>
            <w:shd w:val="clear" w:color="auto" w:fill="auto"/>
          </w:tcPr>
          <w:p w14:paraId="0EC7710C">
            <w:pPr>
              <w:rPr>
                <w:sz w:val="24"/>
                <w:szCs w:val="24"/>
              </w:rPr>
            </w:pPr>
            <w:r>
              <w:rPr>
                <w:rFonts w:hint="eastAsia"/>
                <w:sz w:val="24"/>
                <w:szCs w:val="24"/>
              </w:rPr>
              <w:t>F</w:t>
            </w:r>
            <w:r>
              <w:rPr>
                <w:rFonts w:hint="eastAsia"/>
                <w:sz w:val="24"/>
                <w:szCs w:val="24"/>
                <w:vertAlign w:val="subscript"/>
              </w:rPr>
              <w:t>a</w:t>
            </w:r>
            <w:r>
              <w:rPr>
                <w:rFonts w:hint="eastAsia"/>
                <w:sz w:val="24"/>
                <w:szCs w:val="24"/>
              </w:rPr>
              <w:t>0/3</w:t>
            </w:r>
          </w:p>
        </w:tc>
      </w:tr>
    </w:tbl>
    <w:p w14:paraId="3C5E75CA">
      <w:pPr>
        <w:rPr>
          <w:rFonts w:hint="eastAsia" w:asciiTheme="minorEastAsia" w:hAnsiTheme="minorEastAsia"/>
          <w:sz w:val="24"/>
          <w:szCs w:val="24"/>
        </w:rPr>
      </w:pPr>
      <w:r>
        <w:rPr>
          <w:rFonts w:asciiTheme="minorEastAsia" w:hAnsiTheme="minorEastAsia"/>
          <w:sz w:val="24"/>
          <w:szCs w:val="24"/>
        </w:rPr>
        <w:t>（</w:t>
      </w:r>
      <w:r>
        <w:rPr>
          <w:rFonts w:hint="eastAsia" w:asciiTheme="minorEastAsia" w:hAnsiTheme="minorEastAsia"/>
          <w:sz w:val="24"/>
          <w:szCs w:val="24"/>
        </w:rPr>
        <w:t>2</w:t>
      </w:r>
      <w:r>
        <w:rPr>
          <w:rFonts w:asciiTheme="minorEastAsia" w:hAnsiTheme="minorEastAsia"/>
          <w:sz w:val="24"/>
          <w:szCs w:val="24"/>
        </w:rPr>
        <w:t>）交换机规划</w:t>
      </w:r>
    </w:p>
    <w:p w14:paraId="0ED98FD1">
      <w:pPr>
        <w:ind w:firstLine="420"/>
        <w:jc w:val="center"/>
        <w:rPr>
          <w:rFonts w:hint="eastAsia" w:asciiTheme="minorEastAsia" w:hAnsiTheme="minorEastAsia"/>
          <w:sz w:val="24"/>
          <w:szCs w:val="24"/>
        </w:rPr>
      </w:pPr>
      <w:r>
        <w:rPr>
          <w:rFonts w:hint="eastAsia" w:asciiTheme="minorEastAsia" w:hAnsiTheme="minorEastAsia"/>
          <w:sz w:val="24"/>
          <w:szCs w:val="24"/>
        </w:rPr>
        <w:t>2</w:t>
      </w:r>
      <w:r>
        <w:rPr>
          <w:rFonts w:asciiTheme="minorEastAsia" w:hAnsiTheme="minorEastAsia"/>
          <w:sz w:val="24"/>
          <w:szCs w:val="24"/>
        </w:rPr>
        <w:t>-2交换机</w:t>
      </w:r>
      <w:r>
        <w:rPr>
          <w:rFonts w:hint="eastAsia" w:asciiTheme="minorEastAsia" w:hAnsiTheme="minorEastAsia"/>
          <w:sz w:val="24"/>
          <w:szCs w:val="24"/>
        </w:rPr>
        <w:t>端口</w:t>
      </w:r>
      <w:r>
        <w:rPr>
          <w:rFonts w:asciiTheme="minorEastAsia" w:hAnsiTheme="minorEastAsia"/>
          <w:sz w:val="24"/>
          <w:szCs w:val="24"/>
        </w:rPr>
        <w:t>镜像规划表（3）</w:t>
      </w:r>
    </w:p>
    <w:tbl>
      <w:tblPr>
        <w:tblStyle w:val="5"/>
        <w:tblW w:w="7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843"/>
        <w:gridCol w:w="3260"/>
      </w:tblGrid>
      <w:tr w14:paraId="1F7E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4B6EF8B3">
            <w:pPr>
              <w:rPr>
                <w:rFonts w:hint="eastAsia" w:asciiTheme="minorEastAsia" w:hAnsiTheme="minorEastAsia"/>
                <w:sz w:val="24"/>
                <w:szCs w:val="24"/>
              </w:rPr>
            </w:pPr>
            <w:r>
              <w:rPr>
                <w:rFonts w:hint="eastAsia" w:asciiTheme="minorEastAsia" w:hAnsiTheme="minorEastAsia"/>
                <w:sz w:val="24"/>
                <w:szCs w:val="24"/>
              </w:rPr>
              <w:t>交换机名称</w:t>
            </w:r>
          </w:p>
        </w:tc>
        <w:tc>
          <w:tcPr>
            <w:tcW w:w="1843" w:type="dxa"/>
          </w:tcPr>
          <w:p w14:paraId="7B47D892">
            <w:pPr>
              <w:rPr>
                <w:rFonts w:hint="eastAsia" w:asciiTheme="minorEastAsia" w:hAnsiTheme="minorEastAsia"/>
                <w:sz w:val="24"/>
                <w:szCs w:val="24"/>
              </w:rPr>
            </w:pPr>
            <w:r>
              <w:rPr>
                <w:rFonts w:hint="eastAsia" w:asciiTheme="minorEastAsia" w:hAnsiTheme="minorEastAsia"/>
                <w:sz w:val="24"/>
                <w:szCs w:val="24"/>
              </w:rPr>
              <w:t>镜像</w:t>
            </w:r>
            <w:r>
              <w:rPr>
                <w:rFonts w:asciiTheme="minorEastAsia" w:hAnsiTheme="minorEastAsia"/>
                <w:sz w:val="24"/>
                <w:szCs w:val="24"/>
              </w:rPr>
              <w:t>源端口</w:t>
            </w:r>
          </w:p>
        </w:tc>
        <w:tc>
          <w:tcPr>
            <w:tcW w:w="3260" w:type="dxa"/>
          </w:tcPr>
          <w:p w14:paraId="0E4C4850">
            <w:pPr>
              <w:rPr>
                <w:rFonts w:hint="eastAsia" w:asciiTheme="minorEastAsia" w:hAnsiTheme="minorEastAsia"/>
                <w:sz w:val="24"/>
                <w:szCs w:val="24"/>
              </w:rPr>
            </w:pPr>
            <w:r>
              <w:rPr>
                <w:rFonts w:hint="eastAsia" w:asciiTheme="minorEastAsia" w:hAnsiTheme="minorEastAsia"/>
                <w:sz w:val="24"/>
                <w:szCs w:val="24"/>
              </w:rPr>
              <w:t>镜像</w:t>
            </w:r>
            <w:r>
              <w:rPr>
                <w:rFonts w:asciiTheme="minorEastAsia" w:hAnsiTheme="minorEastAsia"/>
                <w:sz w:val="24"/>
                <w:szCs w:val="24"/>
              </w:rPr>
              <w:t>目标端口</w:t>
            </w:r>
          </w:p>
        </w:tc>
      </w:tr>
      <w:tr w14:paraId="2E11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5EC4C922">
            <w:pPr>
              <w:rPr>
                <w:rFonts w:hint="eastAsia" w:asciiTheme="minorEastAsia" w:hAnsiTheme="minorEastAsia"/>
                <w:sz w:val="24"/>
                <w:szCs w:val="24"/>
              </w:rPr>
            </w:pPr>
            <w:r>
              <w:rPr>
                <w:rFonts w:hint="eastAsia" w:asciiTheme="minorEastAsia" w:hAnsiTheme="minorEastAsia"/>
                <w:sz w:val="24"/>
                <w:szCs w:val="24"/>
              </w:rPr>
              <w:t>Switch</w:t>
            </w:r>
          </w:p>
        </w:tc>
        <w:tc>
          <w:tcPr>
            <w:tcW w:w="1843" w:type="dxa"/>
          </w:tcPr>
          <w:p w14:paraId="3E6505E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0/1</w:t>
            </w:r>
          </w:p>
        </w:tc>
        <w:tc>
          <w:tcPr>
            <w:tcW w:w="3260" w:type="dxa"/>
          </w:tcPr>
          <w:p w14:paraId="449F4B2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0/2</w:t>
            </w:r>
          </w:p>
        </w:tc>
      </w:tr>
    </w:tbl>
    <w:p w14:paraId="7F14BF4C">
      <w:pPr>
        <w:rPr>
          <w:rFonts w:hint="eastAsia" w:asciiTheme="minorEastAsia" w:hAnsiTheme="minorEastAsia"/>
          <w:sz w:val="24"/>
          <w:szCs w:val="24"/>
        </w:rPr>
      </w:pPr>
    </w:p>
    <w:p w14:paraId="59FBB906">
      <w:pPr>
        <w:ind w:firstLine="420"/>
        <w:jc w:val="center"/>
        <w:rPr>
          <w:rFonts w:hint="eastAsia" w:asciiTheme="minorEastAsia" w:hAnsiTheme="minorEastAsia"/>
          <w:sz w:val="24"/>
          <w:szCs w:val="24"/>
        </w:rPr>
      </w:pPr>
      <w:r>
        <w:rPr>
          <w:rFonts w:hint="eastAsia" w:asciiTheme="minorEastAsia" w:hAnsiTheme="minorEastAsia"/>
          <w:sz w:val="24"/>
          <w:szCs w:val="24"/>
        </w:rPr>
        <w:t>2</w:t>
      </w:r>
      <w:r>
        <w:rPr>
          <w:rFonts w:asciiTheme="minorEastAsia" w:hAnsiTheme="minorEastAsia"/>
          <w:sz w:val="24"/>
          <w:szCs w:val="24"/>
        </w:rPr>
        <w:t>-3交换机</w:t>
      </w:r>
      <w:r>
        <w:rPr>
          <w:rFonts w:hint="eastAsia" w:asciiTheme="minorEastAsia" w:hAnsiTheme="minorEastAsia"/>
          <w:sz w:val="24"/>
          <w:szCs w:val="24"/>
        </w:rPr>
        <w:t>端口聚合</w:t>
      </w:r>
      <w:r>
        <w:rPr>
          <w:rFonts w:asciiTheme="minorEastAsia" w:hAnsiTheme="minorEastAsia"/>
          <w:sz w:val="24"/>
          <w:szCs w:val="24"/>
        </w:rPr>
        <w:t>规划表</w:t>
      </w:r>
      <w:r>
        <w:rPr>
          <w:rFonts w:hint="eastAsia" w:asciiTheme="minorEastAsia" w:hAnsiTheme="minorEastAsia"/>
          <w:sz w:val="24"/>
          <w:szCs w:val="24"/>
        </w:rPr>
        <w:t>(</w:t>
      </w:r>
      <w:r>
        <w:rPr>
          <w:rFonts w:asciiTheme="minorEastAsia" w:hAnsiTheme="minorEastAsia"/>
          <w:sz w:val="24"/>
          <w:szCs w:val="24"/>
        </w:rPr>
        <w:t>3)</w:t>
      </w:r>
    </w:p>
    <w:tbl>
      <w:tblPr>
        <w:tblStyle w:val="5"/>
        <w:tblW w:w="7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843"/>
        <w:gridCol w:w="3260"/>
      </w:tblGrid>
      <w:tr w14:paraId="6590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8F6031B">
            <w:pPr>
              <w:rPr>
                <w:rFonts w:hint="eastAsia" w:asciiTheme="minorEastAsia" w:hAnsiTheme="minorEastAsia"/>
                <w:sz w:val="24"/>
                <w:szCs w:val="24"/>
              </w:rPr>
            </w:pPr>
            <w:r>
              <w:rPr>
                <w:rFonts w:hint="eastAsia" w:asciiTheme="minorEastAsia" w:hAnsiTheme="minorEastAsia"/>
                <w:sz w:val="24"/>
                <w:szCs w:val="24"/>
              </w:rPr>
              <w:t>交换机名称</w:t>
            </w:r>
          </w:p>
        </w:tc>
        <w:tc>
          <w:tcPr>
            <w:tcW w:w="1843" w:type="dxa"/>
          </w:tcPr>
          <w:p w14:paraId="00E1FA2E">
            <w:pPr>
              <w:rPr>
                <w:rFonts w:hint="eastAsia" w:asciiTheme="minorEastAsia" w:hAnsiTheme="minorEastAsia"/>
                <w:sz w:val="24"/>
                <w:szCs w:val="24"/>
              </w:rPr>
            </w:pPr>
            <w:r>
              <w:rPr>
                <w:rFonts w:hint="eastAsia" w:asciiTheme="minorEastAsia" w:hAnsiTheme="minorEastAsia"/>
                <w:sz w:val="24"/>
                <w:szCs w:val="24"/>
              </w:rPr>
              <w:t>聚合</w:t>
            </w:r>
            <w:r>
              <w:rPr>
                <w:rFonts w:asciiTheme="minorEastAsia" w:hAnsiTheme="minorEastAsia"/>
                <w:sz w:val="24"/>
                <w:szCs w:val="24"/>
              </w:rPr>
              <w:t>端口</w:t>
            </w:r>
            <w:r>
              <w:rPr>
                <w:rFonts w:hint="eastAsia" w:asciiTheme="minorEastAsia" w:hAnsiTheme="minorEastAsia"/>
                <w:sz w:val="24"/>
                <w:szCs w:val="24"/>
              </w:rPr>
              <w:t>1</w:t>
            </w:r>
          </w:p>
        </w:tc>
        <w:tc>
          <w:tcPr>
            <w:tcW w:w="3260" w:type="dxa"/>
          </w:tcPr>
          <w:p w14:paraId="7847623E">
            <w:pPr>
              <w:rPr>
                <w:rFonts w:hint="eastAsia" w:asciiTheme="minorEastAsia" w:hAnsiTheme="minorEastAsia"/>
                <w:sz w:val="24"/>
                <w:szCs w:val="24"/>
              </w:rPr>
            </w:pPr>
            <w:r>
              <w:rPr>
                <w:rFonts w:hint="eastAsia" w:asciiTheme="minorEastAsia" w:hAnsiTheme="minorEastAsia"/>
                <w:sz w:val="24"/>
                <w:szCs w:val="24"/>
              </w:rPr>
              <w:t>聚合</w:t>
            </w:r>
            <w:r>
              <w:rPr>
                <w:rFonts w:asciiTheme="minorEastAsia" w:hAnsiTheme="minorEastAsia"/>
                <w:sz w:val="24"/>
                <w:szCs w:val="24"/>
              </w:rPr>
              <w:t>端口</w:t>
            </w:r>
            <w:r>
              <w:rPr>
                <w:rFonts w:hint="eastAsia" w:asciiTheme="minorEastAsia" w:hAnsiTheme="minorEastAsia"/>
                <w:sz w:val="24"/>
                <w:szCs w:val="24"/>
              </w:rPr>
              <w:t>2</w:t>
            </w:r>
          </w:p>
        </w:tc>
      </w:tr>
      <w:tr w14:paraId="07A5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FF48FB0">
            <w:pPr>
              <w:rPr>
                <w:rFonts w:hint="eastAsia" w:asciiTheme="minorEastAsia" w:hAnsiTheme="minorEastAsia"/>
                <w:sz w:val="24"/>
                <w:szCs w:val="24"/>
              </w:rPr>
            </w:pPr>
            <w:r>
              <w:rPr>
                <w:rFonts w:hint="eastAsia" w:asciiTheme="minorEastAsia" w:hAnsiTheme="minorEastAsia"/>
                <w:sz w:val="24"/>
                <w:szCs w:val="24"/>
              </w:rPr>
              <w:t>Switch</w:t>
            </w:r>
          </w:p>
        </w:tc>
        <w:tc>
          <w:tcPr>
            <w:tcW w:w="1843" w:type="dxa"/>
          </w:tcPr>
          <w:p w14:paraId="6439452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0/4</w:t>
            </w:r>
          </w:p>
        </w:tc>
        <w:tc>
          <w:tcPr>
            <w:tcW w:w="3260" w:type="dxa"/>
          </w:tcPr>
          <w:p w14:paraId="041DD5F0">
            <w:pPr>
              <w:rPr>
                <w:rFonts w:hint="eastAsia" w:asciiTheme="minorEastAsia" w:hAnsiTheme="minorEastAsia"/>
                <w:sz w:val="24"/>
                <w:szCs w:val="24"/>
              </w:rPr>
            </w:pPr>
            <w:r>
              <w:rPr>
                <w:rFonts w:hint="eastAsia"/>
                <w:sz w:val="24"/>
                <w:szCs w:val="24"/>
              </w:rPr>
              <w:t>F</w:t>
            </w:r>
            <w:r>
              <w:rPr>
                <w:rFonts w:hint="eastAsia"/>
                <w:sz w:val="24"/>
                <w:szCs w:val="24"/>
                <w:vertAlign w:val="subscript"/>
              </w:rPr>
              <w:t>a</w:t>
            </w:r>
            <w:r>
              <w:rPr>
                <w:rFonts w:hint="eastAsia"/>
                <w:sz w:val="24"/>
                <w:szCs w:val="24"/>
              </w:rPr>
              <w:t>0/5</w:t>
            </w:r>
          </w:p>
        </w:tc>
      </w:tr>
    </w:tbl>
    <w:p w14:paraId="622D6562">
      <w:pPr>
        <w:rPr>
          <w:rFonts w:hint="eastAsia" w:asciiTheme="minorEastAsia" w:hAnsiTheme="minorEastAsia"/>
          <w:sz w:val="24"/>
          <w:szCs w:val="24"/>
        </w:rPr>
      </w:pPr>
    </w:p>
    <w:p w14:paraId="02975917">
      <w:pPr>
        <w:rPr>
          <w:rFonts w:hint="eastAsia" w:asciiTheme="minorEastAsia" w:hAnsiTheme="minorEastAsia"/>
          <w:sz w:val="24"/>
          <w:szCs w:val="24"/>
        </w:rPr>
      </w:pPr>
      <w:r>
        <w:rPr>
          <w:rFonts w:asciiTheme="minorEastAsia" w:hAnsiTheme="minorEastAsia"/>
          <w:sz w:val="24"/>
          <w:szCs w:val="24"/>
        </w:rPr>
        <w:t>三、实验</w:t>
      </w:r>
      <w:r>
        <w:rPr>
          <w:rFonts w:hint="eastAsia" w:asciiTheme="minorEastAsia" w:hAnsiTheme="minorEastAsia"/>
          <w:sz w:val="24"/>
          <w:szCs w:val="24"/>
        </w:rPr>
        <w:t>内容</w:t>
      </w:r>
    </w:p>
    <w:p w14:paraId="03417DD5">
      <w:pPr>
        <w:rPr>
          <w:rFonts w:hint="eastAsia" w:asciiTheme="minorEastAsia" w:hAnsiTheme="minorEastAsia"/>
          <w:sz w:val="24"/>
          <w:szCs w:val="24"/>
        </w:rPr>
      </w:pPr>
      <w:r>
        <w:rPr>
          <w:rFonts w:asciiTheme="minorEastAsia" w:hAnsiTheme="minorEastAsia"/>
          <w:sz w:val="24"/>
          <w:szCs w:val="24"/>
        </w:rPr>
        <w:t>1. 各主机配置IP地址。</w:t>
      </w:r>
    </w:p>
    <w:p w14:paraId="028509E2">
      <w:pPr>
        <w:rPr>
          <w:rFonts w:hint="eastAsia" w:asciiTheme="minorEastAsia" w:hAnsiTheme="minorEastAsia"/>
          <w:sz w:val="24"/>
          <w:szCs w:val="24"/>
        </w:rPr>
      </w:pPr>
      <w:r>
        <w:rPr>
          <w:rFonts w:hint="eastAsia" w:asciiTheme="minorEastAsia" w:hAnsiTheme="minorEastAsia"/>
          <w:sz w:val="24"/>
          <w:szCs w:val="24"/>
        </w:rPr>
        <w:t>在</w:t>
      </w:r>
      <w:r>
        <w:rPr>
          <w:rFonts w:asciiTheme="minorEastAsia" w:hAnsiTheme="minorEastAsia"/>
          <w:sz w:val="24"/>
          <w:szCs w:val="24"/>
        </w:rPr>
        <w:t>主机CMD窗口查看IP地址信息的命令是__</w:t>
      </w:r>
      <w:r>
        <w:rPr>
          <w:rFonts w:hint="eastAsia" w:asciiTheme="minorEastAsia" w:hAnsiTheme="minorEastAsia"/>
          <w:sz w:val="24"/>
          <w:szCs w:val="24"/>
        </w:rPr>
        <w:t>ipconfig</w:t>
      </w:r>
      <w:r>
        <w:rPr>
          <w:rFonts w:asciiTheme="minorEastAsia" w:hAnsiTheme="minorEastAsia"/>
          <w:sz w:val="24"/>
          <w:szCs w:val="24"/>
        </w:rPr>
        <w:t>___</w:t>
      </w:r>
      <w:r>
        <w:rPr>
          <w:rFonts w:hint="eastAsia" w:asciiTheme="minorEastAsia" w:hAnsiTheme="minorEastAsia"/>
          <w:sz w:val="24"/>
          <w:szCs w:val="24"/>
        </w:rPr>
        <w:t>（2）</w:t>
      </w:r>
    </w:p>
    <w:p w14:paraId="44D8E1BD">
      <w:pPr>
        <w:rPr>
          <w:rFonts w:hint="eastAsia" w:asciiTheme="minorEastAsia" w:hAnsiTheme="minorEastAsia"/>
          <w:sz w:val="24"/>
          <w:szCs w:val="24"/>
        </w:rPr>
      </w:pPr>
      <w:r>
        <w:rPr>
          <w:rFonts w:asciiTheme="minorEastAsia" w:hAnsiTheme="minorEastAsia"/>
          <w:sz w:val="24"/>
          <w:szCs w:val="24"/>
        </w:rPr>
        <w:t>执行命令的截图是：</w:t>
      </w:r>
      <w:r>
        <w:rPr>
          <w:rFonts w:hint="eastAsia" w:asciiTheme="minorEastAsia" w:hAnsiTheme="minorEastAsia"/>
          <w:sz w:val="24"/>
          <w:szCs w:val="24"/>
        </w:rPr>
        <w:t>(</w:t>
      </w:r>
      <w:r>
        <w:rPr>
          <w:rFonts w:asciiTheme="minorEastAsia" w:hAnsiTheme="minorEastAsia"/>
          <w:sz w:val="24"/>
          <w:szCs w:val="24"/>
        </w:rPr>
        <w:t>2)</w:t>
      </w:r>
    </w:p>
    <w:p w14:paraId="4F58DC2D">
      <w:r>
        <w:drawing>
          <wp:inline distT="0" distB="0" distL="114300" distR="114300">
            <wp:extent cx="5265420" cy="2896235"/>
            <wp:effectExtent l="0" t="0" r="508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5420" cy="2896235"/>
                    </a:xfrm>
                    <a:prstGeom prst="rect">
                      <a:avLst/>
                    </a:prstGeom>
                    <a:noFill/>
                    <a:ln>
                      <a:noFill/>
                    </a:ln>
                  </pic:spPr>
                </pic:pic>
              </a:graphicData>
            </a:graphic>
          </wp:inline>
        </w:drawing>
      </w:r>
    </w:p>
    <w:p w14:paraId="1F039D24">
      <w:r>
        <w:drawing>
          <wp:inline distT="0" distB="0" distL="114300" distR="114300">
            <wp:extent cx="5274310" cy="3323590"/>
            <wp:effectExtent l="0" t="0" r="889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4310" cy="3323590"/>
                    </a:xfrm>
                    <a:prstGeom prst="rect">
                      <a:avLst/>
                    </a:prstGeom>
                    <a:noFill/>
                    <a:ln>
                      <a:noFill/>
                    </a:ln>
                  </pic:spPr>
                </pic:pic>
              </a:graphicData>
            </a:graphic>
          </wp:inline>
        </w:drawing>
      </w:r>
    </w:p>
    <w:p w14:paraId="68B02C0B">
      <w:pPr>
        <w:rPr>
          <w:rFonts w:hint="eastAsia" w:asciiTheme="minorEastAsia" w:hAnsiTheme="minorEastAsia"/>
          <w:sz w:val="24"/>
          <w:szCs w:val="24"/>
        </w:rPr>
      </w:pPr>
      <w:r>
        <w:drawing>
          <wp:inline distT="0" distB="0" distL="114300" distR="114300">
            <wp:extent cx="5265420" cy="3159125"/>
            <wp:effectExtent l="0" t="0" r="508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5420" cy="3159125"/>
                    </a:xfrm>
                    <a:prstGeom prst="rect">
                      <a:avLst/>
                    </a:prstGeom>
                    <a:noFill/>
                    <a:ln>
                      <a:noFill/>
                    </a:ln>
                  </pic:spPr>
                </pic:pic>
              </a:graphicData>
            </a:graphic>
          </wp:inline>
        </w:drawing>
      </w:r>
    </w:p>
    <w:p w14:paraId="49968427">
      <w:pPr>
        <w:rPr>
          <w:rFonts w:hint="eastAsia" w:asciiTheme="minorEastAsia" w:hAnsiTheme="minorEastAsia"/>
          <w:sz w:val="24"/>
          <w:szCs w:val="24"/>
        </w:rPr>
      </w:pPr>
      <w:r>
        <w:rPr>
          <w:rFonts w:asciiTheme="minorEastAsia" w:hAnsiTheme="minorEastAsia"/>
          <w:sz w:val="24"/>
          <w:szCs w:val="24"/>
        </w:rPr>
        <w:t>2. 端口镜像前验证。</w:t>
      </w:r>
    </w:p>
    <w:p w14:paraId="2E58A40F">
      <w:pPr>
        <w:ind w:firstLine="420"/>
        <w:rPr>
          <w:rFonts w:hint="eastAsia" w:asciiTheme="minorEastAsia" w:hAnsiTheme="minorEastAsia"/>
          <w:sz w:val="24"/>
          <w:szCs w:val="24"/>
        </w:rPr>
      </w:pPr>
      <w:r>
        <w:rPr>
          <w:rFonts w:asciiTheme="minorEastAsia" w:hAnsiTheme="minorEastAsia"/>
          <w:sz w:val="24"/>
          <w:szCs w:val="24"/>
        </w:rPr>
        <w:t>主机B在工具栏上单击【协议分析器】，启动协议分析器，定义一个新的过滤器，捕获ICMP会话(具体步骤参见实验一练习一中的介绍)。</w:t>
      </w:r>
    </w:p>
    <w:p w14:paraId="199AAFC3">
      <w:pPr>
        <w:ind w:firstLine="420"/>
        <w:rPr>
          <w:rFonts w:hint="eastAsia" w:asciiTheme="minorEastAsia" w:hAnsiTheme="minorEastAsia"/>
          <w:sz w:val="24"/>
          <w:szCs w:val="24"/>
        </w:rPr>
      </w:pPr>
      <w:r>
        <w:rPr>
          <w:rFonts w:asciiTheme="minorEastAsia" w:hAnsiTheme="minorEastAsia"/>
          <w:sz w:val="24"/>
          <w:szCs w:val="24"/>
        </w:rPr>
        <w:t>主机A ping 主机C。</w:t>
      </w:r>
    </w:p>
    <w:p w14:paraId="5E559D49">
      <w:pPr>
        <w:ind w:firstLine="420"/>
        <w:rPr>
          <w:rFonts w:hint="eastAsia" w:asciiTheme="minorEastAsia" w:hAnsiTheme="minorEastAsia"/>
          <w:sz w:val="24"/>
          <w:szCs w:val="24"/>
        </w:rPr>
      </w:pPr>
      <w:r>
        <w:rPr>
          <w:rFonts w:asciiTheme="minorEastAsia" w:hAnsiTheme="minorEastAsia"/>
          <w:sz w:val="24"/>
          <w:szCs w:val="24"/>
        </w:rPr>
        <w:t>主机B停止捕获，观察捕获到的会话。</w:t>
      </w:r>
    </w:p>
    <w:p w14:paraId="157FE45F">
      <w:pPr>
        <w:ind w:firstLine="420"/>
        <w:rPr>
          <w:rFonts w:hint="eastAsia" w:asciiTheme="minorEastAsia" w:hAnsiTheme="minorEastAsia"/>
          <w:bCs/>
          <w:sz w:val="24"/>
          <w:szCs w:val="24"/>
        </w:rPr>
      </w:pPr>
      <w:bookmarkStart w:id="0" w:name="OLE_LINK1"/>
      <w:r>
        <w:rPr>
          <w:rFonts w:asciiTheme="minorEastAsia" w:hAnsiTheme="minorEastAsia"/>
          <w:bCs/>
          <w:sz w:val="24"/>
          <w:szCs w:val="24"/>
        </w:rPr>
        <w:t>主机B能够捕获到主机A与主机C间的ICMP会话吗？为什么？</w:t>
      </w:r>
      <w:r>
        <w:rPr>
          <w:rFonts w:hint="eastAsia" w:asciiTheme="minorEastAsia" w:hAnsiTheme="minorEastAsia"/>
          <w:bCs/>
          <w:sz w:val="24"/>
          <w:szCs w:val="24"/>
        </w:rPr>
        <w:t>(</w:t>
      </w:r>
      <w:r>
        <w:rPr>
          <w:rFonts w:asciiTheme="minorEastAsia" w:hAnsiTheme="minorEastAsia"/>
          <w:bCs/>
          <w:sz w:val="24"/>
          <w:szCs w:val="24"/>
        </w:rPr>
        <w:t>6)</w:t>
      </w:r>
    </w:p>
    <w:p w14:paraId="6668C4BC">
      <w:pPr>
        <w:ind w:firstLine="420"/>
        <w:rPr>
          <w:rFonts w:hint="eastAsia" w:asciiTheme="minorEastAsia" w:hAnsiTheme="minorEastAsia"/>
          <w:b/>
          <w:sz w:val="24"/>
          <w:szCs w:val="24"/>
        </w:rPr>
      </w:pPr>
      <w:r>
        <w:rPr>
          <w:rFonts w:hint="eastAsia" w:asciiTheme="minorEastAsia" w:hAnsiTheme="minorEastAsia"/>
          <w:b/>
          <w:sz w:val="24"/>
          <w:szCs w:val="24"/>
        </w:rPr>
        <w:t>不可以。</w:t>
      </w:r>
    </w:p>
    <w:p w14:paraId="5C50514A">
      <w:pPr>
        <w:ind w:firstLine="420"/>
        <w:rPr>
          <w:rFonts w:hint="eastAsia" w:asciiTheme="minorEastAsia" w:hAnsiTheme="minorEastAsia"/>
          <w:b/>
          <w:sz w:val="24"/>
          <w:szCs w:val="24"/>
        </w:rPr>
      </w:pPr>
      <w:r>
        <w:rPr>
          <w:rFonts w:hint="eastAsia" w:asciiTheme="minorEastAsia" w:hAnsiTheme="minorEastAsia"/>
          <w:b/>
          <w:sz w:val="24"/>
          <w:szCs w:val="24"/>
        </w:rPr>
        <w:t>原因：</w:t>
      </w:r>
      <w:r>
        <w:rPr>
          <w:rFonts w:asciiTheme="minorEastAsia" w:hAnsiTheme="minorEastAsia"/>
          <w:b/>
          <w:sz w:val="24"/>
          <w:szCs w:val="24"/>
        </w:rPr>
        <w:t>在一个普通的交换机中，流量是根据目标MAC地址转发的。如果主机A和主机C之间的通信不经过主机B的端口，那么主机B是无法看到它们之间的通信的。当镜像端口未启用时，交换机不会将流量复制到其他端口。只有配置了镜像功能的端口才能接收到复制的流量。</w:t>
      </w:r>
      <w:bookmarkEnd w:id="0"/>
    </w:p>
    <w:p w14:paraId="104B5A6E">
      <w:pPr>
        <w:rPr>
          <w:rFonts w:hint="eastAsia" w:asciiTheme="minorEastAsia" w:hAnsiTheme="minorEastAsia"/>
          <w:sz w:val="24"/>
          <w:szCs w:val="24"/>
        </w:rPr>
      </w:pPr>
      <w:r>
        <w:rPr>
          <w:rFonts w:asciiTheme="minorEastAsia" w:hAnsiTheme="minorEastAsia"/>
          <w:sz w:val="24"/>
          <w:szCs w:val="24"/>
        </w:rPr>
        <w:t xml:space="preserve">3. </w:t>
      </w:r>
      <w:r>
        <w:rPr>
          <w:rFonts w:hint="eastAsia" w:asciiTheme="minorEastAsia" w:hAnsiTheme="minorEastAsia"/>
          <w:sz w:val="24"/>
          <w:szCs w:val="24"/>
        </w:rPr>
        <w:t>配置</w:t>
      </w:r>
      <w:r>
        <w:rPr>
          <w:rFonts w:asciiTheme="minorEastAsia" w:hAnsiTheme="minorEastAsia"/>
          <w:sz w:val="24"/>
          <w:szCs w:val="24"/>
        </w:rPr>
        <w:t>镜像源端口与镜像目的端口。</w:t>
      </w:r>
    </w:p>
    <w:p w14:paraId="35D8D992">
      <w:pPr>
        <w:ind w:firstLine="482" w:firstLineChars="200"/>
        <w:jc w:val="center"/>
        <w:rPr>
          <w:rFonts w:hint="eastAsia" w:asciiTheme="minorEastAsia" w:hAnsiTheme="minorEastAsia"/>
          <w:b/>
          <w:sz w:val="24"/>
          <w:szCs w:val="24"/>
        </w:rPr>
      </w:pPr>
      <w:r>
        <w:rPr>
          <w:rFonts w:hint="eastAsia" w:asciiTheme="minorEastAsia" w:hAnsiTheme="minorEastAsia"/>
          <w:b/>
          <w:sz w:val="24"/>
          <w:szCs w:val="24"/>
        </w:rPr>
        <w:t>表3</w:t>
      </w:r>
      <w:r>
        <w:rPr>
          <w:rFonts w:asciiTheme="minorEastAsia" w:hAnsiTheme="minorEastAsia"/>
          <w:b/>
          <w:sz w:val="24"/>
          <w:szCs w:val="24"/>
        </w:rPr>
        <w:t>-3 配置命令表（3）</w:t>
      </w:r>
    </w:p>
    <w:tbl>
      <w:tblPr>
        <w:tblStyle w:val="5"/>
        <w:tblW w:w="91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838"/>
      </w:tblGrid>
      <w:tr w14:paraId="08D9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B1F84F0">
            <w:pPr>
              <w:rPr>
                <w:rFonts w:hint="eastAsia" w:asciiTheme="minorEastAsia" w:hAnsiTheme="minorEastAsia"/>
                <w:sz w:val="24"/>
                <w:szCs w:val="24"/>
              </w:rPr>
            </w:pPr>
            <w:r>
              <w:rPr>
                <w:rFonts w:hint="eastAsia" w:asciiTheme="minorEastAsia" w:hAnsiTheme="minorEastAsia"/>
                <w:sz w:val="24"/>
                <w:szCs w:val="24"/>
              </w:rPr>
              <w:t>配置镜像源端口</w:t>
            </w:r>
          </w:p>
        </w:tc>
        <w:tc>
          <w:tcPr>
            <w:tcW w:w="6838" w:type="dxa"/>
          </w:tcPr>
          <w:p w14:paraId="633BCF4A">
            <w:pPr>
              <w:rPr>
                <w:sz w:val="24"/>
                <w:szCs w:val="24"/>
              </w:rPr>
            </w:pPr>
            <w:r>
              <w:rPr>
                <w:rFonts w:hint="eastAsia"/>
                <w:sz w:val="24"/>
                <w:szCs w:val="24"/>
              </w:rPr>
              <w:t>Switch&gt; enable</w:t>
            </w:r>
          </w:p>
          <w:p w14:paraId="088C3D80">
            <w:pPr>
              <w:rPr>
                <w:sz w:val="24"/>
                <w:szCs w:val="24"/>
              </w:rPr>
            </w:pPr>
            <w:r>
              <w:rPr>
                <w:rFonts w:hint="eastAsia"/>
                <w:sz w:val="24"/>
                <w:szCs w:val="24"/>
              </w:rPr>
              <w:t>Switch# configure terminal</w:t>
            </w:r>
          </w:p>
          <w:p w14:paraId="07201565">
            <w:pPr>
              <w:rPr>
                <w:sz w:val="24"/>
                <w:szCs w:val="24"/>
              </w:rPr>
            </w:pPr>
            <w:r>
              <w:rPr>
                <w:rFonts w:hint="eastAsia"/>
                <w:sz w:val="24"/>
                <w:szCs w:val="24"/>
              </w:rPr>
              <w:t>Switch(config) # no monitor session 1</w:t>
            </w:r>
          </w:p>
          <w:p w14:paraId="74E17883">
            <w:pPr>
              <w:rPr>
                <w:sz w:val="24"/>
                <w:szCs w:val="24"/>
              </w:rPr>
            </w:pPr>
            <w:r>
              <w:rPr>
                <w:rFonts w:hint="eastAsia"/>
                <w:sz w:val="24"/>
                <w:szCs w:val="24"/>
              </w:rPr>
              <w:t>Switch(config) # monitor session 1 source interface fastEthernet 0/1</w:t>
            </w:r>
          </w:p>
        </w:tc>
      </w:tr>
      <w:tr w14:paraId="43CF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10DE4EAC">
            <w:pPr>
              <w:rPr>
                <w:rFonts w:hint="eastAsia" w:asciiTheme="minorEastAsia" w:hAnsiTheme="minorEastAsia"/>
                <w:sz w:val="24"/>
                <w:szCs w:val="24"/>
              </w:rPr>
            </w:pPr>
            <w:r>
              <w:rPr>
                <w:rFonts w:hint="eastAsia" w:asciiTheme="minorEastAsia" w:hAnsiTheme="minorEastAsia"/>
                <w:sz w:val="24"/>
                <w:szCs w:val="24"/>
              </w:rPr>
              <w:t>配置镜像目的端口</w:t>
            </w:r>
          </w:p>
        </w:tc>
        <w:tc>
          <w:tcPr>
            <w:tcW w:w="6838" w:type="dxa"/>
          </w:tcPr>
          <w:p w14:paraId="3B7CCB17">
            <w:pPr>
              <w:rPr>
                <w:sz w:val="24"/>
                <w:szCs w:val="24"/>
              </w:rPr>
            </w:pPr>
            <w:r>
              <w:rPr>
                <w:rFonts w:hint="eastAsia"/>
                <w:sz w:val="24"/>
                <w:szCs w:val="24"/>
              </w:rPr>
              <w:t>Switch&gt; enable</w:t>
            </w:r>
          </w:p>
          <w:p w14:paraId="3D880A72">
            <w:pPr>
              <w:rPr>
                <w:sz w:val="24"/>
                <w:szCs w:val="24"/>
              </w:rPr>
            </w:pPr>
            <w:r>
              <w:rPr>
                <w:rFonts w:hint="eastAsia"/>
                <w:sz w:val="24"/>
                <w:szCs w:val="24"/>
              </w:rPr>
              <w:t>Switch# configure terminal</w:t>
            </w:r>
          </w:p>
          <w:p w14:paraId="27059022">
            <w:pPr>
              <w:rPr>
                <w:sz w:val="24"/>
                <w:szCs w:val="24"/>
              </w:rPr>
            </w:pPr>
            <w:r>
              <w:rPr>
                <w:rFonts w:hint="eastAsia"/>
                <w:sz w:val="24"/>
                <w:szCs w:val="24"/>
              </w:rPr>
              <w:t>Switch(config) # no monitor session 1</w:t>
            </w:r>
          </w:p>
          <w:p w14:paraId="1B771E3A">
            <w:pPr>
              <w:rPr>
                <w:rFonts w:hint="eastAsia" w:asciiTheme="minorEastAsia" w:hAnsiTheme="minorEastAsia"/>
                <w:sz w:val="24"/>
                <w:szCs w:val="24"/>
              </w:rPr>
            </w:pPr>
            <w:r>
              <w:rPr>
                <w:rFonts w:hint="eastAsia"/>
                <w:sz w:val="24"/>
                <w:szCs w:val="24"/>
              </w:rPr>
              <w:t>Switch(config) # monitor session 1 destination interface fastEthernet 0/2</w:t>
            </w:r>
          </w:p>
        </w:tc>
      </w:tr>
      <w:tr w14:paraId="0DF0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05DE26D5">
            <w:pPr>
              <w:rPr>
                <w:rFonts w:hint="eastAsia" w:asciiTheme="minorEastAsia" w:hAnsiTheme="minorEastAsia"/>
                <w:sz w:val="24"/>
                <w:szCs w:val="24"/>
              </w:rPr>
            </w:pPr>
            <w:r>
              <w:rPr>
                <w:rFonts w:asciiTheme="minorEastAsia" w:hAnsiTheme="minorEastAsia"/>
                <w:sz w:val="24"/>
                <w:szCs w:val="24"/>
              </w:rPr>
              <w:t>查看镜像配置信息</w:t>
            </w:r>
          </w:p>
        </w:tc>
        <w:tc>
          <w:tcPr>
            <w:tcW w:w="6838" w:type="dxa"/>
          </w:tcPr>
          <w:p w14:paraId="36846D3B">
            <w:pPr>
              <w:rPr>
                <w:sz w:val="24"/>
                <w:szCs w:val="24"/>
              </w:rPr>
            </w:pPr>
            <w:r>
              <w:rPr>
                <w:rFonts w:hint="eastAsia"/>
                <w:sz w:val="24"/>
                <w:szCs w:val="24"/>
              </w:rPr>
              <w:t>Switch&gt; enable</w:t>
            </w:r>
          </w:p>
          <w:p w14:paraId="115F3E96">
            <w:pPr>
              <w:rPr>
                <w:rFonts w:hint="eastAsia" w:asciiTheme="minorEastAsia" w:hAnsiTheme="minorEastAsia"/>
                <w:sz w:val="24"/>
                <w:szCs w:val="24"/>
              </w:rPr>
            </w:pPr>
            <w:r>
              <w:rPr>
                <w:rFonts w:hint="eastAsia"/>
                <w:sz w:val="24"/>
                <w:szCs w:val="24"/>
              </w:rPr>
              <w:t>Switch# show monitor</w:t>
            </w:r>
          </w:p>
        </w:tc>
      </w:tr>
    </w:tbl>
    <w:p w14:paraId="68CD04E4">
      <w:pPr>
        <w:rPr>
          <w:rFonts w:hint="eastAsia" w:asciiTheme="minorEastAsia" w:hAnsiTheme="minorEastAsia"/>
          <w:sz w:val="24"/>
          <w:szCs w:val="24"/>
        </w:rPr>
      </w:pPr>
    </w:p>
    <w:p w14:paraId="1C417F57">
      <w:pPr>
        <w:rPr>
          <w:rFonts w:hint="eastAsia" w:asciiTheme="minorEastAsia" w:hAnsiTheme="minorEastAsia"/>
          <w:sz w:val="24"/>
          <w:szCs w:val="24"/>
        </w:rPr>
      </w:pPr>
      <w:r>
        <w:rPr>
          <w:rFonts w:asciiTheme="minorEastAsia" w:hAnsiTheme="minorEastAsia"/>
          <w:sz w:val="24"/>
          <w:szCs w:val="24"/>
        </w:rPr>
        <w:t>4.端口镜像后验证。</w:t>
      </w:r>
    </w:p>
    <w:p w14:paraId="17BEDE49">
      <w:pPr>
        <w:rPr>
          <w:rFonts w:hint="eastAsia" w:asciiTheme="minorEastAsia" w:hAnsiTheme="minorEastAsia"/>
          <w:sz w:val="24"/>
          <w:szCs w:val="24"/>
        </w:rPr>
      </w:pPr>
      <w:r>
        <w:rPr>
          <w:rFonts w:asciiTheme="minorEastAsia" w:hAnsiTheme="minorEastAsia"/>
          <w:sz w:val="24"/>
          <w:szCs w:val="24"/>
        </w:rPr>
        <w:t>主机B新建捕获窗口，选择新定义的过滤器，重新捕获ICMP会话。</w:t>
      </w:r>
    </w:p>
    <w:p w14:paraId="10625A68">
      <w:pPr>
        <w:rPr>
          <w:rFonts w:hint="eastAsia" w:asciiTheme="minorEastAsia" w:hAnsiTheme="minorEastAsia"/>
          <w:sz w:val="24"/>
          <w:szCs w:val="24"/>
        </w:rPr>
      </w:pPr>
      <w:r>
        <w:rPr>
          <w:rFonts w:asciiTheme="minorEastAsia" w:hAnsiTheme="minorEastAsia"/>
          <w:sz w:val="24"/>
          <w:szCs w:val="24"/>
        </w:rPr>
        <w:t>主机A ping 主机C。</w:t>
      </w:r>
    </w:p>
    <w:p w14:paraId="283310FD">
      <w:pPr>
        <w:rPr>
          <w:rFonts w:hint="eastAsia" w:asciiTheme="minorEastAsia" w:hAnsiTheme="minorEastAsia"/>
          <w:sz w:val="24"/>
          <w:szCs w:val="24"/>
        </w:rPr>
      </w:pPr>
      <w:r>
        <w:rPr>
          <w:rFonts w:asciiTheme="minorEastAsia" w:hAnsiTheme="minorEastAsia"/>
          <w:sz w:val="24"/>
          <w:szCs w:val="24"/>
        </w:rPr>
        <w:t>主机B停止捕获，观察捕获到的会话。</w:t>
      </w:r>
    </w:p>
    <w:p w14:paraId="4A1F7F25">
      <w:pPr>
        <w:rPr>
          <w:rFonts w:hint="eastAsia" w:asciiTheme="minorEastAsia" w:hAnsiTheme="minorEastAsia"/>
          <w:b/>
          <w:sz w:val="24"/>
          <w:szCs w:val="24"/>
        </w:rPr>
      </w:pPr>
      <w:r>
        <w:rPr>
          <w:rFonts w:asciiTheme="minorEastAsia" w:hAnsiTheme="minorEastAsia"/>
          <w:bCs/>
          <w:sz w:val="24"/>
          <w:szCs w:val="24"/>
        </w:rPr>
        <w:t>主机B能够捕获到主机A与主机C间的ICMP会话吗？为什么？</w:t>
      </w:r>
      <w:r>
        <w:rPr>
          <w:rFonts w:hint="eastAsia" w:asciiTheme="minorEastAsia" w:hAnsiTheme="minorEastAsia"/>
          <w:bCs/>
          <w:sz w:val="24"/>
          <w:szCs w:val="24"/>
        </w:rPr>
        <w:t>(</w:t>
      </w:r>
      <w:r>
        <w:rPr>
          <w:rFonts w:asciiTheme="minorEastAsia" w:hAnsiTheme="minorEastAsia"/>
          <w:bCs/>
          <w:sz w:val="24"/>
          <w:szCs w:val="24"/>
        </w:rPr>
        <w:t>6)</w:t>
      </w:r>
    </w:p>
    <w:p w14:paraId="355D81FD">
      <w:pPr>
        <w:ind w:firstLine="482" w:firstLineChars="200"/>
        <w:rPr>
          <w:rFonts w:hint="eastAsia" w:asciiTheme="minorEastAsia" w:hAnsiTheme="minorEastAsia"/>
          <w:b/>
          <w:sz w:val="24"/>
          <w:szCs w:val="24"/>
        </w:rPr>
      </w:pPr>
      <w:r>
        <w:rPr>
          <w:rFonts w:hint="eastAsia" w:asciiTheme="minorEastAsia" w:hAnsiTheme="minorEastAsia"/>
          <w:b/>
          <w:sz w:val="24"/>
          <w:szCs w:val="24"/>
        </w:rPr>
        <w:t>可以。</w:t>
      </w:r>
    </w:p>
    <w:p w14:paraId="5F508EB1">
      <w:pPr>
        <w:rPr>
          <w:rFonts w:hint="eastAsia" w:asciiTheme="minorEastAsia" w:hAnsiTheme="minorEastAsia"/>
          <w:b/>
          <w:sz w:val="24"/>
          <w:szCs w:val="24"/>
        </w:rPr>
      </w:pPr>
      <w:r>
        <w:rPr>
          <w:rFonts w:asciiTheme="minorEastAsia" w:hAnsiTheme="minorEastAsia"/>
          <w:b/>
          <w:sz w:val="24"/>
          <w:szCs w:val="24"/>
        </w:rPr>
        <w:tab/>
      </w:r>
      <w:r>
        <w:rPr>
          <w:rFonts w:hint="eastAsia" w:asciiTheme="minorEastAsia" w:hAnsiTheme="minorEastAsia"/>
          <w:b/>
          <w:sz w:val="24"/>
          <w:szCs w:val="24"/>
        </w:rPr>
        <w:t>原因：</w:t>
      </w:r>
      <w:r>
        <w:rPr>
          <w:rFonts w:asciiTheme="minorEastAsia" w:hAnsiTheme="minorEastAsia"/>
          <w:b/>
          <w:sz w:val="24"/>
          <w:szCs w:val="24"/>
        </w:rPr>
        <w:t>ICMP（Internet Control Message Protocol）是一种网络协议，通常用于诊断和网络通信测试（如Ping）。主机A</w:t>
      </w:r>
      <w:r>
        <w:rPr>
          <w:rFonts w:hint="eastAsia" w:asciiTheme="minorEastAsia" w:hAnsiTheme="minorEastAsia"/>
          <w:b/>
          <w:sz w:val="24"/>
          <w:szCs w:val="24"/>
        </w:rPr>
        <w:t xml:space="preserve"> ping</w:t>
      </w:r>
      <w:r>
        <w:rPr>
          <w:rFonts w:asciiTheme="minorEastAsia" w:hAnsiTheme="minorEastAsia"/>
          <w:b/>
          <w:sz w:val="24"/>
          <w:szCs w:val="24"/>
        </w:rPr>
        <w:t>主机C</w:t>
      </w:r>
      <w:r>
        <w:rPr>
          <w:rFonts w:hint="eastAsia" w:asciiTheme="minorEastAsia" w:hAnsiTheme="minorEastAsia"/>
          <w:b/>
          <w:sz w:val="24"/>
          <w:szCs w:val="24"/>
        </w:rPr>
        <w:t>时</w:t>
      </w:r>
      <w:r>
        <w:rPr>
          <w:rFonts w:asciiTheme="minorEastAsia" w:hAnsiTheme="minorEastAsia"/>
          <w:b/>
          <w:sz w:val="24"/>
          <w:szCs w:val="24"/>
        </w:rPr>
        <w:t>，</w:t>
      </w:r>
      <w:r>
        <w:rPr>
          <w:rFonts w:hint="eastAsia" w:asciiTheme="minorEastAsia" w:hAnsiTheme="minorEastAsia"/>
          <w:b/>
          <w:sz w:val="24"/>
          <w:szCs w:val="24"/>
        </w:rPr>
        <w:t>数据包将经过交换机</w:t>
      </w:r>
      <w:r>
        <w:rPr>
          <w:rFonts w:asciiTheme="minorEastAsia" w:hAnsiTheme="minorEastAsia"/>
          <w:b/>
          <w:sz w:val="24"/>
          <w:szCs w:val="24"/>
        </w:rPr>
        <w:t>。</w:t>
      </w:r>
      <w:r>
        <w:rPr>
          <w:rFonts w:hint="eastAsia" w:asciiTheme="minorEastAsia" w:hAnsiTheme="minorEastAsia"/>
          <w:b/>
          <w:sz w:val="24"/>
          <w:szCs w:val="24"/>
        </w:rPr>
        <w:t>交换机的</w:t>
      </w:r>
      <w:r>
        <w:rPr>
          <w:rFonts w:asciiTheme="minorEastAsia" w:hAnsiTheme="minorEastAsia"/>
          <w:b/>
          <w:sz w:val="24"/>
          <w:szCs w:val="24"/>
        </w:rPr>
        <w:t>镜像</w:t>
      </w:r>
      <w:r>
        <w:rPr>
          <w:rFonts w:hint="eastAsia" w:asciiTheme="minorEastAsia" w:hAnsiTheme="minorEastAsia"/>
          <w:b/>
          <w:sz w:val="24"/>
          <w:szCs w:val="24"/>
        </w:rPr>
        <w:t>配置使得主机A连接的端口</w:t>
      </w:r>
      <w:r>
        <w:rPr>
          <w:rFonts w:hint="eastAsia"/>
          <w:b/>
          <w:bCs/>
          <w:sz w:val="24"/>
          <w:szCs w:val="24"/>
        </w:rPr>
        <w:t>F</w:t>
      </w:r>
      <w:r>
        <w:rPr>
          <w:rFonts w:hint="eastAsia"/>
          <w:b/>
          <w:bCs/>
          <w:sz w:val="24"/>
          <w:szCs w:val="24"/>
          <w:vertAlign w:val="subscript"/>
        </w:rPr>
        <w:t>a</w:t>
      </w:r>
      <w:r>
        <w:rPr>
          <w:rFonts w:hint="eastAsia"/>
          <w:b/>
          <w:bCs/>
          <w:sz w:val="24"/>
          <w:szCs w:val="24"/>
        </w:rPr>
        <w:t>0/1（镜像源端口）</w:t>
      </w:r>
      <w:r>
        <w:rPr>
          <w:rFonts w:hint="eastAsia" w:asciiTheme="minorEastAsia" w:hAnsiTheme="minorEastAsia"/>
          <w:b/>
          <w:sz w:val="24"/>
          <w:szCs w:val="24"/>
        </w:rPr>
        <w:t>的流量会被转发到目标端口</w:t>
      </w:r>
      <w:r>
        <w:rPr>
          <w:rFonts w:hint="eastAsia"/>
          <w:b/>
          <w:bCs/>
          <w:sz w:val="24"/>
          <w:szCs w:val="24"/>
        </w:rPr>
        <w:t>F</w:t>
      </w:r>
      <w:r>
        <w:rPr>
          <w:rFonts w:hint="eastAsia"/>
          <w:b/>
          <w:bCs/>
          <w:sz w:val="24"/>
          <w:szCs w:val="24"/>
          <w:vertAlign w:val="subscript"/>
        </w:rPr>
        <w:t>a</w:t>
      </w:r>
      <w:r>
        <w:rPr>
          <w:rFonts w:hint="eastAsia"/>
          <w:b/>
          <w:bCs/>
          <w:sz w:val="24"/>
          <w:szCs w:val="24"/>
        </w:rPr>
        <w:t>0/2</w:t>
      </w:r>
      <w:r>
        <w:rPr>
          <w:rFonts w:asciiTheme="minorEastAsia" w:hAnsiTheme="minorEastAsia"/>
          <w:b/>
          <w:sz w:val="24"/>
          <w:szCs w:val="24"/>
        </w:rPr>
        <w:t>。</w:t>
      </w:r>
      <w:r>
        <w:rPr>
          <w:rFonts w:hint="eastAsia" w:asciiTheme="minorEastAsia" w:hAnsiTheme="minorEastAsia"/>
          <w:b/>
          <w:sz w:val="24"/>
          <w:szCs w:val="24"/>
        </w:rPr>
        <w:t>因此连接该端口的主机B可以捕获A与C之间的ICMP数据包。</w:t>
      </w:r>
    </w:p>
    <w:p w14:paraId="307EF697">
      <w:pPr>
        <w:rPr>
          <w:rFonts w:hint="eastAsia" w:asciiTheme="minorEastAsia" w:hAnsiTheme="minorEastAsia"/>
          <w:sz w:val="24"/>
          <w:szCs w:val="24"/>
        </w:rPr>
      </w:pPr>
      <w:r>
        <w:rPr>
          <w:rFonts w:asciiTheme="minorEastAsia" w:hAnsiTheme="minorEastAsia"/>
          <w:sz w:val="24"/>
          <w:szCs w:val="24"/>
        </w:rPr>
        <w:t>5</w:t>
      </w:r>
      <w:r>
        <w:rPr>
          <w:rFonts w:hint="eastAsia" w:asciiTheme="minorEastAsia" w:hAnsiTheme="minorEastAsia"/>
          <w:sz w:val="24"/>
          <w:szCs w:val="24"/>
        </w:rPr>
        <w:t>．</w:t>
      </w:r>
      <w:r>
        <w:rPr>
          <w:rFonts w:asciiTheme="minorEastAsia" w:hAnsiTheme="minorEastAsia"/>
          <w:sz w:val="24"/>
          <w:szCs w:val="24"/>
        </w:rPr>
        <w:t>端口聚合配置</w:t>
      </w:r>
      <w:bookmarkStart w:id="4" w:name="_GoBack"/>
      <w:bookmarkEnd w:id="4"/>
    </w:p>
    <w:p w14:paraId="11C6D3FA">
      <w:pPr>
        <w:ind w:firstLine="482" w:firstLineChars="200"/>
        <w:jc w:val="center"/>
        <w:rPr>
          <w:rFonts w:hint="eastAsia" w:asciiTheme="minorEastAsia" w:hAnsiTheme="minorEastAsia"/>
          <w:b/>
          <w:sz w:val="24"/>
          <w:szCs w:val="24"/>
        </w:rPr>
      </w:pPr>
      <w:r>
        <w:rPr>
          <w:rFonts w:hint="eastAsia" w:asciiTheme="minorEastAsia" w:hAnsiTheme="minorEastAsia"/>
          <w:b/>
          <w:sz w:val="24"/>
          <w:szCs w:val="24"/>
        </w:rPr>
        <w:t>表3</w:t>
      </w:r>
      <w:r>
        <w:rPr>
          <w:rFonts w:asciiTheme="minorEastAsia" w:hAnsiTheme="minorEastAsia"/>
          <w:b/>
          <w:sz w:val="24"/>
          <w:szCs w:val="24"/>
        </w:rPr>
        <w:t>-4 配置命令表（4）</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6662"/>
      </w:tblGrid>
      <w:tr w14:paraId="3DAE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3BEDE7D">
            <w:pPr>
              <w:rPr>
                <w:rFonts w:hint="eastAsia" w:asciiTheme="minorEastAsia" w:hAnsiTheme="minorEastAsia"/>
                <w:b/>
                <w:sz w:val="24"/>
                <w:szCs w:val="24"/>
              </w:rPr>
            </w:pPr>
            <w:r>
              <w:rPr>
                <w:rFonts w:hint="eastAsia" w:asciiTheme="minorEastAsia" w:hAnsiTheme="minorEastAsia"/>
                <w:b/>
                <w:sz w:val="24"/>
                <w:szCs w:val="24"/>
              </w:rPr>
              <w:t>端口聚合</w:t>
            </w:r>
          </w:p>
          <w:p w14:paraId="1C6A0B86">
            <w:pPr>
              <w:rPr>
                <w:rFonts w:hint="eastAsia" w:asciiTheme="minorEastAsia" w:hAnsiTheme="minorEastAsia"/>
                <w:b/>
                <w:sz w:val="24"/>
                <w:szCs w:val="24"/>
              </w:rPr>
            </w:pPr>
            <w:r>
              <w:rPr>
                <w:rFonts w:hint="eastAsia" w:asciiTheme="minorEastAsia" w:hAnsiTheme="minorEastAsia"/>
                <w:b/>
                <w:sz w:val="24"/>
                <w:szCs w:val="24"/>
              </w:rPr>
              <w:t>配置命令</w:t>
            </w:r>
          </w:p>
        </w:tc>
        <w:tc>
          <w:tcPr>
            <w:tcW w:w="6662" w:type="dxa"/>
          </w:tcPr>
          <w:p w14:paraId="2B48CA4E">
            <w:pPr>
              <w:rPr>
                <w:sz w:val="24"/>
                <w:szCs w:val="24"/>
              </w:rPr>
            </w:pPr>
            <w:r>
              <w:rPr>
                <w:rFonts w:hint="eastAsia"/>
                <w:sz w:val="24"/>
                <w:szCs w:val="24"/>
              </w:rPr>
              <w:t>Switch&gt; enable</w:t>
            </w:r>
          </w:p>
          <w:p w14:paraId="2285D5C6">
            <w:pPr>
              <w:rPr>
                <w:sz w:val="24"/>
                <w:szCs w:val="24"/>
              </w:rPr>
            </w:pPr>
            <w:r>
              <w:rPr>
                <w:rFonts w:hint="eastAsia"/>
                <w:sz w:val="24"/>
                <w:szCs w:val="24"/>
              </w:rPr>
              <w:t>Switch# configure terminal</w:t>
            </w:r>
          </w:p>
          <w:p w14:paraId="0366D2B1">
            <w:pPr>
              <w:rPr>
                <w:sz w:val="24"/>
                <w:szCs w:val="24"/>
              </w:rPr>
            </w:pPr>
            <w:r>
              <w:rPr>
                <w:rFonts w:hint="eastAsia"/>
                <w:sz w:val="24"/>
                <w:szCs w:val="24"/>
              </w:rPr>
              <w:t>Switch(config) # interface fastEthernet f0/4</w:t>
            </w:r>
          </w:p>
          <w:p w14:paraId="1AAD87E6">
            <w:pPr>
              <w:rPr>
                <w:sz w:val="24"/>
                <w:szCs w:val="24"/>
              </w:rPr>
            </w:pPr>
            <w:r>
              <w:rPr>
                <w:rFonts w:hint="eastAsia"/>
                <w:sz w:val="24"/>
                <w:szCs w:val="24"/>
              </w:rPr>
              <w:t>Switch(config-if)# channel-group 1 mode on</w:t>
            </w:r>
          </w:p>
          <w:p w14:paraId="0E4353DB">
            <w:pPr>
              <w:rPr>
                <w:sz w:val="24"/>
                <w:szCs w:val="24"/>
              </w:rPr>
            </w:pPr>
            <w:r>
              <w:rPr>
                <w:rFonts w:hint="eastAsia"/>
                <w:sz w:val="24"/>
                <w:szCs w:val="24"/>
              </w:rPr>
              <w:t>Switch(config-if)#exit</w:t>
            </w:r>
          </w:p>
          <w:p w14:paraId="47F4AF1B">
            <w:pPr>
              <w:rPr>
                <w:sz w:val="24"/>
                <w:szCs w:val="24"/>
              </w:rPr>
            </w:pPr>
            <w:r>
              <w:rPr>
                <w:rFonts w:hint="eastAsia"/>
                <w:sz w:val="24"/>
                <w:szCs w:val="24"/>
              </w:rPr>
              <w:t>Switch(config) # interface fastEthernet f0/5</w:t>
            </w:r>
          </w:p>
          <w:p w14:paraId="10EE81A4">
            <w:pPr>
              <w:rPr>
                <w:sz w:val="24"/>
                <w:szCs w:val="24"/>
              </w:rPr>
            </w:pPr>
            <w:r>
              <w:rPr>
                <w:rFonts w:hint="eastAsia"/>
                <w:sz w:val="24"/>
                <w:szCs w:val="24"/>
              </w:rPr>
              <w:t>Switch(config-if)# channel-group 1 mode on</w:t>
            </w:r>
          </w:p>
          <w:p w14:paraId="28F03A76">
            <w:pPr>
              <w:rPr>
                <w:sz w:val="24"/>
                <w:szCs w:val="24"/>
              </w:rPr>
            </w:pPr>
            <w:r>
              <w:rPr>
                <w:rFonts w:hint="eastAsia"/>
                <w:sz w:val="24"/>
                <w:szCs w:val="24"/>
              </w:rPr>
              <w:t>Switch(config-if)#end</w:t>
            </w:r>
          </w:p>
          <w:p w14:paraId="22FF7817">
            <w:pPr>
              <w:ind w:firstLine="305"/>
              <w:rPr>
                <w:rFonts w:hint="eastAsia" w:asciiTheme="minorEastAsia" w:hAnsiTheme="minorEastAsia"/>
                <w:b/>
                <w:sz w:val="24"/>
                <w:szCs w:val="24"/>
              </w:rPr>
            </w:pPr>
          </w:p>
        </w:tc>
      </w:tr>
    </w:tbl>
    <w:p w14:paraId="78B48C7F">
      <w:pPr>
        <w:rPr>
          <w:rFonts w:hint="eastAsia" w:asciiTheme="minorEastAsia" w:hAnsiTheme="minorEastAsia"/>
          <w:sz w:val="24"/>
          <w:szCs w:val="24"/>
        </w:rPr>
      </w:pPr>
    </w:p>
    <w:p w14:paraId="417EEB75">
      <w:pPr>
        <w:rPr>
          <w:rFonts w:hint="eastAsia" w:asciiTheme="minorEastAsia" w:hAnsiTheme="minorEastAsia"/>
          <w:sz w:val="24"/>
          <w:szCs w:val="24"/>
        </w:rPr>
      </w:pPr>
      <w:r>
        <w:rPr>
          <w:rFonts w:hint="eastAsia" w:asciiTheme="minorEastAsia" w:hAnsiTheme="minorEastAsia"/>
          <w:sz w:val="24"/>
          <w:szCs w:val="24"/>
        </w:rPr>
        <w:t>6．</w:t>
      </w:r>
      <w:r>
        <w:rPr>
          <w:rFonts w:asciiTheme="minorEastAsia" w:hAnsiTheme="minorEastAsia"/>
          <w:sz w:val="24"/>
          <w:szCs w:val="24"/>
        </w:rPr>
        <w:t>汇聚链路连接</w:t>
      </w:r>
    </w:p>
    <w:p w14:paraId="3D1BC324">
      <w:pPr>
        <w:rPr>
          <w:rFonts w:hint="eastAsia" w:asciiTheme="minorEastAsia" w:hAnsiTheme="minorEastAsia"/>
          <w:sz w:val="24"/>
          <w:szCs w:val="24"/>
        </w:rPr>
      </w:pPr>
      <w:r>
        <w:rPr>
          <w:rFonts w:hint="eastAsia" w:asciiTheme="minorEastAsia" w:hAnsiTheme="minorEastAsia"/>
          <w:sz w:val="24"/>
          <w:szCs w:val="24"/>
        </w:rPr>
        <w:t>完成配置后将聚合的端口进行互联</w:t>
      </w:r>
    </w:p>
    <w:p w14:paraId="6D1A1B89">
      <w:pPr>
        <w:rPr>
          <w:rFonts w:hint="eastAsia" w:asciiTheme="minorEastAsia" w:hAnsiTheme="minorEastAsia"/>
          <w:b/>
          <w:sz w:val="24"/>
          <w:szCs w:val="24"/>
        </w:rPr>
      </w:pPr>
      <w:bookmarkStart w:id="1" w:name="OLE_LINK2"/>
      <w:r>
        <w:rPr>
          <w:rFonts w:asciiTheme="minorEastAsia" w:hAnsiTheme="minorEastAsia"/>
          <w:bCs/>
          <w:sz w:val="24"/>
          <w:szCs w:val="24"/>
        </w:rPr>
        <w:t>为什么要先对交换机进行端口汇聚配置，后进行汇聚链路连接？</w:t>
      </w:r>
      <w:bookmarkStart w:id="2" w:name="OLE_LINK3"/>
      <w:r>
        <w:rPr>
          <w:rFonts w:asciiTheme="minorEastAsia" w:hAnsiTheme="minorEastAsia"/>
          <w:bCs/>
          <w:sz w:val="24"/>
          <w:szCs w:val="24"/>
        </w:rPr>
        <w:t>先连接汇聚链路，后进行端口汇聚配置</w:t>
      </w:r>
      <w:bookmarkEnd w:id="2"/>
      <w:r>
        <w:rPr>
          <w:rFonts w:asciiTheme="minorEastAsia" w:hAnsiTheme="minorEastAsia"/>
          <w:bCs/>
          <w:sz w:val="24"/>
          <w:szCs w:val="24"/>
        </w:rPr>
        <w:t>可以吗</w:t>
      </w:r>
      <w:bookmarkEnd w:id="1"/>
      <w:r>
        <w:rPr>
          <w:rFonts w:asciiTheme="minorEastAsia" w:hAnsiTheme="minorEastAsia"/>
          <w:bCs/>
          <w:sz w:val="24"/>
          <w:szCs w:val="24"/>
        </w:rPr>
        <w:t>？</w:t>
      </w:r>
      <w:r>
        <w:rPr>
          <w:rFonts w:hint="eastAsia" w:asciiTheme="minorEastAsia" w:hAnsiTheme="minorEastAsia"/>
          <w:sz w:val="24"/>
          <w:szCs w:val="24"/>
        </w:rPr>
        <w:t xml:space="preserve"> (</w:t>
      </w:r>
      <w:r>
        <w:rPr>
          <w:rFonts w:asciiTheme="minorEastAsia" w:hAnsiTheme="minorEastAsia"/>
          <w:sz w:val="24"/>
          <w:szCs w:val="24"/>
        </w:rPr>
        <w:t>6</w:t>
      </w:r>
      <w:r>
        <w:rPr>
          <w:rFonts w:hint="eastAsia" w:asciiTheme="minorEastAsia" w:hAnsiTheme="minorEastAsia"/>
          <w:sz w:val="24"/>
          <w:szCs w:val="24"/>
        </w:rPr>
        <w:t>)</w:t>
      </w:r>
      <w:r>
        <w:rPr>
          <w:rFonts w:hint="eastAsia" w:asciiTheme="minorEastAsia" w:hAnsiTheme="minorEastAsia"/>
          <w:b/>
          <w:sz w:val="24"/>
          <w:szCs w:val="24"/>
        </w:rPr>
        <w:t xml:space="preserve"> </w:t>
      </w:r>
    </w:p>
    <w:p w14:paraId="1D9F4059">
      <w:pPr>
        <w:numPr>
          <w:ilvl w:val="0"/>
          <w:numId w:val="2"/>
        </w:numPr>
        <w:rPr>
          <w:rFonts w:hint="eastAsia" w:asciiTheme="minorEastAsia" w:hAnsiTheme="minorEastAsia"/>
          <w:b/>
          <w:sz w:val="24"/>
          <w:szCs w:val="24"/>
        </w:rPr>
      </w:pPr>
      <w:r>
        <w:rPr>
          <w:rFonts w:asciiTheme="minorEastAsia" w:hAnsiTheme="minorEastAsia"/>
          <w:b/>
          <w:sz w:val="24"/>
          <w:szCs w:val="24"/>
        </w:rPr>
        <w:t>先对交换机进行端口汇聚配置，后进行汇聚链路连接可以确保交换机已经准备好正确地处理聚合链路，避免不必要的配置错误、流量不均衡以及链路协商问题</w:t>
      </w:r>
      <w:r>
        <w:rPr>
          <w:rFonts w:hint="eastAsia" w:asciiTheme="minorEastAsia" w:hAnsiTheme="minorEastAsia"/>
          <w:b/>
          <w:sz w:val="24"/>
          <w:szCs w:val="24"/>
        </w:rPr>
        <w:t>。</w:t>
      </w:r>
    </w:p>
    <w:p w14:paraId="01744744">
      <w:pPr>
        <w:numPr>
          <w:ilvl w:val="0"/>
          <w:numId w:val="2"/>
        </w:numPr>
        <w:rPr>
          <w:rFonts w:hint="eastAsia" w:asciiTheme="minorEastAsia" w:hAnsiTheme="minorEastAsia"/>
          <w:b/>
          <w:sz w:val="24"/>
          <w:szCs w:val="24"/>
        </w:rPr>
      </w:pPr>
      <w:r>
        <w:rPr>
          <w:rFonts w:asciiTheme="minorEastAsia" w:hAnsiTheme="minorEastAsia"/>
          <w:b/>
          <w:sz w:val="24"/>
          <w:szCs w:val="24"/>
        </w:rPr>
        <w:t>在配置端口汇聚之前，交换机可能会将这些端口看作独立的、普通的物理端口。如果先连接汇聚链路，而没有配置端口汇聚，交换机就可能无法识别这些端口应该作为一个逻辑链路来处理。</w:t>
      </w:r>
      <w:r>
        <w:rPr>
          <w:rFonts w:hint="eastAsia" w:asciiTheme="minorEastAsia" w:hAnsiTheme="minorEastAsia"/>
          <w:b/>
          <w:sz w:val="24"/>
          <w:szCs w:val="24"/>
        </w:rPr>
        <w:t>如果先连接汇聚链路，后进行端口汇聚配置，</w:t>
      </w:r>
      <w:r>
        <w:rPr>
          <w:rFonts w:asciiTheme="minorEastAsia" w:hAnsiTheme="minorEastAsia"/>
          <w:b/>
          <w:sz w:val="24"/>
          <w:szCs w:val="24"/>
        </w:rPr>
        <w:t>可能导致以下潜在问题：</w:t>
      </w:r>
    </w:p>
    <w:p w14:paraId="64DEA044">
      <w:pPr>
        <w:ind w:firstLine="420"/>
        <w:rPr>
          <w:rFonts w:hint="eastAsia" w:asciiTheme="minorEastAsia" w:hAnsiTheme="minorEastAsia"/>
          <w:b/>
          <w:sz w:val="24"/>
          <w:szCs w:val="24"/>
        </w:rPr>
      </w:pPr>
      <w:r>
        <w:rPr>
          <w:rFonts w:asciiTheme="minorEastAsia" w:hAnsiTheme="minorEastAsia"/>
          <w:b/>
          <w:sz w:val="24"/>
          <w:szCs w:val="24"/>
        </w:rPr>
        <w:t>链路可能未正确聚合</w:t>
      </w:r>
    </w:p>
    <w:p w14:paraId="4BB7431F">
      <w:pPr>
        <w:ind w:firstLine="420"/>
        <w:rPr>
          <w:rFonts w:hint="eastAsia" w:asciiTheme="minorEastAsia" w:hAnsiTheme="minorEastAsia"/>
          <w:b/>
          <w:sz w:val="24"/>
          <w:szCs w:val="24"/>
        </w:rPr>
      </w:pPr>
      <w:r>
        <w:rPr>
          <w:rFonts w:hint="eastAsia" w:asciiTheme="minorEastAsia" w:hAnsiTheme="minorEastAsia"/>
          <w:b/>
          <w:sz w:val="24"/>
          <w:szCs w:val="24"/>
        </w:rPr>
        <w:t>交换机的链路协商可能不按预期工作</w:t>
      </w:r>
    </w:p>
    <w:p w14:paraId="5096C936">
      <w:pPr>
        <w:ind w:firstLine="420"/>
        <w:rPr>
          <w:rFonts w:hint="eastAsia" w:asciiTheme="minorEastAsia" w:hAnsiTheme="minorEastAsia"/>
          <w:b/>
          <w:sz w:val="24"/>
          <w:szCs w:val="24"/>
        </w:rPr>
      </w:pPr>
      <w:r>
        <w:rPr>
          <w:rFonts w:asciiTheme="minorEastAsia" w:hAnsiTheme="minorEastAsia"/>
          <w:b/>
          <w:sz w:val="24"/>
          <w:szCs w:val="24"/>
        </w:rPr>
        <w:t>可能会造成链路故障</w:t>
      </w:r>
    </w:p>
    <w:p w14:paraId="43B20B5C">
      <w:pPr>
        <w:rPr>
          <w:rFonts w:hint="eastAsia" w:asciiTheme="minorEastAsia" w:hAnsiTheme="minorEastAsia"/>
          <w:b/>
          <w:sz w:val="24"/>
          <w:szCs w:val="24"/>
        </w:rPr>
      </w:pPr>
      <w:r>
        <w:rPr>
          <w:rFonts w:asciiTheme="minorEastAsia" w:hAnsiTheme="minorEastAsia"/>
          <w:sz w:val="24"/>
          <w:szCs w:val="24"/>
        </w:rPr>
        <w:t>7</w:t>
      </w:r>
      <w:r>
        <w:rPr>
          <w:rFonts w:hint="eastAsia" w:asciiTheme="minorEastAsia" w:hAnsiTheme="minorEastAsia"/>
          <w:sz w:val="24"/>
          <w:szCs w:val="24"/>
        </w:rPr>
        <w:t>.</w:t>
      </w:r>
      <w:r>
        <w:rPr>
          <w:rFonts w:asciiTheme="minorEastAsia" w:hAnsiTheme="minorEastAsia"/>
          <w:sz w:val="24"/>
          <w:szCs w:val="24"/>
        </w:rPr>
        <w:t>链路断开，验证冗余</w:t>
      </w:r>
    </w:p>
    <w:p w14:paraId="206AB419">
      <w:pPr>
        <w:rPr>
          <w:rFonts w:hint="eastAsia" w:asciiTheme="minorEastAsia" w:hAnsiTheme="minorEastAsia"/>
          <w:sz w:val="24"/>
          <w:szCs w:val="24"/>
        </w:rPr>
      </w:pPr>
      <w:r>
        <w:rPr>
          <w:rFonts w:asciiTheme="minorEastAsia" w:hAnsiTheme="minorEastAsia"/>
          <w:sz w:val="24"/>
          <w:szCs w:val="24"/>
        </w:rPr>
        <w:t>跨交换机的主机间通信：</w:t>
      </w:r>
    </w:p>
    <w:p w14:paraId="388BD73C">
      <w:pPr>
        <w:rPr>
          <w:rFonts w:hint="eastAsia" w:asciiTheme="minorEastAsia" w:hAnsiTheme="minorEastAsia"/>
          <w:sz w:val="24"/>
          <w:szCs w:val="24"/>
        </w:rPr>
      </w:pPr>
      <w:r>
        <w:rPr>
          <w:rFonts w:asciiTheme="minorEastAsia" w:hAnsiTheme="minorEastAsia"/>
          <w:sz w:val="24"/>
          <w:szCs w:val="24"/>
        </w:rPr>
        <w:t>主机A ping 主机D -t；</w:t>
      </w:r>
    </w:p>
    <w:p w14:paraId="67CCDC74">
      <w:pPr>
        <w:rPr>
          <w:rFonts w:hint="eastAsia" w:asciiTheme="minorEastAsia" w:hAnsiTheme="minorEastAsia"/>
          <w:sz w:val="24"/>
          <w:szCs w:val="24"/>
        </w:rPr>
      </w:pPr>
      <w:r>
        <w:rPr>
          <w:rFonts w:asciiTheme="minorEastAsia" w:hAnsiTheme="minorEastAsia"/>
          <w:sz w:val="24"/>
          <w:szCs w:val="24"/>
        </w:rPr>
        <w:t>主机B ping 主机E -t；</w:t>
      </w:r>
    </w:p>
    <w:p w14:paraId="39324F2B">
      <w:pPr>
        <w:rPr>
          <w:rFonts w:hint="eastAsia" w:asciiTheme="minorEastAsia" w:hAnsiTheme="minorEastAsia"/>
          <w:sz w:val="24"/>
          <w:szCs w:val="24"/>
        </w:rPr>
      </w:pPr>
      <w:r>
        <w:rPr>
          <w:rFonts w:asciiTheme="minorEastAsia" w:hAnsiTheme="minorEastAsia"/>
          <w:sz w:val="24"/>
          <w:szCs w:val="24"/>
        </w:rPr>
        <w:t>主机C ping 主机F -t；</w:t>
      </w:r>
    </w:p>
    <w:p w14:paraId="5A13F637">
      <w:pPr>
        <w:rPr>
          <w:rFonts w:hint="eastAsia" w:asciiTheme="minorEastAsia" w:hAnsiTheme="minorEastAsia"/>
          <w:sz w:val="24"/>
          <w:szCs w:val="24"/>
        </w:rPr>
      </w:pPr>
      <w:r>
        <w:rPr>
          <w:rFonts w:asciiTheme="minorEastAsia" w:hAnsiTheme="minorEastAsia"/>
          <w:sz w:val="24"/>
          <w:szCs w:val="24"/>
        </w:rPr>
        <w:t>主机D ping 主机A -t；</w:t>
      </w:r>
    </w:p>
    <w:p w14:paraId="4AD994C4">
      <w:pPr>
        <w:rPr>
          <w:rFonts w:hint="eastAsia" w:asciiTheme="minorEastAsia" w:hAnsiTheme="minorEastAsia"/>
          <w:sz w:val="24"/>
          <w:szCs w:val="24"/>
        </w:rPr>
      </w:pPr>
      <w:r>
        <w:rPr>
          <w:rFonts w:asciiTheme="minorEastAsia" w:hAnsiTheme="minorEastAsia"/>
          <w:sz w:val="24"/>
          <w:szCs w:val="24"/>
        </w:rPr>
        <w:t>主机E ping 主机B -t；</w:t>
      </w:r>
    </w:p>
    <w:p w14:paraId="182CF58D">
      <w:pPr>
        <w:rPr>
          <w:rFonts w:hint="eastAsia" w:asciiTheme="minorEastAsia" w:hAnsiTheme="minorEastAsia"/>
          <w:sz w:val="24"/>
          <w:szCs w:val="24"/>
        </w:rPr>
      </w:pPr>
      <w:r>
        <w:rPr>
          <w:rFonts w:asciiTheme="minorEastAsia" w:hAnsiTheme="minorEastAsia"/>
          <w:sz w:val="24"/>
          <w:szCs w:val="24"/>
        </w:rPr>
        <w:t>主机F ping 主机C -t。</w:t>
      </w:r>
    </w:p>
    <w:p w14:paraId="0FD4ED9B">
      <w:pPr>
        <w:rPr>
          <w:rFonts w:hint="eastAsia" w:asciiTheme="minorEastAsia" w:hAnsiTheme="minorEastAsia"/>
          <w:sz w:val="24"/>
          <w:szCs w:val="24"/>
        </w:rPr>
      </w:pPr>
      <w:bookmarkStart w:id="3" w:name="OLE_LINK4"/>
      <w:r>
        <w:rPr>
          <w:rFonts w:asciiTheme="minorEastAsia" w:hAnsiTheme="minorEastAsia"/>
          <w:sz w:val="24"/>
          <w:szCs w:val="24"/>
        </w:rPr>
        <w:t>主机A断开一条交换机1与交换机2间的汇聚链路，链路任意，</w:t>
      </w:r>
    </w:p>
    <w:p w14:paraId="76ABFC71">
      <w:pPr>
        <w:rPr>
          <w:rFonts w:hint="eastAsia" w:asciiTheme="minorEastAsia" w:hAnsiTheme="minorEastAsia"/>
          <w:sz w:val="24"/>
          <w:szCs w:val="24"/>
        </w:rPr>
      </w:pPr>
      <w:r>
        <w:rPr>
          <w:rFonts w:asciiTheme="minorEastAsia" w:hAnsiTheme="minorEastAsia"/>
          <w:sz w:val="24"/>
          <w:szCs w:val="24"/>
        </w:rPr>
        <w:t>如：交换机1与交换机2通过端口Fa0/5连接的链路。</w:t>
      </w:r>
    </w:p>
    <w:p w14:paraId="3F00708A">
      <w:pPr>
        <w:rPr>
          <w:rFonts w:hint="eastAsia" w:asciiTheme="minorEastAsia" w:hAnsiTheme="minorEastAsia"/>
          <w:sz w:val="24"/>
          <w:szCs w:val="24"/>
        </w:rPr>
      </w:pPr>
      <w:r>
        <w:rPr>
          <w:rFonts w:asciiTheme="minorEastAsia" w:hAnsiTheme="minorEastAsia"/>
          <w:sz w:val="24"/>
          <w:szCs w:val="24"/>
        </w:rPr>
        <w:t>各主机观察ping操作的状态变化。</w:t>
      </w:r>
    </w:p>
    <w:bookmarkEnd w:id="3"/>
    <w:p w14:paraId="0EEA30C8">
      <w:pPr>
        <w:rPr>
          <w:rFonts w:hint="eastAsia" w:asciiTheme="minorEastAsia" w:hAnsiTheme="minorEastAsia"/>
          <w:bCs/>
          <w:sz w:val="24"/>
          <w:szCs w:val="24"/>
        </w:rPr>
      </w:pPr>
      <w:r>
        <w:rPr>
          <w:rFonts w:asciiTheme="minorEastAsia" w:hAnsiTheme="minorEastAsia"/>
          <w:bCs/>
          <w:sz w:val="24"/>
          <w:szCs w:val="24"/>
        </w:rPr>
        <w:t>各主机的ping操作有什么样的状态变化？为什么？</w:t>
      </w:r>
      <w:r>
        <w:rPr>
          <w:rFonts w:hint="eastAsia" w:asciiTheme="minorEastAsia" w:hAnsiTheme="minorEastAsia"/>
          <w:bCs/>
          <w:sz w:val="24"/>
          <w:szCs w:val="24"/>
        </w:rPr>
        <w:t>(</w:t>
      </w:r>
      <w:r>
        <w:rPr>
          <w:rFonts w:asciiTheme="minorEastAsia" w:hAnsiTheme="minorEastAsia"/>
          <w:bCs/>
          <w:sz w:val="24"/>
          <w:szCs w:val="24"/>
        </w:rPr>
        <w:t>8)</w:t>
      </w:r>
    </w:p>
    <w:p w14:paraId="495E298B">
      <w:pPr>
        <w:ind w:firstLine="420"/>
        <w:rPr>
          <w:rFonts w:hint="eastAsia" w:asciiTheme="minorEastAsia" w:hAnsiTheme="minorEastAsia"/>
          <w:b/>
          <w:sz w:val="24"/>
          <w:szCs w:val="24"/>
        </w:rPr>
      </w:pPr>
      <w:r>
        <w:rPr>
          <w:rFonts w:hint="eastAsia" w:asciiTheme="minorEastAsia" w:hAnsiTheme="minorEastAsia"/>
          <w:b/>
          <w:sz w:val="24"/>
          <w:szCs w:val="24"/>
        </w:rPr>
        <w:t>不会有变化</w:t>
      </w:r>
    </w:p>
    <w:p w14:paraId="3C6C9EE0">
      <w:pPr>
        <w:rPr>
          <w:rFonts w:hint="eastAsia" w:asciiTheme="minorEastAsia" w:hAnsiTheme="minorEastAsia"/>
          <w:b/>
          <w:sz w:val="24"/>
          <w:szCs w:val="24"/>
        </w:rPr>
      </w:pPr>
      <w:r>
        <w:rPr>
          <w:rFonts w:asciiTheme="minorEastAsia" w:hAnsiTheme="minorEastAsia"/>
          <w:b/>
          <w:sz w:val="24"/>
          <w:szCs w:val="24"/>
        </w:rPr>
        <w:tab/>
      </w:r>
      <w:r>
        <w:rPr>
          <w:rFonts w:asciiTheme="minorEastAsia" w:hAnsiTheme="minorEastAsia"/>
          <w:b/>
          <w:sz w:val="24"/>
          <w:szCs w:val="24"/>
        </w:rPr>
        <w:t>如果交换机1和交换机2之间的其它链路</w:t>
      </w:r>
      <w:r>
        <w:rPr>
          <w:rFonts w:hint="eastAsia" w:asciiTheme="minorEastAsia" w:hAnsiTheme="minorEastAsia"/>
          <w:b/>
          <w:sz w:val="24"/>
          <w:szCs w:val="24"/>
        </w:rPr>
        <w:t>(如</w:t>
      </w:r>
      <w:r>
        <w:rPr>
          <w:rFonts w:asciiTheme="minorEastAsia" w:hAnsiTheme="minorEastAsia"/>
          <w:b/>
          <w:bCs/>
          <w:sz w:val="24"/>
          <w:szCs w:val="24"/>
        </w:rPr>
        <w:t>通过端口Fa0/</w:t>
      </w:r>
      <w:r>
        <w:rPr>
          <w:rFonts w:hint="eastAsia" w:asciiTheme="minorEastAsia" w:hAnsiTheme="minorEastAsia"/>
          <w:b/>
          <w:bCs/>
          <w:sz w:val="24"/>
          <w:szCs w:val="24"/>
        </w:rPr>
        <w:t>4</w:t>
      </w:r>
      <w:r>
        <w:rPr>
          <w:rFonts w:asciiTheme="minorEastAsia" w:hAnsiTheme="minorEastAsia"/>
          <w:b/>
          <w:bCs/>
          <w:sz w:val="24"/>
          <w:szCs w:val="24"/>
        </w:rPr>
        <w:t>连接的链路</w:t>
      </w:r>
      <w:r>
        <w:rPr>
          <w:rFonts w:hint="eastAsia" w:asciiTheme="minorEastAsia" w:hAnsiTheme="minorEastAsia"/>
          <w:sz w:val="24"/>
          <w:szCs w:val="24"/>
        </w:rPr>
        <w:t>）</w:t>
      </w:r>
      <w:r>
        <w:rPr>
          <w:rFonts w:asciiTheme="minorEastAsia" w:hAnsiTheme="minorEastAsia"/>
          <w:b/>
          <w:sz w:val="24"/>
          <w:szCs w:val="24"/>
        </w:rPr>
        <w:t>依然存在并且正常工作，主机A仍然可以通过另一条链路继续与主机B进行通信。在这种情况下，ping操作应</w:t>
      </w:r>
      <w:r>
        <w:rPr>
          <w:rFonts w:asciiTheme="minorEastAsia" w:hAnsiTheme="minorEastAsia"/>
          <w:b/>
          <w:bCs/>
          <w:sz w:val="24"/>
          <w:szCs w:val="24"/>
        </w:rPr>
        <w:t>不会受到影响</w:t>
      </w:r>
      <w:r>
        <w:rPr>
          <w:rFonts w:asciiTheme="minorEastAsia" w:hAnsiTheme="minorEastAsia"/>
          <w:b/>
          <w:sz w:val="24"/>
          <w:szCs w:val="24"/>
        </w:rPr>
        <w:t>，因为交换机1和交换机2之间的另一条汇聚链路会接管流量。</w:t>
      </w:r>
    </w:p>
    <w:p w14:paraId="2E17C800">
      <w:pPr>
        <w:rPr>
          <w:rFonts w:hint="eastAsia" w:asciiTheme="minorEastAsia" w:hAnsiTheme="minorEastAsia"/>
          <w:b/>
          <w:sz w:val="24"/>
          <w:szCs w:val="24"/>
        </w:rPr>
      </w:pPr>
      <w:r>
        <w:rPr>
          <w:rFonts w:asciiTheme="minorEastAsia" w:hAnsiTheme="minorEastAsia"/>
          <w:b/>
          <w:sz w:val="24"/>
          <w:szCs w:val="24"/>
        </w:rPr>
        <w:t>  AC</w:t>
      </w:r>
      <w:r>
        <w:rPr>
          <w:rFonts w:hint="eastAsia" w:asciiTheme="minorEastAsia" w:hAnsiTheme="minorEastAsia"/>
          <w:b/>
          <w:sz w:val="24"/>
          <w:szCs w:val="24"/>
        </w:rPr>
        <w:t>L</w:t>
      </w:r>
      <w:r>
        <w:rPr>
          <w:rFonts w:asciiTheme="minorEastAsia" w:hAnsiTheme="minorEastAsia"/>
          <w:b/>
          <w:sz w:val="24"/>
          <w:szCs w:val="24"/>
        </w:rPr>
        <w:t>协议会动态检测链路状态，并在其中一条链路断开时自动使用其他链路来维持连接。因此，主机A和主机B的ping操作不会中断</w:t>
      </w:r>
      <w:r>
        <w:rPr>
          <w:rFonts w:hint="eastAsia" w:asciiTheme="minorEastAsia" w:hAnsiTheme="minorEastAsia"/>
          <w:b/>
          <w:sz w:val="24"/>
          <w:szCs w:val="24"/>
        </w:rPr>
        <w:t>，即</w:t>
      </w:r>
      <w:r>
        <w:rPr>
          <w:rFonts w:asciiTheme="minorEastAsia" w:hAnsiTheme="minorEastAsia"/>
          <w:b/>
          <w:sz w:val="24"/>
          <w:szCs w:val="24"/>
        </w:rPr>
        <w:t>各主机的ping操作</w:t>
      </w:r>
      <w:r>
        <w:rPr>
          <w:rFonts w:hint="eastAsia" w:asciiTheme="minorEastAsia" w:hAnsiTheme="minorEastAsia"/>
          <w:b/>
          <w:sz w:val="24"/>
          <w:szCs w:val="24"/>
        </w:rPr>
        <w:t>不会有变化</w:t>
      </w:r>
      <w:r>
        <w:rPr>
          <w:rFonts w:asciiTheme="minorEastAsia" w:hAnsiTheme="minorEastAsia"/>
          <w:b/>
          <w:sz w:val="24"/>
          <w:szCs w:val="24"/>
        </w:rPr>
        <w:t>。</w:t>
      </w:r>
    </w:p>
    <w:p w14:paraId="61606C8F">
      <w:pPr>
        <w:rPr>
          <w:rFonts w:hint="eastAsia" w:asciiTheme="minorEastAsia" w:hAnsiTheme="minorEastAsia"/>
          <w:b/>
          <w:sz w:val="24"/>
          <w:szCs w:val="24"/>
        </w:rPr>
      </w:pPr>
      <w:r>
        <w:rPr>
          <w:rFonts w:hint="eastAsia" w:asciiTheme="minorEastAsia" w:hAnsiTheme="minorEastAsia"/>
          <w:b/>
          <w:sz w:val="24"/>
          <w:szCs w:val="24"/>
        </w:rPr>
        <w:t>四、思考题</w:t>
      </w:r>
    </w:p>
    <w:p w14:paraId="4B318B81">
      <w:pPr>
        <w:rPr>
          <w:rFonts w:hint="eastAsia" w:asciiTheme="minorEastAsia" w:hAnsiTheme="minorEastAsia"/>
          <w:sz w:val="24"/>
          <w:szCs w:val="24"/>
        </w:rPr>
      </w:pPr>
      <w:r>
        <w:rPr>
          <w:rFonts w:hint="eastAsia" w:asciiTheme="minorEastAsia" w:hAnsiTheme="minorEastAsia"/>
          <w:bCs/>
          <w:sz w:val="24"/>
          <w:szCs w:val="24"/>
        </w:rPr>
        <w:t>1．</w:t>
      </w:r>
      <w:r>
        <w:rPr>
          <w:rFonts w:asciiTheme="minorEastAsia" w:hAnsiTheme="minorEastAsia"/>
          <w:sz w:val="24"/>
          <w:szCs w:val="24"/>
        </w:rPr>
        <w:t>交换机镜像的分类有哪些？（</w:t>
      </w:r>
      <w:r>
        <w:rPr>
          <w:rFonts w:hint="eastAsia" w:asciiTheme="minorEastAsia" w:hAnsiTheme="minorEastAsia"/>
          <w:sz w:val="24"/>
          <w:szCs w:val="24"/>
        </w:rPr>
        <w:t>1</w:t>
      </w:r>
      <w:r>
        <w:rPr>
          <w:rFonts w:asciiTheme="minorEastAsia" w:hAnsiTheme="minorEastAsia"/>
          <w:sz w:val="24"/>
          <w:szCs w:val="24"/>
        </w:rPr>
        <w:t>0）</w:t>
      </w:r>
    </w:p>
    <w:p w14:paraId="46C1C0BC">
      <w:pPr>
        <w:rPr>
          <w:rFonts w:hint="eastAsia" w:asciiTheme="minorEastAsia" w:hAnsiTheme="minorEastAsia"/>
          <w:b/>
          <w:bCs/>
          <w:sz w:val="24"/>
          <w:szCs w:val="24"/>
        </w:rPr>
      </w:pPr>
      <w:r>
        <w:rPr>
          <w:rFonts w:asciiTheme="minorEastAsia" w:hAnsiTheme="minorEastAsia"/>
          <w:b/>
          <w:bCs/>
          <w:sz w:val="24"/>
          <w:szCs w:val="24"/>
        </w:rPr>
        <w:t>镜像分为两类：一是端口镜像，二是流镜像。</w:t>
      </w:r>
    </w:p>
    <w:p w14:paraId="120BC338">
      <w:pPr>
        <w:numPr>
          <w:ilvl w:val="0"/>
          <w:numId w:val="3"/>
        </w:numPr>
        <w:rPr>
          <w:rFonts w:hint="eastAsia" w:asciiTheme="minorEastAsia" w:hAnsiTheme="minorEastAsia"/>
          <w:b/>
          <w:bCs/>
          <w:sz w:val="24"/>
          <w:szCs w:val="24"/>
        </w:rPr>
      </w:pPr>
      <w:r>
        <w:rPr>
          <w:rFonts w:asciiTheme="minorEastAsia" w:hAnsiTheme="minorEastAsia"/>
          <w:b/>
          <w:bCs/>
          <w:sz w:val="24"/>
          <w:szCs w:val="24"/>
        </w:rPr>
        <w:t>端口镜像是指将某些指定端口（出或入方向)的数据流量完全映射到监控</w:t>
      </w:r>
      <w:r>
        <w:rPr>
          <w:rFonts w:hint="eastAsia" w:asciiTheme="minorEastAsia" w:hAnsiTheme="minorEastAsia"/>
          <w:b/>
          <w:bCs/>
          <w:sz w:val="24"/>
          <w:szCs w:val="24"/>
        </w:rPr>
        <w:t>端</w:t>
      </w:r>
      <w:r>
        <w:rPr>
          <w:rFonts w:asciiTheme="minorEastAsia" w:hAnsiTheme="minorEastAsia"/>
          <w:b/>
          <w:bCs/>
          <w:sz w:val="24"/>
          <w:szCs w:val="24"/>
        </w:rPr>
        <w:t>口，以便集中使用数据捕获执件进行数据分析。</w:t>
      </w:r>
    </w:p>
    <w:p w14:paraId="684CE36E">
      <w:pPr>
        <w:numPr>
          <w:ilvl w:val="0"/>
          <w:numId w:val="3"/>
        </w:numPr>
        <w:rPr>
          <w:rFonts w:hint="eastAsia" w:asciiTheme="minorEastAsia" w:hAnsiTheme="minorEastAsia"/>
          <w:b/>
          <w:bCs/>
          <w:sz w:val="24"/>
          <w:szCs w:val="24"/>
        </w:rPr>
      </w:pPr>
      <w:r>
        <w:rPr>
          <w:rFonts w:asciiTheme="minorEastAsia" w:hAnsiTheme="minorEastAsia"/>
          <w:b/>
          <w:bCs/>
          <w:sz w:val="24"/>
          <w:szCs w:val="24"/>
        </w:rPr>
        <w:t>流镜</w:t>
      </w:r>
      <w:r>
        <w:rPr>
          <w:rFonts w:hint="eastAsia" w:asciiTheme="minorEastAsia" w:hAnsiTheme="minorEastAsia"/>
          <w:b/>
          <w:bCs/>
          <w:sz w:val="24"/>
          <w:szCs w:val="24"/>
        </w:rPr>
        <w:t>像</w:t>
      </w:r>
      <w:r>
        <w:rPr>
          <w:rFonts w:asciiTheme="minorEastAsia" w:hAnsiTheme="minorEastAsia"/>
          <w:b/>
          <w:bCs/>
          <w:sz w:val="24"/>
          <w:szCs w:val="24"/>
        </w:rPr>
        <w:t>是指按照一定的数据流分类规则对数据进行</w:t>
      </w:r>
      <w:r>
        <w:rPr>
          <w:rFonts w:hint="eastAsia" w:asciiTheme="minorEastAsia" w:hAnsiTheme="minorEastAsia"/>
          <w:b/>
          <w:bCs/>
          <w:sz w:val="24"/>
          <w:szCs w:val="24"/>
        </w:rPr>
        <w:t>镜</w:t>
      </w:r>
      <w:r>
        <w:rPr>
          <w:rFonts w:asciiTheme="minorEastAsia" w:hAnsiTheme="minorEastAsia"/>
          <w:b/>
          <w:bCs/>
          <w:sz w:val="24"/>
          <w:szCs w:val="24"/>
        </w:rPr>
        <w:t>像，</w:t>
      </w:r>
      <w:r>
        <w:rPr>
          <w:rFonts w:hint="eastAsia" w:asciiTheme="minorEastAsia" w:hAnsiTheme="minorEastAsia"/>
          <w:b/>
          <w:bCs/>
          <w:sz w:val="24"/>
          <w:szCs w:val="24"/>
        </w:rPr>
        <w:t>然</w:t>
      </w:r>
      <w:r>
        <w:rPr>
          <w:rFonts w:asciiTheme="minorEastAsia" w:hAnsiTheme="minorEastAsia"/>
          <w:b/>
          <w:bCs/>
          <w:sz w:val="24"/>
          <w:szCs w:val="24"/>
        </w:rPr>
        <w:t>后将属于指</w:t>
      </w:r>
      <w:r>
        <w:rPr>
          <w:rFonts w:hint="eastAsia" w:asciiTheme="minorEastAsia" w:hAnsiTheme="minorEastAsia"/>
          <w:b/>
          <w:bCs/>
          <w:sz w:val="24"/>
          <w:szCs w:val="24"/>
        </w:rPr>
        <w:t>定</w:t>
      </w:r>
      <w:r>
        <w:rPr>
          <w:rFonts w:asciiTheme="minorEastAsia" w:hAnsiTheme="minorEastAsia"/>
          <w:b/>
          <w:bCs/>
          <w:sz w:val="24"/>
          <w:szCs w:val="24"/>
        </w:rPr>
        <w:t>的所有数据映射到监控端口，以便</w:t>
      </w:r>
      <w:r>
        <w:rPr>
          <w:rFonts w:hint="eastAsia" w:asciiTheme="minorEastAsia" w:hAnsiTheme="minorEastAsia"/>
          <w:b/>
          <w:bCs/>
          <w:sz w:val="24"/>
          <w:szCs w:val="24"/>
        </w:rPr>
        <w:t>进</w:t>
      </w:r>
      <w:r>
        <w:rPr>
          <w:rFonts w:asciiTheme="minorEastAsia" w:hAnsiTheme="minorEastAsia"/>
          <w:b/>
          <w:bCs/>
          <w:sz w:val="24"/>
          <w:szCs w:val="24"/>
        </w:rPr>
        <w:t>行数据分析，这个过程通常都会结合A</w:t>
      </w:r>
      <w:r>
        <w:rPr>
          <w:rFonts w:hint="eastAsia" w:asciiTheme="minorEastAsia" w:hAnsiTheme="minorEastAsia"/>
          <w:b/>
          <w:bCs/>
          <w:sz w:val="24"/>
          <w:szCs w:val="24"/>
        </w:rPr>
        <w:t>CL(访</w:t>
      </w:r>
      <w:r>
        <w:rPr>
          <w:rFonts w:asciiTheme="minorEastAsia" w:hAnsiTheme="minorEastAsia"/>
          <w:b/>
          <w:bCs/>
          <w:sz w:val="24"/>
          <w:szCs w:val="24"/>
        </w:rPr>
        <w:t>问控制表)实现，可以</w:t>
      </w:r>
      <w:r>
        <w:rPr>
          <w:rFonts w:hint="eastAsia" w:asciiTheme="minorEastAsia" w:hAnsiTheme="minorEastAsia"/>
          <w:b/>
          <w:bCs/>
          <w:sz w:val="24"/>
          <w:szCs w:val="24"/>
        </w:rPr>
        <w:t>实</w:t>
      </w:r>
      <w:r>
        <w:rPr>
          <w:rFonts w:asciiTheme="minorEastAsia" w:hAnsiTheme="minorEastAsia"/>
          <w:b/>
          <w:bCs/>
          <w:sz w:val="24"/>
          <w:szCs w:val="24"/>
        </w:rPr>
        <w:t>现更细粒度的数据流镜像。</w:t>
      </w:r>
    </w:p>
    <w:p w14:paraId="68BDD39E">
      <w:pPr>
        <w:numPr>
          <w:ilvl w:val="0"/>
          <w:numId w:val="4"/>
        </w:numPr>
        <w:rPr>
          <w:rFonts w:hint="eastAsia" w:asciiTheme="minorEastAsia" w:hAnsiTheme="minorEastAsia"/>
          <w:b/>
          <w:bCs/>
          <w:sz w:val="24"/>
          <w:szCs w:val="24"/>
        </w:rPr>
      </w:pPr>
      <w:r>
        <w:rPr>
          <w:rFonts w:asciiTheme="minorEastAsia" w:hAnsiTheme="minorEastAsia"/>
          <w:sz w:val="24"/>
          <w:szCs w:val="24"/>
        </w:rPr>
        <w:t>交换机端口汇聚是什么？有什么功能？具体应用场景有哪些？（</w:t>
      </w:r>
      <w:r>
        <w:rPr>
          <w:rFonts w:hint="eastAsia" w:asciiTheme="minorEastAsia" w:hAnsiTheme="minorEastAsia"/>
          <w:sz w:val="24"/>
          <w:szCs w:val="24"/>
        </w:rPr>
        <w:t>3</w:t>
      </w:r>
      <w:r>
        <w:rPr>
          <w:rFonts w:asciiTheme="minorEastAsia" w:hAnsiTheme="minorEastAsia"/>
          <w:sz w:val="24"/>
          <w:szCs w:val="24"/>
        </w:rPr>
        <w:t>0）</w:t>
      </w:r>
    </w:p>
    <w:p w14:paraId="556C3A60">
      <w:pPr>
        <w:ind w:left="420" w:firstLine="420"/>
        <w:rPr>
          <w:rFonts w:hint="eastAsia" w:asciiTheme="minorEastAsia" w:hAnsiTheme="minorEastAsia"/>
          <w:b/>
          <w:bCs/>
          <w:sz w:val="24"/>
          <w:szCs w:val="24"/>
        </w:rPr>
      </w:pPr>
      <w:r>
        <w:rPr>
          <w:rFonts w:asciiTheme="minorEastAsia" w:hAnsiTheme="minorEastAsia"/>
          <w:b/>
          <w:bCs/>
          <w:sz w:val="24"/>
          <w:szCs w:val="24"/>
        </w:rPr>
        <w:t>端口汇聚（Port Aggregation）是指通过软件配置，将两个或多个物理端口组合在一起，形成一个逻辑端口。这样做可以增加交换机和网络节点之间的带宽，将这些端口的带宽合并起来，从而为数据传输提供比单一物理端口更高的带宽。端口汇聚可以提升网络性能，减少瓶颈，支持更高的数据传输速率。</w:t>
      </w:r>
    </w:p>
    <w:p w14:paraId="340856E2">
      <w:pPr>
        <w:ind w:left="420" w:firstLine="420"/>
        <w:rPr>
          <w:rFonts w:hint="eastAsia" w:asciiTheme="minorEastAsia" w:hAnsiTheme="minorEastAsia"/>
          <w:b/>
          <w:bCs/>
          <w:sz w:val="24"/>
          <w:szCs w:val="24"/>
        </w:rPr>
      </w:pPr>
      <w:r>
        <w:rPr>
          <w:rFonts w:asciiTheme="minorEastAsia" w:hAnsiTheme="minorEastAsia"/>
          <w:b/>
          <w:bCs/>
          <w:sz w:val="24"/>
          <w:szCs w:val="24"/>
        </w:rPr>
        <w:t>端口汇聚的核心功能是将多个物理端口（一般为2至8个）绑定为一个逻辑通道，使其工作方式像单一链路。通过将多个物理链路捆绑在一起，不仅可以提升整体网络带宽，还可以实现链路冗余。当某条链路发生故障或断开时，剩余的链路仍然可以保持工作，确保网络的稳定性和可靠性。</w:t>
      </w:r>
    </w:p>
    <w:p w14:paraId="3EF9E60E">
      <w:pPr>
        <w:ind w:left="420"/>
        <w:rPr>
          <w:rFonts w:hint="eastAsia" w:asciiTheme="minorEastAsia" w:hAnsiTheme="minorEastAsia"/>
          <w:b/>
          <w:bCs/>
          <w:sz w:val="24"/>
          <w:szCs w:val="24"/>
        </w:rPr>
      </w:pPr>
      <w:r>
        <w:rPr>
          <w:rFonts w:asciiTheme="minorEastAsia" w:hAnsiTheme="minorEastAsia"/>
          <w:b/>
          <w:bCs/>
          <w:sz w:val="24"/>
          <w:szCs w:val="24"/>
        </w:rPr>
        <w:t>端口汇聚的典型应用场景：</w:t>
      </w:r>
    </w:p>
    <w:p w14:paraId="13FB8BA5">
      <w:pPr>
        <w:numPr>
          <w:ilvl w:val="0"/>
          <w:numId w:val="5"/>
        </w:numPr>
        <w:ind w:left="720" w:hanging="360"/>
        <w:rPr>
          <w:rFonts w:hint="eastAsia" w:asciiTheme="minorEastAsia" w:hAnsiTheme="minorEastAsia"/>
          <w:b/>
          <w:bCs/>
          <w:sz w:val="24"/>
          <w:szCs w:val="24"/>
        </w:rPr>
      </w:pPr>
      <w:r>
        <w:rPr>
          <w:rFonts w:asciiTheme="minorEastAsia" w:hAnsiTheme="minorEastAsia"/>
          <w:b/>
          <w:bCs/>
          <w:sz w:val="24"/>
          <w:szCs w:val="24"/>
        </w:rPr>
        <w:t>与服务器连接：端口汇聚可以为服务器提供独享的高带宽，确保服务器在数据传输过程中不会成为瓶颈。</w:t>
      </w:r>
    </w:p>
    <w:p w14:paraId="3428E347">
      <w:pPr>
        <w:numPr>
          <w:ilvl w:val="0"/>
          <w:numId w:val="5"/>
        </w:numPr>
        <w:ind w:left="720" w:hanging="360"/>
        <w:rPr>
          <w:rFonts w:hint="eastAsia" w:asciiTheme="minorEastAsia" w:hAnsiTheme="minorEastAsia"/>
          <w:b/>
          <w:bCs/>
          <w:sz w:val="24"/>
          <w:szCs w:val="24"/>
        </w:rPr>
      </w:pPr>
      <w:r>
        <w:rPr>
          <w:rFonts w:asciiTheme="minorEastAsia" w:hAnsiTheme="minorEastAsia"/>
          <w:b/>
          <w:bCs/>
          <w:sz w:val="24"/>
          <w:szCs w:val="24"/>
        </w:rPr>
        <w:t>交换机间的级联：在交换机之间进行端口汇聚，可以通过增加端口数量来提供更高的带宽，突破网络瓶颈，提升交换机间的数据交换速度，进一步提高网络性能。</w:t>
      </w:r>
    </w:p>
    <w:p w14:paraId="1FA3E653">
      <w:pPr>
        <w:numPr>
          <w:ilvl w:val="0"/>
          <w:numId w:val="5"/>
        </w:numPr>
        <w:ind w:left="720" w:hanging="360"/>
        <w:rPr>
          <w:rFonts w:hint="eastAsia" w:asciiTheme="minorEastAsia" w:hAnsiTheme="minorEastAsia"/>
          <w:b/>
          <w:bCs/>
          <w:sz w:val="24"/>
          <w:szCs w:val="24"/>
        </w:rPr>
      </w:pPr>
      <w:r>
        <w:rPr>
          <w:rFonts w:asciiTheme="minorEastAsia" w:hAnsiTheme="minorEastAsia"/>
          <w:b/>
          <w:bCs/>
          <w:sz w:val="24"/>
          <w:szCs w:val="24"/>
        </w:rPr>
        <w:t>负载均衡与容错功能：端口汇聚具备负载均衡能力，通过实时分配流量至各个端口，确保数据流的均衡。如果某个端口出现故障，它会自动从汇聚组中移除，并重新分配流量至其它端口，实现容错和提高系统的可靠性。</w:t>
      </w:r>
    </w:p>
    <w:p w14:paraId="6DC7B539">
      <w:pPr>
        <w:ind w:left="420"/>
        <w:rPr>
          <w:rFonts w:hint="eastAsia" w:asciiTheme="minorEastAsia" w:hAnsiTheme="minorEastAsia"/>
          <w:b/>
          <w:bCs/>
          <w:sz w:val="24"/>
          <w:szCs w:val="24"/>
        </w:rPr>
      </w:pPr>
    </w:p>
    <w:p w14:paraId="218038F4">
      <w:pPr>
        <w:ind w:firstLine="420"/>
        <w:rPr>
          <w:rFonts w:hint="eastAsia" w:asciiTheme="minorEastAsia" w:hAnsiTheme="minorEastAsia"/>
          <w:b/>
          <w:bCs/>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085485"/>
    <w:multiLevelType w:val="singleLevel"/>
    <w:tmpl w:val="F5085485"/>
    <w:lvl w:ilvl="0" w:tentative="0">
      <w:start w:val="1"/>
      <w:numFmt w:val="bullet"/>
      <w:lvlText w:val=""/>
      <w:lvlJc w:val="left"/>
      <w:pPr>
        <w:ind w:left="420" w:hanging="420"/>
      </w:pPr>
      <w:rPr>
        <w:rFonts w:hint="default" w:ascii="Wingdings" w:hAnsi="Wingdings"/>
      </w:rPr>
    </w:lvl>
  </w:abstractNum>
  <w:abstractNum w:abstractNumId="1">
    <w:nsid w:val="0F22D3F1"/>
    <w:multiLevelType w:val="singleLevel"/>
    <w:tmpl w:val="0F22D3F1"/>
    <w:lvl w:ilvl="0" w:tentative="0">
      <w:start w:val="1"/>
      <w:numFmt w:val="bullet"/>
      <w:lvlText w:val=""/>
      <w:lvlJc w:val="left"/>
      <w:pPr>
        <w:ind w:left="420" w:hanging="420"/>
      </w:pPr>
      <w:rPr>
        <w:rFonts w:hint="default" w:ascii="Wingdings" w:hAnsi="Wingdings"/>
      </w:rPr>
    </w:lvl>
  </w:abstractNum>
  <w:abstractNum w:abstractNumId="2">
    <w:nsid w:val="29334A79"/>
    <w:multiLevelType w:val="multilevel"/>
    <w:tmpl w:val="29334A7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ACF9882"/>
    <w:multiLevelType w:val="singleLevel"/>
    <w:tmpl w:val="4ACF9882"/>
    <w:lvl w:ilvl="0" w:tentative="0">
      <w:start w:val="2"/>
      <w:numFmt w:val="decimal"/>
      <w:suff w:val="nothing"/>
      <w:lvlText w:val="%1．"/>
      <w:lvlJc w:val="left"/>
    </w:lvl>
  </w:abstractNum>
  <w:abstractNum w:abstractNumId="4">
    <w:nsid w:val="5D4C789E"/>
    <w:multiLevelType w:val="singleLevel"/>
    <w:tmpl w:val="5D4C789E"/>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D05"/>
    <w:rsid w:val="00074D33"/>
    <w:rsid w:val="001B7CC8"/>
    <w:rsid w:val="00253AFF"/>
    <w:rsid w:val="00270E61"/>
    <w:rsid w:val="00273F18"/>
    <w:rsid w:val="00331D67"/>
    <w:rsid w:val="00442EA0"/>
    <w:rsid w:val="00467933"/>
    <w:rsid w:val="00482BD0"/>
    <w:rsid w:val="00567915"/>
    <w:rsid w:val="005D73BE"/>
    <w:rsid w:val="00616C69"/>
    <w:rsid w:val="0069336D"/>
    <w:rsid w:val="00694E94"/>
    <w:rsid w:val="008F7A9C"/>
    <w:rsid w:val="0098422F"/>
    <w:rsid w:val="00997F69"/>
    <w:rsid w:val="009C304C"/>
    <w:rsid w:val="009E759A"/>
    <w:rsid w:val="00A247DD"/>
    <w:rsid w:val="00A25999"/>
    <w:rsid w:val="00A847AA"/>
    <w:rsid w:val="00B20126"/>
    <w:rsid w:val="00BF7D05"/>
    <w:rsid w:val="00C24C24"/>
    <w:rsid w:val="00C641F7"/>
    <w:rsid w:val="00C73098"/>
    <w:rsid w:val="00D56809"/>
    <w:rsid w:val="00DE4A88"/>
    <w:rsid w:val="00DF4F24"/>
    <w:rsid w:val="00E240E8"/>
    <w:rsid w:val="00E52600"/>
    <w:rsid w:val="00EC5149"/>
    <w:rsid w:val="00EE4B94"/>
    <w:rsid w:val="00FE44FC"/>
    <w:rsid w:val="05761DDE"/>
    <w:rsid w:val="249D0CA8"/>
    <w:rsid w:val="32DA1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bCs/>
    </w:rPr>
  </w:style>
  <w:style w:type="paragraph" w:styleId="8">
    <w:name w:val="List Paragraph"/>
    <w:basedOn w:val="1"/>
    <w:qFormat/>
    <w:uiPriority w:val="34"/>
    <w:pPr>
      <w:ind w:firstLine="420" w:firstLineChars="200"/>
    </w:pPr>
  </w:style>
  <w:style w:type="character" w:customStyle="1" w:styleId="9">
    <w:name w:val="页眉 字符"/>
    <w:basedOn w:val="6"/>
    <w:link w:val="3"/>
    <w:uiPriority w:val="99"/>
    <w:rPr>
      <w:sz w:val="18"/>
      <w:szCs w:val="18"/>
    </w:rPr>
  </w:style>
  <w:style w:type="character" w:customStyle="1" w:styleId="10">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2288</Words>
  <Characters>3088</Characters>
  <Lines>23</Lines>
  <Paragraphs>6</Paragraphs>
  <TotalTime>25</TotalTime>
  <ScaleCrop>false</ScaleCrop>
  <LinksUpToDate>false</LinksUpToDate>
  <CharactersWithSpaces>3187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2024-12-24T01:53:00Z</dcterms:created>
  <dc:creator>苏华</dc:creator>
  <cp:lastModifiedBy>裴前.贤hj</cp:lastModifiedBy>
  <dcterms:modified xsi:type="dcterms:W3CDTF">2024-12-25T07:37:40Z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eyJoZGlkIjoiMDlkZjAyZWFhMzkyMTAyYzk2NTM0ZDllNzlkNWE4MmIiLCJ1c2VySWQiOiIxMjg0MjYyNzc4In0=</vt:lpwstr>
  </property>
  <property fmtid="{D5CDD505-2E9C-101B-9397-08002B2CF9AE}" pid="3" name="KSOProductBuildVer">
    <vt:lpwstr>2052-12.1.0.19302</vt:lpwstr>
  </property>
  <property fmtid="{D5CDD505-2E9C-101B-9397-08002B2CF9AE}" pid="4" name="ICV">
    <vt:lpwstr>88F3FAC0F1634CAA8F519D859B5F1E5D_12</vt:lpwstr>
  </property>
</Properties>
</file>