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D6A4F"/>
          <w:sz w:val="44"/>
          <w:szCs w:val="44"/>
        </w:rPr>
        <w:t xml:space="preserve">Platform Guide</w:t>
      </w:r>
    </w:p>
    <w:p>
      <w:pPr>
        <w:spacing w:after="300"/>
      </w:pPr>
      <w:r>
        <w:rPr>
          <w:rFonts w:ascii="Arial" w:cs="Arial" w:eastAsia="Arial" w:hAnsi="Arial"/>
          <w:color w:val="333333"/>
          <w:sz w:val="36"/>
          <w:szCs w:val="36"/>
        </w:rPr>
        <w:t xml:space="preserve">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Project:</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2"/>
                <w:szCs w:val="22"/>
              </w:rPr>
              <w:t xml:space="preserve">Community of Practice — Public Policy Evaluation</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Client:</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2"/>
                <w:szCs w:val="22"/>
              </w:rPr>
              <w:t xml:space="preserve">Ministry of Planning and Development</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Developer:</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2"/>
                <w:szCs w:val="22"/>
              </w:rPr>
              <w:t xml:space="preserve">LVZ Analytics Corp</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Platform URL:</w:t>
            </w:r>
          </w:p>
        </w:tc>
        <w:tc>
          <w:tcPr>
            <w:tcW w:type="dxa" w:w="6960"/>
            <w:tcBorders>
              <w:top w:val="none" w:sz="0"/>
              <w:left w:val="none" w:sz="0"/>
              <w:bottom w:val="none" w:sz="0"/>
              <w:right w:val="none" w:sz="0"/>
            </w:tcBorders>
            <w:tcMar>
              <w:top w:type="dxa" w:w="80"/>
              <w:left w:type="dxa" w:w="120"/>
              <w:bottom w:type="dxa" w:w="80"/>
              <w:right w:type="dxa" w:w="120"/>
            </w:tcMar>
          </w:tcPr>
          <w:p>
            <w:hyperlink w:history="1" r:id="rIdyfpxcaznbdzhmmlyxlzfc">
              <w:r>
                <w:rPr>
                  <w:rStyle w:val="Hyperlink"/>
                  <w:rFonts w:ascii="Arial" w:cs="Arial" w:eastAsia="Arial" w:hAnsi="Arial"/>
                  <w:sz w:val="22"/>
                  <w:szCs w:val="22"/>
                </w:rPr>
                <w:t xml:space="preserve">https://cop-forum.onrender.com</w:t>
              </w:r>
            </w:hyperlink>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Date:</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2"/>
                <w:szCs w:val="22"/>
              </w:rPr>
              <w:t xml:space="preserve">April 2026</w:t>
            </w:r>
          </w:p>
        </w:tc>
      </w:tr>
    </w:tbl>
    <w:p>
      <w:pPr>
        <w:pBdr>
          <w:bottom w:val="single" w:color="2D6A4F" w:sz="6" w:space="1"/>
        </w:pBdr>
        <w:spacing w:after="200" w:before="200"/>
      </w:pPr>
    </w:p>
    <w:p>
      <w:pPr>
        <w:spacing w:after="160"/>
      </w:pPr>
      <w:r>
        <w:rPr>
          <w:rFonts w:ascii="Arial" w:cs="Arial" w:eastAsia="Arial" w:hAnsi="Arial"/>
          <w:color w:val="333333"/>
          <w:sz w:val="22"/>
          <w:szCs w:val="22"/>
        </w:rPr>
        <w:t xml:space="preserve">This guide covers the foundations of the platform: how to navigate, participate in discussions, manage your account, and — for administrators and moderators — how to govern and maintain the community. For feature-specific guides, refer to the separate documents covering the Document Library, Member Directory, and Events.</w:t>
      </w:r>
    </w:p>
    <w:p>
      <w:pPr>
        <w:pStyle w:val="Heading2"/>
        <w:spacing w:after="160" w:before="280"/>
      </w:pPr>
      <w:r>
        <w:rPr>
          <w:rFonts w:ascii="Arial" w:cs="Arial" w:eastAsia="Arial" w:hAnsi="Arial"/>
          <w:b/>
          <w:bCs/>
          <w:color w:val="333333"/>
          <w:sz w:val="28"/>
          <w:szCs w:val="28"/>
        </w:rPr>
        <w:t xml:space="preserve">Test Access</w:t>
      </w:r>
    </w:p>
    <w:p>
      <w:pPr>
        <w:spacing w:after="160"/>
      </w:pPr>
      <w:r>
        <w:rPr>
          <w:rFonts w:ascii="Arial" w:cs="Arial" w:eastAsia="Arial" w:hAnsi="Arial"/>
          <w:color w:val="333333"/>
          <w:sz w:val="22"/>
          <w:szCs w:val="22"/>
        </w:rPr>
        <w:t xml:space="preserve">To test the platform with administrator privileges, use the following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6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Username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admin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Password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cop@dmin1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Email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admin@cop.example.com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8F5EE" w:val="clear"/>
            <w:tcMar>
              <w:top w:type="dxa" w:w="120"/>
              <w:left w:type="dxa" w:w="200"/>
              <w:bottom w:type="dxa" w:w="120"/>
              <w:right w:type="dxa" w:w="200"/>
            </w:tcMar>
          </w:tcPr>
          <w:p>
            <w:r>
              <w:rPr>
                <w:rFonts w:ascii="Arial" w:cs="Arial" w:eastAsia="Arial" w:hAnsi="Arial"/>
                <w:b/>
                <w:bCs/>
                <w:color w:val="2D6A4F"/>
                <w:sz w:val="22"/>
                <w:szCs w:val="22"/>
              </w:rPr>
              <w:t xml:space="preserve">Note: </w:t>
            </w:r>
            <w:r>
              <w:rPr>
                <w:rFonts w:ascii="Arial" w:cs="Arial" w:eastAsia="Arial" w:hAnsi="Arial"/>
                <w:color w:val="333333"/>
                <w:sz w:val="22"/>
                <w:szCs w:val="22"/>
              </w:rPr>
              <w:t xml:space="preserve">These credentials are for the staging environment only. The password must be changed before production deployment.</w:t>
            </w:r>
          </w:p>
        </w:tc>
      </w:tr>
    </w:tbl>
    <w:p>
      <w:r>
        <w:br w:type="page"/>
      </w:r>
    </w:p>
    <w:p>
      <w:pPr>
        <w:pStyle w:val="Heading1"/>
        <w:spacing w:after="200" w:before="360"/>
      </w:pPr>
      <w:r>
        <w:rPr>
          <w:rFonts w:ascii="Arial" w:cs="Arial" w:eastAsia="Arial" w:hAnsi="Arial"/>
          <w:b/>
          <w:bCs/>
          <w:color w:val="2D6A4F"/>
          <w:sz w:val="32"/>
          <w:szCs w:val="32"/>
        </w:rPr>
        <w:t xml:space="preserve">1. Platform Overview</w:t>
      </w:r>
    </w:p>
    <w:p>
      <w:pPr>
        <w:spacing w:after="160"/>
      </w:pPr>
      <w:r>
        <w:rPr>
          <w:rFonts w:ascii="Arial" w:cs="Arial" w:eastAsia="Arial" w:hAnsi="Arial"/>
          <w:color w:val="333333"/>
          <w:sz w:val="22"/>
          <w:szCs w:val="22"/>
        </w:rPr>
        <w:t xml:space="preserve">The Community of Practice (CoP) platform is a professional space for public policy evaluation practitioners in Côte d’Ivoire. It brings together evaluators, researchers, policymakers, and students to share knowledge, collaborate on methodology, and strengthen the culture of evaluation established by Law No. 666 of December 14, 2022.</w:t>
      </w:r>
    </w:p>
    <w:p>
      <w:pPr>
        <w:spacing w:after="160"/>
      </w:pPr>
      <w:r>
        <w:rPr>
          <w:rFonts w:ascii="Arial" w:cs="Arial" w:eastAsia="Arial" w:hAnsi="Arial"/>
          <w:color w:val="333333"/>
          <w:sz w:val="22"/>
          <w:szCs w:val="22"/>
        </w:rPr>
        <w:t xml:space="preserve">The platform is organised around three pillars:</w:t>
      </w:r>
    </w:p>
    <w:p>
      <w:pPr>
        <w:pStyle w:val="ListParagraph"/>
        <w:numPr>
          <w:ilvl w:val="0"/>
          <w:numId w:val="2"/>
        </w:numPr>
        <w:spacing w:after="80"/>
      </w:pPr>
      <w:r>
        <w:rPr>
          <w:rFonts w:ascii="Arial" w:cs="Arial" w:eastAsia="Arial" w:hAnsi="Arial"/>
          <w:b/>
          <w:bCs/>
          <w:color w:val="333333"/>
          <w:sz w:val="22"/>
          <w:szCs w:val="22"/>
        </w:rPr>
        <w:t xml:space="preserve">Discussion spaces — </w:t>
      </w:r>
      <w:r>
        <w:rPr>
          <w:rFonts w:ascii="Arial" w:cs="Arial" w:eastAsia="Arial" w:hAnsi="Arial"/>
          <w:color w:val="333333"/>
          <w:sz w:val="22"/>
          <w:szCs w:val="22"/>
        </w:rPr>
        <w:t xml:space="preserve">Four forum categories where members hold conversations, share insights, and ask questions.</w:t>
      </w:r>
    </w:p>
    <w:p>
      <w:pPr>
        <w:pStyle w:val="ListParagraph"/>
        <w:numPr>
          <w:ilvl w:val="0"/>
          <w:numId w:val="2"/>
        </w:numPr>
        <w:spacing w:after="80"/>
      </w:pPr>
      <w:r>
        <w:rPr>
          <w:rFonts w:ascii="Arial" w:cs="Arial" w:eastAsia="Arial" w:hAnsi="Arial"/>
          <w:b/>
          <w:bCs/>
          <w:color w:val="333333"/>
          <w:sz w:val="22"/>
          <w:szCs w:val="22"/>
        </w:rPr>
        <w:t xml:space="preserve">Resources — </w:t>
      </w:r>
      <w:r>
        <w:rPr>
          <w:rFonts w:ascii="Arial" w:cs="Arial" w:eastAsia="Arial" w:hAnsi="Arial"/>
          <w:color w:val="333333"/>
          <w:sz w:val="22"/>
          <w:szCs w:val="22"/>
        </w:rPr>
        <w:t xml:space="preserve">A document library for evaluation reports and tools, a member directory, and an events system for meetings and webinars.</w:t>
      </w:r>
    </w:p>
    <w:p>
      <w:pPr>
        <w:pStyle w:val="ListParagraph"/>
        <w:numPr>
          <w:ilvl w:val="0"/>
          <w:numId w:val="2"/>
        </w:numPr>
        <w:spacing w:after="80"/>
      </w:pPr>
      <w:r>
        <w:rPr>
          <w:rFonts w:ascii="Arial" w:cs="Arial" w:eastAsia="Arial" w:hAnsi="Arial"/>
          <w:b/>
          <w:bCs/>
          <w:color w:val="333333"/>
          <w:sz w:val="22"/>
          <w:szCs w:val="22"/>
        </w:rPr>
        <w:t xml:space="preserve">Governance — </w:t>
      </w:r>
      <w:r>
        <w:rPr>
          <w:rFonts w:ascii="Arial" w:cs="Arial" w:eastAsia="Arial" w:hAnsi="Arial"/>
          <w:color w:val="333333"/>
          <w:sz w:val="22"/>
          <w:szCs w:val="22"/>
        </w:rPr>
        <w:t xml:space="preserve">A role-based system that gives administrators and moderators the tools to maintain quality and order across the platform.</w:t>
      </w:r>
    </w:p>
    <w:p>
      <w:pPr>
        <w:pStyle w:val="Heading2"/>
        <w:spacing w:after="160" w:before="280"/>
      </w:pPr>
      <w:r>
        <w:rPr>
          <w:rFonts w:ascii="Arial" w:cs="Arial" w:eastAsia="Arial" w:hAnsi="Arial"/>
          <w:b/>
          <w:bCs/>
          <w:color w:val="333333"/>
          <w:sz w:val="28"/>
          <w:szCs w:val="28"/>
        </w:rPr>
        <w:t xml:space="preserve">Navigation</w:t>
      </w:r>
    </w:p>
    <w:p>
      <w:pPr>
        <w:spacing w:after="160"/>
      </w:pPr>
      <w:r>
        <w:rPr>
          <w:rFonts w:ascii="Arial" w:cs="Arial" w:eastAsia="Arial" w:hAnsi="Arial"/>
          <w:color w:val="333333"/>
          <w:sz w:val="22"/>
          <w:szCs w:val="22"/>
        </w:rPr>
        <w:t xml:space="preserve">The top navigation bar is present on every page and provides access to all areas of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Menu Item</w:t>
            </w:r>
          </w:p>
        </w:tc>
        <w:tc>
          <w:tcPr>
            <w:tcW w:type="dxa" w:w="6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Contains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Accueil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The landing page with an overview of the platform and its 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Espaces (dropdown)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The four discussion categories: Annonces, Discussions Générales, Méthodologie &amp; Outils, Événements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Ressources (dropdown)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Rencontres (events), Documents (library), Annuaire (member directory), Récents (recent activity)</w:t>
            </w:r>
          </w:p>
        </w:tc>
      </w:tr>
    </w:tbl>
    <w:p>
      <w:pPr>
        <w:spacing w:after="120"/>
      </w:pPr>
    </w:p>
    <w:p>
      <w:pPr>
        <w:spacing w:after="160"/>
      </w:pPr>
      <w:r>
        <w:rPr>
          <w:rFonts w:ascii="Arial" w:cs="Arial" w:eastAsia="Arial" w:hAnsi="Arial"/>
          <w:color w:val="333333"/>
          <w:sz w:val="22"/>
          <w:szCs w:val="22"/>
        </w:rPr>
        <w:t xml:space="preserve">The top-right icons provide quick access to:</w:t>
      </w:r>
    </w:p>
    <w:p>
      <w:pPr>
        <w:pStyle w:val="ListParagraph"/>
        <w:numPr>
          <w:ilvl w:val="0"/>
          <w:numId w:val="2"/>
        </w:numPr>
        <w:spacing w:after="80"/>
      </w:pPr>
      <w:r>
        <w:rPr>
          <w:rFonts w:ascii="Arial" w:cs="Arial" w:eastAsia="Arial" w:hAnsi="Arial"/>
          <w:b/>
          <w:bCs/>
          <w:color w:val="333333"/>
          <w:sz w:val="22"/>
          <w:szCs w:val="22"/>
        </w:rPr>
        <w:t xml:space="preserve">Search (magnifying glass) — </w:t>
      </w:r>
      <w:r>
        <w:rPr>
          <w:rFonts w:ascii="Arial" w:cs="Arial" w:eastAsia="Arial" w:hAnsi="Arial"/>
          <w:color w:val="333333"/>
          <w:sz w:val="22"/>
          <w:szCs w:val="22"/>
        </w:rPr>
        <w:t xml:space="preserve">Full-text search across topics, posts, and tags. You can filter results by category, author, or date.</w:t>
      </w:r>
    </w:p>
    <w:p>
      <w:pPr>
        <w:pStyle w:val="ListParagraph"/>
        <w:numPr>
          <w:ilvl w:val="0"/>
          <w:numId w:val="2"/>
        </w:numPr>
        <w:spacing w:after="80"/>
      </w:pPr>
      <w:r>
        <w:rPr>
          <w:rFonts w:ascii="Arial" w:cs="Arial" w:eastAsia="Arial" w:hAnsi="Arial"/>
          <w:b/>
          <w:bCs/>
          <w:color w:val="333333"/>
          <w:sz w:val="22"/>
          <w:szCs w:val="22"/>
        </w:rPr>
        <w:t xml:space="preserve">Notifications (bell) — </w:t>
      </w:r>
      <w:r>
        <w:rPr>
          <w:rFonts w:ascii="Arial" w:cs="Arial" w:eastAsia="Arial" w:hAnsi="Arial"/>
          <w:color w:val="333333"/>
          <w:sz w:val="22"/>
          <w:szCs w:val="22"/>
        </w:rPr>
        <w:t xml:space="preserve">Shows unread notifications. Click to view the list; click a notification to go directly to the relevant content.</w:t>
      </w:r>
    </w:p>
    <w:p>
      <w:pPr>
        <w:pStyle w:val="ListParagraph"/>
        <w:numPr>
          <w:ilvl w:val="0"/>
          <w:numId w:val="2"/>
        </w:numPr>
        <w:spacing w:after="80"/>
      </w:pPr>
      <w:r>
        <w:rPr>
          <w:rFonts w:ascii="Arial" w:cs="Arial" w:eastAsia="Arial" w:hAnsi="Arial"/>
          <w:b/>
          <w:bCs/>
          <w:color w:val="333333"/>
          <w:sz w:val="22"/>
          <w:szCs w:val="22"/>
        </w:rPr>
        <w:t xml:space="preserve">Messages (chat icon) — </w:t>
      </w:r>
      <w:r>
        <w:rPr>
          <w:rFonts w:ascii="Arial" w:cs="Arial" w:eastAsia="Arial" w:hAnsi="Arial"/>
          <w:color w:val="333333"/>
          <w:sz w:val="22"/>
          <w:szCs w:val="22"/>
        </w:rPr>
        <w:t xml:space="preserve">Access your private conversations with other members.</w:t>
      </w:r>
    </w:p>
    <w:p>
      <w:pPr>
        <w:pStyle w:val="ListParagraph"/>
        <w:numPr>
          <w:ilvl w:val="0"/>
          <w:numId w:val="2"/>
        </w:numPr>
        <w:spacing w:after="80"/>
      </w:pPr>
      <w:r>
        <w:rPr>
          <w:rFonts w:ascii="Arial" w:cs="Arial" w:eastAsia="Arial" w:hAnsi="Arial"/>
          <w:b/>
          <w:bCs/>
          <w:color w:val="333333"/>
          <w:sz w:val="22"/>
          <w:szCs w:val="22"/>
        </w:rPr>
        <w:t xml:space="preserve">Your avatar — </w:t>
      </w:r>
      <w:r>
        <w:rPr>
          <w:rFonts w:ascii="Arial" w:cs="Arial" w:eastAsia="Arial" w:hAnsi="Arial"/>
          <w:color w:val="333333"/>
          <w:sz w:val="22"/>
          <w:szCs w:val="22"/>
        </w:rPr>
        <w:t xml:space="preserve">Opens a menu with links to your profile, settings, status, and logout.</w:t>
      </w:r>
    </w:p>
    <w:p>
      <w:pPr>
        <w:pBdr>
          <w:bottom w:val="single" w:color="2D6A4F" w:sz="6" w:space="1"/>
        </w:pBdr>
        <w:spacing w:after="200" w:before="200"/>
      </w:pPr>
    </w:p>
    <w:p>
      <w:pPr>
        <w:pStyle w:val="Heading1"/>
        <w:spacing w:after="200" w:before="360"/>
      </w:pPr>
      <w:r>
        <w:rPr>
          <w:rFonts w:ascii="Arial" w:cs="Arial" w:eastAsia="Arial" w:hAnsi="Arial"/>
          <w:b/>
          <w:bCs/>
          <w:color w:val="2D6A4F"/>
          <w:sz w:val="32"/>
          <w:szCs w:val="32"/>
        </w:rPr>
        <w:t xml:space="preserve">2. Discussion Spaces</w:t>
      </w:r>
    </w:p>
    <w:p>
      <w:pPr>
        <w:spacing w:after="160"/>
      </w:pPr>
      <w:r>
        <w:rPr>
          <w:rFonts w:ascii="Arial" w:cs="Arial" w:eastAsia="Arial" w:hAnsi="Arial"/>
          <w:color w:val="333333"/>
          <w:sz w:val="22"/>
          <w:szCs w:val="22"/>
        </w:rPr>
        <w:t xml:space="preserve">The forum is the core of the platform. Discussions are organised into four categories, each accessible from the Espaces dropdown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Category</w:t>
            </w:r>
          </w:p>
        </w:tc>
        <w:tc>
          <w:tcPr>
            <w:tcW w:type="dxa" w:w="6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Annonces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Official communications from the Ministry and community leadership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Discussions Générales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Open exchanges between members on any evaluation-related topic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Méthodologie &amp; Outils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Evaluation methods, frameworks, tools, and lessons learned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Événements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Discussions linked to meetings, webinars, and training sessions</w:t>
            </w:r>
          </w:p>
        </w:tc>
      </w:tr>
    </w:tbl>
    <w:p>
      <w:pPr>
        <w:pStyle w:val="Heading2"/>
        <w:spacing w:after="160" w:before="280"/>
      </w:pPr>
      <w:r>
        <w:rPr>
          <w:rFonts w:ascii="Arial" w:cs="Arial" w:eastAsia="Arial" w:hAnsi="Arial"/>
          <w:b/>
          <w:bCs/>
          <w:color w:val="333333"/>
          <w:sz w:val="28"/>
          <w:szCs w:val="28"/>
        </w:rPr>
        <w:t xml:space="preserve">Browsing a Category</w:t>
      </w:r>
    </w:p>
    <w:p>
      <w:pPr>
        <w:spacing w:after="160"/>
      </w:pPr>
      <w:r>
        <w:rPr>
          <w:rFonts w:ascii="Arial" w:cs="Arial" w:eastAsia="Arial" w:hAnsi="Arial"/>
          <w:color w:val="333333"/>
          <w:sz w:val="22"/>
          <w:szCs w:val="22"/>
        </w:rPr>
        <w:t xml:space="preserve">When you open a category, you see the topic list. Each topic row shows:</w:t>
      </w:r>
    </w:p>
    <w:p>
      <w:pPr>
        <w:pStyle w:val="ListParagraph"/>
        <w:numPr>
          <w:ilvl w:val="0"/>
          <w:numId w:val="2"/>
        </w:numPr>
        <w:spacing w:after="80"/>
      </w:pPr>
      <w:r>
        <w:rPr>
          <w:rFonts w:ascii="Arial" w:cs="Arial" w:eastAsia="Arial" w:hAnsi="Arial"/>
          <w:b/>
          <w:bCs/>
          <w:color w:val="333333"/>
          <w:sz w:val="22"/>
          <w:szCs w:val="22"/>
        </w:rPr>
        <w:t xml:space="preserve">Title — </w:t>
      </w:r>
      <w:r>
        <w:rPr>
          <w:rFonts w:ascii="Arial" w:cs="Arial" w:eastAsia="Arial" w:hAnsi="Arial"/>
          <w:color w:val="333333"/>
          <w:sz w:val="22"/>
          <w:szCs w:val="22"/>
        </w:rPr>
        <w:t xml:space="preserve">The subject of the discussion. Click to open it.</w:t>
      </w:r>
    </w:p>
    <w:p>
      <w:pPr>
        <w:pStyle w:val="ListParagraph"/>
        <w:numPr>
          <w:ilvl w:val="0"/>
          <w:numId w:val="2"/>
        </w:numPr>
        <w:spacing w:after="80"/>
      </w:pPr>
      <w:r>
        <w:rPr>
          <w:rFonts w:ascii="Arial" w:cs="Arial" w:eastAsia="Arial" w:hAnsi="Arial"/>
          <w:b/>
          <w:bCs/>
          <w:color w:val="333333"/>
          <w:sz w:val="22"/>
          <w:szCs w:val="22"/>
        </w:rPr>
        <w:t xml:space="preserve">Labels — </w:t>
      </w:r>
      <w:r>
        <w:rPr>
          <w:rFonts w:ascii="Arial" w:cs="Arial" w:eastAsia="Arial" w:hAnsi="Arial"/>
          <w:color w:val="333333"/>
          <w:sz w:val="22"/>
          <w:szCs w:val="22"/>
        </w:rPr>
        <w:t xml:space="preserve">Small badges indicating status: Suivi (you are following this topic), Épinglé (pinned by a moderator), Verrouillé (locked — no new replies allowed).</w:t>
      </w:r>
    </w:p>
    <w:p>
      <w:pPr>
        <w:pStyle w:val="ListParagraph"/>
        <w:numPr>
          <w:ilvl w:val="0"/>
          <w:numId w:val="2"/>
        </w:numPr>
        <w:spacing w:after="80"/>
      </w:pPr>
      <w:r>
        <w:rPr>
          <w:rFonts w:ascii="Arial" w:cs="Arial" w:eastAsia="Arial" w:hAnsi="Arial"/>
          <w:b/>
          <w:bCs/>
          <w:color w:val="333333"/>
          <w:sz w:val="22"/>
          <w:szCs w:val="22"/>
        </w:rPr>
        <w:t xml:space="preserve">Reply count and views — </w:t>
      </w:r>
      <w:r>
        <w:rPr>
          <w:rFonts w:ascii="Arial" w:cs="Arial" w:eastAsia="Arial" w:hAnsi="Arial"/>
          <w:color w:val="333333"/>
          <w:sz w:val="22"/>
          <w:szCs w:val="22"/>
        </w:rPr>
        <w:t xml:space="preserve">How many responses the topic has received and how many times it has been viewed.</w:t>
      </w:r>
    </w:p>
    <w:p>
      <w:pPr>
        <w:pStyle w:val="ListParagraph"/>
        <w:numPr>
          <w:ilvl w:val="0"/>
          <w:numId w:val="2"/>
        </w:numPr>
        <w:spacing w:after="80"/>
      </w:pPr>
      <w:r>
        <w:rPr>
          <w:rFonts w:ascii="Arial" w:cs="Arial" w:eastAsia="Arial" w:hAnsi="Arial"/>
          <w:b/>
          <w:bCs/>
          <w:color w:val="333333"/>
          <w:sz w:val="22"/>
          <w:szCs w:val="22"/>
        </w:rPr>
        <w:t xml:space="preserve">Last activity — </w:t>
      </w:r>
      <w:r>
        <w:rPr>
          <w:rFonts w:ascii="Arial" w:cs="Arial" w:eastAsia="Arial" w:hAnsi="Arial"/>
          <w:color w:val="333333"/>
          <w:sz w:val="22"/>
          <w:szCs w:val="22"/>
        </w:rPr>
        <w:t xml:space="preserve">Who replied last and when, so you can quickly see which discussions are active.</w:t>
      </w:r>
    </w:p>
    <w:p>
      <w:pPr>
        <w:spacing w:after="160"/>
      </w:pPr>
      <w:r>
        <w:rPr>
          <w:rFonts w:ascii="Arial" w:cs="Arial" w:eastAsia="Arial" w:hAnsi="Arial"/>
          <w:color w:val="333333"/>
          <w:sz w:val="22"/>
          <w:szCs w:val="22"/>
        </w:rPr>
        <w:t xml:space="preserve">Above the topic list, you will find:</w:t>
      </w:r>
    </w:p>
    <w:p>
      <w:pPr>
        <w:pStyle w:val="ListParagraph"/>
        <w:numPr>
          <w:ilvl w:val="0"/>
          <w:numId w:val="2"/>
        </w:numPr>
        <w:spacing w:after="80"/>
      </w:pPr>
      <w:r>
        <w:rPr>
          <w:rFonts w:ascii="Arial" w:cs="Arial" w:eastAsia="Arial" w:hAnsi="Arial"/>
          <w:b/>
          <w:bCs/>
          <w:color w:val="333333"/>
          <w:sz w:val="22"/>
          <w:szCs w:val="22"/>
        </w:rPr>
        <w:t xml:space="preserve">Tag filter — </w:t>
      </w:r>
      <w:r>
        <w:rPr>
          <w:rFonts w:ascii="Arial" w:cs="Arial" w:eastAsia="Arial" w:hAnsi="Arial"/>
          <w:color w:val="333333"/>
          <w:sz w:val="22"/>
          <w:szCs w:val="22"/>
        </w:rPr>
        <w:t xml:space="preserve">Filter topics by keyword tags.</w:t>
      </w:r>
    </w:p>
    <w:p>
      <w:pPr>
        <w:pStyle w:val="ListParagraph"/>
        <w:numPr>
          <w:ilvl w:val="0"/>
          <w:numId w:val="2"/>
        </w:numPr>
        <w:spacing w:after="80"/>
      </w:pPr>
      <w:r>
        <w:rPr>
          <w:rFonts w:ascii="Arial" w:cs="Arial" w:eastAsia="Arial" w:hAnsi="Arial"/>
          <w:b/>
          <w:bCs/>
          <w:color w:val="333333"/>
          <w:sz w:val="22"/>
          <w:szCs w:val="22"/>
        </w:rPr>
        <w:t xml:space="preserve">Sort options — </w:t>
      </w:r>
      <w:r>
        <w:rPr>
          <w:rFonts w:ascii="Arial" w:cs="Arial" w:eastAsia="Arial" w:hAnsi="Arial"/>
          <w:color w:val="333333"/>
          <w:sz w:val="22"/>
          <w:szCs w:val="22"/>
        </w:rPr>
        <w:t xml:space="preserve">Sort by recent replies, newest topics, most popular, etc.</w:t>
      </w:r>
    </w:p>
    <w:p>
      <w:pPr>
        <w:pStyle w:val="ListParagraph"/>
        <w:numPr>
          <w:ilvl w:val="0"/>
          <w:numId w:val="2"/>
        </w:numPr>
        <w:spacing w:after="80"/>
      </w:pPr>
      <w:r>
        <w:rPr>
          <w:rFonts w:ascii="Arial" w:cs="Arial" w:eastAsia="Arial" w:hAnsi="Arial"/>
          <w:b/>
          <w:bCs/>
          <w:color w:val="333333"/>
          <w:sz w:val="22"/>
          <w:szCs w:val="22"/>
        </w:rPr>
        <w:t xml:space="preserve">Nouveau sujet button — </w:t>
      </w:r>
      <w:r>
        <w:rPr>
          <w:rFonts w:ascii="Arial" w:cs="Arial" w:eastAsia="Arial" w:hAnsi="Arial"/>
          <w:color w:val="333333"/>
          <w:sz w:val="22"/>
          <w:szCs w:val="22"/>
        </w:rPr>
        <w:t xml:space="preserve">Create a new topic in this category (visible if you have permission).</w:t>
      </w:r>
    </w:p>
    <w:p>
      <w:pPr>
        <w:pStyle w:val="Heading2"/>
        <w:spacing w:after="160" w:before="280"/>
      </w:pPr>
      <w:r>
        <w:rPr>
          <w:rFonts w:ascii="Arial" w:cs="Arial" w:eastAsia="Arial" w:hAnsi="Arial"/>
          <w:b/>
          <w:bCs/>
          <w:color w:val="333333"/>
          <w:sz w:val="28"/>
          <w:szCs w:val="28"/>
        </w:rPr>
        <w:t xml:space="preserve">Creating a Topic</w:t>
      </w:r>
    </w:p>
    <w:p>
      <w:pPr>
        <w:pStyle w:val="ListParagraph"/>
        <w:numPr>
          <w:ilvl w:val="0"/>
          <w:numId w:val="3"/>
        </w:numPr>
        <w:spacing w:after="80"/>
      </w:pPr>
      <w:r>
        <w:rPr>
          <w:rFonts w:ascii="Arial" w:cs="Arial" w:eastAsia="Arial" w:hAnsi="Arial"/>
          <w:color w:val="333333"/>
          <w:sz w:val="22"/>
          <w:szCs w:val="22"/>
        </w:rPr>
        <w:t xml:space="preserve">Navigate to the category where you want to start a discussion.</w:t>
      </w:r>
    </w:p>
    <w:p>
      <w:pPr>
        <w:pStyle w:val="ListParagraph"/>
        <w:numPr>
          <w:ilvl w:val="0"/>
          <w:numId w:val="3"/>
        </w:numPr>
        <w:spacing w:after="80"/>
      </w:pPr>
      <w:r>
        <w:rPr>
          <w:rFonts w:ascii="Arial" w:cs="Arial" w:eastAsia="Arial" w:hAnsi="Arial"/>
          <w:color w:val="333333"/>
          <w:sz w:val="22"/>
          <w:szCs w:val="22"/>
        </w:rPr>
        <w:t xml:space="preserve">Click the Nouveau sujet button (green, top right).</w:t>
      </w:r>
    </w:p>
    <w:p>
      <w:pPr>
        <w:pStyle w:val="ListParagraph"/>
        <w:numPr>
          <w:ilvl w:val="0"/>
          <w:numId w:val="3"/>
        </w:numPr>
        <w:spacing w:after="80"/>
      </w:pPr>
      <w:r>
        <w:rPr>
          <w:rFonts w:ascii="Arial" w:cs="Arial" w:eastAsia="Arial" w:hAnsi="Arial"/>
          <w:color w:val="333333"/>
          <w:sz w:val="22"/>
          <w:szCs w:val="22"/>
        </w:rPr>
        <w:t xml:space="preserve">Enter a clear, descriptive title.</w:t>
      </w:r>
    </w:p>
    <w:p>
      <w:pPr>
        <w:pStyle w:val="ListParagraph"/>
        <w:numPr>
          <w:ilvl w:val="0"/>
          <w:numId w:val="3"/>
        </w:numPr>
        <w:spacing w:after="80"/>
      </w:pPr>
      <w:r>
        <w:rPr>
          <w:rFonts w:ascii="Arial" w:cs="Arial" w:eastAsia="Arial" w:hAnsi="Arial"/>
          <w:color w:val="333333"/>
          <w:sz w:val="22"/>
          <w:szCs w:val="22"/>
        </w:rPr>
        <w:t xml:space="preserve">Write your message in the editor. The editor supports Markdown formatting (see the formatting table below).</w:t>
      </w:r>
    </w:p>
    <w:p>
      <w:pPr>
        <w:pStyle w:val="ListParagraph"/>
        <w:numPr>
          <w:ilvl w:val="0"/>
          <w:numId w:val="3"/>
        </w:numPr>
        <w:spacing w:after="80"/>
      </w:pPr>
      <w:r>
        <w:rPr>
          <w:rFonts w:ascii="Arial" w:cs="Arial" w:eastAsia="Arial" w:hAnsi="Arial"/>
          <w:color w:val="333333"/>
          <w:sz w:val="22"/>
          <w:szCs w:val="22"/>
        </w:rPr>
        <w:t xml:space="preserve">Add tags (keywords) to help others find your topic via search and filters.</w:t>
      </w:r>
    </w:p>
    <w:p>
      <w:pPr>
        <w:pStyle w:val="ListParagraph"/>
        <w:numPr>
          <w:ilvl w:val="0"/>
          <w:numId w:val="3"/>
        </w:numPr>
        <w:spacing w:after="80"/>
      </w:pPr>
      <w:r>
        <w:rPr>
          <w:rFonts w:ascii="Arial" w:cs="Arial" w:eastAsia="Arial" w:hAnsi="Arial"/>
          <w:color w:val="333333"/>
          <w:sz w:val="22"/>
          <w:szCs w:val="22"/>
        </w:rPr>
        <w:t xml:space="preserve">Click Publier to post the topic.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8F5EE" w:val="clear"/>
            <w:tcMar>
              <w:top w:type="dxa" w:w="120"/>
              <w:left w:type="dxa" w:w="200"/>
              <w:bottom w:type="dxa" w:w="120"/>
              <w:right w:type="dxa" w:w="200"/>
            </w:tcMar>
          </w:tcPr>
          <w:p>
            <w:r>
              <w:rPr>
                <w:rFonts w:ascii="Arial" w:cs="Arial" w:eastAsia="Arial" w:hAnsi="Arial"/>
                <w:b/>
                <w:bCs/>
                <w:color w:val="2D6A4F"/>
                <w:sz w:val="22"/>
                <w:szCs w:val="22"/>
              </w:rPr>
              <w:t xml:space="preserve">Note: </w:t>
            </w:r>
            <w:r>
              <w:rPr>
                <w:rFonts w:ascii="Arial" w:cs="Arial" w:eastAsia="Arial" w:hAnsi="Arial"/>
                <w:color w:val="333333"/>
                <w:sz w:val="22"/>
                <w:szCs w:val="22"/>
              </w:rPr>
              <w:t xml:space="preserve">Topics can also be scheduled for future publication. Use the scheduling option in the composer if you want a topic to appear at a specific date and time.</w:t>
            </w:r>
          </w:p>
        </w:tc>
      </w:tr>
    </w:tbl>
    <w:p>
      <w:pPr>
        <w:pStyle w:val="Heading2"/>
        <w:spacing w:after="160" w:before="280"/>
      </w:pPr>
      <w:r>
        <w:rPr>
          <w:rFonts w:ascii="Arial" w:cs="Arial" w:eastAsia="Arial" w:hAnsi="Arial"/>
          <w:b/>
          <w:bCs/>
          <w:color w:val="333333"/>
          <w:sz w:val="28"/>
          <w:szCs w:val="28"/>
        </w:rPr>
        <w:t xml:space="preserve">Replying to a Topic</w:t>
      </w:r>
    </w:p>
    <w:p>
      <w:pPr>
        <w:pStyle w:val="ListParagraph"/>
        <w:numPr>
          <w:ilvl w:val="0"/>
          <w:numId w:val="3"/>
        </w:numPr>
        <w:spacing w:after="80"/>
      </w:pPr>
      <w:r>
        <w:rPr>
          <w:rFonts w:ascii="Arial" w:cs="Arial" w:eastAsia="Arial" w:hAnsi="Arial"/>
          <w:color w:val="333333"/>
          <w:sz w:val="22"/>
          <w:szCs w:val="22"/>
        </w:rPr>
        <w:t xml:space="preserve">Open the topic you want to respond to.</w:t>
      </w:r>
    </w:p>
    <w:p>
      <w:pPr>
        <w:pStyle w:val="ListParagraph"/>
        <w:numPr>
          <w:ilvl w:val="0"/>
          <w:numId w:val="3"/>
        </w:numPr>
        <w:spacing w:after="80"/>
      </w:pPr>
      <w:r>
        <w:rPr>
          <w:rFonts w:ascii="Arial" w:cs="Arial" w:eastAsia="Arial" w:hAnsi="Arial"/>
          <w:color w:val="333333"/>
          <w:sz w:val="22"/>
          <w:szCs w:val="22"/>
        </w:rPr>
        <w:t xml:space="preserve">Click the Répondre button (green, top right).</w:t>
      </w:r>
    </w:p>
    <w:p>
      <w:pPr>
        <w:pStyle w:val="ListParagraph"/>
        <w:numPr>
          <w:ilvl w:val="0"/>
          <w:numId w:val="3"/>
        </w:numPr>
        <w:spacing w:after="80"/>
      </w:pPr>
      <w:r>
        <w:rPr>
          <w:rFonts w:ascii="Arial" w:cs="Arial" w:eastAsia="Arial" w:hAnsi="Arial"/>
          <w:color w:val="333333"/>
          <w:sz w:val="22"/>
          <w:szCs w:val="22"/>
        </w:rPr>
        <w:t xml:space="preserve">Write your response in the editor.</w:t>
      </w:r>
    </w:p>
    <w:p>
      <w:pPr>
        <w:pStyle w:val="ListParagraph"/>
        <w:numPr>
          <w:ilvl w:val="0"/>
          <w:numId w:val="3"/>
        </w:numPr>
        <w:spacing w:after="80"/>
      </w:pPr>
      <w:r>
        <w:rPr>
          <w:rFonts w:ascii="Arial" w:cs="Arial" w:eastAsia="Arial" w:hAnsi="Arial"/>
          <w:color w:val="333333"/>
          <w:sz w:val="22"/>
          <w:szCs w:val="22"/>
        </w:rPr>
        <w:t xml:space="preserve">Click Publier to post your reply.</w:t>
      </w:r>
    </w:p>
    <w:p>
      <w:pPr>
        <w:spacing w:after="160"/>
      </w:pPr>
      <w:r>
        <w:rPr>
          <w:rFonts w:ascii="Arial" w:cs="Arial" w:eastAsia="Arial" w:hAnsi="Arial"/>
          <w:color w:val="333333"/>
          <w:sz w:val="22"/>
          <w:szCs w:val="22"/>
        </w:rPr>
        <w:t xml:space="preserve">Additional reply options:</w:t>
      </w:r>
    </w:p>
    <w:p>
      <w:pPr>
        <w:pStyle w:val="ListParagraph"/>
        <w:numPr>
          <w:ilvl w:val="0"/>
          <w:numId w:val="2"/>
        </w:numPr>
        <w:spacing w:after="80"/>
      </w:pPr>
      <w:r>
        <w:rPr>
          <w:rFonts w:ascii="Arial" w:cs="Arial" w:eastAsia="Arial" w:hAnsi="Arial"/>
          <w:b/>
          <w:bCs/>
          <w:color w:val="333333"/>
          <w:sz w:val="22"/>
          <w:szCs w:val="22"/>
        </w:rPr>
        <w:t xml:space="preserve">Quote — </w:t>
      </w:r>
      <w:r>
        <w:rPr>
          <w:rFonts w:ascii="Arial" w:cs="Arial" w:eastAsia="Arial" w:hAnsi="Arial"/>
          <w:color w:val="333333"/>
          <w:sz w:val="22"/>
          <w:szCs w:val="22"/>
        </w:rPr>
        <w:t xml:space="preserve">Click the quote icon under any post to reply with a citation of that message. This helps keep context in long threads.</w:t>
      </w:r>
    </w:p>
    <w:p>
      <w:pPr>
        <w:pStyle w:val="ListParagraph"/>
        <w:numPr>
          <w:ilvl w:val="0"/>
          <w:numId w:val="2"/>
        </w:numPr>
        <w:spacing w:after="80"/>
      </w:pPr>
      <w:r>
        <w:rPr>
          <w:rFonts w:ascii="Arial" w:cs="Arial" w:eastAsia="Arial" w:hAnsi="Arial"/>
          <w:b/>
          <w:bCs/>
          <w:color w:val="333333"/>
          <w:sz w:val="22"/>
          <w:szCs w:val="22"/>
        </w:rPr>
        <w:t xml:space="preserve">@mention — </w:t>
      </w:r>
      <w:r>
        <w:rPr>
          <w:rFonts w:ascii="Arial" w:cs="Arial" w:eastAsia="Arial" w:hAnsi="Arial"/>
          <w:color w:val="333333"/>
          <w:sz w:val="22"/>
          <w:szCs w:val="22"/>
        </w:rPr>
        <w:t xml:space="preserve">Type @ followed by a username (e.g., @jean) to notify that member directly. A dropdown will suggest matching usernames as you type.</w:t>
      </w:r>
    </w:p>
    <w:p>
      <w:pPr>
        <w:pStyle w:val="Heading2"/>
        <w:spacing w:after="160" w:before="280"/>
      </w:pPr>
      <w:r>
        <w:rPr>
          <w:rFonts w:ascii="Arial" w:cs="Arial" w:eastAsia="Arial" w:hAnsi="Arial"/>
          <w:b/>
          <w:bCs/>
          <w:color w:val="333333"/>
          <w:sz w:val="28"/>
          <w:szCs w:val="28"/>
        </w:rPr>
        <w:t xml:space="preserve">Formatting Your Messages</w:t>
      </w:r>
    </w:p>
    <w:p>
      <w:pPr>
        <w:spacing w:after="160"/>
      </w:pPr>
      <w:r>
        <w:rPr>
          <w:rFonts w:ascii="Arial" w:cs="Arial" w:eastAsia="Arial" w:hAnsi="Arial"/>
          <w:color w:val="333333"/>
          <w:sz w:val="22"/>
          <w:szCs w:val="22"/>
        </w:rPr>
        <w:t xml:space="preserve">The editor supports Markdown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Format</w:t>
            </w:r>
          </w:p>
        </w:tc>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Syntax</w:t>
            </w:r>
          </w:p>
        </w:tc>
        <w:tc>
          <w:tcPr>
            <w:tcW w:type="dxa" w:w="3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Result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Bold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text (bold)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Italic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*text*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text (italic)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Link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[label](url)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label (clickable)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Bullet list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 item</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 item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Heading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 Heading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Heading (level 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Block quote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&gt; quoted text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quoted text (indented)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Image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![alt](image url)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Embedded image</w:t>
            </w:r>
          </w:p>
        </w:tc>
      </w:tr>
    </w:tbl>
    <w:p>
      <w:pPr>
        <w:spacing w:after="120"/>
      </w:pPr>
    </w:p>
    <w:p>
      <w:pPr>
        <w:spacing w:after="160"/>
      </w:pPr>
      <w:r>
        <w:rPr>
          <w:rFonts w:ascii="Arial" w:cs="Arial" w:eastAsia="Arial" w:hAnsi="Arial"/>
          <w:color w:val="333333"/>
          <w:sz w:val="22"/>
          <w:szCs w:val="22"/>
        </w:rPr>
        <w:t xml:space="preserve">You can also upload images and files directly by dragging them into the editor or using the upload button in the toolbar.</w:t>
      </w:r>
    </w:p>
    <w:p>
      <w:pPr>
        <w:pStyle w:val="Heading2"/>
        <w:spacing w:after="160" w:before="280"/>
      </w:pPr>
      <w:r>
        <w:rPr>
          <w:rFonts w:ascii="Arial" w:cs="Arial" w:eastAsia="Arial" w:hAnsi="Arial"/>
          <w:b/>
          <w:bCs/>
          <w:color w:val="333333"/>
          <w:sz w:val="28"/>
          <w:szCs w:val="28"/>
        </w:rPr>
        <w:t xml:space="preserve">Following and Ignoring Topics</w:t>
      </w:r>
    </w:p>
    <w:p>
      <w:pPr>
        <w:spacing w:after="160"/>
      </w:pPr>
      <w:r>
        <w:rPr>
          <w:rFonts w:ascii="Arial" w:cs="Arial" w:eastAsia="Arial" w:hAnsi="Arial"/>
          <w:color w:val="333333"/>
          <w:sz w:val="22"/>
          <w:szCs w:val="22"/>
        </w:rPr>
        <w:t xml:space="preserve">When you create a topic or reply to one, you automatically follow it and will receive notifications for new replies.</w:t>
      </w:r>
    </w:p>
    <w:p>
      <w:pPr>
        <w:spacing w:after="160"/>
      </w:pPr>
      <w:r>
        <w:rPr>
          <w:rFonts w:ascii="Arial" w:cs="Arial" w:eastAsia="Arial" w:hAnsi="Arial"/>
          <w:color w:val="333333"/>
          <w:sz w:val="22"/>
          <w:szCs w:val="22"/>
        </w:rPr>
        <w:t xml:space="preserve">To follow a topic without replying:</w:t>
      </w:r>
    </w:p>
    <w:p>
      <w:pPr>
        <w:pStyle w:val="ListParagraph"/>
        <w:numPr>
          <w:ilvl w:val="0"/>
          <w:numId w:val="3"/>
        </w:numPr>
        <w:spacing w:after="80"/>
      </w:pPr>
      <w:r>
        <w:rPr>
          <w:rFonts w:ascii="Arial" w:cs="Arial" w:eastAsia="Arial" w:hAnsi="Arial"/>
          <w:color w:val="333333"/>
          <w:sz w:val="22"/>
          <w:szCs w:val="22"/>
        </w:rPr>
        <w:t xml:space="preserve">Open the topic.</w:t>
      </w:r>
    </w:p>
    <w:p>
      <w:pPr>
        <w:pStyle w:val="ListParagraph"/>
        <w:numPr>
          <w:ilvl w:val="0"/>
          <w:numId w:val="3"/>
        </w:numPr>
        <w:spacing w:after="80"/>
      </w:pPr>
      <w:r>
        <w:rPr>
          <w:rFonts w:ascii="Arial" w:cs="Arial" w:eastAsia="Arial" w:hAnsi="Arial"/>
          <w:color w:val="333333"/>
          <w:sz w:val="22"/>
          <w:szCs w:val="22"/>
        </w:rPr>
        <w:t xml:space="preserve">Click the Suivi dropdown in the topic toolbar.</w:t>
      </w:r>
    </w:p>
    <w:p>
      <w:pPr>
        <w:pStyle w:val="ListParagraph"/>
        <w:numPr>
          <w:ilvl w:val="0"/>
          <w:numId w:val="3"/>
        </w:numPr>
        <w:spacing w:after="80"/>
      </w:pPr>
      <w:r>
        <w:rPr>
          <w:rFonts w:ascii="Arial" w:cs="Arial" w:eastAsia="Arial" w:hAnsi="Arial"/>
          <w:color w:val="333333"/>
          <w:sz w:val="22"/>
          <w:szCs w:val="22"/>
        </w:rPr>
        <w:t xml:space="preserve">Select Suivre to receive notifications for all new replies.</w:t>
      </w:r>
    </w:p>
    <w:p>
      <w:pPr>
        <w:spacing w:after="160"/>
      </w:pPr>
      <w:r>
        <w:rPr>
          <w:rFonts w:ascii="Arial" w:cs="Arial" w:eastAsia="Arial" w:hAnsi="Arial"/>
          <w:color w:val="333333"/>
          <w:sz w:val="22"/>
          <w:szCs w:val="22"/>
        </w:rPr>
        <w:t xml:space="preserve">To stop receiving notifications, open the same dropdown and select Ne plus suivre. To hide a topic entirely from your feed, select Ignorer.</w:t>
      </w:r>
    </w:p>
    <w:p>
      <w:pPr>
        <w:pStyle w:val="Heading2"/>
        <w:spacing w:after="160" w:before="280"/>
      </w:pPr>
      <w:r>
        <w:rPr>
          <w:rFonts w:ascii="Arial" w:cs="Arial" w:eastAsia="Arial" w:hAnsi="Arial"/>
          <w:b/>
          <w:bCs/>
          <w:color w:val="333333"/>
          <w:sz w:val="28"/>
          <w:szCs w:val="28"/>
        </w:rPr>
        <w:t xml:space="preserve">Voting on Posts</w:t>
      </w:r>
    </w:p>
    <w:p>
      <w:pPr>
        <w:spacing w:after="160"/>
      </w:pPr>
      <w:r>
        <w:rPr>
          <w:rFonts w:ascii="Arial" w:cs="Arial" w:eastAsia="Arial" w:hAnsi="Arial"/>
          <w:color w:val="333333"/>
          <w:sz w:val="22"/>
          <w:szCs w:val="22"/>
        </w:rPr>
        <w:t xml:space="preserve">Each post has upvote and downvote buttons. Voting serves two purposes:</w:t>
      </w:r>
    </w:p>
    <w:p>
      <w:pPr>
        <w:pStyle w:val="ListParagraph"/>
        <w:numPr>
          <w:ilvl w:val="0"/>
          <w:numId w:val="2"/>
        </w:numPr>
        <w:spacing w:after="80"/>
      </w:pPr>
      <w:r>
        <w:rPr>
          <w:rFonts w:ascii="Arial" w:cs="Arial" w:eastAsia="Arial" w:hAnsi="Arial"/>
          <w:b/>
          <w:bCs/>
          <w:color w:val="333333"/>
          <w:sz w:val="22"/>
          <w:szCs w:val="22"/>
        </w:rPr>
        <w:t xml:space="preserve">Quality signal — </w:t>
      </w:r>
      <w:r>
        <w:rPr>
          <w:rFonts w:ascii="Arial" w:cs="Arial" w:eastAsia="Arial" w:hAnsi="Arial"/>
          <w:color w:val="333333"/>
          <w:sz w:val="22"/>
          <w:szCs w:val="22"/>
        </w:rPr>
        <w:t xml:space="preserve">Highly voted posts surface as the most valued contributions within a discussion.</w:t>
      </w:r>
    </w:p>
    <w:p>
      <w:pPr>
        <w:pStyle w:val="ListParagraph"/>
        <w:numPr>
          <w:ilvl w:val="0"/>
          <w:numId w:val="2"/>
        </w:numPr>
        <w:spacing w:after="80"/>
      </w:pPr>
      <w:r>
        <w:rPr>
          <w:rFonts w:ascii="Arial" w:cs="Arial" w:eastAsia="Arial" w:hAnsi="Arial"/>
          <w:b/>
          <w:bCs/>
          <w:color w:val="333333"/>
          <w:sz w:val="22"/>
          <w:szCs w:val="22"/>
        </w:rPr>
        <w:t xml:space="preserve">Reputation — </w:t>
      </w:r>
      <w:r>
        <w:rPr>
          <w:rFonts w:ascii="Arial" w:cs="Arial" w:eastAsia="Arial" w:hAnsi="Arial"/>
          <w:color w:val="333333"/>
          <w:sz w:val="22"/>
          <w:szCs w:val="22"/>
        </w:rPr>
        <w:t xml:space="preserve">Upvotes contribute to the author’s reputation score, visible on their profile. This helps the community identify experienced and helpful members.</w:t>
      </w:r>
    </w:p>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3. Your Account</w:t>
      </w:r>
    </w:p>
    <w:p>
      <w:pPr>
        <w:pStyle w:val="Heading2"/>
        <w:spacing w:after="160" w:before="280"/>
      </w:pPr>
      <w:r>
        <w:rPr>
          <w:rFonts w:ascii="Arial" w:cs="Arial" w:eastAsia="Arial" w:hAnsi="Arial"/>
          <w:b/>
          <w:bCs/>
          <w:color w:val="333333"/>
          <w:sz w:val="28"/>
          <w:szCs w:val="28"/>
        </w:rPr>
        <w:t xml:space="preserve">Registration</w:t>
      </w:r>
    </w:p>
    <w:p>
      <w:pPr>
        <w:pStyle w:val="ListParagraph"/>
        <w:numPr>
          <w:ilvl w:val="0"/>
          <w:numId w:val="3"/>
        </w:numPr>
        <w:spacing w:after="80"/>
      </w:pPr>
      <w:r>
        <w:rPr>
          <w:rFonts w:ascii="Arial" w:cs="Arial" w:eastAsia="Arial" w:hAnsi="Arial"/>
          <w:color w:val="333333"/>
          <w:sz w:val="22"/>
          <w:szCs w:val="22"/>
        </w:rPr>
        <w:t xml:space="preserve">Visit the platform URL and click the registration button.</w:t>
      </w:r>
    </w:p>
    <w:p>
      <w:pPr>
        <w:pStyle w:val="ListParagraph"/>
        <w:numPr>
          <w:ilvl w:val="0"/>
          <w:numId w:val="3"/>
        </w:numPr>
        <w:spacing w:after="80"/>
      </w:pPr>
      <w:r>
        <w:rPr>
          <w:rFonts w:ascii="Arial" w:cs="Arial" w:eastAsia="Arial" w:hAnsi="Arial"/>
          <w:color w:val="333333"/>
          <w:sz w:val="22"/>
          <w:szCs w:val="22"/>
        </w:rPr>
        <w:t xml:space="preserve">Provide a username, email address, and password.</w:t>
      </w:r>
    </w:p>
    <w:p>
      <w:pPr>
        <w:pStyle w:val="ListParagraph"/>
        <w:numPr>
          <w:ilvl w:val="0"/>
          <w:numId w:val="3"/>
        </w:numPr>
        <w:spacing w:after="80"/>
      </w:pPr>
      <w:r>
        <w:rPr>
          <w:rFonts w:ascii="Arial" w:cs="Arial" w:eastAsia="Arial" w:hAnsi="Arial"/>
          <w:color w:val="333333"/>
          <w:sz w:val="22"/>
          <w:szCs w:val="22"/>
        </w:rPr>
        <w:t xml:space="preserve">A verification email will be sent. Click the link to activate your account.</w:t>
      </w:r>
    </w:p>
    <w:p>
      <w:pPr>
        <w:pStyle w:val="ListParagraph"/>
        <w:numPr>
          <w:ilvl w:val="0"/>
          <w:numId w:val="3"/>
        </w:numPr>
        <w:spacing w:after="80"/>
      </w:pPr>
      <w:r>
        <w:rPr>
          <w:rFonts w:ascii="Arial" w:cs="Arial" w:eastAsia="Arial" w:hAnsi="Arial"/>
          <w:color w:val="333333"/>
          <w:sz w:val="22"/>
          <w:szCs w:val="22"/>
        </w:rPr>
        <w:t xml:space="preserve">Once logged in, complete your professional profile.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8F5EE" w:val="clear"/>
            <w:tcMar>
              <w:top w:type="dxa" w:w="120"/>
              <w:left w:type="dxa" w:w="200"/>
              <w:bottom w:type="dxa" w:w="120"/>
              <w:right w:type="dxa" w:w="200"/>
            </w:tcMar>
          </w:tcPr>
          <w:p>
            <w:r>
              <w:rPr>
                <w:rFonts w:ascii="Arial" w:cs="Arial" w:eastAsia="Arial" w:hAnsi="Arial"/>
                <w:b/>
                <w:bCs/>
                <w:color w:val="2D6A4F"/>
                <w:sz w:val="22"/>
                <w:szCs w:val="22"/>
              </w:rPr>
              <w:t xml:space="preserve">Note: </w:t>
            </w:r>
            <w:r>
              <w:rPr>
                <w:rFonts w:ascii="Arial" w:cs="Arial" w:eastAsia="Arial" w:hAnsi="Arial"/>
                <w:color w:val="333333"/>
                <w:sz w:val="22"/>
                <w:szCs w:val="22"/>
              </w:rPr>
              <w:t xml:space="preserve">Email verification is mandatory. You will not be able to post or send messages until your email is confirmed.</w:t>
            </w:r>
          </w:p>
        </w:tc>
      </w:tr>
    </w:tbl>
    <w:p>
      <w:pPr>
        <w:pStyle w:val="Heading2"/>
        <w:spacing w:after="160" w:before="280"/>
      </w:pPr>
      <w:r>
        <w:rPr>
          <w:rFonts w:ascii="Arial" w:cs="Arial" w:eastAsia="Arial" w:hAnsi="Arial"/>
          <w:b/>
          <w:bCs/>
          <w:color w:val="333333"/>
          <w:sz w:val="28"/>
          <w:szCs w:val="28"/>
        </w:rPr>
        <w:t xml:space="preserve">Profile Setup</w:t>
      </w:r>
    </w:p>
    <w:p>
      <w:pPr>
        <w:spacing w:after="160"/>
      </w:pPr>
      <w:r>
        <w:rPr>
          <w:rFonts w:ascii="Arial" w:cs="Arial" w:eastAsia="Arial" w:hAnsi="Arial"/>
          <w:color w:val="333333"/>
          <w:sz w:val="22"/>
          <w:szCs w:val="22"/>
        </w:rPr>
        <w:t xml:space="preserve">Click your avatar (top right) then Profile, then Edit. The following professional fields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6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Organisation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Your affiliated organisation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Titre / Fonction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Your professional title or role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Type d’organisation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Consultant, public administration, NGO, university, or international organisation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Domaines d’expertise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Multiple selection from 14 evaluation domains (health, education, environment, agriculture, governance, etc.)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Région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Your district within Côte d’Ivoire (13 regions)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Secteur d’intervention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Your primary sector of activity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Biographie professionnelle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Free-form bio (visible only to logged-in members)</w:t>
            </w:r>
          </w:p>
        </w:tc>
      </w:tr>
    </w:tbl>
    <w:p>
      <w:pPr>
        <w:spacing w:after="120"/>
      </w:pPr>
    </w:p>
    <w:p>
      <w:pPr>
        <w:spacing w:after="160"/>
      </w:pPr>
      <w:r>
        <w:rPr>
          <w:rFonts w:ascii="Arial" w:cs="Arial" w:eastAsia="Arial" w:hAnsi="Arial"/>
          <w:color w:val="333333"/>
          <w:sz w:val="22"/>
          <w:szCs w:val="22"/>
        </w:rPr>
        <w:t xml:space="preserve">You can also set a profile picture and cover image from your profile page. These are visible to all visitors.</w:t>
      </w:r>
    </w:p>
    <w:p>
      <w:pPr>
        <w:pStyle w:val="Heading2"/>
        <w:spacing w:after="160" w:before="280"/>
      </w:pPr>
      <w:r>
        <w:rPr>
          <w:rFonts w:ascii="Arial" w:cs="Arial" w:eastAsia="Arial" w:hAnsi="Arial"/>
          <w:b/>
          <w:bCs/>
          <w:color w:val="333333"/>
          <w:sz w:val="28"/>
          <w:szCs w:val="28"/>
        </w:rPr>
        <w:t xml:space="preserve">Online Status</w:t>
      </w:r>
    </w:p>
    <w:p>
      <w:pPr>
        <w:spacing w:after="160"/>
      </w:pPr>
      <w:r>
        <w:rPr>
          <w:rFonts w:ascii="Arial" w:cs="Arial" w:eastAsia="Arial" w:hAnsi="Arial"/>
          <w:color w:val="333333"/>
          <w:sz w:val="22"/>
          <w:szCs w:val="22"/>
        </w:rPr>
        <w:t xml:space="preserve">Click your avatar and select a status to control your visibility:</w:t>
      </w:r>
    </w:p>
    <w:p>
      <w:pPr>
        <w:pStyle w:val="ListParagraph"/>
        <w:numPr>
          <w:ilvl w:val="0"/>
          <w:numId w:val="2"/>
        </w:numPr>
        <w:spacing w:after="80"/>
      </w:pPr>
      <w:r>
        <w:rPr>
          <w:rFonts w:ascii="Arial" w:cs="Arial" w:eastAsia="Arial" w:hAnsi="Arial"/>
          <w:b/>
          <w:bCs/>
          <w:color w:val="333333"/>
          <w:sz w:val="22"/>
          <w:szCs w:val="22"/>
        </w:rPr>
        <w:t xml:space="preserve">Online — </w:t>
      </w:r>
      <w:r>
        <w:rPr>
          <w:rFonts w:ascii="Arial" w:cs="Arial" w:eastAsia="Arial" w:hAnsi="Arial"/>
          <w:color w:val="333333"/>
          <w:sz w:val="22"/>
          <w:szCs w:val="22"/>
        </w:rPr>
        <w:t xml:space="preserve">You appear as active to other members.</w:t>
      </w:r>
    </w:p>
    <w:p>
      <w:pPr>
        <w:pStyle w:val="ListParagraph"/>
        <w:numPr>
          <w:ilvl w:val="0"/>
          <w:numId w:val="2"/>
        </w:numPr>
        <w:spacing w:after="80"/>
      </w:pPr>
      <w:r>
        <w:rPr>
          <w:rFonts w:ascii="Arial" w:cs="Arial" w:eastAsia="Arial" w:hAnsi="Arial"/>
          <w:b/>
          <w:bCs/>
          <w:color w:val="333333"/>
          <w:sz w:val="22"/>
          <w:szCs w:val="22"/>
        </w:rPr>
        <w:t xml:space="preserve">Away — </w:t>
      </w:r>
      <w:r>
        <w:rPr>
          <w:rFonts w:ascii="Arial" w:cs="Arial" w:eastAsia="Arial" w:hAnsi="Arial"/>
          <w:color w:val="333333"/>
          <w:sz w:val="22"/>
          <w:szCs w:val="22"/>
        </w:rPr>
        <w:t xml:space="preserve">You appear as temporarily unavailable.</w:t>
      </w:r>
    </w:p>
    <w:p>
      <w:pPr>
        <w:pStyle w:val="ListParagraph"/>
        <w:numPr>
          <w:ilvl w:val="0"/>
          <w:numId w:val="2"/>
        </w:numPr>
        <w:spacing w:after="80"/>
      </w:pPr>
      <w:r>
        <w:rPr>
          <w:rFonts w:ascii="Arial" w:cs="Arial" w:eastAsia="Arial" w:hAnsi="Arial"/>
          <w:b/>
          <w:bCs/>
          <w:color w:val="333333"/>
          <w:sz w:val="22"/>
          <w:szCs w:val="22"/>
        </w:rPr>
        <w:t xml:space="preserve">Do Not Disturb — </w:t>
      </w:r>
      <w:r>
        <w:rPr>
          <w:rFonts w:ascii="Arial" w:cs="Arial" w:eastAsia="Arial" w:hAnsi="Arial"/>
          <w:color w:val="333333"/>
          <w:sz w:val="22"/>
          <w:szCs w:val="22"/>
        </w:rPr>
        <w:t xml:space="preserve">Notifications are suppressed.</w:t>
      </w:r>
    </w:p>
    <w:p>
      <w:pPr>
        <w:pStyle w:val="ListParagraph"/>
        <w:numPr>
          <w:ilvl w:val="0"/>
          <w:numId w:val="2"/>
        </w:numPr>
        <w:spacing w:after="80"/>
      </w:pPr>
      <w:r>
        <w:rPr>
          <w:rFonts w:ascii="Arial" w:cs="Arial" w:eastAsia="Arial" w:hAnsi="Arial"/>
          <w:b/>
          <w:bCs/>
          <w:color w:val="333333"/>
          <w:sz w:val="22"/>
          <w:szCs w:val="22"/>
        </w:rPr>
        <w:t xml:space="preserve">Invisible — </w:t>
      </w:r>
      <w:r>
        <w:rPr>
          <w:rFonts w:ascii="Arial" w:cs="Arial" w:eastAsia="Arial" w:hAnsi="Arial"/>
          <w:color w:val="333333"/>
          <w:sz w:val="22"/>
          <w:szCs w:val="22"/>
        </w:rPr>
        <w:t xml:space="preserve">You appear offline to others but can still use the platform normally.</w:t>
      </w:r>
    </w:p>
    <w:p>
      <w:pPr>
        <w:pStyle w:val="Heading2"/>
        <w:spacing w:after="160" w:before="280"/>
      </w:pPr>
      <w:r>
        <w:rPr>
          <w:rFonts w:ascii="Arial" w:cs="Arial" w:eastAsia="Arial" w:hAnsi="Arial"/>
          <w:b/>
          <w:bCs/>
          <w:color w:val="333333"/>
          <w:sz w:val="28"/>
          <w:szCs w:val="28"/>
        </w:rPr>
        <w:t xml:space="preserve">Password Reset</w:t>
      </w:r>
    </w:p>
    <w:p>
      <w:pPr>
        <w:pStyle w:val="ListParagraph"/>
        <w:numPr>
          <w:ilvl w:val="0"/>
          <w:numId w:val="3"/>
        </w:numPr>
        <w:spacing w:after="80"/>
      </w:pPr>
      <w:r>
        <w:rPr>
          <w:rFonts w:ascii="Arial" w:cs="Arial" w:eastAsia="Arial" w:hAnsi="Arial"/>
          <w:color w:val="333333"/>
          <w:sz w:val="22"/>
          <w:szCs w:val="22"/>
        </w:rPr>
        <w:t xml:space="preserve">On the login page, click “Forgot password.”</w:t>
      </w:r>
    </w:p>
    <w:p>
      <w:pPr>
        <w:pStyle w:val="ListParagraph"/>
        <w:numPr>
          <w:ilvl w:val="0"/>
          <w:numId w:val="3"/>
        </w:numPr>
        <w:spacing w:after="80"/>
      </w:pPr>
      <w:r>
        <w:rPr>
          <w:rFonts w:ascii="Arial" w:cs="Arial" w:eastAsia="Arial" w:hAnsi="Arial"/>
          <w:color w:val="333333"/>
          <w:sz w:val="22"/>
          <w:szCs w:val="22"/>
        </w:rPr>
        <w:t xml:space="preserve">Enter your email address.</w:t>
      </w:r>
    </w:p>
    <w:p>
      <w:pPr>
        <w:pStyle w:val="ListParagraph"/>
        <w:numPr>
          <w:ilvl w:val="0"/>
          <w:numId w:val="3"/>
        </w:numPr>
        <w:spacing w:after="80"/>
      </w:pPr>
      <w:r>
        <w:rPr>
          <w:rFonts w:ascii="Arial" w:cs="Arial" w:eastAsia="Arial" w:hAnsi="Arial"/>
          <w:color w:val="333333"/>
          <w:sz w:val="22"/>
          <w:szCs w:val="22"/>
        </w:rPr>
        <w:t xml:space="preserve">A reset link will be sent (valid for 2 hours).</w:t>
      </w:r>
    </w:p>
    <w:p>
      <w:pPr>
        <w:pStyle w:val="ListParagraph"/>
        <w:numPr>
          <w:ilvl w:val="0"/>
          <w:numId w:val="3"/>
        </w:numPr>
        <w:spacing w:after="80"/>
      </w:pPr>
      <w:r>
        <w:rPr>
          <w:rFonts w:ascii="Arial" w:cs="Arial" w:eastAsia="Arial" w:hAnsi="Arial"/>
          <w:color w:val="333333"/>
          <w:sz w:val="22"/>
          <w:szCs w:val="22"/>
        </w:rPr>
        <w:t xml:space="preserve">Click the link and set a new password.</w:t>
      </w:r>
    </w:p>
    <w:p>
      <w:pPr>
        <w:pStyle w:val="Heading2"/>
        <w:spacing w:after="160" w:before="280"/>
      </w:pPr>
      <w:r>
        <w:rPr>
          <w:rFonts w:ascii="Arial" w:cs="Arial" w:eastAsia="Arial" w:hAnsi="Arial"/>
          <w:b/>
          <w:bCs/>
          <w:color w:val="333333"/>
          <w:sz w:val="28"/>
          <w:szCs w:val="28"/>
        </w:rPr>
        <w:t xml:space="preserve">Notification Preferences</w:t>
      </w:r>
    </w:p>
    <w:p>
      <w:pPr>
        <w:spacing w:after="160"/>
      </w:pPr>
      <w:r>
        <w:rPr>
          <w:rFonts w:ascii="Arial" w:cs="Arial" w:eastAsia="Arial" w:hAnsi="Arial"/>
          <w:color w:val="333333"/>
          <w:sz w:val="22"/>
          <w:szCs w:val="22"/>
        </w:rPr>
        <w:t xml:space="preserve">By default, the platform sends notifications for replies, mentions, quotes, and reactions. You can configure the delivery method for each type:</w:t>
      </w:r>
    </w:p>
    <w:p>
      <w:pPr>
        <w:pStyle w:val="ListParagraph"/>
        <w:numPr>
          <w:ilvl w:val="0"/>
          <w:numId w:val="3"/>
        </w:numPr>
        <w:spacing w:after="80"/>
      </w:pPr>
      <w:r>
        <w:rPr>
          <w:rFonts w:ascii="Arial" w:cs="Arial" w:eastAsia="Arial" w:hAnsi="Arial"/>
          <w:color w:val="333333"/>
          <w:sz w:val="22"/>
          <w:szCs w:val="22"/>
        </w:rPr>
        <w:t xml:space="preserve">Click your avatar, then Settings.</w:t>
      </w:r>
    </w:p>
    <w:p>
      <w:pPr>
        <w:pStyle w:val="ListParagraph"/>
        <w:numPr>
          <w:ilvl w:val="0"/>
          <w:numId w:val="3"/>
        </w:numPr>
        <w:spacing w:after="80"/>
      </w:pPr>
      <w:r>
        <w:rPr>
          <w:rFonts w:ascii="Arial" w:cs="Arial" w:eastAsia="Arial" w:hAnsi="Arial"/>
          <w:color w:val="333333"/>
          <w:sz w:val="22"/>
          <w:szCs w:val="22"/>
        </w:rPr>
        <w:t xml:space="preserve">Go to the Notifications section.</w:t>
      </w:r>
    </w:p>
    <w:p>
      <w:pPr>
        <w:pStyle w:val="ListParagraph"/>
        <w:numPr>
          <w:ilvl w:val="0"/>
          <w:numId w:val="3"/>
        </w:numPr>
        <w:spacing w:after="80"/>
      </w:pPr>
      <w:r>
        <w:rPr>
          <w:rFonts w:ascii="Arial" w:cs="Arial" w:eastAsia="Arial" w:hAnsi="Arial"/>
          <w:color w:val="333333"/>
          <w:sz w:val="22"/>
          <w:szCs w:val="22"/>
        </w:rPr>
        <w:t xml:space="preserve">For each notification type, choose:</w:t>
      </w:r>
    </w:p>
    <w:p>
      <w:pPr>
        <w:pStyle w:val="ListParagraph"/>
        <w:numPr>
          <w:ilvl w:val="0"/>
          <w:numId w:val="2"/>
        </w:numPr>
        <w:spacing w:after="80"/>
      </w:pPr>
      <w:r>
        <w:rPr>
          <w:rFonts w:ascii="Arial" w:cs="Arial" w:eastAsia="Arial" w:hAnsi="Arial"/>
          <w:b/>
          <w:bCs/>
          <w:color w:val="333333"/>
          <w:sz w:val="22"/>
          <w:szCs w:val="22"/>
        </w:rPr>
        <w:t xml:space="preserve">Immediate — </w:t>
      </w:r>
      <w:r>
        <w:rPr>
          <w:rFonts w:ascii="Arial" w:cs="Arial" w:eastAsia="Arial" w:hAnsi="Arial"/>
          <w:color w:val="333333"/>
          <w:sz w:val="22"/>
          <w:szCs w:val="22"/>
        </w:rPr>
        <w:t xml:space="preserve">An email is sent as soon as the event occurs.</w:t>
      </w:r>
    </w:p>
    <w:p>
      <w:pPr>
        <w:pStyle w:val="ListParagraph"/>
        <w:numPr>
          <w:ilvl w:val="0"/>
          <w:numId w:val="2"/>
        </w:numPr>
        <w:spacing w:after="80"/>
      </w:pPr>
      <w:r>
        <w:rPr>
          <w:rFonts w:ascii="Arial" w:cs="Arial" w:eastAsia="Arial" w:hAnsi="Arial"/>
          <w:b/>
          <w:bCs/>
          <w:color w:val="333333"/>
          <w:sz w:val="22"/>
          <w:szCs w:val="22"/>
        </w:rPr>
        <w:t xml:space="preserve">Daily digest — </w:t>
      </w:r>
      <w:r>
        <w:rPr>
          <w:rFonts w:ascii="Arial" w:cs="Arial" w:eastAsia="Arial" w:hAnsi="Arial"/>
          <w:color w:val="333333"/>
          <w:sz w:val="22"/>
          <w:szCs w:val="22"/>
        </w:rPr>
        <w:t xml:space="preserve">A summary email sent once per day.</w:t>
      </w:r>
    </w:p>
    <w:p>
      <w:pPr>
        <w:pStyle w:val="ListParagraph"/>
        <w:numPr>
          <w:ilvl w:val="0"/>
          <w:numId w:val="2"/>
        </w:numPr>
        <w:spacing w:after="80"/>
      </w:pPr>
      <w:r>
        <w:rPr>
          <w:rFonts w:ascii="Arial" w:cs="Arial" w:eastAsia="Arial" w:hAnsi="Arial"/>
          <w:b/>
          <w:bCs/>
          <w:color w:val="333333"/>
          <w:sz w:val="22"/>
          <w:szCs w:val="22"/>
        </w:rPr>
        <w:t xml:space="preserve">Weekly digest — </w:t>
      </w:r>
      <w:r>
        <w:rPr>
          <w:rFonts w:ascii="Arial" w:cs="Arial" w:eastAsia="Arial" w:hAnsi="Arial"/>
          <w:color w:val="333333"/>
          <w:sz w:val="22"/>
          <w:szCs w:val="22"/>
        </w:rPr>
        <w:t xml:space="preserve">A summary email sent once per week.</w:t>
      </w:r>
    </w:p>
    <w:p>
      <w:pPr>
        <w:pStyle w:val="ListParagraph"/>
        <w:numPr>
          <w:ilvl w:val="0"/>
          <w:numId w:val="2"/>
        </w:numPr>
        <w:spacing w:after="80"/>
      </w:pPr>
      <w:r>
        <w:rPr>
          <w:rFonts w:ascii="Arial" w:cs="Arial" w:eastAsia="Arial" w:hAnsi="Arial"/>
          <w:b/>
          <w:bCs/>
          <w:color w:val="333333"/>
          <w:sz w:val="22"/>
          <w:szCs w:val="22"/>
        </w:rPr>
        <w:t xml:space="preserve">Disabled — </w:t>
      </w:r>
      <w:r>
        <w:rPr>
          <w:rFonts w:ascii="Arial" w:cs="Arial" w:eastAsia="Arial" w:hAnsi="Arial"/>
          <w:color w:val="333333"/>
          <w:sz w:val="22"/>
          <w:szCs w:val="22"/>
        </w:rPr>
        <w:t xml:space="preserve">No email for this type (on-platform notifications under the bell icon are always active).</w:t>
      </w:r>
    </w:p>
    <w:p>
      <w:pPr>
        <w:pBdr>
          <w:bottom w:val="single" w:color="2D6A4F" w:sz="6" w:space="1"/>
        </w:pBdr>
        <w:spacing w:after="200" w:before="200"/>
      </w:pPr>
    </w:p>
    <w:p>
      <w:pPr>
        <w:pStyle w:val="Heading1"/>
        <w:spacing w:after="200" w:before="360"/>
      </w:pPr>
      <w:r>
        <w:rPr>
          <w:rFonts w:ascii="Arial" w:cs="Arial" w:eastAsia="Arial" w:hAnsi="Arial"/>
          <w:b/>
          <w:bCs/>
          <w:color w:val="2D6A4F"/>
          <w:sz w:val="32"/>
          <w:szCs w:val="32"/>
        </w:rPr>
        <w:t xml:space="preserve">4. Private Messaging</w:t>
      </w:r>
    </w:p>
    <w:p>
      <w:pPr>
        <w:spacing w:after="160"/>
      </w:pPr>
      <w:r>
        <w:rPr>
          <w:rFonts w:ascii="Arial" w:cs="Arial" w:eastAsia="Arial" w:hAnsi="Arial"/>
          <w:color w:val="333333"/>
          <w:sz w:val="22"/>
          <w:szCs w:val="22"/>
        </w:rPr>
        <w:t xml:space="preserve">Members can exchange direct messages through the platform. Private messages are only visible to the participants in the conversation.</w:t>
      </w:r>
    </w:p>
    <w:p>
      <w:pPr>
        <w:pStyle w:val="Heading2"/>
        <w:spacing w:after="160" w:before="280"/>
      </w:pPr>
      <w:r>
        <w:rPr>
          <w:rFonts w:ascii="Arial" w:cs="Arial" w:eastAsia="Arial" w:hAnsi="Arial"/>
          <w:b/>
          <w:bCs/>
          <w:color w:val="333333"/>
          <w:sz w:val="28"/>
          <w:szCs w:val="28"/>
        </w:rPr>
        <w:t xml:space="preserve">Starting a Conversation</w:t>
      </w:r>
    </w:p>
    <w:p>
      <w:pPr>
        <w:pStyle w:val="ListParagraph"/>
        <w:numPr>
          <w:ilvl w:val="0"/>
          <w:numId w:val="3"/>
        </w:numPr>
        <w:spacing w:after="80"/>
      </w:pPr>
      <w:r>
        <w:rPr>
          <w:rFonts w:ascii="Arial" w:cs="Arial" w:eastAsia="Arial" w:hAnsi="Arial"/>
          <w:color w:val="333333"/>
          <w:sz w:val="22"/>
          <w:szCs w:val="22"/>
        </w:rPr>
        <w:t xml:space="preserve">Click the chat icon in the navigation bar.</w:t>
      </w:r>
    </w:p>
    <w:p>
      <w:pPr>
        <w:pStyle w:val="ListParagraph"/>
        <w:numPr>
          <w:ilvl w:val="0"/>
          <w:numId w:val="3"/>
        </w:numPr>
        <w:spacing w:after="80"/>
      </w:pPr>
      <w:r>
        <w:rPr>
          <w:rFonts w:ascii="Arial" w:cs="Arial" w:eastAsia="Arial" w:hAnsi="Arial"/>
          <w:color w:val="333333"/>
          <w:sz w:val="22"/>
          <w:szCs w:val="22"/>
        </w:rPr>
        <w:t xml:space="preserve">Click the + button to start a new conversation.</w:t>
      </w:r>
    </w:p>
    <w:p>
      <w:pPr>
        <w:pStyle w:val="ListParagraph"/>
        <w:numPr>
          <w:ilvl w:val="0"/>
          <w:numId w:val="3"/>
        </w:numPr>
        <w:spacing w:after="80"/>
      </w:pPr>
      <w:r>
        <w:rPr>
          <w:rFonts w:ascii="Arial" w:cs="Arial" w:eastAsia="Arial" w:hAnsi="Arial"/>
          <w:color w:val="333333"/>
          <w:sz w:val="22"/>
          <w:szCs w:val="22"/>
        </w:rPr>
        <w:t xml:space="preserve">Search for the member by username.</w:t>
      </w:r>
    </w:p>
    <w:p>
      <w:pPr>
        <w:pStyle w:val="ListParagraph"/>
        <w:numPr>
          <w:ilvl w:val="0"/>
          <w:numId w:val="3"/>
        </w:numPr>
        <w:spacing w:after="80"/>
      </w:pPr>
      <w:r>
        <w:rPr>
          <w:rFonts w:ascii="Arial" w:cs="Arial" w:eastAsia="Arial" w:hAnsi="Arial"/>
          <w:color w:val="333333"/>
          <w:sz w:val="22"/>
          <w:szCs w:val="22"/>
        </w:rPr>
        <w:t xml:space="preserve">Type your message and send.</w:t>
      </w:r>
    </w:p>
    <w:p>
      <w:pPr>
        <w:spacing w:after="160"/>
      </w:pPr>
      <w:r>
        <w:rPr>
          <w:rFonts w:ascii="Arial" w:cs="Arial" w:eastAsia="Arial" w:hAnsi="Arial"/>
          <w:color w:val="333333"/>
          <w:sz w:val="22"/>
          <w:szCs w:val="22"/>
        </w:rPr>
        <w:t xml:space="preserve">You can also send a message directly from any member’s profile page by clicking the Message button.</w:t>
      </w:r>
    </w:p>
    <w:p>
      <w:pPr>
        <w:pStyle w:val="Heading2"/>
        <w:spacing w:after="160" w:before="280"/>
      </w:pPr>
      <w:r>
        <w:rPr>
          <w:rFonts w:ascii="Arial" w:cs="Arial" w:eastAsia="Arial" w:hAnsi="Arial"/>
          <w:b/>
          <w:bCs/>
          <w:color w:val="333333"/>
          <w:sz w:val="28"/>
          <w:szCs w:val="28"/>
        </w:rPr>
        <w:t xml:space="preserve">Managing Conversations</w:t>
      </w:r>
    </w:p>
    <w:p>
      <w:pPr>
        <w:pStyle w:val="ListParagraph"/>
        <w:numPr>
          <w:ilvl w:val="0"/>
          <w:numId w:val="2"/>
        </w:numPr>
        <w:spacing w:after="80"/>
      </w:pPr>
      <w:r>
        <w:rPr>
          <w:rFonts w:ascii="Arial" w:cs="Arial" w:eastAsia="Arial" w:hAnsi="Arial"/>
          <w:b/>
          <w:bCs/>
          <w:color w:val="333333"/>
          <w:sz w:val="22"/>
          <w:szCs w:val="22"/>
        </w:rPr>
        <w:t xml:space="preserve">History — </w:t>
      </w:r>
      <w:r>
        <w:rPr>
          <w:rFonts w:ascii="Arial" w:cs="Arial" w:eastAsia="Arial" w:hAnsi="Arial"/>
          <w:color w:val="333333"/>
          <w:sz w:val="22"/>
          <w:szCs w:val="22"/>
        </w:rPr>
        <w:t xml:space="preserve">All conversations are preserved and accessible via the chat icon.</w:t>
      </w:r>
    </w:p>
    <w:p>
      <w:pPr>
        <w:pStyle w:val="ListParagraph"/>
        <w:numPr>
          <w:ilvl w:val="0"/>
          <w:numId w:val="2"/>
        </w:numPr>
        <w:spacing w:after="80"/>
      </w:pPr>
      <w:r>
        <w:rPr>
          <w:rFonts w:ascii="Arial" w:cs="Arial" w:eastAsia="Arial" w:hAnsi="Arial"/>
          <w:b/>
          <w:bCs/>
          <w:color w:val="333333"/>
          <w:sz w:val="22"/>
          <w:szCs w:val="22"/>
        </w:rPr>
        <w:t xml:space="preserve">Unread indicator — </w:t>
      </w:r>
      <w:r>
        <w:rPr>
          <w:rFonts w:ascii="Arial" w:cs="Arial" w:eastAsia="Arial" w:hAnsi="Arial"/>
          <w:color w:val="333333"/>
          <w:sz w:val="22"/>
          <w:szCs w:val="22"/>
        </w:rPr>
        <w:t xml:space="preserve">A badge shows how many unread messages you have.</w:t>
      </w:r>
    </w:p>
    <w:p>
      <w:pPr>
        <w:pStyle w:val="ListParagraph"/>
        <w:numPr>
          <w:ilvl w:val="0"/>
          <w:numId w:val="2"/>
        </w:numPr>
        <w:spacing w:after="80"/>
      </w:pPr>
      <w:r>
        <w:rPr>
          <w:rFonts w:ascii="Arial" w:cs="Arial" w:eastAsia="Arial" w:hAnsi="Arial"/>
          <w:b/>
          <w:bCs/>
          <w:color w:val="333333"/>
          <w:sz w:val="22"/>
          <w:szCs w:val="22"/>
        </w:rPr>
        <w:t xml:space="preserve">Search — </w:t>
      </w:r>
      <w:r>
        <w:rPr>
          <w:rFonts w:ascii="Arial" w:cs="Arial" w:eastAsia="Arial" w:hAnsi="Arial"/>
          <w:color w:val="333333"/>
          <w:sz w:val="22"/>
          <w:szCs w:val="22"/>
        </w:rPr>
        <w:t xml:space="preserve">Use the search bar within the chat panel to find a past conversation.</w:t>
      </w:r>
    </w:p>
    <w:p>
      <w:pPr>
        <w:pBdr>
          <w:bottom w:val="single" w:color="2D6A4F" w:sz="6" w:space="1"/>
        </w:pBdr>
        <w:spacing w:after="200" w:before="200"/>
      </w:pPr>
    </w:p>
    <w:p>
      <w:pPr>
        <w:pStyle w:val="Heading1"/>
        <w:spacing w:after="200" w:before="360"/>
      </w:pPr>
      <w:r>
        <w:rPr>
          <w:rFonts w:ascii="Arial" w:cs="Arial" w:eastAsia="Arial" w:hAnsi="Arial"/>
          <w:b/>
          <w:bCs/>
          <w:color w:val="2D6A4F"/>
          <w:sz w:val="32"/>
          <w:szCs w:val="32"/>
        </w:rPr>
        <w:t xml:space="preserve">5. Search</w:t>
      </w:r>
    </w:p>
    <w:p>
      <w:pPr>
        <w:spacing w:after="160"/>
      </w:pPr>
      <w:r>
        <w:rPr>
          <w:rFonts w:ascii="Arial" w:cs="Arial" w:eastAsia="Arial" w:hAnsi="Arial"/>
          <w:color w:val="333333"/>
          <w:sz w:val="22"/>
          <w:szCs w:val="22"/>
        </w:rPr>
        <w:t xml:space="preserve">The search function is accessible via the magnifying glass icon in the navigation bar.</w:t>
      </w:r>
    </w:p>
    <w:p>
      <w:pPr>
        <w:pStyle w:val="ListParagraph"/>
        <w:numPr>
          <w:ilvl w:val="0"/>
          <w:numId w:val="3"/>
        </w:numPr>
        <w:spacing w:after="80"/>
      </w:pPr>
      <w:r>
        <w:rPr>
          <w:rFonts w:ascii="Arial" w:cs="Arial" w:eastAsia="Arial" w:hAnsi="Arial"/>
          <w:color w:val="333333"/>
          <w:sz w:val="22"/>
          <w:szCs w:val="22"/>
        </w:rPr>
        <w:t xml:space="preserve">Click the magnifying glass or press the / key (keyboard shortcut).</w:t>
      </w:r>
    </w:p>
    <w:p>
      <w:pPr>
        <w:pStyle w:val="ListParagraph"/>
        <w:numPr>
          <w:ilvl w:val="0"/>
          <w:numId w:val="3"/>
        </w:numPr>
        <w:spacing w:after="80"/>
      </w:pPr>
      <w:r>
        <w:rPr>
          <w:rFonts w:ascii="Arial" w:cs="Arial" w:eastAsia="Arial" w:hAnsi="Arial"/>
          <w:color w:val="333333"/>
          <w:sz w:val="22"/>
          <w:szCs w:val="22"/>
        </w:rPr>
        <w:t xml:space="preserve">Type your search terms.</w:t>
      </w:r>
    </w:p>
    <w:p>
      <w:pPr>
        <w:pStyle w:val="ListParagraph"/>
        <w:numPr>
          <w:ilvl w:val="0"/>
          <w:numId w:val="3"/>
        </w:numPr>
        <w:spacing w:after="80"/>
      </w:pPr>
      <w:r>
        <w:rPr>
          <w:rFonts w:ascii="Arial" w:cs="Arial" w:eastAsia="Arial" w:hAnsi="Arial"/>
          <w:color w:val="333333"/>
          <w:sz w:val="22"/>
          <w:szCs w:val="22"/>
        </w:rPr>
        <w:t xml:space="preserve">Results display matching topics and posts, ranked by relevance.</w:t>
      </w:r>
    </w:p>
    <w:p>
      <w:pPr>
        <w:pStyle w:val="ListParagraph"/>
        <w:numPr>
          <w:ilvl w:val="0"/>
          <w:numId w:val="3"/>
        </w:numPr>
        <w:spacing w:after="80"/>
      </w:pPr>
      <w:r>
        <w:rPr>
          <w:rFonts w:ascii="Arial" w:cs="Arial" w:eastAsia="Arial" w:hAnsi="Arial"/>
          <w:color w:val="333333"/>
          <w:sz w:val="22"/>
          <w:szCs w:val="22"/>
        </w:rPr>
        <w:t xml:space="preserve">Use the filters to narrow results by category, author, or date range.</w:t>
      </w:r>
    </w:p>
    <w:p>
      <w:pPr>
        <w:spacing w:after="120"/>
      </w:pPr>
    </w:p>
    <w:p>
      <w:pPr>
        <w:spacing w:after="160"/>
      </w:pPr>
      <w:r>
        <w:rPr>
          <w:rFonts w:ascii="Arial" w:cs="Arial" w:eastAsia="Arial" w:hAnsi="Arial"/>
          <w:color w:val="333333"/>
          <w:sz w:val="22"/>
          <w:szCs w:val="22"/>
        </w:rPr>
        <w:t xml:space="preserve">Search covers topic titles, post content, and tags. To find members, use the Member Directory (Annuaire) under the Ressources menu instead.</w:t>
      </w:r>
    </w:p>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6. Roles &amp; Governance</w:t>
      </w:r>
    </w:p>
    <w:p>
      <w:pPr>
        <w:spacing w:after="160"/>
      </w:pPr>
      <w:r>
        <w:rPr>
          <w:rFonts w:ascii="Arial" w:cs="Arial" w:eastAsia="Arial" w:hAnsi="Arial"/>
          <w:color w:val="333333"/>
          <w:sz w:val="22"/>
          <w:szCs w:val="22"/>
        </w:rPr>
        <w:t xml:space="preserve">The platform uses a role-based access system that determines what each user can see and do. Understanding these roles is essential for both using the platform and administering it.</w:t>
      </w:r>
    </w:p>
    <w:p>
      <w:pPr>
        <w:pStyle w:val="Heading2"/>
        <w:spacing w:after="160" w:before="280"/>
      </w:pPr>
      <w:r>
        <w:rPr>
          <w:rFonts w:ascii="Arial" w:cs="Arial" w:eastAsia="Arial" w:hAnsi="Arial"/>
          <w:b/>
          <w:bCs/>
          <w:color w:val="333333"/>
          <w:sz w:val="28"/>
          <w:szCs w:val="28"/>
        </w:rPr>
        <w:t xml:space="preserve">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Role</w:t>
            </w:r>
          </w:p>
        </w:tc>
        <w:tc>
          <w:tcPr>
            <w:tcW w:type="dxa" w:w="6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Permissions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Administrator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Full platform control: system settings, category management, user management, plugin configuration, backups, email settings. Can perform all moderator actions across all categories.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Global Moderator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Moderation powers across all categories: edit, move, lock, pin, and delete content. Manage the flag queue. Cannot access system settings or plugin configuration.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Moderator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Same moderation powers as Global Moderator, but limited to specific assigned categories.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Member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Create topics, reply, vote, send private messages, upload documents, RSVP to events, follow topics, manage their own profile.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Visitor (not logged in)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Read-only access. Cannot post, message, vote, or access members-only content.</w:t>
            </w:r>
          </w:p>
        </w:tc>
      </w:tr>
    </w:tbl>
    <w:p>
      <w:pPr>
        <w:pStyle w:val="Heading2"/>
        <w:spacing w:after="160" w:before="280"/>
      </w:pPr>
      <w:r>
        <w:rPr>
          <w:rFonts w:ascii="Arial" w:cs="Arial" w:eastAsia="Arial" w:hAnsi="Arial"/>
          <w:b/>
          <w:bCs/>
          <w:color w:val="333333"/>
          <w:sz w:val="28"/>
          <w:szCs w:val="28"/>
        </w:rPr>
        <w:t xml:space="preserve">How Roles Are Assigned</w:t>
      </w:r>
    </w:p>
    <w:p>
      <w:pPr>
        <w:spacing w:after="160"/>
      </w:pPr>
      <w:r>
        <w:rPr>
          <w:rFonts w:ascii="Arial" w:cs="Arial" w:eastAsia="Arial" w:hAnsi="Arial"/>
          <w:color w:val="333333"/>
          <w:sz w:val="22"/>
          <w:szCs w:val="22"/>
        </w:rPr>
        <w:t xml:space="preserve">Administrators assign roles through the admin panel:</w:t>
      </w:r>
    </w:p>
    <w:p>
      <w:pPr>
        <w:pStyle w:val="ListParagraph"/>
        <w:numPr>
          <w:ilvl w:val="0"/>
          <w:numId w:val="3"/>
        </w:numPr>
        <w:spacing w:after="80"/>
      </w:pPr>
      <w:r>
        <w:rPr>
          <w:rFonts w:ascii="Arial" w:cs="Arial" w:eastAsia="Arial" w:hAnsi="Arial"/>
          <w:color w:val="333333"/>
          <w:sz w:val="22"/>
          <w:szCs w:val="22"/>
        </w:rPr>
        <w:t xml:space="preserve">Go to the admin panel (/admin).</w:t>
      </w:r>
    </w:p>
    <w:p>
      <w:pPr>
        <w:pStyle w:val="ListParagraph"/>
        <w:numPr>
          <w:ilvl w:val="0"/>
          <w:numId w:val="3"/>
        </w:numPr>
        <w:spacing w:after="80"/>
      </w:pPr>
      <w:r>
        <w:rPr>
          <w:rFonts w:ascii="Arial" w:cs="Arial" w:eastAsia="Arial" w:hAnsi="Arial"/>
          <w:color w:val="333333"/>
          <w:sz w:val="22"/>
          <w:szCs w:val="22"/>
        </w:rPr>
        <w:t xml:space="preserve">Navigate to Manage → Users.</w:t>
      </w:r>
    </w:p>
    <w:p>
      <w:pPr>
        <w:pStyle w:val="ListParagraph"/>
        <w:numPr>
          <w:ilvl w:val="0"/>
          <w:numId w:val="3"/>
        </w:numPr>
        <w:spacing w:after="80"/>
      </w:pPr>
      <w:r>
        <w:rPr>
          <w:rFonts w:ascii="Arial" w:cs="Arial" w:eastAsia="Arial" w:hAnsi="Arial"/>
          <w:color w:val="333333"/>
          <w:sz w:val="22"/>
          <w:szCs w:val="22"/>
        </w:rPr>
        <w:t xml:space="preserve">Search for the user by name or email.</w:t>
      </w:r>
    </w:p>
    <w:p>
      <w:pPr>
        <w:pStyle w:val="ListParagraph"/>
        <w:numPr>
          <w:ilvl w:val="0"/>
          <w:numId w:val="3"/>
        </w:numPr>
        <w:spacing w:after="80"/>
      </w:pPr>
      <w:r>
        <w:rPr>
          <w:rFonts w:ascii="Arial" w:cs="Arial" w:eastAsia="Arial" w:hAnsi="Arial"/>
          <w:color w:val="333333"/>
          <w:sz w:val="22"/>
          <w:szCs w:val="22"/>
        </w:rPr>
        <w:t xml:space="preserve">From the user’s page, use the role controls to promote or demote.</w:t>
      </w:r>
    </w:p>
    <w:p>
      <w:pPr>
        <w:spacing w:after="160"/>
      </w:pPr>
      <w:r>
        <w:rPr>
          <w:rFonts w:ascii="Arial" w:cs="Arial" w:eastAsia="Arial" w:hAnsi="Arial"/>
          <w:color w:val="333333"/>
          <w:sz w:val="22"/>
          <w:szCs w:val="22"/>
        </w:rPr>
        <w:t xml:space="preserve">A user can be promoted to Moderator for specific categories, to Global Moderator for platform-wide moderation, or to Administrator for full control.</w:t>
      </w:r>
    </w:p>
    <w:p>
      <w:pPr>
        <w:pStyle w:val="Heading2"/>
        <w:spacing w:after="160" w:before="280"/>
      </w:pPr>
      <w:r>
        <w:rPr>
          <w:rFonts w:ascii="Arial" w:cs="Arial" w:eastAsia="Arial" w:hAnsi="Arial"/>
          <w:b/>
          <w:bCs/>
          <w:color w:val="333333"/>
          <w:sz w:val="28"/>
          <w:szCs w:val="28"/>
        </w:rPr>
        <w:t xml:space="preserve">Category Permissions</w:t>
      </w:r>
    </w:p>
    <w:p>
      <w:pPr>
        <w:spacing w:after="160"/>
      </w:pPr>
      <w:r>
        <w:rPr>
          <w:rFonts w:ascii="Arial" w:cs="Arial" w:eastAsia="Arial" w:hAnsi="Arial"/>
          <w:color w:val="333333"/>
          <w:sz w:val="22"/>
          <w:szCs w:val="22"/>
        </w:rPr>
        <w:t xml:space="preserve">Each category has its own permission settings that control access at a granular level. Administrators can configure, per category, who can:</w:t>
      </w:r>
    </w:p>
    <w:p>
      <w:pPr>
        <w:pStyle w:val="ListParagraph"/>
        <w:numPr>
          <w:ilvl w:val="0"/>
          <w:numId w:val="2"/>
        </w:numPr>
        <w:spacing w:after="80"/>
      </w:pPr>
      <w:r>
        <w:rPr>
          <w:rFonts w:ascii="Arial" w:cs="Arial" w:eastAsia="Arial" w:hAnsi="Arial"/>
          <w:b/>
          <w:bCs/>
          <w:color w:val="333333"/>
          <w:sz w:val="22"/>
          <w:szCs w:val="22"/>
        </w:rPr>
        <w:t xml:space="preserve">View — </w:t>
      </w:r>
      <w:r>
        <w:rPr>
          <w:rFonts w:ascii="Arial" w:cs="Arial" w:eastAsia="Arial" w:hAnsi="Arial"/>
          <w:color w:val="333333"/>
          <w:sz w:val="22"/>
          <w:szCs w:val="22"/>
        </w:rPr>
        <w:t xml:space="preserve">See the category and its topics (can be restricted to members only, or opened to visitors).</w:t>
      </w:r>
    </w:p>
    <w:p>
      <w:pPr>
        <w:pStyle w:val="ListParagraph"/>
        <w:numPr>
          <w:ilvl w:val="0"/>
          <w:numId w:val="2"/>
        </w:numPr>
        <w:spacing w:after="80"/>
      </w:pPr>
      <w:r>
        <w:rPr>
          <w:rFonts w:ascii="Arial" w:cs="Arial" w:eastAsia="Arial" w:hAnsi="Arial"/>
          <w:b/>
          <w:bCs/>
          <w:color w:val="333333"/>
          <w:sz w:val="22"/>
          <w:szCs w:val="22"/>
        </w:rPr>
        <w:t xml:space="preserve">Create topics — </w:t>
      </w:r>
      <w:r>
        <w:rPr>
          <w:rFonts w:ascii="Arial" w:cs="Arial" w:eastAsia="Arial" w:hAnsi="Arial"/>
          <w:color w:val="333333"/>
          <w:sz w:val="22"/>
          <w:szCs w:val="22"/>
        </w:rPr>
        <w:t xml:space="preserve">Start new discussions in the category.</w:t>
      </w:r>
    </w:p>
    <w:p>
      <w:pPr>
        <w:pStyle w:val="ListParagraph"/>
        <w:numPr>
          <w:ilvl w:val="0"/>
          <w:numId w:val="2"/>
        </w:numPr>
        <w:spacing w:after="80"/>
      </w:pPr>
      <w:r>
        <w:rPr>
          <w:rFonts w:ascii="Arial" w:cs="Arial" w:eastAsia="Arial" w:hAnsi="Arial"/>
          <w:b/>
          <w:bCs/>
          <w:color w:val="333333"/>
          <w:sz w:val="22"/>
          <w:szCs w:val="22"/>
        </w:rPr>
        <w:t xml:space="preserve">Reply — </w:t>
      </w:r>
      <w:r>
        <w:rPr>
          <w:rFonts w:ascii="Arial" w:cs="Arial" w:eastAsia="Arial" w:hAnsi="Arial"/>
          <w:color w:val="333333"/>
          <w:sz w:val="22"/>
          <w:szCs w:val="22"/>
        </w:rPr>
        <w:t xml:space="preserve">Respond to existing topics.</w:t>
      </w:r>
    </w:p>
    <w:p>
      <w:pPr>
        <w:pStyle w:val="ListParagraph"/>
        <w:numPr>
          <w:ilvl w:val="0"/>
          <w:numId w:val="2"/>
        </w:numPr>
        <w:spacing w:after="80"/>
      </w:pPr>
      <w:r>
        <w:rPr>
          <w:rFonts w:ascii="Arial" w:cs="Arial" w:eastAsia="Arial" w:hAnsi="Arial"/>
          <w:b/>
          <w:bCs/>
          <w:color w:val="333333"/>
          <w:sz w:val="22"/>
          <w:szCs w:val="22"/>
        </w:rPr>
        <w:t xml:space="preserve">Moderate — </w:t>
      </w:r>
      <w:r>
        <w:rPr>
          <w:rFonts w:ascii="Arial" w:cs="Arial" w:eastAsia="Arial" w:hAnsi="Arial"/>
          <w:color w:val="333333"/>
          <w:sz w:val="22"/>
          <w:szCs w:val="22"/>
        </w:rPr>
        <w:t xml:space="preserve">Edit, move, lock, pin, or delete content within the category.</w:t>
      </w:r>
    </w:p>
    <w:p>
      <w:pPr>
        <w:spacing w:after="160"/>
      </w:pPr>
      <w:r>
        <w:rPr>
          <w:rFonts w:ascii="Arial" w:cs="Arial" w:eastAsia="Arial" w:hAnsi="Arial"/>
          <w:color w:val="333333"/>
          <w:sz w:val="22"/>
          <w:szCs w:val="22"/>
        </w:rPr>
        <w:t xml:space="preserve">To configure category permissions:</w:t>
      </w:r>
    </w:p>
    <w:p>
      <w:pPr>
        <w:pStyle w:val="ListParagraph"/>
        <w:numPr>
          <w:ilvl w:val="0"/>
          <w:numId w:val="3"/>
        </w:numPr>
        <w:spacing w:after="80"/>
      </w:pPr>
      <w:r>
        <w:rPr>
          <w:rFonts w:ascii="Arial" w:cs="Arial" w:eastAsia="Arial" w:hAnsi="Arial"/>
          <w:color w:val="333333"/>
          <w:sz w:val="22"/>
          <w:szCs w:val="22"/>
        </w:rPr>
        <w:t xml:space="preserve">Go to the admin panel, then Manage → Categories.</w:t>
      </w:r>
    </w:p>
    <w:p>
      <w:pPr>
        <w:pStyle w:val="ListParagraph"/>
        <w:numPr>
          <w:ilvl w:val="0"/>
          <w:numId w:val="3"/>
        </w:numPr>
        <w:spacing w:after="80"/>
      </w:pPr>
      <w:r>
        <w:rPr>
          <w:rFonts w:ascii="Arial" w:cs="Arial" w:eastAsia="Arial" w:hAnsi="Arial"/>
          <w:color w:val="333333"/>
          <w:sz w:val="22"/>
          <w:szCs w:val="22"/>
        </w:rPr>
        <w:t xml:space="preserve">Click the category you want to configure.</w:t>
      </w:r>
    </w:p>
    <w:p>
      <w:pPr>
        <w:pStyle w:val="ListParagraph"/>
        <w:numPr>
          <w:ilvl w:val="0"/>
          <w:numId w:val="3"/>
        </w:numPr>
        <w:spacing w:after="80"/>
      </w:pPr>
      <w:r>
        <w:rPr>
          <w:rFonts w:ascii="Arial" w:cs="Arial" w:eastAsia="Arial" w:hAnsi="Arial"/>
          <w:color w:val="333333"/>
          <w:sz w:val="22"/>
          <w:szCs w:val="22"/>
        </w:rPr>
        <w:t xml:space="preserve">Open the Privileges tab.</w:t>
      </w:r>
    </w:p>
    <w:p>
      <w:pPr>
        <w:pStyle w:val="ListParagraph"/>
        <w:numPr>
          <w:ilvl w:val="0"/>
          <w:numId w:val="3"/>
        </w:numPr>
        <w:spacing w:after="80"/>
      </w:pPr>
      <w:r>
        <w:rPr>
          <w:rFonts w:ascii="Arial" w:cs="Arial" w:eastAsia="Arial" w:hAnsi="Arial"/>
          <w:color w:val="333333"/>
          <w:sz w:val="22"/>
          <w:szCs w:val="22"/>
        </w:rPr>
        <w:t xml:space="preserve">Set permissions per user group (e.g., registered users can post, guests can only view).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8F5EE" w:val="clear"/>
            <w:tcMar>
              <w:top w:type="dxa" w:w="120"/>
              <w:left w:type="dxa" w:w="200"/>
              <w:bottom w:type="dxa" w:w="120"/>
              <w:right w:type="dxa" w:w="200"/>
            </w:tcMar>
          </w:tcPr>
          <w:p>
            <w:r>
              <w:rPr>
                <w:rFonts w:ascii="Arial" w:cs="Arial" w:eastAsia="Arial" w:hAnsi="Arial"/>
                <w:b/>
                <w:bCs/>
                <w:color w:val="2D6A4F"/>
                <w:sz w:val="22"/>
                <w:szCs w:val="22"/>
              </w:rPr>
              <w:t xml:space="preserve">Note: </w:t>
            </w:r>
            <w:r>
              <w:rPr>
                <w:rFonts w:ascii="Arial" w:cs="Arial" w:eastAsia="Arial" w:hAnsi="Arial"/>
                <w:color w:val="333333"/>
                <w:sz w:val="22"/>
                <w:szCs w:val="22"/>
              </w:rPr>
              <w:t xml:space="preserve">The Annonces category is typically restricted so that only administrators and moderators can create topics, while all members can read and reply.</w:t>
            </w:r>
          </w:p>
        </w:tc>
      </w:tr>
    </w:tbl>
    <w:p>
      <w:pPr>
        <w:pStyle w:val="Heading2"/>
        <w:spacing w:after="160" w:before="280"/>
      </w:pPr>
      <w:r>
        <w:rPr>
          <w:rFonts w:ascii="Arial" w:cs="Arial" w:eastAsia="Arial" w:hAnsi="Arial"/>
          <w:b/>
          <w:bCs/>
          <w:color w:val="333333"/>
          <w:sz w:val="28"/>
          <w:szCs w:val="28"/>
        </w:rPr>
        <w:t xml:space="preserve">Content Lifecycle</w:t>
      </w:r>
    </w:p>
    <w:p>
      <w:pPr>
        <w:spacing w:after="160"/>
      </w:pPr>
      <w:r>
        <w:rPr>
          <w:rFonts w:ascii="Arial" w:cs="Arial" w:eastAsia="Arial" w:hAnsi="Arial"/>
          <w:color w:val="333333"/>
          <w:sz w:val="22"/>
          <w:szCs w:val="22"/>
        </w:rPr>
        <w:t xml:space="preserve">Understanding how content flows through the platform helps both members and moderators:</w:t>
      </w:r>
    </w:p>
    <w:p>
      <w:pPr>
        <w:pStyle w:val="Heading3"/>
        <w:spacing w:after="120" w:before="200"/>
      </w:pPr>
      <w:r>
        <w:rPr>
          <w:rFonts w:ascii="Arial" w:cs="Arial" w:eastAsia="Arial" w:hAnsi="Arial"/>
          <w:b/>
          <w:bCs/>
          <w:color w:val="2D6A4F"/>
          <w:sz w:val="24"/>
          <w:szCs w:val="24"/>
        </w:rPr>
        <w:t xml:space="preserve">Topics</w:t>
      </w:r>
    </w:p>
    <w:p>
      <w:pPr>
        <w:pStyle w:val="ListParagraph"/>
        <w:numPr>
          <w:ilvl w:val="0"/>
          <w:numId w:val="2"/>
        </w:numPr>
        <w:spacing w:after="80"/>
      </w:pPr>
      <w:r>
        <w:rPr>
          <w:rFonts w:ascii="Arial" w:cs="Arial" w:eastAsia="Arial" w:hAnsi="Arial"/>
          <w:b/>
          <w:bCs/>
          <w:color w:val="333333"/>
          <w:sz w:val="22"/>
          <w:szCs w:val="22"/>
        </w:rPr>
        <w:t xml:space="preserve">Created — </w:t>
      </w:r>
      <w:r>
        <w:rPr>
          <w:rFonts w:ascii="Arial" w:cs="Arial" w:eastAsia="Arial" w:hAnsi="Arial"/>
          <w:color w:val="333333"/>
          <w:sz w:val="22"/>
          <w:szCs w:val="22"/>
        </w:rPr>
        <w:t xml:space="preserve">A member posts a new topic in a category. It immediately appears in the topic list.</w:t>
      </w:r>
    </w:p>
    <w:p>
      <w:pPr>
        <w:pStyle w:val="ListParagraph"/>
        <w:numPr>
          <w:ilvl w:val="0"/>
          <w:numId w:val="2"/>
        </w:numPr>
        <w:spacing w:after="80"/>
      </w:pPr>
      <w:r>
        <w:rPr>
          <w:rFonts w:ascii="Arial" w:cs="Arial" w:eastAsia="Arial" w:hAnsi="Arial"/>
          <w:b/>
          <w:bCs/>
          <w:color w:val="333333"/>
          <w:sz w:val="22"/>
          <w:szCs w:val="22"/>
        </w:rPr>
        <w:t xml:space="preserve">Active — </w:t>
      </w:r>
      <w:r>
        <w:rPr>
          <w:rFonts w:ascii="Arial" w:cs="Arial" w:eastAsia="Arial" w:hAnsi="Arial"/>
          <w:color w:val="333333"/>
          <w:sz w:val="22"/>
          <w:szCs w:val="22"/>
        </w:rPr>
        <w:t xml:space="preserve">Members reply, vote, and discuss. The topic rises in the listing with each new reply.</w:t>
      </w:r>
    </w:p>
    <w:p>
      <w:pPr>
        <w:pStyle w:val="ListParagraph"/>
        <w:numPr>
          <w:ilvl w:val="0"/>
          <w:numId w:val="2"/>
        </w:numPr>
        <w:spacing w:after="80"/>
      </w:pPr>
      <w:r>
        <w:rPr>
          <w:rFonts w:ascii="Arial" w:cs="Arial" w:eastAsia="Arial" w:hAnsi="Arial"/>
          <w:b/>
          <w:bCs/>
          <w:color w:val="333333"/>
          <w:sz w:val="22"/>
          <w:szCs w:val="22"/>
        </w:rPr>
        <w:t xml:space="preserve">Pinned — </w:t>
      </w:r>
      <w:r>
        <w:rPr>
          <w:rFonts w:ascii="Arial" w:cs="Arial" w:eastAsia="Arial" w:hAnsi="Arial"/>
          <w:color w:val="333333"/>
          <w:sz w:val="22"/>
          <w:szCs w:val="22"/>
        </w:rPr>
        <w:t xml:space="preserve">A moderator pins the topic to keep it at the top of the category. Pinning can have an expiry date, after which the topic returns to normal sorting.</w:t>
      </w:r>
    </w:p>
    <w:p>
      <w:pPr>
        <w:pStyle w:val="ListParagraph"/>
        <w:numPr>
          <w:ilvl w:val="0"/>
          <w:numId w:val="2"/>
        </w:numPr>
        <w:spacing w:after="80"/>
      </w:pPr>
      <w:r>
        <w:rPr>
          <w:rFonts w:ascii="Arial" w:cs="Arial" w:eastAsia="Arial" w:hAnsi="Arial"/>
          <w:b/>
          <w:bCs/>
          <w:color w:val="333333"/>
          <w:sz w:val="22"/>
          <w:szCs w:val="22"/>
        </w:rPr>
        <w:t xml:space="preserve">Locked — </w:t>
      </w:r>
      <w:r>
        <w:rPr>
          <w:rFonts w:ascii="Arial" w:cs="Arial" w:eastAsia="Arial" w:hAnsi="Arial"/>
          <w:color w:val="333333"/>
          <w:sz w:val="22"/>
          <w:szCs w:val="22"/>
        </w:rPr>
        <w:t xml:space="preserve">A moderator locks the topic. The content remains visible, but no new replies are allowed. Useful for concluded discussions or resolved questions.</w:t>
      </w:r>
    </w:p>
    <w:p>
      <w:pPr>
        <w:pStyle w:val="ListParagraph"/>
        <w:numPr>
          <w:ilvl w:val="0"/>
          <w:numId w:val="2"/>
        </w:numPr>
        <w:spacing w:after="80"/>
      </w:pPr>
      <w:r>
        <w:rPr>
          <w:rFonts w:ascii="Arial" w:cs="Arial" w:eastAsia="Arial" w:hAnsi="Arial"/>
          <w:b/>
          <w:bCs/>
          <w:color w:val="333333"/>
          <w:sz w:val="22"/>
          <w:szCs w:val="22"/>
        </w:rPr>
        <w:t xml:space="preserve">Moved — </w:t>
      </w:r>
      <w:r>
        <w:rPr>
          <w:rFonts w:ascii="Arial" w:cs="Arial" w:eastAsia="Arial" w:hAnsi="Arial"/>
          <w:color w:val="333333"/>
          <w:sz w:val="22"/>
          <w:szCs w:val="22"/>
        </w:rPr>
        <w:t xml:space="preserve">A moderator moves the topic to a more appropriate category. A redirect notice is left in the original category.</w:t>
      </w:r>
    </w:p>
    <w:p>
      <w:pPr>
        <w:pStyle w:val="ListParagraph"/>
        <w:numPr>
          <w:ilvl w:val="0"/>
          <w:numId w:val="2"/>
        </w:numPr>
        <w:spacing w:after="80"/>
      </w:pPr>
      <w:r>
        <w:rPr>
          <w:rFonts w:ascii="Arial" w:cs="Arial" w:eastAsia="Arial" w:hAnsi="Arial"/>
          <w:b/>
          <w:bCs/>
          <w:color w:val="333333"/>
          <w:sz w:val="22"/>
          <w:szCs w:val="22"/>
        </w:rPr>
        <w:t xml:space="preserve">Deleted — </w:t>
      </w:r>
      <w:r>
        <w:rPr>
          <w:rFonts w:ascii="Arial" w:cs="Arial" w:eastAsia="Arial" w:hAnsi="Arial"/>
          <w:color w:val="333333"/>
          <w:sz w:val="22"/>
          <w:szCs w:val="22"/>
        </w:rPr>
        <w:t xml:space="preserve">A moderator soft-deletes the topic. It becomes invisible to members but can be restored by an administrator. Purging (permanent deletion) is irreversible and reserved for administrators.</w:t>
      </w:r>
    </w:p>
    <w:p>
      <w:pPr>
        <w:pStyle w:val="Heading3"/>
        <w:spacing w:after="120" w:before="200"/>
      </w:pPr>
      <w:r>
        <w:rPr>
          <w:rFonts w:ascii="Arial" w:cs="Arial" w:eastAsia="Arial" w:hAnsi="Arial"/>
          <w:b/>
          <w:bCs/>
          <w:color w:val="2D6A4F"/>
          <w:sz w:val="24"/>
          <w:szCs w:val="24"/>
        </w:rPr>
        <w:t xml:space="preserve">Posts</w:t>
      </w:r>
    </w:p>
    <w:p>
      <w:pPr>
        <w:pStyle w:val="ListParagraph"/>
        <w:numPr>
          <w:ilvl w:val="0"/>
          <w:numId w:val="2"/>
        </w:numPr>
        <w:spacing w:after="80"/>
      </w:pPr>
      <w:r>
        <w:rPr>
          <w:rFonts w:ascii="Arial" w:cs="Arial" w:eastAsia="Arial" w:hAnsi="Arial"/>
          <w:b/>
          <w:bCs/>
          <w:color w:val="333333"/>
          <w:sz w:val="22"/>
          <w:szCs w:val="22"/>
        </w:rPr>
        <w:t xml:space="preserve">Published — </w:t>
      </w:r>
      <w:r>
        <w:rPr>
          <w:rFonts w:ascii="Arial" w:cs="Arial" w:eastAsia="Arial" w:hAnsi="Arial"/>
          <w:color w:val="333333"/>
          <w:sz w:val="22"/>
          <w:szCs w:val="22"/>
        </w:rPr>
        <w:t xml:space="preserve">A reply is posted and immediately visible.</w:t>
      </w:r>
    </w:p>
    <w:p>
      <w:pPr>
        <w:pStyle w:val="ListParagraph"/>
        <w:numPr>
          <w:ilvl w:val="0"/>
          <w:numId w:val="2"/>
        </w:numPr>
        <w:spacing w:after="80"/>
      </w:pPr>
      <w:r>
        <w:rPr>
          <w:rFonts w:ascii="Arial" w:cs="Arial" w:eastAsia="Arial" w:hAnsi="Arial"/>
          <w:b/>
          <w:bCs/>
          <w:color w:val="333333"/>
          <w:sz w:val="22"/>
          <w:szCs w:val="22"/>
        </w:rPr>
        <w:t xml:space="preserve">Edited — </w:t>
      </w:r>
      <w:r>
        <w:rPr>
          <w:rFonts w:ascii="Arial" w:cs="Arial" w:eastAsia="Arial" w:hAnsi="Arial"/>
          <w:color w:val="333333"/>
          <w:sz w:val="22"/>
          <w:szCs w:val="22"/>
        </w:rPr>
        <w:t xml:space="preserve">The author or a moderator edits the post. An “edited” indicator is shown.</w:t>
      </w:r>
    </w:p>
    <w:p>
      <w:pPr>
        <w:pStyle w:val="ListParagraph"/>
        <w:numPr>
          <w:ilvl w:val="0"/>
          <w:numId w:val="2"/>
        </w:numPr>
        <w:spacing w:after="80"/>
      </w:pPr>
      <w:r>
        <w:rPr>
          <w:rFonts w:ascii="Arial" w:cs="Arial" w:eastAsia="Arial" w:hAnsi="Arial"/>
          <w:b/>
          <w:bCs/>
          <w:color w:val="333333"/>
          <w:sz w:val="22"/>
          <w:szCs w:val="22"/>
        </w:rPr>
        <w:t xml:space="preserve">Flagged — </w:t>
      </w:r>
      <w:r>
        <w:rPr>
          <w:rFonts w:ascii="Arial" w:cs="Arial" w:eastAsia="Arial" w:hAnsi="Arial"/>
          <w:color w:val="333333"/>
          <w:sz w:val="22"/>
          <w:szCs w:val="22"/>
        </w:rPr>
        <w:t xml:space="preserve">Any member can flag a post for moderator review. The post remains visible while under review.</w:t>
      </w:r>
    </w:p>
    <w:p>
      <w:pPr>
        <w:pStyle w:val="ListParagraph"/>
        <w:numPr>
          <w:ilvl w:val="0"/>
          <w:numId w:val="2"/>
        </w:numPr>
        <w:spacing w:after="80"/>
      </w:pPr>
      <w:r>
        <w:rPr>
          <w:rFonts w:ascii="Arial" w:cs="Arial" w:eastAsia="Arial" w:hAnsi="Arial"/>
          <w:b/>
          <w:bCs/>
          <w:color w:val="333333"/>
          <w:sz w:val="22"/>
          <w:szCs w:val="22"/>
        </w:rPr>
        <w:t xml:space="preserve">Deleted — </w:t>
      </w:r>
      <w:r>
        <w:rPr>
          <w:rFonts w:ascii="Arial" w:cs="Arial" w:eastAsia="Arial" w:hAnsi="Arial"/>
          <w:color w:val="333333"/>
          <w:sz w:val="22"/>
          <w:szCs w:val="22"/>
        </w:rPr>
        <w:t xml:space="preserve">A moderator removes the post. It can be restored if needed.</w:t>
      </w:r>
    </w:p>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7. Moderation</w:t>
      </w:r>
    </w:p>
    <w:p>
      <w:pPr>
        <w:spacing w:after="160"/>
      </w:pPr>
      <w:r>
        <w:rPr>
          <w:rFonts w:ascii="Arial" w:cs="Arial" w:eastAsia="Arial" w:hAnsi="Arial"/>
          <w:color w:val="333333"/>
          <w:sz w:val="22"/>
          <w:szCs w:val="22"/>
        </w:rPr>
        <w:t xml:space="preserve">This section is relevant for moderators and administrators responsible for maintaining content quality on the platform.</w:t>
      </w:r>
    </w:p>
    <w:p>
      <w:pPr>
        <w:pStyle w:val="Heading2"/>
        <w:spacing w:after="160" w:before="280"/>
      </w:pPr>
      <w:r>
        <w:rPr>
          <w:rFonts w:ascii="Arial" w:cs="Arial" w:eastAsia="Arial" w:hAnsi="Arial"/>
          <w:b/>
          <w:bCs/>
          <w:color w:val="333333"/>
          <w:sz w:val="28"/>
          <w:szCs w:val="28"/>
        </w:rPr>
        <w:t xml:space="preserve">Flagging Content (All Members)</w:t>
      </w:r>
    </w:p>
    <w:p>
      <w:pPr>
        <w:spacing w:after="160"/>
      </w:pPr>
      <w:r>
        <w:rPr>
          <w:rFonts w:ascii="Arial" w:cs="Arial" w:eastAsia="Arial" w:hAnsi="Arial"/>
          <w:color w:val="333333"/>
          <w:sz w:val="22"/>
          <w:szCs w:val="22"/>
        </w:rPr>
        <w:t xml:space="preserve">Any logged-in member can flag a post they believe is inappropriate, off-topic, or in violation of community guidelines:</w:t>
      </w:r>
    </w:p>
    <w:p>
      <w:pPr>
        <w:pStyle w:val="ListParagraph"/>
        <w:numPr>
          <w:ilvl w:val="0"/>
          <w:numId w:val="3"/>
        </w:numPr>
        <w:spacing w:after="80"/>
      </w:pPr>
      <w:r>
        <w:rPr>
          <w:rFonts w:ascii="Arial" w:cs="Arial" w:eastAsia="Arial" w:hAnsi="Arial"/>
          <w:color w:val="333333"/>
          <w:sz w:val="22"/>
          <w:szCs w:val="22"/>
        </w:rPr>
        <w:t xml:space="preserve">Click the options menu (…) under the post in question.</w:t>
      </w:r>
    </w:p>
    <w:p>
      <w:pPr>
        <w:pStyle w:val="ListParagraph"/>
        <w:numPr>
          <w:ilvl w:val="0"/>
          <w:numId w:val="3"/>
        </w:numPr>
        <w:spacing w:after="80"/>
      </w:pPr>
      <w:r>
        <w:rPr>
          <w:rFonts w:ascii="Arial" w:cs="Arial" w:eastAsia="Arial" w:hAnsi="Arial"/>
          <w:color w:val="333333"/>
          <w:sz w:val="22"/>
          <w:szCs w:val="22"/>
        </w:rPr>
        <w:t xml:space="preserve">Select Flag.</w:t>
      </w:r>
    </w:p>
    <w:p>
      <w:pPr>
        <w:pStyle w:val="ListParagraph"/>
        <w:numPr>
          <w:ilvl w:val="0"/>
          <w:numId w:val="3"/>
        </w:numPr>
        <w:spacing w:after="80"/>
      </w:pPr>
      <w:r>
        <w:rPr>
          <w:rFonts w:ascii="Arial" w:cs="Arial" w:eastAsia="Arial" w:hAnsi="Arial"/>
          <w:color w:val="333333"/>
          <w:sz w:val="22"/>
          <w:szCs w:val="22"/>
        </w:rPr>
        <w:t xml:space="preserve">Provide a brief reason for the flag.</w:t>
      </w:r>
    </w:p>
    <w:p>
      <w:pPr>
        <w:pStyle w:val="ListParagraph"/>
        <w:numPr>
          <w:ilvl w:val="0"/>
          <w:numId w:val="3"/>
        </w:numPr>
        <w:spacing w:after="80"/>
      </w:pPr>
      <w:r>
        <w:rPr>
          <w:rFonts w:ascii="Arial" w:cs="Arial" w:eastAsia="Arial" w:hAnsi="Arial"/>
          <w:color w:val="333333"/>
          <w:sz w:val="22"/>
          <w:szCs w:val="22"/>
        </w:rPr>
        <w:t xml:space="preserve">The flag is submitted to the moderation queue for review.</w:t>
      </w:r>
    </w:p>
    <w:p>
      <w:pPr>
        <w:pStyle w:val="Heading2"/>
        <w:spacing w:after="160" w:before="280"/>
      </w:pPr>
      <w:r>
        <w:rPr>
          <w:rFonts w:ascii="Arial" w:cs="Arial" w:eastAsia="Arial" w:hAnsi="Arial"/>
          <w:b/>
          <w:bCs/>
          <w:color w:val="333333"/>
          <w:sz w:val="28"/>
          <w:szCs w:val="28"/>
        </w:rPr>
        <w:t xml:space="preserve">The Flag Queue</w:t>
      </w:r>
    </w:p>
    <w:p>
      <w:pPr>
        <w:spacing w:after="160"/>
      </w:pPr>
      <w:r>
        <w:rPr>
          <w:rFonts w:ascii="Arial" w:cs="Arial" w:eastAsia="Arial" w:hAnsi="Arial"/>
          <w:color w:val="333333"/>
          <w:sz w:val="22"/>
          <w:szCs w:val="22"/>
        </w:rPr>
        <w:t xml:space="preserve">Moderators and administrators review flagged content through the flag queue:</w:t>
      </w:r>
    </w:p>
    <w:p>
      <w:pPr>
        <w:pStyle w:val="ListParagraph"/>
        <w:numPr>
          <w:ilvl w:val="0"/>
          <w:numId w:val="3"/>
        </w:numPr>
        <w:spacing w:after="80"/>
      </w:pPr>
      <w:r>
        <w:rPr>
          <w:rFonts w:ascii="Arial" w:cs="Arial" w:eastAsia="Arial" w:hAnsi="Arial"/>
          <w:color w:val="333333"/>
          <w:sz w:val="22"/>
          <w:szCs w:val="22"/>
        </w:rPr>
        <w:t xml:space="preserve">Access the flag queue from the moderation dashboard.</w:t>
      </w:r>
    </w:p>
    <w:p>
      <w:pPr>
        <w:pStyle w:val="ListParagraph"/>
        <w:numPr>
          <w:ilvl w:val="0"/>
          <w:numId w:val="3"/>
        </w:numPr>
        <w:spacing w:after="80"/>
      </w:pPr>
      <w:r>
        <w:rPr>
          <w:rFonts w:ascii="Arial" w:cs="Arial" w:eastAsia="Arial" w:hAnsi="Arial"/>
          <w:color w:val="333333"/>
          <w:sz w:val="22"/>
          <w:szCs w:val="22"/>
        </w:rPr>
        <w:t xml:space="preserve">Each flag shows the reported post, the reporter, and the reason given.</w:t>
      </w:r>
    </w:p>
    <w:p>
      <w:pPr>
        <w:pStyle w:val="ListParagraph"/>
        <w:numPr>
          <w:ilvl w:val="0"/>
          <w:numId w:val="3"/>
        </w:numPr>
        <w:spacing w:after="80"/>
      </w:pPr>
      <w:r>
        <w:rPr>
          <w:rFonts w:ascii="Arial" w:cs="Arial" w:eastAsia="Arial" w:hAnsi="Arial"/>
          <w:color w:val="333333"/>
          <w:sz w:val="22"/>
          <w:szCs w:val="22"/>
        </w:rPr>
        <w:t xml:space="preserve">Review the content in context by clicking through to the original topic.</w:t>
      </w:r>
    </w:p>
    <w:p>
      <w:pPr>
        <w:pStyle w:val="ListParagraph"/>
        <w:numPr>
          <w:ilvl w:val="0"/>
          <w:numId w:val="3"/>
        </w:numPr>
        <w:spacing w:after="80"/>
      </w:pPr>
      <w:r>
        <w:rPr>
          <w:rFonts w:ascii="Arial" w:cs="Arial" w:eastAsia="Arial" w:hAnsi="Arial"/>
          <w:color w:val="333333"/>
          <w:sz w:val="22"/>
          <w:szCs w:val="22"/>
        </w:rPr>
        <w:t xml:space="preserve">Take action: dismiss the flag (if the content is acceptable), edit the post, delete the post, or warn/ban the author.</w:t>
      </w:r>
    </w:p>
    <w:p>
      <w:pPr>
        <w:pStyle w:val="ListParagraph"/>
        <w:numPr>
          <w:ilvl w:val="0"/>
          <w:numId w:val="3"/>
        </w:numPr>
        <w:spacing w:after="80"/>
      </w:pPr>
      <w:r>
        <w:rPr>
          <w:rFonts w:ascii="Arial" w:cs="Arial" w:eastAsia="Arial" w:hAnsi="Arial"/>
          <w:color w:val="333333"/>
          <w:sz w:val="22"/>
          <w:szCs w:val="22"/>
        </w:rPr>
        <w:t xml:space="preserve">The flag is marked as resolved.</w:t>
      </w:r>
    </w:p>
    <w:p>
      <w:pPr>
        <w:pStyle w:val="Heading2"/>
        <w:spacing w:after="160" w:before="280"/>
      </w:pPr>
      <w:r>
        <w:rPr>
          <w:rFonts w:ascii="Arial" w:cs="Arial" w:eastAsia="Arial" w:hAnsi="Arial"/>
          <w:b/>
          <w:bCs/>
          <w:color w:val="333333"/>
          <w:sz w:val="28"/>
          <w:szCs w:val="28"/>
        </w:rPr>
        <w:t xml:space="preserve">Moderation Actions</w:t>
      </w:r>
    </w:p>
    <w:p>
      <w:pPr>
        <w:spacing w:after="160"/>
      </w:pPr>
      <w:r>
        <w:rPr>
          <w:rFonts w:ascii="Arial" w:cs="Arial" w:eastAsia="Arial" w:hAnsi="Arial"/>
          <w:color w:val="333333"/>
          <w:sz w:val="22"/>
          <w:szCs w:val="22"/>
        </w:rPr>
        <w:t xml:space="preserve">The following actions are available to moderators on topics and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Action</w:t>
            </w:r>
          </w:p>
        </w:tc>
        <w:tc>
          <w:tcPr>
            <w:tcW w:type="dxa" w:w="6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Edit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Modify the content of a post. An “edited” indicator is shown to readers.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Move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Transfer a topic to a different category. A redirect notice is left in the original location.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Lock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Prevent new replies on a topic. Existing content remains visible.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Pin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Fix a topic at the top of its category. Can be set with an expiry date (e.g., pin for 7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Delete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Soft-delete: content is hidden from members but can be restored by an administrator.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Purge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Permanent deletion. Irreversible. Available to administrators only.</w:t>
            </w:r>
          </w:p>
        </w:tc>
      </w:tr>
    </w:tbl>
    <w:p>
      <w:pPr>
        <w:pStyle w:val="Heading2"/>
        <w:spacing w:after="160" w:before="280"/>
      </w:pPr>
      <w:r>
        <w:rPr>
          <w:rFonts w:ascii="Arial" w:cs="Arial" w:eastAsia="Arial" w:hAnsi="Arial"/>
          <w:b/>
          <w:bCs/>
          <w:color w:val="333333"/>
          <w:sz w:val="28"/>
          <w:szCs w:val="28"/>
        </w:rPr>
        <w:t xml:space="preserve">User Management</w:t>
      </w:r>
    </w:p>
    <w:p>
      <w:pPr>
        <w:spacing w:after="160"/>
      </w:pPr>
      <w:r>
        <w:rPr>
          <w:rFonts w:ascii="Arial" w:cs="Arial" w:eastAsia="Arial" w:hAnsi="Arial"/>
          <w:color w:val="333333"/>
          <w:sz w:val="22"/>
          <w:szCs w:val="22"/>
        </w:rPr>
        <w:t xml:space="preserve">Administrators can manage users from the admin panel (Manage → Users):</w:t>
      </w:r>
    </w:p>
    <w:p>
      <w:pPr>
        <w:pStyle w:val="ListParagraph"/>
        <w:numPr>
          <w:ilvl w:val="0"/>
          <w:numId w:val="2"/>
        </w:numPr>
        <w:spacing w:after="80"/>
      </w:pPr>
      <w:r>
        <w:rPr>
          <w:rFonts w:ascii="Arial" w:cs="Arial" w:eastAsia="Arial" w:hAnsi="Arial"/>
          <w:b/>
          <w:bCs/>
          <w:color w:val="333333"/>
          <w:sz w:val="22"/>
          <w:szCs w:val="22"/>
        </w:rPr>
        <w:t xml:space="preserve">Search — </w:t>
      </w:r>
      <w:r>
        <w:rPr>
          <w:rFonts w:ascii="Arial" w:cs="Arial" w:eastAsia="Arial" w:hAnsi="Arial"/>
          <w:color w:val="333333"/>
          <w:sz w:val="22"/>
          <w:szCs w:val="22"/>
        </w:rPr>
        <w:t xml:space="preserve">Find users by name, username, or email address.</w:t>
      </w:r>
    </w:p>
    <w:p>
      <w:pPr>
        <w:pStyle w:val="ListParagraph"/>
        <w:numPr>
          <w:ilvl w:val="0"/>
          <w:numId w:val="2"/>
        </w:numPr>
        <w:spacing w:after="80"/>
      </w:pPr>
      <w:r>
        <w:rPr>
          <w:rFonts w:ascii="Arial" w:cs="Arial" w:eastAsia="Arial" w:hAnsi="Arial"/>
          <w:b/>
          <w:bCs/>
          <w:color w:val="333333"/>
          <w:sz w:val="22"/>
          <w:szCs w:val="22"/>
        </w:rPr>
        <w:t xml:space="preserve">Promote/demote — </w:t>
      </w:r>
      <w:r>
        <w:rPr>
          <w:rFonts w:ascii="Arial" w:cs="Arial" w:eastAsia="Arial" w:hAnsi="Arial"/>
          <w:color w:val="333333"/>
          <w:sz w:val="22"/>
          <w:szCs w:val="22"/>
        </w:rPr>
        <w:t xml:space="preserve">Change a user’s role (member, moderator, global moderator, administrator).</w:t>
      </w:r>
    </w:p>
    <w:p>
      <w:pPr>
        <w:pStyle w:val="ListParagraph"/>
        <w:numPr>
          <w:ilvl w:val="0"/>
          <w:numId w:val="2"/>
        </w:numPr>
        <w:spacing w:after="80"/>
      </w:pPr>
      <w:r>
        <w:rPr>
          <w:rFonts w:ascii="Arial" w:cs="Arial" w:eastAsia="Arial" w:hAnsi="Arial"/>
          <w:b/>
          <w:bCs/>
          <w:color w:val="333333"/>
          <w:sz w:val="22"/>
          <w:szCs w:val="22"/>
        </w:rPr>
        <w:t xml:space="preserve">Ban — </w:t>
      </w:r>
      <w:r>
        <w:rPr>
          <w:rFonts w:ascii="Arial" w:cs="Arial" w:eastAsia="Arial" w:hAnsi="Arial"/>
          <w:color w:val="333333"/>
          <w:sz w:val="22"/>
          <w:szCs w:val="22"/>
        </w:rPr>
        <w:t xml:space="preserve">Temporarily or permanently suspend a user’s access. Banned users cannot log in or post.</w:t>
      </w:r>
    </w:p>
    <w:p>
      <w:pPr>
        <w:pStyle w:val="ListParagraph"/>
        <w:numPr>
          <w:ilvl w:val="0"/>
          <w:numId w:val="2"/>
        </w:numPr>
        <w:spacing w:after="80"/>
      </w:pPr>
      <w:r>
        <w:rPr>
          <w:rFonts w:ascii="Arial" w:cs="Arial" w:eastAsia="Arial" w:hAnsi="Arial"/>
          <w:b/>
          <w:bCs/>
          <w:color w:val="333333"/>
          <w:sz w:val="22"/>
          <w:szCs w:val="22"/>
        </w:rPr>
        <w:t xml:space="preserve">Delete — </w:t>
      </w:r>
      <w:r>
        <w:rPr>
          <w:rFonts w:ascii="Arial" w:cs="Arial" w:eastAsia="Arial" w:hAnsi="Arial"/>
          <w:color w:val="333333"/>
          <w:sz w:val="22"/>
          <w:szCs w:val="22"/>
        </w:rPr>
        <w:t xml:space="preserve">Permanently remove an account. This action is irreversible.</w:t>
      </w:r>
    </w:p>
    <w:p>
      <w:pPr>
        <w:pStyle w:val="Heading2"/>
        <w:spacing w:after="160" w:before="280"/>
      </w:pPr>
      <w:r>
        <w:rPr>
          <w:rFonts w:ascii="Arial" w:cs="Arial" w:eastAsia="Arial" w:hAnsi="Arial"/>
          <w:b/>
          <w:bCs/>
          <w:color w:val="333333"/>
          <w:sz w:val="28"/>
          <w:szCs w:val="28"/>
        </w:rPr>
        <w:t xml:space="preserve">Audit Log</w:t>
      </w:r>
    </w:p>
    <w:p>
      <w:pPr>
        <w:spacing w:after="160"/>
      </w:pPr>
      <w:r>
        <w:rPr>
          <w:rFonts w:ascii="Arial" w:cs="Arial" w:eastAsia="Arial" w:hAnsi="Arial"/>
          <w:color w:val="333333"/>
          <w:sz w:val="22"/>
          <w:szCs w:val="22"/>
        </w:rPr>
        <w:t xml:space="preserve">Every moderation and administrative action is recorded automatically. The audit log is accessible in the admin panel under Advanced → Events. Over 40 event types are tracked, including:</w:t>
      </w:r>
    </w:p>
    <w:p>
      <w:pPr>
        <w:pStyle w:val="ListParagraph"/>
        <w:numPr>
          <w:ilvl w:val="0"/>
          <w:numId w:val="2"/>
        </w:numPr>
        <w:spacing w:after="80"/>
      </w:pPr>
      <w:r>
        <w:rPr>
          <w:rFonts w:ascii="Arial" w:cs="Arial" w:eastAsia="Arial" w:hAnsi="Arial"/>
          <w:b/>
          <w:bCs/>
          <w:color w:val="333333"/>
          <w:sz w:val="22"/>
          <w:szCs w:val="22"/>
        </w:rPr>
        <w:t xml:space="preserve">Content changes — </w:t>
      </w:r>
      <w:r>
        <w:rPr>
          <w:rFonts w:ascii="Arial" w:cs="Arial" w:eastAsia="Arial" w:hAnsi="Arial"/>
          <w:color w:val="333333"/>
          <w:sz w:val="22"/>
          <w:szCs w:val="22"/>
        </w:rPr>
        <w:t xml:space="preserve">Post edits, deletions, topic moves, pins, and locks.</w:t>
      </w:r>
    </w:p>
    <w:p>
      <w:pPr>
        <w:pStyle w:val="ListParagraph"/>
        <w:numPr>
          <w:ilvl w:val="0"/>
          <w:numId w:val="2"/>
        </w:numPr>
        <w:spacing w:after="80"/>
      </w:pPr>
      <w:r>
        <w:rPr>
          <w:rFonts w:ascii="Arial" w:cs="Arial" w:eastAsia="Arial" w:hAnsi="Arial"/>
          <w:b/>
          <w:bCs/>
          <w:color w:val="333333"/>
          <w:sz w:val="22"/>
          <w:szCs w:val="22"/>
        </w:rPr>
        <w:t xml:space="preserve">User actions — </w:t>
      </w:r>
      <w:r>
        <w:rPr>
          <w:rFonts w:ascii="Arial" w:cs="Arial" w:eastAsia="Arial" w:hAnsi="Arial"/>
          <w:color w:val="333333"/>
          <w:sz w:val="22"/>
          <w:szCs w:val="22"/>
        </w:rPr>
        <w:t xml:space="preserve">Bans, unbans, role changes, account deletions.</w:t>
      </w:r>
    </w:p>
    <w:p>
      <w:pPr>
        <w:pStyle w:val="ListParagraph"/>
        <w:numPr>
          <w:ilvl w:val="0"/>
          <w:numId w:val="2"/>
        </w:numPr>
        <w:spacing w:after="80"/>
      </w:pPr>
      <w:r>
        <w:rPr>
          <w:rFonts w:ascii="Arial" w:cs="Arial" w:eastAsia="Arial" w:hAnsi="Arial"/>
          <w:b/>
          <w:bCs/>
          <w:color w:val="333333"/>
          <w:sz w:val="22"/>
          <w:szCs w:val="22"/>
        </w:rPr>
        <w:t xml:space="preserve">System changes — </w:t>
      </w:r>
      <w:r>
        <w:rPr>
          <w:rFonts w:ascii="Arial" w:cs="Arial" w:eastAsia="Arial" w:hAnsi="Arial"/>
          <w:color w:val="333333"/>
          <w:sz w:val="22"/>
          <w:szCs w:val="22"/>
        </w:rPr>
        <w:t xml:space="preserve">Settings modifications, plugin activations, category changes.</w:t>
      </w:r>
    </w:p>
    <w:p>
      <w:pPr>
        <w:spacing w:after="160"/>
      </w:pPr>
      <w:r>
        <w:rPr>
          <w:rFonts w:ascii="Arial" w:cs="Arial" w:eastAsia="Arial" w:hAnsi="Arial"/>
          <w:color w:val="333333"/>
          <w:sz w:val="22"/>
          <w:szCs w:val="22"/>
        </w:rPr>
        <w:t xml:space="preserve">The audit log provides accountability and a complete history of who did what and when. It is an essential governance tool for the Ministry.</w:t>
      </w:r>
    </w:p>
    <w:p>
      <w:pPr>
        <w:pBdr>
          <w:bottom w:val="single" w:color="2D6A4F" w:sz="6" w:space="1"/>
        </w:pBdr>
        <w:spacing w:after="200" w:before="200"/>
      </w:pPr>
    </w:p>
    <w:p>
      <w:pPr>
        <w:pStyle w:val="Heading1"/>
        <w:spacing w:after="200" w:before="360"/>
      </w:pPr>
      <w:r>
        <w:rPr>
          <w:rFonts w:ascii="Arial" w:cs="Arial" w:eastAsia="Arial" w:hAnsi="Arial"/>
          <w:b/>
          <w:bCs/>
          <w:color w:val="2D6A4F"/>
          <w:sz w:val="32"/>
          <w:szCs w:val="32"/>
        </w:rPr>
        <w:t xml:space="preserve">8. Administration</w:t>
      </w:r>
    </w:p>
    <w:p>
      <w:pPr>
        <w:spacing w:after="160"/>
      </w:pPr>
      <w:r>
        <w:rPr>
          <w:rFonts w:ascii="Arial" w:cs="Arial" w:eastAsia="Arial" w:hAnsi="Arial"/>
          <w:color w:val="333333"/>
          <w:sz w:val="22"/>
          <w:szCs w:val="22"/>
        </w:rPr>
        <w:t xml:space="preserve">This section covers platform-wide settings that only administrators can access.</w:t>
      </w:r>
    </w:p>
    <w:p>
      <w:pPr>
        <w:pStyle w:val="Heading2"/>
        <w:spacing w:after="160" w:before="280"/>
      </w:pPr>
      <w:r>
        <w:rPr>
          <w:rFonts w:ascii="Arial" w:cs="Arial" w:eastAsia="Arial" w:hAnsi="Arial"/>
          <w:b/>
          <w:bCs/>
          <w:color w:val="333333"/>
          <w:sz w:val="28"/>
          <w:szCs w:val="28"/>
        </w:rPr>
        <w:t xml:space="preserve">Managing Categories</w:t>
      </w:r>
    </w:p>
    <w:p>
      <w:pPr>
        <w:spacing w:after="160"/>
      </w:pPr>
      <w:r>
        <w:rPr>
          <w:rFonts w:ascii="Arial" w:cs="Arial" w:eastAsia="Arial" w:hAnsi="Arial"/>
          <w:color w:val="333333"/>
          <w:sz w:val="22"/>
          <w:szCs w:val="22"/>
        </w:rPr>
        <w:t xml:space="preserve">Administrators can create, edit, and reorganise discussion categories:</w:t>
      </w:r>
    </w:p>
    <w:p>
      <w:pPr>
        <w:pStyle w:val="ListParagraph"/>
        <w:numPr>
          <w:ilvl w:val="0"/>
          <w:numId w:val="3"/>
        </w:numPr>
        <w:spacing w:after="80"/>
      </w:pPr>
      <w:r>
        <w:rPr>
          <w:rFonts w:ascii="Arial" w:cs="Arial" w:eastAsia="Arial" w:hAnsi="Arial"/>
          <w:color w:val="333333"/>
          <w:sz w:val="22"/>
          <w:szCs w:val="22"/>
        </w:rPr>
        <w:t xml:space="preserve">Go to the admin panel (/admin), then Manage → Categories.</w:t>
      </w:r>
    </w:p>
    <w:p>
      <w:pPr>
        <w:pStyle w:val="ListParagraph"/>
        <w:numPr>
          <w:ilvl w:val="0"/>
          <w:numId w:val="3"/>
        </w:numPr>
        <w:spacing w:after="80"/>
      </w:pPr>
      <w:r>
        <w:rPr>
          <w:rFonts w:ascii="Arial" w:cs="Arial" w:eastAsia="Arial" w:hAnsi="Arial"/>
          <w:color w:val="333333"/>
          <w:sz w:val="22"/>
          <w:szCs w:val="22"/>
        </w:rPr>
        <w:t xml:space="preserve">To create a category: click Add Category, provide a name, description, and icon.</w:t>
      </w:r>
    </w:p>
    <w:p>
      <w:pPr>
        <w:pStyle w:val="ListParagraph"/>
        <w:numPr>
          <w:ilvl w:val="0"/>
          <w:numId w:val="3"/>
        </w:numPr>
        <w:spacing w:after="80"/>
      </w:pPr>
      <w:r>
        <w:rPr>
          <w:rFonts w:ascii="Arial" w:cs="Arial" w:eastAsia="Arial" w:hAnsi="Arial"/>
          <w:color w:val="333333"/>
          <w:sz w:val="22"/>
          <w:szCs w:val="22"/>
        </w:rPr>
        <w:t xml:space="preserve">To edit: click an existing category and adjust its settings (name, description, permissions, colour).</w:t>
      </w:r>
    </w:p>
    <w:p>
      <w:pPr>
        <w:pStyle w:val="ListParagraph"/>
        <w:numPr>
          <w:ilvl w:val="0"/>
          <w:numId w:val="3"/>
        </w:numPr>
        <w:spacing w:after="80"/>
      </w:pPr>
      <w:r>
        <w:rPr>
          <w:rFonts w:ascii="Arial" w:cs="Arial" w:eastAsia="Arial" w:hAnsi="Arial"/>
          <w:color w:val="333333"/>
          <w:sz w:val="22"/>
          <w:szCs w:val="22"/>
        </w:rPr>
        <w:t xml:space="preserve">To reorder: drag and drop categories into the desired order.</w:t>
      </w:r>
    </w:p>
    <w:p>
      <w:pPr>
        <w:pStyle w:val="ListParagraph"/>
        <w:numPr>
          <w:ilvl w:val="0"/>
          <w:numId w:val="3"/>
        </w:numPr>
        <w:spacing w:after="80"/>
      </w:pPr>
      <w:r>
        <w:rPr>
          <w:rFonts w:ascii="Arial" w:cs="Arial" w:eastAsia="Arial" w:hAnsi="Arial"/>
          <w:color w:val="333333"/>
          <w:sz w:val="22"/>
          <w:szCs w:val="22"/>
        </w:rPr>
        <w:t xml:space="preserve">To set permissions: open the Privileges tab within a category to control who can view, post, and moderate.</w:t>
      </w:r>
    </w:p>
    <w:p>
      <w:pPr>
        <w:pStyle w:val="Heading2"/>
        <w:spacing w:after="160" w:before="280"/>
      </w:pPr>
      <w:r>
        <w:rPr>
          <w:rFonts w:ascii="Arial" w:cs="Arial" w:eastAsia="Arial" w:hAnsi="Arial"/>
          <w:b/>
          <w:bCs/>
          <w:color w:val="333333"/>
          <w:sz w:val="28"/>
          <w:szCs w:val="28"/>
        </w:rPr>
        <w:t xml:space="preserve">Email Configuration</w:t>
      </w:r>
    </w:p>
    <w:p>
      <w:pPr>
        <w:spacing w:after="160"/>
      </w:pPr>
      <w:r>
        <w:rPr>
          <w:rFonts w:ascii="Arial" w:cs="Arial" w:eastAsia="Arial" w:hAnsi="Arial"/>
          <w:color w:val="333333"/>
          <w:sz w:val="22"/>
          <w:szCs w:val="22"/>
        </w:rPr>
        <w:t xml:space="preserve">The platform sends emails for account verification, password resets, and notification digests. Email delivery is configured through the admin panel:</w:t>
      </w:r>
    </w:p>
    <w:p>
      <w:pPr>
        <w:pStyle w:val="ListParagraph"/>
        <w:numPr>
          <w:ilvl w:val="0"/>
          <w:numId w:val="3"/>
        </w:numPr>
        <w:spacing w:after="80"/>
      </w:pPr>
      <w:r>
        <w:rPr>
          <w:rFonts w:ascii="Arial" w:cs="Arial" w:eastAsia="Arial" w:hAnsi="Arial"/>
          <w:color w:val="333333"/>
          <w:sz w:val="22"/>
          <w:szCs w:val="22"/>
        </w:rPr>
        <w:t xml:space="preserve">Go to Settings → Email in the admin panel.</w:t>
      </w:r>
    </w:p>
    <w:p>
      <w:pPr>
        <w:pStyle w:val="ListParagraph"/>
        <w:numPr>
          <w:ilvl w:val="0"/>
          <w:numId w:val="3"/>
        </w:numPr>
        <w:spacing w:after="80"/>
      </w:pPr>
      <w:r>
        <w:rPr>
          <w:rFonts w:ascii="Arial" w:cs="Arial" w:eastAsia="Arial" w:hAnsi="Arial"/>
          <w:color w:val="333333"/>
          <w:sz w:val="22"/>
          <w:szCs w:val="22"/>
        </w:rPr>
        <w:t xml:space="preserve">Enable the SMTP transport.</w:t>
      </w:r>
    </w:p>
    <w:p>
      <w:pPr>
        <w:pStyle w:val="ListParagraph"/>
        <w:numPr>
          <w:ilvl w:val="0"/>
          <w:numId w:val="3"/>
        </w:numPr>
        <w:spacing w:after="80"/>
      </w:pPr>
      <w:r>
        <w:rPr>
          <w:rFonts w:ascii="Arial" w:cs="Arial" w:eastAsia="Arial" w:hAnsi="Arial"/>
          <w:color w:val="333333"/>
          <w:sz w:val="22"/>
          <w:szCs w:val="22"/>
        </w:rPr>
        <w:t xml:space="preserve">Enter the SMTP server credentials (host, port, username, password, security mode).</w:t>
      </w:r>
    </w:p>
    <w:p>
      <w:pPr>
        <w:pStyle w:val="ListParagraph"/>
        <w:numPr>
          <w:ilvl w:val="0"/>
          <w:numId w:val="3"/>
        </w:numPr>
        <w:spacing w:after="80"/>
      </w:pPr>
      <w:r>
        <w:rPr>
          <w:rFonts w:ascii="Arial" w:cs="Arial" w:eastAsia="Arial" w:hAnsi="Arial"/>
          <w:color w:val="333333"/>
          <w:sz w:val="22"/>
          <w:szCs w:val="22"/>
        </w:rPr>
        <w:t xml:space="preserve">Set the sender address (e.g., noreply@your-domain.ci).</w:t>
      </w:r>
    </w:p>
    <w:p>
      <w:pPr>
        <w:pStyle w:val="ListParagraph"/>
        <w:numPr>
          <w:ilvl w:val="0"/>
          <w:numId w:val="3"/>
        </w:numPr>
        <w:spacing w:after="80"/>
      </w:pPr>
      <w:r>
        <w:rPr>
          <w:rFonts w:ascii="Arial" w:cs="Arial" w:eastAsia="Arial" w:hAnsi="Arial"/>
          <w:color w:val="333333"/>
          <w:sz w:val="22"/>
          <w:szCs w:val="22"/>
        </w:rPr>
        <w:t xml:space="preserve">Send a test email to verify the configuration.</w:t>
      </w:r>
    </w:p>
    <w:p>
      <w:pPr>
        <w:pStyle w:val="Heading2"/>
        <w:spacing w:after="160" w:before="280"/>
      </w:pPr>
      <w:r>
        <w:rPr>
          <w:rFonts w:ascii="Arial" w:cs="Arial" w:eastAsia="Arial" w:hAnsi="Arial"/>
          <w:b/>
          <w:bCs/>
          <w:color w:val="333333"/>
          <w:sz w:val="28"/>
          <w:szCs w:val="28"/>
        </w:rPr>
        <w:t xml:space="preserve">Platform Settings</w:t>
      </w:r>
    </w:p>
    <w:p>
      <w:pPr>
        <w:spacing w:after="160"/>
      </w:pPr>
      <w:r>
        <w:rPr>
          <w:rFonts w:ascii="Arial" w:cs="Arial" w:eastAsia="Arial" w:hAnsi="Arial"/>
          <w:color w:val="333333"/>
          <w:sz w:val="22"/>
          <w:szCs w:val="22"/>
        </w:rPr>
        <w:t xml:space="preserve">Key settings available in the admin panel:</w:t>
      </w:r>
    </w:p>
    <w:p>
      <w:pPr>
        <w:pStyle w:val="ListParagraph"/>
        <w:numPr>
          <w:ilvl w:val="0"/>
          <w:numId w:val="2"/>
        </w:numPr>
        <w:spacing w:after="80"/>
      </w:pPr>
      <w:r>
        <w:rPr>
          <w:rFonts w:ascii="Arial" w:cs="Arial" w:eastAsia="Arial" w:hAnsi="Arial"/>
          <w:b/>
          <w:bCs/>
          <w:color w:val="333333"/>
          <w:sz w:val="22"/>
          <w:szCs w:val="22"/>
        </w:rPr>
        <w:t xml:space="preserve">Site title and description — </w:t>
      </w:r>
      <w:r>
        <w:rPr>
          <w:rFonts w:ascii="Arial" w:cs="Arial" w:eastAsia="Arial" w:hAnsi="Arial"/>
          <w:color w:val="333333"/>
          <w:sz w:val="22"/>
          <w:szCs w:val="22"/>
        </w:rPr>
        <w:t xml:space="preserve">Displayed in the browser tab and in search engine results.</w:t>
      </w:r>
    </w:p>
    <w:p>
      <w:pPr>
        <w:pStyle w:val="ListParagraph"/>
        <w:numPr>
          <w:ilvl w:val="0"/>
          <w:numId w:val="2"/>
        </w:numPr>
        <w:spacing w:after="80"/>
      </w:pPr>
      <w:r>
        <w:rPr>
          <w:rFonts w:ascii="Arial" w:cs="Arial" w:eastAsia="Arial" w:hAnsi="Arial"/>
          <w:b/>
          <w:bCs/>
          <w:color w:val="333333"/>
          <w:sz w:val="22"/>
          <w:szCs w:val="22"/>
        </w:rPr>
        <w:t xml:space="preserve">Registration settings — </w:t>
      </w:r>
      <w:r>
        <w:rPr>
          <w:rFonts w:ascii="Arial" w:cs="Arial" w:eastAsia="Arial" w:hAnsi="Arial"/>
          <w:color w:val="333333"/>
          <w:sz w:val="22"/>
          <w:szCs w:val="22"/>
        </w:rPr>
        <w:t xml:space="preserve">Control whether registration is open, requires admin approval, or is invitation-only.</w:t>
      </w:r>
    </w:p>
    <w:p>
      <w:pPr>
        <w:pStyle w:val="ListParagraph"/>
        <w:numPr>
          <w:ilvl w:val="0"/>
          <w:numId w:val="2"/>
        </w:numPr>
        <w:spacing w:after="80"/>
      </w:pPr>
      <w:r>
        <w:rPr>
          <w:rFonts w:ascii="Arial" w:cs="Arial" w:eastAsia="Arial" w:hAnsi="Arial"/>
          <w:b/>
          <w:bCs/>
          <w:color w:val="333333"/>
          <w:sz w:val="22"/>
          <w:szCs w:val="22"/>
        </w:rPr>
        <w:t xml:space="preserve">Default language — </w:t>
      </w:r>
      <w:r>
        <w:rPr>
          <w:rFonts w:ascii="Arial" w:cs="Arial" w:eastAsia="Arial" w:hAnsi="Arial"/>
          <w:color w:val="333333"/>
          <w:sz w:val="22"/>
          <w:szCs w:val="22"/>
        </w:rPr>
        <w:t xml:space="preserve">The platform defaults to French; users can individually switch to English in their settings.</w:t>
      </w:r>
    </w:p>
    <w:p>
      <w:pPr>
        <w:pStyle w:val="ListParagraph"/>
        <w:numPr>
          <w:ilvl w:val="0"/>
          <w:numId w:val="2"/>
        </w:numPr>
        <w:spacing w:after="80"/>
      </w:pPr>
      <w:r>
        <w:rPr>
          <w:rFonts w:ascii="Arial" w:cs="Arial" w:eastAsia="Arial" w:hAnsi="Arial"/>
          <w:b/>
          <w:bCs/>
          <w:color w:val="333333"/>
          <w:sz w:val="22"/>
          <w:szCs w:val="22"/>
        </w:rPr>
        <w:t xml:space="preserve">User settings — </w:t>
      </w:r>
      <w:r>
        <w:rPr>
          <w:rFonts w:ascii="Arial" w:cs="Arial" w:eastAsia="Arial" w:hAnsi="Arial"/>
          <w:color w:val="333333"/>
          <w:sz w:val="22"/>
          <w:szCs w:val="22"/>
        </w:rPr>
        <w:t xml:space="preserve">Minimum password length, username rules, default notification preferences.</w:t>
      </w:r>
    </w:p>
    <w:p>
      <w:pPr>
        <w:pStyle w:val="ListParagraph"/>
        <w:numPr>
          <w:ilvl w:val="0"/>
          <w:numId w:val="2"/>
        </w:numPr>
        <w:spacing w:after="80"/>
      </w:pPr>
      <w:r>
        <w:rPr>
          <w:rFonts w:ascii="Arial" w:cs="Arial" w:eastAsia="Arial" w:hAnsi="Arial"/>
          <w:b/>
          <w:bCs/>
          <w:color w:val="333333"/>
          <w:sz w:val="22"/>
          <w:szCs w:val="22"/>
        </w:rPr>
        <w:t xml:space="preserve">Post settings — </w:t>
      </w:r>
      <w:r>
        <w:rPr>
          <w:rFonts w:ascii="Arial" w:cs="Arial" w:eastAsia="Arial" w:hAnsi="Arial"/>
          <w:color w:val="333333"/>
          <w:sz w:val="22"/>
          <w:szCs w:val="22"/>
        </w:rPr>
        <w:t xml:space="preserve">Minimum/maximum post length, allowed file types for uploads, rate limits.</w:t>
      </w:r>
    </w:p>
    <w:p>
      <w:pPr>
        <w:pBdr>
          <w:bottom w:val="single" w:color="2D6A4F" w:sz="6" w:space="1"/>
        </w:pBdr>
        <w:spacing w:after="200" w:before="200"/>
      </w:pPr>
    </w:p>
    <w:p>
      <w:pPr>
        <w:spacing w:before="400"/>
        <w:jc w:val="center"/>
      </w:pPr>
      <w:r>
        <w:rPr>
          <w:rFonts w:ascii="Arial" w:cs="Arial" w:eastAsia="Arial" w:hAnsi="Arial"/>
          <w:i/>
          <w:iCs/>
          <w:color w:val="666666"/>
          <w:sz w:val="20"/>
          <w:szCs w:val="20"/>
        </w:rPr>
        <w:t xml:space="preserve">Prepared by the development team — LVZ Analytics Corp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4"/>
      </w:pBdr>
      <w:tabs>
        <w:tab w:val="right" w:pos="9026"/>
      </w:tabs>
    </w:pPr>
    <w:r>
      <w:rPr>
        <w:rFonts w:ascii="Arial" w:cs="Arial" w:eastAsia="Arial" w:hAnsi="Arial"/>
        <w:color w:val="666666"/>
        <w:sz w:val="16"/>
        <w:szCs w:val="16"/>
      </w:rPr>
      <w:t xml:space="preserve">LVZ Analytics Corp</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4"/>
      </w:pBdr>
      <w:spacing w:after="100"/>
    </w:pPr>
    <w:r>
      <w:rPr>
        <w:rFonts w:ascii="Arial" w:cs="Arial" w:eastAsia="Arial" w:hAnsi="Arial"/>
        <w:i/>
        <w:iCs/>
        <w:color w:val="2D6A4F"/>
        <w:sz w:val="18"/>
        <w:szCs w:val="18"/>
      </w:rPr>
      <w:t xml:space="preserve">Community of Practice — Public Policy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6A4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fpxcaznbdzhmmlyxlzfc" Type="http://schemas.openxmlformats.org/officeDocument/2006/relationships/hyperlink" Target="https://cop-forum.onrender.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2026-04-08T20:36:03.348Z</dcterms:created>
  <dcterms:modified xsi:type="dcterms:W3CDTF">2026-04-08T20:36:03.348Z</dcterms:modified>
</cp:coreProperties>
</file>

<file path=docProps/custom.xml><?xml version="1.0" encoding="utf-8"?>
<Properties xmlns="http://schemas.openxmlformats.org/officeDocument/2006/custom-properties" xmlns:vt="http://schemas.openxmlformats.org/officeDocument/2006/docPropsVTypes"/>
</file>