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E0B0C5" w14:textId="77777777" w:rsidR="00E45E87" w:rsidRDefault="00000000">
      <w:pPr>
        <w:spacing w:after="360"/>
        <w:jc w:val="center"/>
      </w:pPr>
      <w:r>
        <w:rPr>
          <w:rFonts w:eastAsia="黑体"/>
          <w:b/>
          <w:color w:val="000000"/>
          <w:sz w:val="36"/>
        </w:rPr>
        <w:t xml:space="preserve">IEEE 802.11-2024 </w:t>
      </w:r>
      <w:r>
        <w:rPr>
          <w:rFonts w:eastAsia="黑体"/>
          <w:b/>
          <w:color w:val="000000"/>
          <w:sz w:val="36"/>
        </w:rPr>
        <w:t>第</w:t>
      </w:r>
      <w:r>
        <w:rPr>
          <w:rFonts w:eastAsia="黑体"/>
          <w:b/>
          <w:color w:val="000000"/>
          <w:sz w:val="36"/>
        </w:rPr>
        <w:t>12.11</w:t>
      </w:r>
      <w:r>
        <w:rPr>
          <w:rFonts w:eastAsia="黑体"/>
          <w:b/>
          <w:color w:val="000000"/>
          <w:sz w:val="36"/>
        </w:rPr>
        <w:t>节</w:t>
      </w:r>
      <w:r>
        <w:rPr>
          <w:rFonts w:eastAsia="黑体"/>
          <w:b/>
          <w:color w:val="000000"/>
          <w:sz w:val="36"/>
        </w:rPr>
        <w:br/>
        <w:t>FILS</w:t>
      </w:r>
      <w:r>
        <w:rPr>
          <w:rFonts w:eastAsia="黑体"/>
          <w:b/>
          <w:color w:val="000000"/>
          <w:sz w:val="36"/>
        </w:rPr>
        <w:t>身份认证（</w:t>
      </w:r>
      <w:r>
        <w:rPr>
          <w:rFonts w:eastAsia="黑体"/>
          <w:b/>
          <w:color w:val="000000"/>
          <w:sz w:val="36"/>
        </w:rPr>
        <w:t>Authentication for FILS</w:t>
      </w:r>
      <w:r>
        <w:rPr>
          <w:rFonts w:eastAsia="黑体"/>
          <w:b/>
          <w:color w:val="000000"/>
          <w:sz w:val="36"/>
        </w:rPr>
        <w:t>）</w:t>
      </w:r>
      <w:r>
        <w:rPr>
          <w:rFonts w:eastAsia="黑体"/>
          <w:b/>
          <w:color w:val="000000"/>
          <w:sz w:val="36"/>
        </w:rPr>
        <w:br/>
      </w:r>
      <w:r>
        <w:rPr>
          <w:rFonts w:eastAsia="黑体"/>
          <w:b/>
          <w:color w:val="000000"/>
          <w:sz w:val="36"/>
        </w:rPr>
        <w:t>中文翻译及术语整理</w:t>
      </w:r>
    </w:p>
    <w:p w14:paraId="1DEA50FB" w14:textId="77777777" w:rsidR="00E45E87" w:rsidRDefault="00000000">
      <w:pPr>
        <w:spacing w:after="240"/>
        <w:jc w:val="center"/>
      </w:pPr>
      <w:r>
        <w:rPr>
          <w:rFonts w:eastAsia="楷体"/>
          <w:color w:val="000000"/>
        </w:rPr>
        <w:t>来源：</w:t>
      </w:r>
      <w:r>
        <w:rPr>
          <w:rFonts w:eastAsia="楷体"/>
          <w:color w:val="000000"/>
        </w:rPr>
        <w:t>IEEE Std 802.11-2024  Part 11: Wireless LAN MAC and PHY Specifications</w:t>
      </w:r>
    </w:p>
    <w:p w14:paraId="413177BD" w14:textId="77777777" w:rsidR="00E45E87" w:rsidRDefault="00000000">
      <w:pPr>
        <w:rPr>
          <w:lang w:eastAsia="zh-CN"/>
        </w:rPr>
      </w:pPr>
      <w:r>
        <w:rPr>
          <w:color w:val="000000"/>
        </w:rPr>
        <w:t>本文档提供</w:t>
      </w:r>
      <w:r>
        <w:rPr>
          <w:color w:val="000000"/>
        </w:rPr>
        <w:t xml:space="preserve"> IEEE Std 802.11-2024 </w:t>
      </w:r>
      <w:r>
        <w:rPr>
          <w:color w:val="000000"/>
        </w:rPr>
        <w:t>第</w:t>
      </w:r>
      <w:r>
        <w:rPr>
          <w:color w:val="000000"/>
        </w:rPr>
        <w:t>12.11</w:t>
      </w:r>
      <w:proofErr w:type="gramStart"/>
      <w:r>
        <w:rPr>
          <w:color w:val="000000"/>
        </w:rPr>
        <w:t>节</w:t>
      </w:r>
      <w:r>
        <w:rPr>
          <w:color w:val="000000"/>
        </w:rPr>
        <w:t>“</w:t>
      </w:r>
      <w:proofErr w:type="gramEnd"/>
      <w:r>
        <w:rPr>
          <w:color w:val="000000"/>
        </w:rPr>
        <w:t>Authentication for FILS</w:t>
      </w:r>
      <w:r>
        <w:rPr>
          <w:color w:val="000000"/>
        </w:rPr>
        <w:t>（</w:t>
      </w:r>
      <w:r>
        <w:rPr>
          <w:color w:val="000000"/>
        </w:rPr>
        <w:t>FILS</w:t>
      </w:r>
      <w:r>
        <w:rPr>
          <w:color w:val="000000"/>
        </w:rPr>
        <w:t>身份认证）</w:t>
      </w:r>
      <w:r>
        <w:rPr>
          <w:color w:val="000000"/>
        </w:rPr>
        <w:t>”</w:t>
      </w:r>
      <w:r>
        <w:rPr>
          <w:color w:val="000000"/>
        </w:rPr>
        <w:t>的完整中文翻译，并对文中关键技术术语进行统一整理。翻译严格对应原文小节结构（</w:t>
      </w:r>
      <w:r>
        <w:rPr>
          <w:color w:val="000000"/>
        </w:rPr>
        <w:t xml:space="preserve">12.11.1 </w:t>
      </w:r>
      <w:r>
        <w:rPr>
          <w:color w:val="000000"/>
        </w:rPr>
        <w:t>至</w:t>
      </w:r>
      <w:r>
        <w:rPr>
          <w:color w:val="000000"/>
        </w:rPr>
        <w:t xml:space="preserve"> 12.11.2.7</w:t>
      </w:r>
      <w:r>
        <w:rPr>
          <w:color w:val="000000"/>
        </w:rPr>
        <w:t>），</w:t>
      </w:r>
      <w:proofErr w:type="spellStart"/>
      <w:r>
        <w:rPr>
          <w:color w:val="000000"/>
        </w:rPr>
        <w:t>英文原文中的公式、元素</w:t>
      </w:r>
      <w:proofErr w:type="spellEnd"/>
      <w:r>
        <w:rPr>
          <w:color w:val="000000"/>
        </w:rPr>
        <w:t>/</w:t>
      </w:r>
      <w:proofErr w:type="spellStart"/>
      <w:r>
        <w:rPr>
          <w:color w:val="000000"/>
        </w:rPr>
        <w:t>字段名称、</w:t>
      </w:r>
      <w:r>
        <w:rPr>
          <w:color w:val="000000"/>
        </w:rPr>
        <w:t>RFC</w:t>
      </w:r>
      <w:proofErr w:type="spellEnd"/>
      <w:r>
        <w:rPr>
          <w:color w:val="000000"/>
        </w:rPr>
        <w:t xml:space="preserve">/NIST </w:t>
      </w:r>
      <w:proofErr w:type="spellStart"/>
      <w:r>
        <w:rPr>
          <w:color w:val="000000"/>
        </w:rPr>
        <w:t>引用编号均予保留，以便对照查阅</w:t>
      </w:r>
      <w:proofErr w:type="spellEnd"/>
      <w:r>
        <w:rPr>
          <w:color w:val="000000"/>
        </w:rPr>
        <w:t>。</w:t>
      </w:r>
      <w:r>
        <w:rPr>
          <w:color w:val="000000"/>
          <w:lang w:eastAsia="zh-CN"/>
        </w:rPr>
        <w:t>术语对照见文末附录</w:t>
      </w:r>
      <w:r>
        <w:rPr>
          <w:color w:val="000000"/>
          <w:lang w:eastAsia="zh-CN"/>
        </w:rPr>
        <w:t>A</w:t>
      </w:r>
      <w:r>
        <w:rPr>
          <w:color w:val="000000"/>
          <w:lang w:eastAsia="zh-CN"/>
        </w:rPr>
        <w:t>。</w:t>
      </w:r>
    </w:p>
    <w:p w14:paraId="21CB5D3C" w14:textId="77777777" w:rsidR="00E45E87" w:rsidRDefault="00000000">
      <w:pPr>
        <w:ind w:firstLine="0"/>
        <w:rPr>
          <w:lang w:eastAsia="zh-CN"/>
        </w:rPr>
      </w:pPr>
      <w:r>
        <w:rPr>
          <w:b/>
          <w:color w:val="000000"/>
          <w:lang w:eastAsia="zh-CN"/>
        </w:rPr>
        <w:t>目录</w:t>
      </w:r>
    </w:p>
    <w:p w14:paraId="11C49CE5" w14:textId="77777777" w:rsidR="00E45E87" w:rsidRDefault="00000000">
      <w:pPr>
        <w:ind w:firstLine="0"/>
        <w:rPr>
          <w:lang w:eastAsia="zh-CN"/>
        </w:rPr>
      </w:pPr>
      <w:r>
        <w:fldChar w:fldCharType="begin"/>
      </w:r>
      <w:r>
        <w:rPr>
          <w:lang w:eastAsia="zh-CN"/>
        </w:rPr>
        <w:instrText>TOC \o "1-2" \h \z \u</w:instrText>
      </w:r>
      <w:r>
        <w:fldChar w:fldCharType="separate"/>
      </w:r>
      <w:r>
        <w:rPr>
          <w:lang w:eastAsia="zh-CN"/>
        </w:rPr>
        <w:t>（请在</w:t>
      </w:r>
      <w:r>
        <w:rPr>
          <w:lang w:eastAsia="zh-CN"/>
        </w:rPr>
        <w:t>Word</w:t>
      </w:r>
      <w:r>
        <w:rPr>
          <w:lang w:eastAsia="zh-CN"/>
        </w:rPr>
        <w:t>中右键此处选择</w:t>
      </w:r>
      <w:r>
        <w:rPr>
          <w:lang w:eastAsia="zh-CN"/>
        </w:rPr>
        <w:t>“</w:t>
      </w:r>
      <w:r>
        <w:rPr>
          <w:lang w:eastAsia="zh-CN"/>
        </w:rPr>
        <w:t>更新域</w:t>
      </w:r>
      <w:r>
        <w:rPr>
          <w:lang w:eastAsia="zh-CN"/>
        </w:rPr>
        <w:t>”</w:t>
      </w:r>
      <w:r>
        <w:rPr>
          <w:lang w:eastAsia="zh-CN"/>
        </w:rPr>
        <w:t>以刷新目录）</w:t>
      </w:r>
      <w:r>
        <w:fldChar w:fldCharType="end"/>
      </w:r>
    </w:p>
    <w:p w14:paraId="3EC3A55A" w14:textId="77777777" w:rsidR="00E45E87" w:rsidRDefault="00000000">
      <w:pPr>
        <w:rPr>
          <w:lang w:eastAsia="zh-CN"/>
        </w:rPr>
      </w:pPr>
      <w:r>
        <w:rPr>
          <w:lang w:eastAsia="zh-CN"/>
        </w:rPr>
        <w:br w:type="page"/>
      </w:r>
    </w:p>
    <w:p w14:paraId="72AB5552" w14:textId="77777777" w:rsidR="00E45E87" w:rsidRDefault="00000000">
      <w:pPr>
        <w:pStyle w:val="1"/>
      </w:pPr>
      <w:proofErr w:type="gramStart"/>
      <w:r>
        <w:lastRenderedPageBreak/>
        <w:t xml:space="preserve">12.11  </w:t>
      </w:r>
      <w:proofErr w:type="spellStart"/>
      <w:r>
        <w:t>FILS</w:t>
      </w:r>
      <w:proofErr w:type="gramEnd"/>
      <w:r>
        <w:t>身份认证（</w:t>
      </w:r>
      <w:r>
        <w:t>Authentication</w:t>
      </w:r>
      <w:proofErr w:type="spellEnd"/>
      <w:r>
        <w:t xml:space="preserve"> for FILS</w:t>
      </w:r>
      <w:r>
        <w:t>）</w:t>
      </w:r>
    </w:p>
    <w:p w14:paraId="31F50CA6" w14:textId="77777777" w:rsidR="00E45E87" w:rsidRDefault="00000000">
      <w:pPr>
        <w:pStyle w:val="21"/>
      </w:pPr>
      <w:r>
        <w:t xml:space="preserve">12.11.1  </w:t>
      </w:r>
      <w:r>
        <w:t>概述（</w:t>
      </w:r>
      <w:r>
        <w:t>General</w:t>
      </w:r>
      <w:r>
        <w:t>）</w:t>
      </w:r>
    </w:p>
    <w:p w14:paraId="20F2F879" w14:textId="77777777" w:rsidR="00E45E87" w:rsidRDefault="00000000">
      <w:pPr>
        <w:rPr>
          <w:lang w:eastAsia="zh-CN"/>
        </w:rPr>
      </w:pPr>
      <w:r>
        <w:rPr>
          <w:color w:val="000000"/>
        </w:rPr>
        <w:t>FILS</w:t>
      </w:r>
      <w:r>
        <w:rPr>
          <w:color w:val="000000"/>
        </w:rPr>
        <w:t>身份认证是一种</w:t>
      </w:r>
      <w:r>
        <w:rPr>
          <w:color w:val="000000"/>
        </w:rPr>
        <w:t>RSNA</w:t>
      </w:r>
      <w:r>
        <w:rPr>
          <w:color w:val="000000"/>
        </w:rPr>
        <w:t>（鲁棒安全网络关联）认证协议。</w:t>
      </w:r>
      <w:r>
        <w:rPr>
          <w:color w:val="000000"/>
        </w:rPr>
        <w:t>FILS</w:t>
      </w:r>
      <w:proofErr w:type="spellStart"/>
      <w:r>
        <w:rPr>
          <w:color w:val="000000"/>
        </w:rPr>
        <w:t>身份认证协议使用共享密钥或公钥对</w:t>
      </w:r>
      <w:r>
        <w:rPr>
          <w:color w:val="000000"/>
        </w:rPr>
        <w:t>STA</w:t>
      </w:r>
      <w:r>
        <w:rPr>
          <w:color w:val="000000"/>
        </w:rPr>
        <w:t>（站点）进行相互认证</w:t>
      </w:r>
      <w:proofErr w:type="spellEnd"/>
      <w:r>
        <w:rPr>
          <w:color w:val="000000"/>
        </w:rPr>
        <w:t>。</w:t>
      </w:r>
      <w:commentRangeStart w:id="0"/>
      <w:r w:rsidRPr="001378F3">
        <w:rPr>
          <w:rFonts w:hint="eastAsia"/>
          <w:color w:val="000000"/>
          <w:highlight w:val="yellow"/>
          <w:lang w:eastAsia="zh-CN"/>
          <w:rPrChange w:id="1" w:author="仲奇 吕" w:date="2026-09-14T15:27:00Z">
            <w:rPr>
              <w:rFonts w:hint="eastAsia"/>
              <w:color w:val="000000"/>
              <w:lang w:eastAsia="zh-CN"/>
            </w:rPr>
          </w:rPrChange>
        </w:rPr>
        <w:t>当使用</w:t>
      </w:r>
      <w:r w:rsidRPr="001378F3">
        <w:rPr>
          <w:color w:val="000000"/>
          <w:highlight w:val="yellow"/>
          <w:lang w:eastAsia="zh-CN"/>
          <w:rPrChange w:id="2" w:author="仲奇 吕" w:date="2026-09-14T15:27:00Z">
            <w:rPr>
              <w:color w:val="000000"/>
              <w:lang w:eastAsia="zh-CN"/>
            </w:rPr>
          </w:rPrChange>
        </w:rPr>
        <w:t>FILS</w:t>
      </w:r>
      <w:r w:rsidRPr="001378F3">
        <w:rPr>
          <w:rFonts w:hint="eastAsia"/>
          <w:color w:val="000000"/>
          <w:highlight w:val="yellow"/>
          <w:lang w:eastAsia="zh-CN"/>
          <w:rPrChange w:id="3" w:author="仲奇 吕" w:date="2026-09-14T15:27:00Z">
            <w:rPr>
              <w:rFonts w:hint="eastAsia"/>
              <w:color w:val="000000"/>
              <w:lang w:eastAsia="zh-CN"/>
            </w:rPr>
          </w:rPrChange>
        </w:rPr>
        <w:t>共享密钥身份认证时，认证交互可选地以</w:t>
      </w:r>
      <w:r w:rsidRPr="001378F3">
        <w:rPr>
          <w:color w:val="000000"/>
          <w:highlight w:val="yellow"/>
          <w:lang w:eastAsia="zh-CN"/>
          <w:rPrChange w:id="4" w:author="仲奇 吕" w:date="2026-09-14T15:27:00Z">
            <w:rPr>
              <w:color w:val="000000"/>
              <w:lang w:eastAsia="zh-CN"/>
            </w:rPr>
          </w:rPrChange>
        </w:rPr>
        <w:t>PFS</w:t>
      </w:r>
      <w:r w:rsidRPr="001378F3">
        <w:rPr>
          <w:rFonts w:hint="eastAsia"/>
          <w:color w:val="000000"/>
          <w:highlight w:val="yellow"/>
          <w:lang w:eastAsia="zh-CN"/>
          <w:rPrChange w:id="5" w:author="仲奇 吕" w:date="2026-09-14T15:27:00Z">
            <w:rPr>
              <w:rFonts w:hint="eastAsia"/>
              <w:color w:val="000000"/>
              <w:lang w:eastAsia="zh-CN"/>
            </w:rPr>
          </w:rPrChange>
        </w:rPr>
        <w:t>（完美前向保密）执行；当使用</w:t>
      </w:r>
      <w:r w:rsidRPr="001378F3">
        <w:rPr>
          <w:color w:val="000000"/>
          <w:highlight w:val="yellow"/>
          <w:lang w:eastAsia="zh-CN"/>
          <w:rPrChange w:id="6" w:author="仲奇 吕" w:date="2026-09-14T15:27:00Z">
            <w:rPr>
              <w:color w:val="000000"/>
              <w:lang w:eastAsia="zh-CN"/>
            </w:rPr>
          </w:rPrChange>
        </w:rPr>
        <w:t>FILS</w:t>
      </w:r>
      <w:r w:rsidRPr="001378F3">
        <w:rPr>
          <w:rFonts w:hint="eastAsia"/>
          <w:color w:val="000000"/>
          <w:highlight w:val="yellow"/>
          <w:lang w:eastAsia="zh-CN"/>
          <w:rPrChange w:id="7" w:author="仲奇 吕" w:date="2026-09-14T15:27:00Z">
            <w:rPr>
              <w:rFonts w:hint="eastAsia"/>
              <w:color w:val="000000"/>
              <w:lang w:eastAsia="zh-CN"/>
            </w:rPr>
          </w:rPrChange>
        </w:rPr>
        <w:t>公钥身份认证时，始终使用</w:t>
      </w:r>
      <w:r w:rsidRPr="001378F3">
        <w:rPr>
          <w:color w:val="000000"/>
          <w:highlight w:val="yellow"/>
          <w:lang w:eastAsia="zh-CN"/>
          <w:rPrChange w:id="8" w:author="仲奇 吕" w:date="2026-09-14T15:27:00Z">
            <w:rPr>
              <w:color w:val="000000"/>
              <w:lang w:eastAsia="zh-CN"/>
            </w:rPr>
          </w:rPrChange>
        </w:rPr>
        <w:t>PFS</w:t>
      </w:r>
      <w:r w:rsidRPr="001378F3">
        <w:rPr>
          <w:rFonts w:hint="eastAsia"/>
          <w:color w:val="000000"/>
          <w:highlight w:val="yellow"/>
          <w:lang w:eastAsia="zh-CN"/>
          <w:rPrChange w:id="9" w:author="仲奇 吕" w:date="2026-09-14T15:27:00Z">
            <w:rPr>
              <w:rFonts w:hint="eastAsia"/>
              <w:color w:val="000000"/>
              <w:lang w:eastAsia="zh-CN"/>
            </w:rPr>
          </w:rPrChange>
        </w:rPr>
        <w:t>。当</w:t>
      </w:r>
      <w:r w:rsidRPr="001378F3">
        <w:rPr>
          <w:color w:val="000000"/>
          <w:highlight w:val="yellow"/>
          <w:lang w:eastAsia="zh-CN"/>
          <w:rPrChange w:id="10" w:author="仲奇 吕" w:date="2026-09-14T15:27:00Z">
            <w:rPr>
              <w:color w:val="000000"/>
              <w:lang w:eastAsia="zh-CN"/>
            </w:rPr>
          </w:rPrChange>
        </w:rPr>
        <w:t>FILS</w:t>
      </w:r>
      <w:r w:rsidRPr="001378F3">
        <w:rPr>
          <w:rFonts w:hint="eastAsia"/>
          <w:color w:val="000000"/>
          <w:highlight w:val="yellow"/>
          <w:lang w:eastAsia="zh-CN"/>
          <w:rPrChange w:id="11" w:author="仲奇 吕" w:date="2026-09-14T15:27:00Z">
            <w:rPr>
              <w:rFonts w:hint="eastAsia"/>
              <w:color w:val="000000"/>
              <w:lang w:eastAsia="zh-CN"/>
            </w:rPr>
          </w:rPrChange>
        </w:rPr>
        <w:t>身份认证协议以</w:t>
      </w:r>
      <w:r w:rsidRPr="001378F3">
        <w:rPr>
          <w:color w:val="000000"/>
          <w:highlight w:val="yellow"/>
          <w:lang w:eastAsia="zh-CN"/>
          <w:rPrChange w:id="12" w:author="仲奇 吕" w:date="2026-09-14T15:27:00Z">
            <w:rPr>
              <w:color w:val="000000"/>
              <w:lang w:eastAsia="zh-CN"/>
            </w:rPr>
          </w:rPrChange>
        </w:rPr>
        <w:t>PFS</w:t>
      </w:r>
      <w:r w:rsidRPr="001378F3">
        <w:rPr>
          <w:rFonts w:hint="eastAsia"/>
          <w:color w:val="000000"/>
          <w:highlight w:val="yellow"/>
          <w:lang w:eastAsia="zh-CN"/>
          <w:rPrChange w:id="13" w:author="仲奇 吕" w:date="2026-09-14T15:27:00Z">
            <w:rPr>
              <w:rFonts w:hint="eastAsia"/>
              <w:color w:val="000000"/>
              <w:lang w:eastAsia="zh-CN"/>
            </w:rPr>
          </w:rPrChange>
        </w:rPr>
        <w:t>执行时，</w:t>
      </w:r>
      <w:r w:rsidRPr="001378F3">
        <w:rPr>
          <w:color w:val="000000"/>
          <w:highlight w:val="yellow"/>
          <w:lang w:eastAsia="zh-CN"/>
          <w:rPrChange w:id="14" w:author="仲奇 吕" w:date="2026-09-14T15:27:00Z">
            <w:rPr>
              <w:color w:val="000000"/>
              <w:lang w:eastAsia="zh-CN"/>
            </w:rPr>
          </w:rPrChange>
        </w:rPr>
        <w:t>STA</w:t>
      </w:r>
      <w:r w:rsidRPr="001378F3">
        <w:rPr>
          <w:rFonts w:hint="eastAsia"/>
          <w:color w:val="000000"/>
          <w:highlight w:val="yellow"/>
          <w:lang w:eastAsia="zh-CN"/>
          <w:rPrChange w:id="15" w:author="仲奇 吕" w:date="2026-09-14T15:27:00Z">
            <w:rPr>
              <w:rFonts w:hint="eastAsia"/>
              <w:color w:val="000000"/>
              <w:lang w:eastAsia="zh-CN"/>
            </w:rPr>
          </w:rPrChange>
        </w:rPr>
        <w:t>和</w:t>
      </w:r>
      <w:r w:rsidRPr="001378F3">
        <w:rPr>
          <w:color w:val="000000"/>
          <w:highlight w:val="yellow"/>
          <w:lang w:eastAsia="zh-CN"/>
          <w:rPrChange w:id="16" w:author="仲奇 吕" w:date="2026-09-14T15:27:00Z">
            <w:rPr>
              <w:color w:val="000000"/>
              <w:lang w:eastAsia="zh-CN"/>
            </w:rPr>
          </w:rPrChange>
        </w:rPr>
        <w:t>AP</w:t>
      </w:r>
      <w:r w:rsidRPr="001378F3">
        <w:rPr>
          <w:rFonts w:hint="eastAsia"/>
          <w:color w:val="000000"/>
          <w:highlight w:val="yellow"/>
          <w:lang w:eastAsia="zh-CN"/>
          <w:rPrChange w:id="17" w:author="仲奇 吕" w:date="2026-09-14T15:27:00Z">
            <w:rPr>
              <w:rFonts w:hint="eastAsia"/>
              <w:color w:val="000000"/>
              <w:lang w:eastAsia="zh-CN"/>
            </w:rPr>
          </w:rPrChange>
        </w:rPr>
        <w:t>（接入点）根据一组特定的域参数（这些参数定义一个有限循环群）派生出临时公钥和私钥，然后交换公钥。</w:t>
      </w:r>
      <w:r w:rsidRPr="001378F3">
        <w:rPr>
          <w:color w:val="000000"/>
          <w:highlight w:val="yellow"/>
          <w:lang w:eastAsia="zh-CN"/>
          <w:rPrChange w:id="18" w:author="仲奇 吕" w:date="2026-09-14T15:27:00Z">
            <w:rPr>
              <w:color w:val="000000"/>
              <w:lang w:eastAsia="zh-CN"/>
            </w:rPr>
          </w:rPrChange>
        </w:rPr>
        <w:t>FILS</w:t>
      </w:r>
      <w:r w:rsidRPr="001378F3">
        <w:rPr>
          <w:rFonts w:hint="eastAsia"/>
          <w:color w:val="000000"/>
          <w:highlight w:val="yellow"/>
          <w:lang w:eastAsia="zh-CN"/>
          <w:rPrChange w:id="19" w:author="仲奇 吕" w:date="2026-09-14T15:27:00Z">
            <w:rPr>
              <w:rFonts w:hint="eastAsia"/>
              <w:color w:val="000000"/>
              <w:lang w:eastAsia="zh-CN"/>
            </w:rPr>
          </w:rPrChange>
        </w:rPr>
        <w:t>身份认证的结果包括一个</w:t>
      </w:r>
      <w:r w:rsidRPr="001378F3">
        <w:rPr>
          <w:color w:val="000000"/>
          <w:highlight w:val="yellow"/>
          <w:lang w:eastAsia="zh-CN"/>
          <w:rPrChange w:id="20" w:author="仲奇 吕" w:date="2026-09-14T15:27:00Z">
            <w:rPr>
              <w:color w:val="000000"/>
              <w:lang w:eastAsia="zh-CN"/>
            </w:rPr>
          </w:rPrChange>
        </w:rPr>
        <w:t>PTKSA</w:t>
      </w:r>
      <w:r w:rsidRPr="001378F3">
        <w:rPr>
          <w:rFonts w:hint="eastAsia"/>
          <w:color w:val="000000"/>
          <w:highlight w:val="yellow"/>
          <w:lang w:eastAsia="zh-CN"/>
          <w:rPrChange w:id="21" w:author="仲奇 吕" w:date="2026-09-14T15:27:00Z">
            <w:rPr>
              <w:rFonts w:hint="eastAsia"/>
              <w:color w:val="000000"/>
              <w:lang w:eastAsia="zh-CN"/>
            </w:rPr>
          </w:rPrChange>
        </w:rPr>
        <w:t>（成对临时密钥安全关联）。</w:t>
      </w:r>
      <w:commentRangeEnd w:id="0"/>
      <w:r w:rsidR="001378F3" w:rsidRPr="001378F3">
        <w:rPr>
          <w:rStyle w:val="affa"/>
          <w:highlight w:val="yellow"/>
          <w:rPrChange w:id="22" w:author="仲奇 吕" w:date="2026-09-14T15:27:00Z">
            <w:rPr>
              <w:rStyle w:val="affa"/>
            </w:rPr>
          </w:rPrChange>
        </w:rPr>
        <w:commentReference w:id="0"/>
      </w:r>
    </w:p>
    <w:p w14:paraId="24330E54" w14:textId="77777777" w:rsidR="00E45E87" w:rsidRDefault="00000000">
      <w:pPr>
        <w:rPr>
          <w:lang w:eastAsia="zh-CN"/>
        </w:rPr>
      </w:pPr>
      <w:r>
        <w:rPr>
          <w:color w:val="000000"/>
          <w:lang w:eastAsia="zh-CN"/>
        </w:rPr>
        <w:t>FILS</w:t>
      </w:r>
      <w:r>
        <w:rPr>
          <w:color w:val="000000"/>
          <w:lang w:eastAsia="zh-CN"/>
        </w:rPr>
        <w:t>身份认证的安全性依赖于以下假设：</w:t>
      </w:r>
    </w:p>
    <w:p w14:paraId="55B97439" w14:textId="77777777" w:rsidR="00E45E87" w:rsidRDefault="00000000">
      <w:pPr>
        <w:rPr>
          <w:lang w:eastAsia="zh-CN"/>
        </w:rPr>
      </w:pPr>
      <w:r>
        <w:rPr>
          <w:color w:val="000000"/>
          <w:lang w:eastAsia="zh-CN"/>
        </w:rPr>
        <w:t xml:space="preserve">— </w:t>
      </w:r>
      <w:r>
        <w:rPr>
          <w:color w:val="000000"/>
          <w:lang w:eastAsia="zh-CN"/>
        </w:rPr>
        <w:t>当使用</w:t>
      </w:r>
      <w:r>
        <w:rPr>
          <w:color w:val="000000"/>
          <w:lang w:eastAsia="zh-CN"/>
        </w:rPr>
        <w:t>FILS</w:t>
      </w:r>
      <w:r>
        <w:rPr>
          <w:color w:val="000000"/>
          <w:lang w:eastAsia="zh-CN"/>
        </w:rPr>
        <w:t>共享密钥身份认证时，每个</w:t>
      </w:r>
      <w:r>
        <w:rPr>
          <w:color w:val="000000"/>
          <w:lang w:eastAsia="zh-CN"/>
        </w:rPr>
        <w:t>STA</w:t>
      </w:r>
      <w:r>
        <w:rPr>
          <w:color w:val="000000"/>
          <w:lang w:eastAsia="zh-CN"/>
        </w:rPr>
        <w:t>与一个可用于</w:t>
      </w:r>
      <w:r>
        <w:rPr>
          <w:color w:val="000000"/>
          <w:lang w:eastAsia="zh-CN"/>
        </w:rPr>
        <w:t>EAP-RP</w:t>
      </w:r>
      <w:r>
        <w:rPr>
          <w:color w:val="000000"/>
          <w:lang w:eastAsia="zh-CN"/>
        </w:rPr>
        <w:t>的</w:t>
      </w:r>
      <w:r>
        <w:rPr>
          <w:color w:val="000000"/>
          <w:lang w:eastAsia="zh-CN"/>
        </w:rPr>
        <w:t>TTP</w:t>
      </w:r>
      <w:r>
        <w:rPr>
          <w:color w:val="000000"/>
          <w:lang w:eastAsia="zh-CN"/>
        </w:rPr>
        <w:t>（可信第三方）共享一个</w:t>
      </w:r>
      <w:r>
        <w:rPr>
          <w:color w:val="000000"/>
          <w:lang w:eastAsia="zh-CN"/>
        </w:rPr>
        <w:t>IETF RFC 6696</w:t>
      </w:r>
      <w:r>
        <w:rPr>
          <w:color w:val="000000"/>
          <w:lang w:eastAsia="zh-CN"/>
        </w:rPr>
        <w:t>中</w:t>
      </w:r>
      <w:r w:rsidRPr="001378F3">
        <w:rPr>
          <w:rFonts w:hint="eastAsia"/>
          <w:color w:val="000000"/>
          <w:highlight w:val="yellow"/>
          <w:lang w:eastAsia="zh-CN"/>
          <w:rPrChange w:id="23" w:author="仲奇 吕" w:date="2026-09-14T15:27:00Z">
            <w:rPr>
              <w:rFonts w:hint="eastAsia"/>
              <w:color w:val="000000"/>
              <w:lang w:eastAsia="zh-CN"/>
            </w:rPr>
          </w:rPrChange>
        </w:rPr>
        <w:t>定义的有效</w:t>
      </w:r>
      <w:commentRangeStart w:id="24"/>
      <w:proofErr w:type="spellStart"/>
      <w:r w:rsidRPr="001378F3">
        <w:rPr>
          <w:color w:val="000000"/>
          <w:highlight w:val="yellow"/>
          <w:lang w:eastAsia="zh-CN"/>
          <w:rPrChange w:id="25" w:author="仲奇 吕" w:date="2026-09-14T15:27:00Z">
            <w:rPr>
              <w:color w:val="000000"/>
              <w:lang w:eastAsia="zh-CN"/>
            </w:rPr>
          </w:rPrChange>
        </w:rPr>
        <w:t>rRK</w:t>
      </w:r>
      <w:proofErr w:type="spellEnd"/>
      <w:r w:rsidRPr="001378F3">
        <w:rPr>
          <w:rFonts w:hint="eastAsia"/>
          <w:color w:val="000000"/>
          <w:highlight w:val="yellow"/>
          <w:lang w:eastAsia="zh-CN"/>
          <w:rPrChange w:id="26" w:author="仲奇 吕" w:date="2026-09-14T15:27:00Z">
            <w:rPr>
              <w:rFonts w:hint="eastAsia"/>
              <w:color w:val="000000"/>
              <w:lang w:eastAsia="zh-CN"/>
            </w:rPr>
          </w:rPrChange>
        </w:rPr>
        <w:t>，或共享一个从先前已认证连接中缓存的</w:t>
      </w:r>
      <w:r w:rsidRPr="001378F3">
        <w:rPr>
          <w:color w:val="000000"/>
          <w:highlight w:val="yellow"/>
          <w:lang w:eastAsia="zh-CN"/>
          <w:rPrChange w:id="27" w:author="仲奇 吕" w:date="2026-09-14T15:27:00Z">
            <w:rPr>
              <w:color w:val="000000"/>
              <w:lang w:eastAsia="zh-CN"/>
            </w:rPr>
          </w:rPrChange>
        </w:rPr>
        <w:t>PMK</w:t>
      </w:r>
      <w:r w:rsidRPr="001378F3">
        <w:rPr>
          <w:rFonts w:hint="eastAsia"/>
          <w:color w:val="000000"/>
          <w:highlight w:val="yellow"/>
          <w:lang w:eastAsia="zh-CN"/>
          <w:rPrChange w:id="28" w:author="仲奇 吕" w:date="2026-09-14T15:27:00Z">
            <w:rPr>
              <w:rFonts w:hint="eastAsia"/>
              <w:color w:val="000000"/>
              <w:lang w:eastAsia="zh-CN"/>
            </w:rPr>
          </w:rPrChange>
        </w:rPr>
        <w:t>。</w:t>
      </w:r>
      <w:commentRangeEnd w:id="24"/>
      <w:r w:rsidR="001378F3" w:rsidRPr="001378F3">
        <w:rPr>
          <w:rStyle w:val="affa"/>
          <w:highlight w:val="yellow"/>
          <w:rPrChange w:id="29" w:author="仲奇 吕" w:date="2026-09-14T15:27:00Z">
            <w:rPr>
              <w:rStyle w:val="affa"/>
            </w:rPr>
          </w:rPrChange>
        </w:rPr>
        <w:commentReference w:id="24"/>
      </w:r>
    </w:p>
    <w:p w14:paraId="46AC8207" w14:textId="77777777" w:rsidR="00E45E87" w:rsidRDefault="00000000">
      <w:pPr>
        <w:rPr>
          <w:lang w:eastAsia="zh-CN"/>
        </w:rPr>
      </w:pPr>
      <w:r>
        <w:rPr>
          <w:color w:val="000000"/>
          <w:lang w:eastAsia="zh-CN"/>
        </w:rPr>
        <w:t xml:space="preserve">— </w:t>
      </w:r>
      <w:r>
        <w:rPr>
          <w:color w:val="000000"/>
          <w:lang w:eastAsia="zh-CN"/>
        </w:rPr>
        <w:t>当使用</w:t>
      </w:r>
      <w:r>
        <w:rPr>
          <w:color w:val="000000"/>
          <w:lang w:eastAsia="zh-CN"/>
        </w:rPr>
        <w:t>FILS</w:t>
      </w:r>
      <w:r>
        <w:rPr>
          <w:color w:val="000000"/>
          <w:lang w:eastAsia="zh-CN"/>
        </w:rPr>
        <w:t>公</w:t>
      </w:r>
      <w:proofErr w:type="gramStart"/>
      <w:r>
        <w:rPr>
          <w:color w:val="000000"/>
          <w:lang w:eastAsia="zh-CN"/>
        </w:rPr>
        <w:t>钥</w:t>
      </w:r>
      <w:proofErr w:type="gramEnd"/>
      <w:r>
        <w:rPr>
          <w:color w:val="000000"/>
          <w:lang w:eastAsia="zh-CN"/>
        </w:rPr>
        <w:t>身份认证时，每个</w:t>
      </w:r>
      <w:r>
        <w:rPr>
          <w:color w:val="000000"/>
          <w:lang w:eastAsia="zh-CN"/>
        </w:rPr>
        <w:t>STA</w:t>
      </w:r>
      <w:r>
        <w:rPr>
          <w:color w:val="000000"/>
          <w:lang w:eastAsia="zh-CN"/>
        </w:rPr>
        <w:t>都有一种手段来信任另一个</w:t>
      </w:r>
      <w:r>
        <w:rPr>
          <w:color w:val="000000"/>
          <w:lang w:eastAsia="zh-CN"/>
        </w:rPr>
        <w:t>STA</w:t>
      </w:r>
      <w:r>
        <w:rPr>
          <w:color w:val="000000"/>
          <w:lang w:eastAsia="zh-CN"/>
        </w:rPr>
        <w:t>的公</w:t>
      </w:r>
      <w:proofErr w:type="gramStart"/>
      <w:r>
        <w:rPr>
          <w:color w:val="000000"/>
          <w:lang w:eastAsia="zh-CN"/>
        </w:rPr>
        <w:t>钥</w:t>
      </w:r>
      <w:proofErr w:type="gramEnd"/>
      <w:r>
        <w:rPr>
          <w:color w:val="000000"/>
          <w:lang w:eastAsia="zh-CN"/>
        </w:rPr>
        <w:t>。</w:t>
      </w:r>
    </w:p>
    <w:p w14:paraId="63051FC8" w14:textId="77777777" w:rsidR="00E45E87" w:rsidRDefault="00000000">
      <w:pPr>
        <w:rPr>
          <w:lang w:eastAsia="zh-CN"/>
        </w:rPr>
      </w:pPr>
      <w:r>
        <w:rPr>
          <w:color w:val="000000"/>
          <w:lang w:eastAsia="zh-CN"/>
        </w:rPr>
        <w:t xml:space="preserve">— </w:t>
      </w:r>
      <w:r>
        <w:rPr>
          <w:color w:val="000000"/>
          <w:lang w:eastAsia="zh-CN"/>
        </w:rPr>
        <w:t>当使用</w:t>
      </w:r>
      <w:r>
        <w:rPr>
          <w:color w:val="000000"/>
          <w:lang w:eastAsia="zh-CN"/>
        </w:rPr>
        <w:t>PFS</w:t>
      </w:r>
      <w:r>
        <w:rPr>
          <w:color w:val="000000"/>
          <w:lang w:eastAsia="zh-CN"/>
        </w:rPr>
        <w:t>时，协商一个有限循环群，在该群中求解离散对数问题在计算上是不可行的。</w:t>
      </w:r>
    </w:p>
    <w:p w14:paraId="56A1224F" w14:textId="77777777" w:rsidR="00E45E87" w:rsidRDefault="00000000">
      <w:r>
        <w:rPr>
          <w:color w:val="000000"/>
        </w:rPr>
        <w:t xml:space="preserve">— </w:t>
      </w:r>
      <w:r>
        <w:rPr>
          <w:color w:val="000000"/>
        </w:rPr>
        <w:t>当使用</w:t>
      </w:r>
      <w:r>
        <w:rPr>
          <w:color w:val="000000"/>
        </w:rPr>
        <w:t>PFS</w:t>
      </w:r>
      <w:r>
        <w:rPr>
          <w:color w:val="000000"/>
        </w:rPr>
        <w:t>时，</w:t>
      </w:r>
      <w:r>
        <w:rPr>
          <w:color w:val="000000"/>
        </w:rPr>
        <w:t>STA</w:t>
      </w:r>
      <w:r>
        <w:rPr>
          <w:color w:val="000000"/>
        </w:rPr>
        <w:t>和</w:t>
      </w:r>
      <w:r>
        <w:rPr>
          <w:color w:val="000000"/>
        </w:rPr>
        <w:t>AP</w:t>
      </w:r>
      <w:r>
        <w:rPr>
          <w:color w:val="000000"/>
        </w:rPr>
        <w:t>在</w:t>
      </w:r>
      <w:r>
        <w:rPr>
          <w:color w:val="000000"/>
        </w:rPr>
        <w:t>dot11RSNAConfigDLCGroupTable</w:t>
      </w:r>
      <w:r>
        <w:rPr>
          <w:color w:val="000000"/>
        </w:rPr>
        <w:t>中至少共有一个有限循环群。</w:t>
      </w:r>
    </w:p>
    <w:p w14:paraId="7EAE04B1" w14:textId="77777777" w:rsidR="00E45E87" w:rsidRDefault="00000000">
      <w:pPr>
        <w:pStyle w:val="21"/>
      </w:pPr>
      <w:r>
        <w:t>12.11.2  FILS</w:t>
      </w:r>
      <w:r>
        <w:t>身份认证协议（</w:t>
      </w:r>
      <w:r>
        <w:t>FILS authentication protocol</w:t>
      </w:r>
      <w:r>
        <w:t>）</w:t>
      </w:r>
    </w:p>
    <w:p w14:paraId="74F6EBE4" w14:textId="77777777" w:rsidR="00E45E87" w:rsidRDefault="00000000">
      <w:pPr>
        <w:pStyle w:val="31"/>
      </w:pPr>
      <w:r>
        <w:t xml:space="preserve">12.11.2.1  </w:t>
      </w:r>
      <w:r>
        <w:t>概述（</w:t>
      </w:r>
      <w:r>
        <w:t>General</w:t>
      </w:r>
      <w:r>
        <w:t>）</w:t>
      </w:r>
    </w:p>
    <w:p w14:paraId="3FC471C1" w14:textId="77777777" w:rsidR="00E45E87" w:rsidRDefault="00000000">
      <w:r>
        <w:rPr>
          <w:color w:val="000000"/>
        </w:rPr>
        <w:t>STA</w:t>
      </w:r>
      <w:r>
        <w:rPr>
          <w:color w:val="000000"/>
        </w:rPr>
        <w:t>和</w:t>
      </w:r>
      <w:r>
        <w:rPr>
          <w:color w:val="000000"/>
        </w:rPr>
        <w:t>AP</w:t>
      </w:r>
      <w:r>
        <w:rPr>
          <w:color w:val="000000"/>
        </w:rPr>
        <w:t>使用</w:t>
      </w:r>
      <w:r>
        <w:rPr>
          <w:color w:val="000000"/>
        </w:rPr>
        <w:t>Authentication</w:t>
      </w:r>
      <w:r>
        <w:rPr>
          <w:color w:val="000000"/>
        </w:rPr>
        <w:t>帧（认证帧）执行密钥建立，并使用</w:t>
      </w:r>
      <w:r>
        <w:rPr>
          <w:color w:val="000000"/>
        </w:rPr>
        <w:t>(Re)Association Request</w:t>
      </w:r>
      <w:r>
        <w:rPr>
          <w:color w:val="000000"/>
        </w:rPr>
        <w:t>和</w:t>
      </w:r>
      <w:r>
        <w:rPr>
          <w:color w:val="000000"/>
        </w:rPr>
        <w:t>(Re)Association Response</w:t>
      </w:r>
      <w:r>
        <w:rPr>
          <w:color w:val="000000"/>
        </w:rPr>
        <w:t>帧（（重新）关联请求</w:t>
      </w:r>
      <w:r>
        <w:rPr>
          <w:color w:val="000000"/>
        </w:rPr>
        <w:t>/</w:t>
      </w:r>
      <w:r>
        <w:rPr>
          <w:color w:val="000000"/>
        </w:rPr>
        <w:t>响应帧）执行密钥确认。</w:t>
      </w:r>
    </w:p>
    <w:p w14:paraId="6E4CD08D" w14:textId="77777777" w:rsidR="00E45E87" w:rsidRDefault="00000000">
      <w:r>
        <w:rPr>
          <w:color w:val="000000"/>
        </w:rPr>
        <w:t>在交换</w:t>
      </w:r>
      <w:r>
        <w:rPr>
          <w:color w:val="000000"/>
        </w:rPr>
        <w:t>Authentication</w:t>
      </w:r>
      <w:r>
        <w:rPr>
          <w:color w:val="000000"/>
        </w:rPr>
        <w:t>帧之后，</w:t>
      </w:r>
      <w:r>
        <w:rPr>
          <w:color w:val="000000"/>
        </w:rPr>
        <w:t>STA</w:t>
      </w:r>
      <w:r>
        <w:rPr>
          <w:color w:val="000000"/>
        </w:rPr>
        <w:t>和</w:t>
      </w:r>
      <w:r>
        <w:rPr>
          <w:color w:val="000000"/>
        </w:rPr>
        <w:t>AP</w:t>
      </w:r>
      <w:r>
        <w:rPr>
          <w:color w:val="000000"/>
        </w:rPr>
        <w:t>派生出用于派生一组秘密密钥（如</w:t>
      </w:r>
      <w:r>
        <w:rPr>
          <w:color w:val="000000"/>
        </w:rPr>
        <w:t>12.11.2.5.2</w:t>
      </w:r>
      <w:r>
        <w:rPr>
          <w:color w:val="000000"/>
        </w:rPr>
        <w:t>所定义）的共享且秘密的密钥，这些密钥在交换</w:t>
      </w:r>
      <w:r>
        <w:rPr>
          <w:color w:val="000000"/>
        </w:rPr>
        <w:t>(Re)Association Request</w:t>
      </w:r>
      <w:r>
        <w:rPr>
          <w:color w:val="000000"/>
        </w:rPr>
        <w:t>和</w:t>
      </w:r>
      <w:r>
        <w:rPr>
          <w:color w:val="000000"/>
        </w:rPr>
        <w:t>(Re)Association Response</w:t>
      </w:r>
      <w:r>
        <w:rPr>
          <w:color w:val="000000"/>
        </w:rPr>
        <w:t>帧之后进行认证。</w:t>
      </w:r>
    </w:p>
    <w:p w14:paraId="13E9B074" w14:textId="77777777" w:rsidR="00E45E87" w:rsidRDefault="00000000">
      <w:pPr>
        <w:rPr>
          <w:lang w:eastAsia="zh-CN"/>
        </w:rPr>
      </w:pPr>
      <w:r>
        <w:rPr>
          <w:color w:val="000000"/>
          <w:lang w:eastAsia="zh-CN"/>
        </w:rPr>
        <w:lastRenderedPageBreak/>
        <w:t>当使用共享密钥进行</w:t>
      </w:r>
      <w:r>
        <w:rPr>
          <w:color w:val="000000"/>
          <w:lang w:eastAsia="zh-CN"/>
        </w:rPr>
        <w:t>FILS</w:t>
      </w:r>
      <w:r>
        <w:rPr>
          <w:color w:val="000000"/>
          <w:lang w:eastAsia="zh-CN"/>
        </w:rPr>
        <w:t>身份认证时，如果</w:t>
      </w:r>
      <w:r>
        <w:rPr>
          <w:color w:val="000000"/>
          <w:lang w:eastAsia="zh-CN"/>
        </w:rPr>
        <w:t>STA</w:t>
      </w:r>
      <w:r>
        <w:rPr>
          <w:color w:val="000000"/>
          <w:lang w:eastAsia="zh-CN"/>
        </w:rPr>
        <w:t>与</w:t>
      </w:r>
      <w:r>
        <w:rPr>
          <w:color w:val="000000"/>
          <w:lang w:eastAsia="zh-CN"/>
        </w:rPr>
        <w:t>TTP</w:t>
      </w:r>
      <w:r>
        <w:rPr>
          <w:color w:val="000000"/>
          <w:lang w:eastAsia="zh-CN"/>
        </w:rPr>
        <w:t>共享一个有效的</w:t>
      </w:r>
      <w:proofErr w:type="spellStart"/>
      <w:r>
        <w:rPr>
          <w:color w:val="000000"/>
          <w:lang w:eastAsia="zh-CN"/>
        </w:rPr>
        <w:t>rRK</w:t>
      </w:r>
      <w:proofErr w:type="spellEnd"/>
      <w:r>
        <w:rPr>
          <w:color w:val="000000"/>
          <w:lang w:eastAsia="zh-CN"/>
        </w:rPr>
        <w:t>，则应使用</w:t>
      </w:r>
      <w:r>
        <w:rPr>
          <w:color w:val="000000"/>
          <w:lang w:eastAsia="zh-CN"/>
        </w:rPr>
        <w:t>IETF RFC 5295</w:t>
      </w:r>
      <w:r>
        <w:rPr>
          <w:color w:val="000000"/>
          <w:lang w:eastAsia="zh-CN"/>
        </w:rPr>
        <w:t>和</w:t>
      </w:r>
      <w:r>
        <w:rPr>
          <w:color w:val="000000"/>
          <w:lang w:eastAsia="zh-CN"/>
        </w:rPr>
        <w:t>IETF RFC 6696</w:t>
      </w:r>
      <w:r>
        <w:rPr>
          <w:color w:val="000000"/>
          <w:lang w:eastAsia="zh-CN"/>
        </w:rPr>
        <w:t>中定义的</w:t>
      </w:r>
      <w:r>
        <w:rPr>
          <w:color w:val="000000"/>
          <w:lang w:eastAsia="zh-CN"/>
        </w:rPr>
        <w:t>EAP-RP</w:t>
      </w:r>
      <w:r>
        <w:rPr>
          <w:color w:val="000000"/>
          <w:lang w:eastAsia="zh-CN"/>
        </w:rPr>
        <w:t>。</w:t>
      </w:r>
    </w:p>
    <w:p w14:paraId="0723161B" w14:textId="77777777" w:rsidR="00E45E87" w:rsidRDefault="00000000">
      <w:pPr>
        <w:rPr>
          <w:lang w:eastAsia="zh-CN"/>
        </w:rPr>
      </w:pPr>
      <w:r>
        <w:rPr>
          <w:color w:val="000000"/>
          <w:lang w:eastAsia="zh-CN"/>
        </w:rPr>
        <w:t>为防止密钥重装攻击，非</w:t>
      </w:r>
      <w:r>
        <w:rPr>
          <w:color w:val="000000"/>
          <w:lang w:eastAsia="zh-CN"/>
        </w:rPr>
        <w:t>AP STA</w:t>
      </w:r>
      <w:r>
        <w:rPr>
          <w:color w:val="000000"/>
          <w:lang w:eastAsia="zh-CN"/>
        </w:rPr>
        <w:t>应维护一份作为</w:t>
      </w:r>
      <w:r>
        <w:rPr>
          <w:color w:val="000000"/>
          <w:lang w:eastAsia="zh-CN"/>
        </w:rPr>
        <w:t>FILS</w:t>
      </w:r>
      <w:r>
        <w:rPr>
          <w:color w:val="000000"/>
          <w:lang w:eastAsia="zh-CN"/>
        </w:rPr>
        <w:t>身份认证协议一部分而安装的最新</w:t>
      </w:r>
      <w:r>
        <w:rPr>
          <w:color w:val="000000"/>
          <w:lang w:eastAsia="zh-CN"/>
        </w:rPr>
        <w:t>GTK</w:t>
      </w:r>
      <w:r>
        <w:rPr>
          <w:color w:val="000000"/>
          <w:lang w:eastAsia="zh-CN"/>
        </w:rPr>
        <w:t>、最新</w:t>
      </w:r>
      <w:r>
        <w:rPr>
          <w:color w:val="000000"/>
          <w:lang w:eastAsia="zh-CN"/>
        </w:rPr>
        <w:t>IGTK</w:t>
      </w:r>
      <w:r>
        <w:rPr>
          <w:color w:val="000000"/>
          <w:lang w:eastAsia="zh-CN"/>
        </w:rPr>
        <w:t>、最新</w:t>
      </w:r>
      <w:r>
        <w:rPr>
          <w:color w:val="000000"/>
          <w:lang w:eastAsia="zh-CN"/>
        </w:rPr>
        <w:t>BIGTK</w:t>
      </w:r>
      <w:r>
        <w:rPr>
          <w:color w:val="000000"/>
          <w:lang w:eastAsia="zh-CN"/>
        </w:rPr>
        <w:t>和最新</w:t>
      </w:r>
      <w:r>
        <w:rPr>
          <w:color w:val="000000"/>
          <w:lang w:eastAsia="zh-CN"/>
        </w:rPr>
        <w:t>WIGTK</w:t>
      </w:r>
      <w:r>
        <w:rPr>
          <w:color w:val="000000"/>
          <w:lang w:eastAsia="zh-CN"/>
        </w:rPr>
        <w:t>的副本，如同它们因收到</w:t>
      </w:r>
      <w:r>
        <w:rPr>
          <w:color w:val="000000"/>
          <w:lang w:eastAsia="zh-CN"/>
        </w:rPr>
        <w:t>EAPOL-Key</w:t>
      </w:r>
      <w:r>
        <w:rPr>
          <w:color w:val="000000"/>
          <w:lang w:eastAsia="zh-CN"/>
        </w:rPr>
        <w:t>帧而安装一样（见</w:t>
      </w:r>
      <w:r>
        <w:rPr>
          <w:color w:val="000000"/>
          <w:lang w:eastAsia="zh-CN"/>
        </w:rPr>
        <w:t>12.7.7.4</w:t>
      </w:r>
      <w:r>
        <w:rPr>
          <w:color w:val="000000"/>
          <w:lang w:eastAsia="zh-CN"/>
        </w:rPr>
        <w:t>），并应在</w:t>
      </w:r>
      <w:proofErr w:type="gramStart"/>
      <w:r>
        <w:rPr>
          <w:color w:val="000000"/>
          <w:lang w:eastAsia="zh-CN"/>
        </w:rPr>
        <w:t>待设置</w:t>
      </w:r>
      <w:proofErr w:type="gramEnd"/>
      <w:r>
        <w:rPr>
          <w:color w:val="000000"/>
          <w:lang w:eastAsia="zh-CN"/>
        </w:rPr>
        <w:t>的密钥与这两个密钥中的任一</w:t>
      </w:r>
      <w:proofErr w:type="gramStart"/>
      <w:r>
        <w:rPr>
          <w:color w:val="000000"/>
          <w:lang w:eastAsia="zh-CN"/>
        </w:rPr>
        <w:t>个</w:t>
      </w:r>
      <w:proofErr w:type="gramEnd"/>
      <w:r>
        <w:rPr>
          <w:color w:val="000000"/>
          <w:lang w:eastAsia="zh-CN"/>
        </w:rPr>
        <w:t>匹配时，拒绝更新</w:t>
      </w:r>
      <w:r>
        <w:rPr>
          <w:color w:val="000000"/>
          <w:lang w:eastAsia="zh-CN"/>
        </w:rPr>
        <w:t>GTK</w:t>
      </w:r>
      <w:r>
        <w:rPr>
          <w:color w:val="000000"/>
          <w:lang w:eastAsia="zh-CN"/>
        </w:rPr>
        <w:t>、</w:t>
      </w:r>
      <w:r>
        <w:rPr>
          <w:color w:val="000000"/>
          <w:lang w:eastAsia="zh-CN"/>
        </w:rPr>
        <w:t>IGTK</w:t>
      </w:r>
      <w:r>
        <w:rPr>
          <w:color w:val="000000"/>
          <w:lang w:eastAsia="zh-CN"/>
        </w:rPr>
        <w:t>、</w:t>
      </w:r>
      <w:r>
        <w:rPr>
          <w:color w:val="000000"/>
          <w:lang w:eastAsia="zh-CN"/>
        </w:rPr>
        <w:t>BIGTK</w:t>
      </w:r>
      <w:r>
        <w:rPr>
          <w:color w:val="000000"/>
          <w:lang w:eastAsia="zh-CN"/>
        </w:rPr>
        <w:t>或</w:t>
      </w:r>
      <w:r>
        <w:rPr>
          <w:color w:val="000000"/>
          <w:lang w:eastAsia="zh-CN"/>
        </w:rPr>
        <w:t>WIGTK</w:t>
      </w:r>
      <w:r>
        <w:rPr>
          <w:color w:val="000000"/>
          <w:lang w:eastAsia="zh-CN"/>
        </w:rPr>
        <w:t>（见</w:t>
      </w:r>
      <w:r>
        <w:rPr>
          <w:color w:val="000000"/>
          <w:lang w:eastAsia="zh-CN"/>
        </w:rPr>
        <w:t>6.5.14</w:t>
      </w:r>
      <w:r>
        <w:rPr>
          <w:color w:val="000000"/>
          <w:lang w:eastAsia="zh-CN"/>
        </w:rPr>
        <w:t>）。</w:t>
      </w:r>
    </w:p>
    <w:p w14:paraId="6813B39E" w14:textId="77777777" w:rsidR="00E45E87" w:rsidRDefault="00000000">
      <w:pPr>
        <w:pStyle w:val="31"/>
      </w:pPr>
      <w:proofErr w:type="gramStart"/>
      <w:r>
        <w:t>12.11.2.2  FILS</w:t>
      </w:r>
      <w:proofErr w:type="gramEnd"/>
      <w:r>
        <w:t xml:space="preserve"> </w:t>
      </w:r>
      <w:proofErr w:type="spellStart"/>
      <w:r>
        <w:t>AP</w:t>
      </w:r>
      <w:r>
        <w:t>的发现（</w:t>
      </w:r>
      <w:r>
        <w:t>Discovery</w:t>
      </w:r>
      <w:proofErr w:type="spellEnd"/>
      <w:r>
        <w:t xml:space="preserve"> of a FILS AP</w:t>
      </w:r>
      <w:r>
        <w:t>）</w:t>
      </w:r>
    </w:p>
    <w:p w14:paraId="56DE9BE0" w14:textId="77777777" w:rsidR="00E45E87" w:rsidRDefault="00000000">
      <w:r>
        <w:rPr>
          <w:color w:val="000000"/>
        </w:rPr>
        <w:t>AP</w:t>
      </w:r>
      <w:r>
        <w:rPr>
          <w:color w:val="000000"/>
        </w:rPr>
        <w:t>通过以下方式表明其能够执行</w:t>
      </w:r>
      <w:r>
        <w:rPr>
          <w:color w:val="000000"/>
        </w:rPr>
        <w:t>FILS</w:t>
      </w:r>
      <w:r>
        <w:rPr>
          <w:color w:val="000000"/>
        </w:rPr>
        <w:t>身份认证：在</w:t>
      </w:r>
      <w:r>
        <w:rPr>
          <w:color w:val="000000"/>
        </w:rPr>
        <w:t>RSNE</w:t>
      </w:r>
      <w:r>
        <w:rPr>
          <w:color w:val="000000"/>
        </w:rPr>
        <w:t>（鲁棒安全网络元素）中指示对表</w:t>
      </w:r>
      <w:r>
        <w:rPr>
          <w:color w:val="000000"/>
        </w:rPr>
        <w:t>9-190</w:t>
      </w:r>
      <w:r>
        <w:rPr>
          <w:color w:val="000000"/>
        </w:rPr>
        <w:t>中某个</w:t>
      </w:r>
      <w:r>
        <w:rPr>
          <w:color w:val="000000"/>
        </w:rPr>
        <w:t>“Authentication type”</w:t>
      </w:r>
      <w:r>
        <w:rPr>
          <w:color w:val="000000"/>
        </w:rPr>
        <w:t>单元格标识为</w:t>
      </w:r>
      <w:r>
        <w:rPr>
          <w:color w:val="000000"/>
        </w:rPr>
        <w:t>FILS</w:t>
      </w:r>
      <w:r>
        <w:rPr>
          <w:color w:val="000000"/>
        </w:rPr>
        <w:t>的</w:t>
      </w:r>
      <w:r>
        <w:rPr>
          <w:color w:val="000000"/>
        </w:rPr>
        <w:t>AKM</w:t>
      </w:r>
      <w:r>
        <w:rPr>
          <w:color w:val="000000"/>
        </w:rPr>
        <w:t>（认证与密钥管理套件）的支持，并在</w:t>
      </w:r>
      <w:r>
        <w:rPr>
          <w:color w:val="000000"/>
        </w:rPr>
        <w:t>Beacon</w:t>
      </w:r>
      <w:r>
        <w:rPr>
          <w:color w:val="000000"/>
        </w:rPr>
        <w:t>（信标）和</w:t>
      </w:r>
      <w:r>
        <w:rPr>
          <w:color w:val="000000"/>
        </w:rPr>
        <w:t>Probe Response</w:t>
      </w:r>
      <w:r>
        <w:rPr>
          <w:color w:val="000000"/>
        </w:rPr>
        <w:t>（探测响应）帧中同时包含该</w:t>
      </w:r>
      <w:r>
        <w:rPr>
          <w:color w:val="000000"/>
        </w:rPr>
        <w:t>AKM</w:t>
      </w:r>
      <w:r>
        <w:rPr>
          <w:color w:val="000000"/>
        </w:rPr>
        <w:t>和</w:t>
      </w:r>
      <w:r>
        <w:rPr>
          <w:color w:val="000000"/>
        </w:rPr>
        <w:t>FILS Indication</w:t>
      </w:r>
      <w:r>
        <w:rPr>
          <w:color w:val="000000"/>
        </w:rPr>
        <w:t>（</w:t>
      </w:r>
      <w:r>
        <w:rPr>
          <w:color w:val="000000"/>
        </w:rPr>
        <w:t>FILS</w:t>
      </w:r>
      <w:r>
        <w:rPr>
          <w:color w:val="000000"/>
        </w:rPr>
        <w:t>指示）元素。</w:t>
      </w:r>
    </w:p>
    <w:p w14:paraId="350EB44C" w14:textId="77777777" w:rsidR="00E45E87" w:rsidRDefault="00000000">
      <w:r>
        <w:rPr>
          <w:color w:val="000000"/>
        </w:rPr>
        <w:t>注意</w:t>
      </w:r>
      <w:r>
        <w:rPr>
          <w:color w:val="000000"/>
        </w:rPr>
        <w:t>——dot11AuthenticationAlgorithmsTable</w:t>
      </w:r>
      <w:r>
        <w:rPr>
          <w:color w:val="000000"/>
        </w:rPr>
        <w:t>中包含一个条目、且其</w:t>
      </w:r>
      <w:r>
        <w:rPr>
          <w:color w:val="000000"/>
        </w:rPr>
        <w:t>dot11AuthenticationAlgorithm</w:t>
      </w:r>
      <w:r>
        <w:rPr>
          <w:color w:val="000000"/>
        </w:rPr>
        <w:t>等于</w:t>
      </w:r>
      <w:r>
        <w:rPr>
          <w:color w:val="000000"/>
        </w:rPr>
        <w:t>filsSharedKeyWithoutPFS</w:t>
      </w:r>
      <w:r>
        <w:rPr>
          <w:color w:val="000000"/>
        </w:rPr>
        <w:t>、</w:t>
      </w:r>
      <w:r>
        <w:rPr>
          <w:color w:val="000000"/>
        </w:rPr>
        <w:t>filsSharedKeyWithPFS</w:t>
      </w:r>
      <w:r>
        <w:rPr>
          <w:color w:val="000000"/>
        </w:rPr>
        <w:t>或</w:t>
      </w:r>
      <w:r>
        <w:rPr>
          <w:color w:val="000000"/>
        </w:rPr>
        <w:t>filsPublicKey</w:t>
      </w:r>
      <w:r>
        <w:rPr>
          <w:color w:val="000000"/>
        </w:rPr>
        <w:t>的</w:t>
      </w:r>
      <w:r>
        <w:rPr>
          <w:color w:val="000000"/>
        </w:rPr>
        <w:t>AP</w:t>
      </w:r>
      <w:r>
        <w:rPr>
          <w:color w:val="000000"/>
        </w:rPr>
        <w:t>，能够执行</w:t>
      </w:r>
      <w:r>
        <w:rPr>
          <w:color w:val="000000"/>
        </w:rPr>
        <w:t>FILS</w:t>
      </w:r>
      <w:r>
        <w:rPr>
          <w:color w:val="000000"/>
        </w:rPr>
        <w:t>身份认证。</w:t>
      </w:r>
    </w:p>
    <w:p w14:paraId="10278BDF" w14:textId="77777777" w:rsidR="00E45E87" w:rsidRDefault="00000000">
      <w:r>
        <w:rPr>
          <w:color w:val="000000"/>
        </w:rPr>
        <w:t>AP</w:t>
      </w:r>
      <w:r>
        <w:rPr>
          <w:color w:val="000000"/>
        </w:rPr>
        <w:t>可以通过在</w:t>
      </w:r>
      <w:r>
        <w:rPr>
          <w:color w:val="000000"/>
        </w:rPr>
        <w:t>FILS Discovery</w:t>
      </w:r>
      <w:r>
        <w:rPr>
          <w:color w:val="000000"/>
        </w:rPr>
        <w:t>帧的</w:t>
      </w:r>
      <w:r>
        <w:rPr>
          <w:color w:val="000000"/>
        </w:rPr>
        <w:t>FD RSN Information</w:t>
      </w:r>
      <w:r>
        <w:rPr>
          <w:color w:val="000000"/>
        </w:rPr>
        <w:t>子字段中指示对</w:t>
      </w:r>
      <w:r>
        <w:rPr>
          <w:color w:val="000000"/>
        </w:rPr>
        <w:t>FILS AKM</w:t>
      </w:r>
      <w:r>
        <w:rPr>
          <w:color w:val="000000"/>
        </w:rPr>
        <w:t>的支持，来表明其能够执行</w:t>
      </w:r>
      <w:r>
        <w:rPr>
          <w:color w:val="000000"/>
        </w:rPr>
        <w:t>FILS</w:t>
      </w:r>
      <w:r>
        <w:rPr>
          <w:color w:val="000000"/>
        </w:rPr>
        <w:t>身份认证。</w:t>
      </w:r>
    </w:p>
    <w:p w14:paraId="582DAFB2" w14:textId="77777777" w:rsidR="00E45E87" w:rsidRDefault="00000000">
      <w:r>
        <w:rPr>
          <w:color w:val="000000"/>
        </w:rPr>
        <w:t>AP</w:t>
      </w:r>
      <w:r>
        <w:rPr>
          <w:color w:val="000000"/>
        </w:rPr>
        <w:t>通过在</w:t>
      </w:r>
      <w:r>
        <w:rPr>
          <w:color w:val="000000"/>
        </w:rPr>
        <w:t>FILS Indication</w:t>
      </w:r>
      <w:r>
        <w:rPr>
          <w:color w:val="000000"/>
        </w:rPr>
        <w:t>元素的</w:t>
      </w:r>
      <w:r>
        <w:rPr>
          <w:color w:val="000000"/>
        </w:rPr>
        <w:t>FILS Information</w:t>
      </w:r>
      <w:r>
        <w:rPr>
          <w:color w:val="000000"/>
        </w:rPr>
        <w:t>字段中把</w:t>
      </w:r>
      <w:r>
        <w:rPr>
          <w:color w:val="000000"/>
        </w:rPr>
        <w:t>“</w:t>
      </w:r>
      <w:r>
        <w:rPr>
          <w:color w:val="000000"/>
        </w:rPr>
        <w:t>支持无</w:t>
      </w:r>
      <w:r>
        <w:rPr>
          <w:color w:val="000000"/>
        </w:rPr>
        <w:t>PFS</w:t>
      </w:r>
      <w:r>
        <w:rPr>
          <w:color w:val="000000"/>
        </w:rPr>
        <w:t>的</w:t>
      </w:r>
      <w:r>
        <w:rPr>
          <w:color w:val="000000"/>
        </w:rPr>
        <w:t>FILS</w:t>
      </w:r>
      <w:r>
        <w:rPr>
          <w:color w:val="000000"/>
        </w:rPr>
        <w:t>共享密钥认证</w:t>
      </w:r>
      <w:r>
        <w:rPr>
          <w:color w:val="000000"/>
        </w:rPr>
        <w:t>”</w:t>
      </w:r>
      <w:r>
        <w:rPr>
          <w:color w:val="000000"/>
        </w:rPr>
        <w:t>（</w:t>
      </w:r>
      <w:r>
        <w:rPr>
          <w:color w:val="000000"/>
        </w:rPr>
        <w:t>FILS Shared Key authentication without PFS supported</w:t>
      </w:r>
      <w:r>
        <w:rPr>
          <w:color w:val="000000"/>
        </w:rPr>
        <w:t>）位设置为</w:t>
      </w:r>
      <w:r>
        <w:rPr>
          <w:color w:val="000000"/>
        </w:rPr>
        <w:t>1</w:t>
      </w:r>
      <w:r>
        <w:rPr>
          <w:color w:val="000000"/>
        </w:rPr>
        <w:t>，来指示对无</w:t>
      </w:r>
      <w:r>
        <w:rPr>
          <w:color w:val="000000"/>
        </w:rPr>
        <w:t>PFS</w:t>
      </w:r>
      <w:r>
        <w:rPr>
          <w:color w:val="000000"/>
        </w:rPr>
        <w:t>的</w:t>
      </w:r>
      <w:r>
        <w:rPr>
          <w:color w:val="000000"/>
        </w:rPr>
        <w:t>FILS</w:t>
      </w:r>
      <w:r>
        <w:rPr>
          <w:color w:val="000000"/>
        </w:rPr>
        <w:t>共享密钥身份认证的支持。</w:t>
      </w:r>
      <w:r>
        <w:rPr>
          <w:color w:val="000000"/>
        </w:rPr>
        <w:t>AP</w:t>
      </w:r>
      <w:r>
        <w:rPr>
          <w:color w:val="000000"/>
        </w:rPr>
        <w:t>通过在</w:t>
      </w:r>
      <w:r>
        <w:rPr>
          <w:color w:val="000000"/>
        </w:rPr>
        <w:t>FILS Indication</w:t>
      </w:r>
      <w:r>
        <w:rPr>
          <w:color w:val="000000"/>
        </w:rPr>
        <w:t>元素的</w:t>
      </w:r>
      <w:r>
        <w:rPr>
          <w:color w:val="000000"/>
        </w:rPr>
        <w:t>FILS Information</w:t>
      </w:r>
      <w:r>
        <w:rPr>
          <w:color w:val="000000"/>
        </w:rPr>
        <w:t>字段中把</w:t>
      </w:r>
      <w:r>
        <w:rPr>
          <w:color w:val="000000"/>
        </w:rPr>
        <w:t>“</w:t>
      </w:r>
      <w:r>
        <w:rPr>
          <w:color w:val="000000"/>
        </w:rPr>
        <w:t>支持带</w:t>
      </w:r>
      <w:r>
        <w:rPr>
          <w:color w:val="000000"/>
        </w:rPr>
        <w:t>PFS</w:t>
      </w:r>
      <w:r>
        <w:rPr>
          <w:color w:val="000000"/>
        </w:rPr>
        <w:t>的</w:t>
      </w:r>
      <w:r>
        <w:rPr>
          <w:color w:val="000000"/>
        </w:rPr>
        <w:t>FILS</w:t>
      </w:r>
      <w:r>
        <w:rPr>
          <w:color w:val="000000"/>
        </w:rPr>
        <w:t>共享密钥认证</w:t>
      </w:r>
      <w:r>
        <w:rPr>
          <w:color w:val="000000"/>
        </w:rPr>
        <w:t>”</w:t>
      </w:r>
      <w:r>
        <w:rPr>
          <w:color w:val="000000"/>
        </w:rPr>
        <w:t>（</w:t>
      </w:r>
      <w:r>
        <w:rPr>
          <w:color w:val="000000"/>
        </w:rPr>
        <w:t>FILS Shared Key authentication with PFS Supported</w:t>
      </w:r>
      <w:r>
        <w:rPr>
          <w:color w:val="000000"/>
        </w:rPr>
        <w:t>）位设置为</w:t>
      </w:r>
      <w:r>
        <w:rPr>
          <w:color w:val="000000"/>
        </w:rPr>
        <w:t>1</w:t>
      </w:r>
      <w:r>
        <w:rPr>
          <w:color w:val="000000"/>
        </w:rPr>
        <w:t>，来指示对带</w:t>
      </w:r>
      <w:r>
        <w:rPr>
          <w:color w:val="000000"/>
        </w:rPr>
        <w:t>PFS</w:t>
      </w:r>
      <w:r>
        <w:rPr>
          <w:color w:val="000000"/>
        </w:rPr>
        <w:t>的</w:t>
      </w:r>
      <w:r>
        <w:rPr>
          <w:color w:val="000000"/>
        </w:rPr>
        <w:t>FILS</w:t>
      </w:r>
      <w:r>
        <w:rPr>
          <w:color w:val="000000"/>
        </w:rPr>
        <w:t>共享密钥身份认证的支持。</w:t>
      </w:r>
      <w:r>
        <w:rPr>
          <w:color w:val="000000"/>
        </w:rPr>
        <w:t>AP</w:t>
      </w:r>
      <w:r>
        <w:rPr>
          <w:color w:val="000000"/>
        </w:rPr>
        <w:t>可以使用作为</w:t>
      </w:r>
      <w:r>
        <w:rPr>
          <w:color w:val="000000"/>
        </w:rPr>
        <w:t>Beacon</w:t>
      </w:r>
      <w:r>
        <w:rPr>
          <w:color w:val="000000"/>
        </w:rPr>
        <w:t>、</w:t>
      </w:r>
      <w:r>
        <w:rPr>
          <w:color w:val="000000"/>
        </w:rPr>
        <w:t>Probe Response</w:t>
      </w:r>
      <w:r>
        <w:rPr>
          <w:color w:val="000000"/>
        </w:rPr>
        <w:t>和</w:t>
      </w:r>
      <w:r>
        <w:rPr>
          <w:color w:val="000000"/>
        </w:rPr>
        <w:t>FILS Discovery</w:t>
      </w:r>
      <w:r>
        <w:rPr>
          <w:color w:val="000000"/>
        </w:rPr>
        <w:t>帧一部分的</w:t>
      </w:r>
      <w:r>
        <w:rPr>
          <w:color w:val="000000"/>
        </w:rPr>
        <w:t>FILS Indication</w:t>
      </w:r>
      <w:r>
        <w:rPr>
          <w:color w:val="000000"/>
        </w:rPr>
        <w:t>元素的</w:t>
      </w:r>
      <w:r>
        <w:rPr>
          <w:color w:val="000000"/>
        </w:rPr>
        <w:t>Realm Identifier</w:t>
      </w:r>
      <w:r>
        <w:rPr>
          <w:color w:val="000000"/>
        </w:rPr>
        <w:t>（域标识符）子字段通告零到七个域。如果</w:t>
      </w:r>
      <w:r>
        <w:rPr>
          <w:color w:val="000000"/>
        </w:rPr>
        <w:t>STA</w:t>
      </w:r>
      <w:r>
        <w:rPr>
          <w:color w:val="000000"/>
        </w:rPr>
        <w:t>认为它通过某个与</w:t>
      </w:r>
      <w:r>
        <w:rPr>
          <w:color w:val="000000"/>
        </w:rPr>
        <w:t>AP</w:t>
      </w:r>
      <w:r>
        <w:rPr>
          <w:color w:val="000000"/>
        </w:rPr>
        <w:t>通告的域匹配的散列域名、</w:t>
      </w:r>
      <w:r>
        <w:rPr>
          <w:color w:val="000000"/>
        </w:rPr>
        <w:t>HESSID</w:t>
      </w:r>
      <w:r>
        <w:rPr>
          <w:color w:val="000000"/>
        </w:rPr>
        <w:t>或其它</w:t>
      </w:r>
      <w:r>
        <w:rPr>
          <w:color w:val="000000"/>
        </w:rPr>
        <w:t>ANQP</w:t>
      </w:r>
      <w:r>
        <w:rPr>
          <w:color w:val="000000"/>
        </w:rPr>
        <w:t>信息，与</w:t>
      </w:r>
      <w:r>
        <w:rPr>
          <w:color w:val="000000"/>
        </w:rPr>
        <w:t>AP</w:t>
      </w:r>
      <w:r>
        <w:rPr>
          <w:color w:val="000000"/>
        </w:rPr>
        <w:t>共享一个</w:t>
      </w:r>
      <w:r>
        <w:rPr>
          <w:color w:val="000000"/>
        </w:rPr>
        <w:t>IETF RFC 6696</w:t>
      </w:r>
      <w:r>
        <w:rPr>
          <w:color w:val="000000"/>
        </w:rPr>
        <w:t>中定义的有效</w:t>
      </w:r>
      <w:r>
        <w:rPr>
          <w:color w:val="000000"/>
        </w:rPr>
        <w:t>rRK</w:t>
      </w:r>
      <w:r>
        <w:rPr>
          <w:color w:val="000000"/>
        </w:rPr>
        <w:t>，则</w:t>
      </w:r>
      <w:r>
        <w:rPr>
          <w:color w:val="000000"/>
        </w:rPr>
        <w:t>STA</w:t>
      </w:r>
      <w:r>
        <w:rPr>
          <w:color w:val="000000"/>
        </w:rPr>
        <w:t>可以使用</w:t>
      </w:r>
      <w:r>
        <w:rPr>
          <w:color w:val="000000"/>
        </w:rPr>
        <w:t>EAP-RP</w:t>
      </w:r>
      <w:r>
        <w:rPr>
          <w:color w:val="000000"/>
        </w:rPr>
        <w:t>开始与</w:t>
      </w:r>
      <w:r>
        <w:rPr>
          <w:color w:val="000000"/>
        </w:rPr>
        <w:t>AP</w:t>
      </w:r>
      <w:r>
        <w:rPr>
          <w:color w:val="000000"/>
        </w:rPr>
        <w:t>进行</w:t>
      </w:r>
      <w:r>
        <w:rPr>
          <w:color w:val="000000"/>
        </w:rPr>
        <w:t>FILS</w:t>
      </w:r>
      <w:r>
        <w:rPr>
          <w:color w:val="000000"/>
        </w:rPr>
        <w:t>共享密钥身份认证。域名散列（</w:t>
      </w:r>
      <w:r>
        <w:rPr>
          <w:color w:val="000000"/>
        </w:rPr>
        <w:t>Domain name hashing</w:t>
      </w:r>
      <w:r>
        <w:rPr>
          <w:color w:val="000000"/>
        </w:rPr>
        <w:t>）在</w:t>
      </w:r>
      <w:r>
        <w:rPr>
          <w:color w:val="000000"/>
        </w:rPr>
        <w:t>11.45.4</w:t>
      </w:r>
      <w:r>
        <w:rPr>
          <w:color w:val="000000"/>
        </w:rPr>
        <w:t>中规定。如果</w:t>
      </w:r>
      <w:r>
        <w:rPr>
          <w:color w:val="000000"/>
        </w:rPr>
        <w:t>STA</w:t>
      </w:r>
      <w:r>
        <w:rPr>
          <w:color w:val="000000"/>
        </w:rPr>
        <w:t>发现一个</w:t>
      </w:r>
      <w:r>
        <w:rPr>
          <w:color w:val="000000"/>
        </w:rPr>
        <w:t>FILS AP</w:t>
      </w:r>
      <w:r>
        <w:rPr>
          <w:color w:val="000000"/>
        </w:rPr>
        <w:t>，且该</w:t>
      </w:r>
      <w:r>
        <w:rPr>
          <w:color w:val="000000"/>
        </w:rPr>
        <w:t>STA</w:t>
      </w:r>
      <w:r>
        <w:rPr>
          <w:color w:val="000000"/>
        </w:rPr>
        <w:t>认为它与</w:t>
      </w:r>
      <w:r>
        <w:rPr>
          <w:color w:val="000000"/>
        </w:rPr>
        <w:t>AP</w:t>
      </w:r>
      <w:r>
        <w:rPr>
          <w:color w:val="000000"/>
        </w:rPr>
        <w:t>共享一个</w:t>
      </w:r>
      <w:r>
        <w:rPr>
          <w:color w:val="000000"/>
        </w:rPr>
        <w:t>PMKSA</w:t>
      </w:r>
      <w:r>
        <w:rPr>
          <w:color w:val="000000"/>
        </w:rPr>
        <w:t>，则它可以使用</w:t>
      </w:r>
      <w:r>
        <w:rPr>
          <w:color w:val="000000"/>
        </w:rPr>
        <w:t>PMKSA</w:t>
      </w:r>
      <w:r>
        <w:rPr>
          <w:color w:val="000000"/>
        </w:rPr>
        <w:t>缓存开始与</w:t>
      </w:r>
      <w:r>
        <w:rPr>
          <w:color w:val="000000"/>
        </w:rPr>
        <w:t>AP</w:t>
      </w:r>
      <w:r>
        <w:rPr>
          <w:color w:val="000000"/>
        </w:rPr>
        <w:t>进行</w:t>
      </w:r>
      <w:r>
        <w:rPr>
          <w:color w:val="000000"/>
        </w:rPr>
        <w:t>FILS</w:t>
      </w:r>
      <w:r>
        <w:rPr>
          <w:color w:val="000000"/>
        </w:rPr>
        <w:t>身份认证协议。</w:t>
      </w:r>
    </w:p>
    <w:p w14:paraId="6BBA16A7" w14:textId="77777777" w:rsidR="00E45E87" w:rsidRDefault="00000000">
      <w:r>
        <w:rPr>
          <w:color w:val="000000"/>
        </w:rPr>
        <w:lastRenderedPageBreak/>
        <w:t>AP</w:t>
      </w:r>
      <w:r>
        <w:rPr>
          <w:color w:val="000000"/>
        </w:rPr>
        <w:t>通过在</w:t>
      </w:r>
      <w:r>
        <w:rPr>
          <w:color w:val="000000"/>
        </w:rPr>
        <w:t>FILS Indication</w:t>
      </w:r>
      <w:r>
        <w:rPr>
          <w:color w:val="000000"/>
        </w:rPr>
        <w:t>元素的</w:t>
      </w:r>
      <w:r>
        <w:rPr>
          <w:color w:val="000000"/>
        </w:rPr>
        <w:t>FILS Information</w:t>
      </w:r>
      <w:r>
        <w:rPr>
          <w:color w:val="000000"/>
        </w:rPr>
        <w:t>字段中把</w:t>
      </w:r>
      <w:r>
        <w:rPr>
          <w:color w:val="000000"/>
        </w:rPr>
        <w:t>“</w:t>
      </w:r>
      <w:r>
        <w:rPr>
          <w:color w:val="000000"/>
        </w:rPr>
        <w:t>支持</w:t>
      </w:r>
      <w:r>
        <w:rPr>
          <w:color w:val="000000"/>
        </w:rPr>
        <w:t>FILS</w:t>
      </w:r>
      <w:r>
        <w:rPr>
          <w:color w:val="000000"/>
        </w:rPr>
        <w:t>公钥认证</w:t>
      </w:r>
      <w:r>
        <w:rPr>
          <w:color w:val="000000"/>
        </w:rPr>
        <w:t>”</w:t>
      </w:r>
      <w:r>
        <w:rPr>
          <w:color w:val="000000"/>
        </w:rPr>
        <w:t>（</w:t>
      </w:r>
      <w:r>
        <w:rPr>
          <w:color w:val="000000"/>
        </w:rPr>
        <w:t>FILS Public Key authentication Supported</w:t>
      </w:r>
      <w:r>
        <w:rPr>
          <w:color w:val="000000"/>
        </w:rPr>
        <w:t>）位设置为</w:t>
      </w:r>
      <w:r>
        <w:rPr>
          <w:color w:val="000000"/>
        </w:rPr>
        <w:t>1</w:t>
      </w:r>
      <w:r>
        <w:rPr>
          <w:color w:val="000000"/>
        </w:rPr>
        <w:t>，来指示对</w:t>
      </w:r>
      <w:r>
        <w:rPr>
          <w:color w:val="000000"/>
        </w:rPr>
        <w:t>FILS</w:t>
      </w:r>
      <w:r>
        <w:rPr>
          <w:color w:val="000000"/>
        </w:rPr>
        <w:t>公钥身份认证的支持。</w:t>
      </w:r>
      <w:r>
        <w:rPr>
          <w:color w:val="000000"/>
        </w:rPr>
        <w:t>AP</w:t>
      </w:r>
      <w:r>
        <w:rPr>
          <w:color w:val="000000"/>
        </w:rPr>
        <w:t>可以在作为</w:t>
      </w:r>
      <w:r>
        <w:rPr>
          <w:color w:val="000000"/>
        </w:rPr>
        <w:t>Beacon</w:t>
      </w:r>
      <w:r>
        <w:rPr>
          <w:color w:val="000000"/>
        </w:rPr>
        <w:t>、</w:t>
      </w:r>
      <w:r>
        <w:rPr>
          <w:color w:val="000000"/>
        </w:rPr>
        <w:t>Probe Response</w:t>
      </w:r>
      <w:r>
        <w:rPr>
          <w:color w:val="000000"/>
        </w:rPr>
        <w:t>和</w:t>
      </w:r>
      <w:r>
        <w:rPr>
          <w:color w:val="000000"/>
        </w:rPr>
        <w:t>FILS Discovery</w:t>
      </w:r>
      <w:r>
        <w:rPr>
          <w:color w:val="000000"/>
        </w:rPr>
        <w:t>帧一部分的</w:t>
      </w:r>
      <w:r>
        <w:rPr>
          <w:color w:val="000000"/>
        </w:rPr>
        <w:t>FILS Indication</w:t>
      </w:r>
      <w:r>
        <w:rPr>
          <w:color w:val="000000"/>
        </w:rPr>
        <w:t>元素中通告最多七个公钥指示符。如果</w:t>
      </w:r>
      <w:r>
        <w:rPr>
          <w:color w:val="000000"/>
        </w:rPr>
        <w:t>STA</w:t>
      </w:r>
      <w:r>
        <w:rPr>
          <w:color w:val="000000"/>
        </w:rPr>
        <w:t>发现它信任</w:t>
      </w:r>
      <w:r>
        <w:rPr>
          <w:color w:val="000000"/>
        </w:rPr>
        <w:t>AP</w:t>
      </w:r>
      <w:r>
        <w:rPr>
          <w:color w:val="000000"/>
        </w:rPr>
        <w:t>的</w:t>
      </w:r>
      <w:r>
        <w:rPr>
          <w:color w:val="000000"/>
        </w:rPr>
        <w:t>X.509v3</w:t>
      </w:r>
      <w:r>
        <w:rPr>
          <w:color w:val="000000"/>
        </w:rPr>
        <w:t>证书的颁发者，或者它信任通过匹配其散列值而标识的未经认证的公钥，则</w:t>
      </w:r>
      <w:r>
        <w:rPr>
          <w:color w:val="000000"/>
        </w:rPr>
        <w:t>STA</w:t>
      </w:r>
      <w:r>
        <w:rPr>
          <w:color w:val="000000"/>
        </w:rPr>
        <w:t>可以开始与</w:t>
      </w:r>
      <w:r>
        <w:rPr>
          <w:color w:val="000000"/>
        </w:rPr>
        <w:t>AP</w:t>
      </w:r>
      <w:r>
        <w:rPr>
          <w:color w:val="000000"/>
        </w:rPr>
        <w:t>进行</w:t>
      </w:r>
      <w:r>
        <w:rPr>
          <w:color w:val="000000"/>
        </w:rPr>
        <w:t>FILS</w:t>
      </w:r>
      <w:r>
        <w:rPr>
          <w:color w:val="000000"/>
        </w:rPr>
        <w:t>身份认证协议，并使用可信公钥执行相互认证。</w:t>
      </w:r>
    </w:p>
    <w:p w14:paraId="5D040073" w14:textId="77777777" w:rsidR="00E45E87" w:rsidRDefault="00000000">
      <w:pPr>
        <w:pStyle w:val="31"/>
      </w:pPr>
      <w:r>
        <w:t xml:space="preserve">12.11.2.3  </w:t>
      </w:r>
      <w:r>
        <w:t>使用</w:t>
      </w:r>
      <w:r>
        <w:t>FILS</w:t>
      </w:r>
      <w:r>
        <w:t>共享密钥身份认证建立密钥（</w:t>
      </w:r>
      <w:r>
        <w:t>Key establishment with FILS Shared Key authentication</w:t>
      </w:r>
      <w:r>
        <w:t>）</w:t>
      </w:r>
    </w:p>
    <w:p w14:paraId="7D92184F" w14:textId="77777777" w:rsidR="00E45E87" w:rsidRDefault="00000000">
      <w:pPr>
        <w:pStyle w:val="31"/>
      </w:pPr>
      <w:r>
        <w:t xml:space="preserve">12.11.2.3.1  </w:t>
      </w:r>
      <w:r>
        <w:t>概述（</w:t>
      </w:r>
      <w:r>
        <w:t>Overview</w:t>
      </w:r>
      <w:r>
        <w:t>）</w:t>
      </w:r>
    </w:p>
    <w:p w14:paraId="68BB9B6A" w14:textId="77777777" w:rsidR="00E45E87" w:rsidRDefault="00000000">
      <w:r>
        <w:rPr>
          <w:color w:val="000000"/>
        </w:rPr>
        <w:t>本子条款定义了使用</w:t>
      </w:r>
      <w:r>
        <w:rPr>
          <w:color w:val="000000"/>
        </w:rPr>
        <w:t>FILS</w:t>
      </w:r>
      <w:r>
        <w:rPr>
          <w:color w:val="000000"/>
        </w:rPr>
        <w:t>共享密钥身份认证在</w:t>
      </w:r>
      <w:r>
        <w:rPr>
          <w:color w:val="000000"/>
        </w:rPr>
        <w:t>FILS STA</w:t>
      </w:r>
      <w:r>
        <w:rPr>
          <w:color w:val="000000"/>
        </w:rPr>
        <w:t>与</w:t>
      </w:r>
      <w:r>
        <w:rPr>
          <w:color w:val="000000"/>
        </w:rPr>
        <w:t>AP</w:t>
      </w:r>
      <w:r>
        <w:rPr>
          <w:color w:val="000000"/>
        </w:rPr>
        <w:t>之间建立共享密钥的过程，该认证使用</w:t>
      </w:r>
      <w:r>
        <w:rPr>
          <w:color w:val="000000"/>
        </w:rPr>
        <w:t>STA</w:t>
      </w:r>
      <w:r>
        <w:rPr>
          <w:color w:val="000000"/>
        </w:rPr>
        <w:t>与</w:t>
      </w:r>
      <w:r>
        <w:rPr>
          <w:color w:val="000000"/>
        </w:rPr>
        <w:t>TTP</w:t>
      </w:r>
      <w:r>
        <w:rPr>
          <w:color w:val="000000"/>
        </w:rPr>
        <w:t>之间共享的对称密钥。</w:t>
      </w:r>
    </w:p>
    <w:p w14:paraId="00461025" w14:textId="77777777" w:rsidR="00E45E87" w:rsidRDefault="00000000">
      <w:pPr>
        <w:rPr>
          <w:lang w:eastAsia="zh-CN"/>
        </w:rPr>
      </w:pPr>
      <w:r>
        <w:rPr>
          <w:color w:val="000000"/>
        </w:rPr>
        <w:t>STA</w:t>
      </w:r>
      <w:r>
        <w:rPr>
          <w:color w:val="000000"/>
        </w:rPr>
        <w:t>可以发起</w:t>
      </w:r>
      <w:r>
        <w:rPr>
          <w:color w:val="000000"/>
        </w:rPr>
        <w:t>FILS</w:t>
      </w:r>
      <w:r>
        <w:rPr>
          <w:color w:val="000000"/>
        </w:rPr>
        <w:t>共享密钥身份认证，既可以与一个连接到与</w:t>
      </w:r>
      <w:r>
        <w:rPr>
          <w:color w:val="000000"/>
        </w:rPr>
        <w:t>STA</w:t>
      </w:r>
      <w:r>
        <w:rPr>
          <w:color w:val="000000"/>
        </w:rPr>
        <w:t>共享有效密钥（在</w:t>
      </w:r>
      <w:r>
        <w:rPr>
          <w:color w:val="000000"/>
        </w:rPr>
        <w:t>IETF RFC 6696</w:t>
      </w:r>
      <w:r>
        <w:rPr>
          <w:color w:val="000000"/>
        </w:rPr>
        <w:t>中定义为</w:t>
      </w:r>
      <w:r>
        <w:rPr>
          <w:color w:val="000000"/>
        </w:rPr>
        <w:t>rRK</w:t>
      </w:r>
      <w:r>
        <w:rPr>
          <w:color w:val="000000"/>
        </w:rPr>
        <w:t>）的</w:t>
      </w:r>
      <w:r>
        <w:rPr>
          <w:color w:val="000000"/>
        </w:rPr>
        <w:t>TTP</w:t>
      </w:r>
      <w:r>
        <w:rPr>
          <w:color w:val="000000"/>
        </w:rPr>
        <w:t>的</w:t>
      </w:r>
      <w:r>
        <w:rPr>
          <w:color w:val="000000"/>
        </w:rPr>
        <w:t xml:space="preserve">FILS </w:t>
      </w:r>
      <w:proofErr w:type="spellStart"/>
      <w:r>
        <w:rPr>
          <w:color w:val="000000"/>
        </w:rPr>
        <w:t>AP</w:t>
      </w:r>
      <w:r>
        <w:rPr>
          <w:color w:val="000000"/>
        </w:rPr>
        <w:t>进行，也可以与一个与其共享缓存</w:t>
      </w:r>
      <w:r>
        <w:rPr>
          <w:color w:val="000000"/>
        </w:rPr>
        <w:t>PMKSA</w:t>
      </w:r>
      <w:r>
        <w:rPr>
          <w:color w:val="000000"/>
        </w:rPr>
        <w:t>的</w:t>
      </w:r>
      <w:r>
        <w:rPr>
          <w:color w:val="000000"/>
        </w:rPr>
        <w:t>FILS</w:t>
      </w:r>
      <w:proofErr w:type="spellEnd"/>
      <w:r>
        <w:rPr>
          <w:color w:val="000000"/>
        </w:rPr>
        <w:t xml:space="preserve"> </w:t>
      </w:r>
      <w:proofErr w:type="spellStart"/>
      <w:r>
        <w:rPr>
          <w:color w:val="000000"/>
        </w:rPr>
        <w:t>AP</w:t>
      </w:r>
      <w:r>
        <w:rPr>
          <w:color w:val="000000"/>
        </w:rPr>
        <w:t>进行</w:t>
      </w:r>
      <w:proofErr w:type="spellEnd"/>
      <w:r>
        <w:rPr>
          <w:color w:val="000000"/>
        </w:rPr>
        <w:t>。</w:t>
      </w:r>
      <w:r>
        <w:rPr>
          <w:color w:val="000000"/>
          <w:lang w:eastAsia="zh-CN"/>
        </w:rPr>
        <w:t>如果这两种情况都不适用，可以通过</w:t>
      </w:r>
      <w:r>
        <w:rPr>
          <w:color w:val="000000"/>
          <w:lang w:eastAsia="zh-CN"/>
        </w:rPr>
        <w:t>IEEE 802.1X</w:t>
      </w:r>
      <w:r>
        <w:rPr>
          <w:color w:val="000000"/>
          <w:lang w:eastAsia="zh-CN"/>
        </w:rPr>
        <w:t>身份认证执行完整的</w:t>
      </w:r>
      <w:r>
        <w:rPr>
          <w:color w:val="000000"/>
          <w:lang w:eastAsia="zh-CN"/>
        </w:rPr>
        <w:t>EAP</w:t>
      </w:r>
      <w:r>
        <w:rPr>
          <w:color w:val="000000"/>
          <w:lang w:eastAsia="zh-CN"/>
        </w:rPr>
        <w:t>交互，以建立</w:t>
      </w:r>
      <w:r>
        <w:rPr>
          <w:color w:val="000000"/>
          <w:lang w:eastAsia="zh-CN"/>
        </w:rPr>
        <w:t>IETF RFC 6696</w:t>
      </w:r>
      <w:r>
        <w:rPr>
          <w:color w:val="000000"/>
          <w:lang w:eastAsia="zh-CN"/>
        </w:rPr>
        <w:t>中定义的</w:t>
      </w:r>
      <w:proofErr w:type="spellStart"/>
      <w:r>
        <w:rPr>
          <w:color w:val="000000"/>
          <w:lang w:eastAsia="zh-CN"/>
        </w:rPr>
        <w:t>rRK</w:t>
      </w:r>
      <w:proofErr w:type="spellEnd"/>
      <w:r>
        <w:rPr>
          <w:color w:val="000000"/>
          <w:lang w:eastAsia="zh-CN"/>
        </w:rPr>
        <w:t>，或可以使用其它形式的</w:t>
      </w:r>
      <w:r>
        <w:rPr>
          <w:color w:val="000000"/>
          <w:lang w:eastAsia="zh-CN"/>
        </w:rPr>
        <w:t>FILS</w:t>
      </w:r>
      <w:r>
        <w:rPr>
          <w:color w:val="000000"/>
          <w:lang w:eastAsia="zh-CN"/>
        </w:rPr>
        <w:t>身份认证来建立共享的</w:t>
      </w:r>
      <w:r>
        <w:rPr>
          <w:color w:val="000000"/>
          <w:lang w:eastAsia="zh-CN"/>
        </w:rPr>
        <w:t>PMKSA</w:t>
      </w:r>
      <w:r>
        <w:rPr>
          <w:color w:val="000000"/>
          <w:lang w:eastAsia="zh-CN"/>
        </w:rPr>
        <w:t>。当使用</w:t>
      </w:r>
      <w:r>
        <w:rPr>
          <w:color w:val="000000"/>
          <w:lang w:eastAsia="zh-CN"/>
        </w:rPr>
        <w:t>RSNA</w:t>
      </w:r>
      <w:r>
        <w:rPr>
          <w:color w:val="000000"/>
          <w:lang w:eastAsia="zh-CN"/>
        </w:rPr>
        <w:t>执行完整</w:t>
      </w:r>
      <w:r>
        <w:rPr>
          <w:color w:val="000000"/>
          <w:lang w:eastAsia="zh-CN"/>
        </w:rPr>
        <w:t>EAP</w:t>
      </w:r>
      <w:r>
        <w:rPr>
          <w:color w:val="000000"/>
          <w:lang w:eastAsia="zh-CN"/>
        </w:rPr>
        <w:t>交互以建立</w:t>
      </w:r>
      <w:proofErr w:type="spellStart"/>
      <w:r>
        <w:rPr>
          <w:color w:val="000000"/>
          <w:lang w:eastAsia="zh-CN"/>
        </w:rPr>
        <w:t>rRK</w:t>
      </w:r>
      <w:proofErr w:type="spellEnd"/>
      <w:r>
        <w:rPr>
          <w:color w:val="000000"/>
          <w:lang w:eastAsia="zh-CN"/>
        </w:rPr>
        <w:t>时，使用认证算法号</w:t>
      </w:r>
      <w:r>
        <w:rPr>
          <w:color w:val="000000"/>
          <w:lang w:eastAsia="zh-CN"/>
        </w:rPr>
        <w:t>0</w:t>
      </w:r>
      <w:r>
        <w:rPr>
          <w:color w:val="000000"/>
          <w:lang w:eastAsia="zh-CN"/>
        </w:rPr>
        <w:t>（开放系统</w:t>
      </w:r>
      <w:r>
        <w:rPr>
          <w:color w:val="000000"/>
          <w:lang w:eastAsia="zh-CN"/>
        </w:rPr>
        <w:t>Open System</w:t>
      </w:r>
      <w:r>
        <w:rPr>
          <w:color w:val="000000"/>
          <w:lang w:eastAsia="zh-CN"/>
        </w:rPr>
        <w:t>）。</w:t>
      </w:r>
    </w:p>
    <w:p w14:paraId="1AE61EBB" w14:textId="77777777" w:rsidR="00E45E87" w:rsidRDefault="00000000">
      <w:pPr>
        <w:rPr>
          <w:lang w:eastAsia="zh-CN"/>
        </w:rPr>
      </w:pPr>
      <w:r>
        <w:rPr>
          <w:color w:val="000000"/>
          <w:lang w:eastAsia="zh-CN"/>
        </w:rPr>
        <w:t>注意</w:t>
      </w:r>
      <w:r>
        <w:rPr>
          <w:color w:val="000000"/>
          <w:lang w:eastAsia="zh-CN"/>
        </w:rPr>
        <w:t>——dot11AuthenticationAlgorithmsTable</w:t>
      </w:r>
      <w:r>
        <w:rPr>
          <w:color w:val="000000"/>
          <w:lang w:eastAsia="zh-CN"/>
        </w:rPr>
        <w:t>中包含一个条目、且其</w:t>
      </w:r>
      <w:r>
        <w:rPr>
          <w:color w:val="000000"/>
          <w:lang w:eastAsia="zh-CN"/>
        </w:rPr>
        <w:t>dot11AuthenticationAlgorithm</w:t>
      </w:r>
      <w:r>
        <w:rPr>
          <w:color w:val="000000"/>
          <w:lang w:eastAsia="zh-CN"/>
        </w:rPr>
        <w:t>等于</w:t>
      </w:r>
      <w:proofErr w:type="spellStart"/>
      <w:r>
        <w:rPr>
          <w:color w:val="000000"/>
          <w:lang w:eastAsia="zh-CN"/>
        </w:rPr>
        <w:t>filsSharedKeyWithoutPFS</w:t>
      </w:r>
      <w:proofErr w:type="spellEnd"/>
      <w:r>
        <w:rPr>
          <w:color w:val="000000"/>
          <w:lang w:eastAsia="zh-CN"/>
        </w:rPr>
        <w:t>、</w:t>
      </w:r>
      <w:proofErr w:type="spellStart"/>
      <w:r>
        <w:rPr>
          <w:color w:val="000000"/>
          <w:lang w:eastAsia="zh-CN"/>
        </w:rPr>
        <w:t>filsSharedKeyWithPFS</w:t>
      </w:r>
      <w:proofErr w:type="spellEnd"/>
      <w:r>
        <w:rPr>
          <w:color w:val="000000"/>
          <w:lang w:eastAsia="zh-CN"/>
        </w:rPr>
        <w:t>或</w:t>
      </w:r>
      <w:proofErr w:type="spellStart"/>
      <w:r>
        <w:rPr>
          <w:color w:val="000000"/>
          <w:lang w:eastAsia="zh-CN"/>
        </w:rPr>
        <w:t>filsPublicKey</w:t>
      </w:r>
      <w:proofErr w:type="spellEnd"/>
      <w:r>
        <w:rPr>
          <w:color w:val="000000"/>
          <w:lang w:eastAsia="zh-CN"/>
        </w:rPr>
        <w:t>的</w:t>
      </w:r>
      <w:r>
        <w:rPr>
          <w:color w:val="000000"/>
          <w:lang w:eastAsia="zh-CN"/>
        </w:rPr>
        <w:t>AP</w:t>
      </w:r>
      <w:r>
        <w:rPr>
          <w:color w:val="000000"/>
          <w:lang w:eastAsia="zh-CN"/>
        </w:rPr>
        <w:t>，能够执行</w:t>
      </w:r>
      <w:r>
        <w:rPr>
          <w:color w:val="000000"/>
          <w:lang w:eastAsia="zh-CN"/>
        </w:rPr>
        <w:t>FILS</w:t>
      </w:r>
      <w:r>
        <w:rPr>
          <w:color w:val="000000"/>
          <w:lang w:eastAsia="zh-CN"/>
        </w:rPr>
        <w:t>身份认证。</w:t>
      </w:r>
    </w:p>
    <w:p w14:paraId="0935A3C3" w14:textId="77777777" w:rsidR="00E45E87" w:rsidRDefault="00000000">
      <w:proofErr w:type="spellStart"/>
      <w:r>
        <w:rPr>
          <w:color w:val="000000"/>
        </w:rPr>
        <w:t>使用</w:t>
      </w:r>
      <w:r>
        <w:rPr>
          <w:color w:val="000000"/>
        </w:rPr>
        <w:t>IETF</w:t>
      </w:r>
      <w:proofErr w:type="spellEnd"/>
      <w:r>
        <w:rPr>
          <w:color w:val="000000"/>
        </w:rPr>
        <w:t xml:space="preserve"> RFC 5295</w:t>
      </w:r>
      <w:r>
        <w:rPr>
          <w:color w:val="000000"/>
        </w:rPr>
        <w:t>和</w:t>
      </w:r>
      <w:r>
        <w:rPr>
          <w:color w:val="000000"/>
        </w:rPr>
        <w:t>IETF RFC 6696</w:t>
      </w:r>
      <w:r>
        <w:rPr>
          <w:color w:val="000000"/>
        </w:rPr>
        <w:t>中定义的</w:t>
      </w:r>
      <w:r>
        <w:rPr>
          <w:color w:val="000000"/>
        </w:rPr>
        <w:t>EAP-RP</w:t>
      </w:r>
      <w:r>
        <w:rPr>
          <w:color w:val="000000"/>
        </w:rPr>
        <w:t>信令来验证</w:t>
      </w:r>
      <w:r>
        <w:rPr>
          <w:color w:val="000000"/>
        </w:rPr>
        <w:t>STA</w:t>
      </w:r>
      <w:r>
        <w:rPr>
          <w:color w:val="000000"/>
        </w:rPr>
        <w:t>与</w:t>
      </w:r>
      <w:r>
        <w:rPr>
          <w:color w:val="000000"/>
        </w:rPr>
        <w:t>TTP</w:t>
      </w:r>
      <w:r>
        <w:rPr>
          <w:color w:val="000000"/>
        </w:rPr>
        <w:t>之间对</w:t>
      </w:r>
      <w:r>
        <w:rPr>
          <w:color w:val="000000"/>
        </w:rPr>
        <w:t>rRK</w:t>
      </w:r>
      <w:r>
        <w:rPr>
          <w:color w:val="000000"/>
        </w:rPr>
        <w:t>的共同占有。</w:t>
      </w:r>
      <w:r>
        <w:rPr>
          <w:color w:val="000000"/>
        </w:rPr>
        <w:t>EAP-RP</w:t>
      </w:r>
      <w:r>
        <w:rPr>
          <w:color w:val="000000"/>
        </w:rPr>
        <w:t>信令使用</w:t>
      </w:r>
      <w:r>
        <w:rPr>
          <w:color w:val="000000"/>
        </w:rPr>
        <w:t>Authentication</w:t>
      </w:r>
      <w:r>
        <w:rPr>
          <w:color w:val="000000"/>
        </w:rPr>
        <w:t>帧中的</w:t>
      </w:r>
      <w:r>
        <w:rPr>
          <w:color w:val="000000"/>
        </w:rPr>
        <w:t>Wrapped Data</w:t>
      </w:r>
      <w:r>
        <w:rPr>
          <w:color w:val="000000"/>
        </w:rPr>
        <w:t>元素进行封装。</w:t>
      </w:r>
      <w:r>
        <w:rPr>
          <w:color w:val="000000"/>
        </w:rPr>
        <w:t>AP</w:t>
      </w:r>
      <w:r>
        <w:rPr>
          <w:color w:val="000000"/>
        </w:rPr>
        <w:t>解封从</w:t>
      </w:r>
      <w:r>
        <w:rPr>
          <w:color w:val="000000"/>
        </w:rPr>
        <w:t>STA</w:t>
      </w:r>
      <w:r>
        <w:rPr>
          <w:color w:val="000000"/>
        </w:rPr>
        <w:t>在</w:t>
      </w:r>
      <w:r>
        <w:rPr>
          <w:color w:val="000000"/>
        </w:rPr>
        <w:t>Wrapped Data</w:t>
      </w:r>
      <w:r>
        <w:rPr>
          <w:color w:val="000000"/>
        </w:rPr>
        <w:t>元素中收到的封装</w:t>
      </w:r>
      <w:r>
        <w:rPr>
          <w:color w:val="000000"/>
        </w:rPr>
        <w:t>EAP-RP</w:t>
      </w:r>
      <w:r>
        <w:rPr>
          <w:color w:val="000000"/>
        </w:rPr>
        <w:t>分组，并使用本标准范围之外的传输方式将</w:t>
      </w:r>
      <w:r>
        <w:rPr>
          <w:color w:val="000000"/>
        </w:rPr>
        <w:t>EAP-RP</w:t>
      </w:r>
      <w:r>
        <w:rPr>
          <w:color w:val="000000"/>
        </w:rPr>
        <w:t>分组转发给</w:t>
      </w:r>
      <w:r>
        <w:rPr>
          <w:color w:val="000000"/>
        </w:rPr>
        <w:t>TTP</w:t>
      </w:r>
      <w:r>
        <w:rPr>
          <w:color w:val="000000"/>
        </w:rPr>
        <w:t>。当</w:t>
      </w:r>
      <w:r>
        <w:rPr>
          <w:color w:val="000000"/>
        </w:rPr>
        <w:t>AP</w:t>
      </w:r>
      <w:r>
        <w:rPr>
          <w:color w:val="000000"/>
        </w:rPr>
        <w:t>从</w:t>
      </w:r>
      <w:r>
        <w:rPr>
          <w:color w:val="000000"/>
        </w:rPr>
        <w:t>TTP</w:t>
      </w:r>
      <w:r>
        <w:rPr>
          <w:color w:val="000000"/>
        </w:rPr>
        <w:t>收到</w:t>
      </w:r>
      <w:r>
        <w:rPr>
          <w:color w:val="000000"/>
        </w:rPr>
        <w:t>EAP-RP</w:t>
      </w:r>
      <w:r>
        <w:rPr>
          <w:color w:val="000000"/>
        </w:rPr>
        <w:t>分组时，</w:t>
      </w:r>
      <w:r>
        <w:rPr>
          <w:color w:val="000000"/>
        </w:rPr>
        <w:t>AP</w:t>
      </w:r>
      <w:r>
        <w:rPr>
          <w:color w:val="000000"/>
        </w:rPr>
        <w:t>通过将</w:t>
      </w:r>
      <w:r>
        <w:rPr>
          <w:color w:val="000000"/>
        </w:rPr>
        <w:t>EAP-RP</w:t>
      </w:r>
      <w:r>
        <w:rPr>
          <w:color w:val="000000"/>
        </w:rPr>
        <w:t>分组封装在</w:t>
      </w:r>
      <w:r>
        <w:rPr>
          <w:color w:val="000000"/>
        </w:rPr>
        <w:t>Authentication</w:t>
      </w:r>
      <w:r>
        <w:rPr>
          <w:color w:val="000000"/>
        </w:rPr>
        <w:t>帧的</w:t>
      </w:r>
      <w:r>
        <w:rPr>
          <w:color w:val="000000"/>
        </w:rPr>
        <w:t>Wrapped Data</w:t>
      </w:r>
      <w:r>
        <w:rPr>
          <w:color w:val="000000"/>
        </w:rPr>
        <w:t>元素中，将其转发给</w:t>
      </w:r>
      <w:r>
        <w:rPr>
          <w:color w:val="000000"/>
        </w:rPr>
        <w:t>STA</w:t>
      </w:r>
      <w:r>
        <w:rPr>
          <w:color w:val="000000"/>
        </w:rPr>
        <w:t>。</w:t>
      </w:r>
    </w:p>
    <w:p w14:paraId="69D817B3" w14:textId="77777777" w:rsidR="00E45E87" w:rsidRDefault="00000000">
      <w:pPr>
        <w:rPr>
          <w:lang w:eastAsia="zh-CN"/>
        </w:rPr>
      </w:pPr>
      <w:r>
        <w:rPr>
          <w:color w:val="000000"/>
          <w:lang w:eastAsia="zh-CN"/>
        </w:rPr>
        <w:t>消息序列如图</w:t>
      </w:r>
      <w:r>
        <w:rPr>
          <w:color w:val="000000"/>
          <w:lang w:eastAsia="zh-CN"/>
        </w:rPr>
        <w:t>12-58</w:t>
      </w:r>
      <w:r>
        <w:rPr>
          <w:color w:val="000000"/>
          <w:lang w:eastAsia="zh-CN"/>
        </w:rPr>
        <w:t>（</w:t>
      </w:r>
      <w:r>
        <w:rPr>
          <w:color w:val="000000"/>
          <w:lang w:eastAsia="zh-CN"/>
        </w:rPr>
        <w:t>FILS</w:t>
      </w:r>
      <w:r>
        <w:rPr>
          <w:color w:val="000000"/>
          <w:lang w:eastAsia="zh-CN"/>
        </w:rPr>
        <w:t>共享密钥身份认证）所示。该图展示</w:t>
      </w:r>
      <w:r>
        <w:rPr>
          <w:color w:val="000000"/>
          <w:lang w:eastAsia="zh-CN"/>
        </w:rPr>
        <w:t>STA</w:t>
      </w:r>
      <w:r>
        <w:rPr>
          <w:color w:val="000000"/>
          <w:lang w:eastAsia="zh-CN"/>
        </w:rPr>
        <w:t>与</w:t>
      </w:r>
      <w:r>
        <w:rPr>
          <w:color w:val="000000"/>
          <w:lang w:eastAsia="zh-CN"/>
        </w:rPr>
        <w:t>AP</w:t>
      </w:r>
      <w:r>
        <w:rPr>
          <w:color w:val="000000"/>
          <w:lang w:eastAsia="zh-CN"/>
        </w:rPr>
        <w:t>之间依次进行</w:t>
      </w:r>
      <w:r>
        <w:rPr>
          <w:color w:val="000000"/>
          <w:lang w:eastAsia="zh-CN"/>
        </w:rPr>
        <w:t>Step-1</w:t>
      </w:r>
      <w:r>
        <w:rPr>
          <w:color w:val="000000"/>
          <w:lang w:eastAsia="zh-CN"/>
        </w:rPr>
        <w:t>和</w:t>
      </w:r>
      <w:r>
        <w:rPr>
          <w:color w:val="000000"/>
          <w:lang w:eastAsia="zh-CN"/>
        </w:rPr>
        <w:t>Step-2</w:t>
      </w:r>
      <w:r>
        <w:rPr>
          <w:color w:val="000000"/>
          <w:lang w:eastAsia="zh-CN"/>
        </w:rPr>
        <w:t>的</w:t>
      </w:r>
      <w:r>
        <w:rPr>
          <w:color w:val="000000"/>
          <w:lang w:eastAsia="zh-CN"/>
        </w:rPr>
        <w:t>IEEE 802.11 Authentication</w:t>
      </w:r>
      <w:r>
        <w:rPr>
          <w:color w:val="000000"/>
          <w:lang w:eastAsia="zh-CN"/>
        </w:rPr>
        <w:t>（认证）帧交换（</w:t>
      </w:r>
      <w:r>
        <w:rPr>
          <w:color w:val="000000"/>
          <w:lang w:eastAsia="zh-CN"/>
        </w:rPr>
        <w:t>AP</w:t>
      </w:r>
      <w:r>
        <w:rPr>
          <w:color w:val="000000"/>
          <w:lang w:eastAsia="zh-CN"/>
        </w:rPr>
        <w:t>与</w:t>
      </w:r>
      <w:r>
        <w:rPr>
          <w:color w:val="000000"/>
          <w:lang w:eastAsia="zh-CN"/>
        </w:rPr>
        <w:t>TTP</w:t>
      </w:r>
      <w:r>
        <w:rPr>
          <w:color w:val="000000"/>
          <w:lang w:eastAsia="zh-CN"/>
        </w:rPr>
        <w:t>之间的接口超出本标准范围，示例为</w:t>
      </w:r>
      <w:r>
        <w:rPr>
          <w:color w:val="000000"/>
          <w:lang w:eastAsia="zh-CN"/>
        </w:rPr>
        <w:t>RADIUS/Diameter</w:t>
      </w:r>
      <w:r>
        <w:rPr>
          <w:color w:val="000000"/>
          <w:lang w:eastAsia="zh-CN"/>
        </w:rPr>
        <w:t>），随后进行</w:t>
      </w:r>
      <w:r>
        <w:rPr>
          <w:color w:val="000000"/>
          <w:lang w:eastAsia="zh-CN"/>
        </w:rPr>
        <w:t xml:space="preserve">Step-3 </w:t>
      </w:r>
      <w:r>
        <w:rPr>
          <w:color w:val="000000"/>
          <w:lang w:eastAsia="zh-CN"/>
        </w:rPr>
        <w:lastRenderedPageBreak/>
        <w:t>IEEE 802.11 Association Request</w:t>
      </w:r>
      <w:r>
        <w:rPr>
          <w:color w:val="000000"/>
          <w:lang w:eastAsia="zh-CN"/>
        </w:rPr>
        <w:t>（关联请求）与</w:t>
      </w:r>
      <w:r>
        <w:rPr>
          <w:color w:val="000000"/>
          <w:lang w:eastAsia="zh-CN"/>
        </w:rPr>
        <w:t>Step-4 IEEE 802.11 Association Response</w:t>
      </w:r>
      <w:r>
        <w:rPr>
          <w:color w:val="000000"/>
          <w:lang w:eastAsia="zh-CN"/>
        </w:rPr>
        <w:t>（关联响应）。</w:t>
      </w:r>
    </w:p>
    <w:p w14:paraId="22122025" w14:textId="77777777" w:rsidR="00E45E87" w:rsidRDefault="00000000">
      <w:pPr>
        <w:rPr>
          <w:lang w:eastAsia="zh-CN"/>
        </w:rPr>
      </w:pPr>
      <w:r>
        <w:rPr>
          <w:color w:val="000000"/>
          <w:lang w:eastAsia="zh-CN"/>
        </w:rPr>
        <w:t>以下子条款按照图</w:t>
      </w:r>
      <w:r>
        <w:rPr>
          <w:color w:val="000000"/>
          <w:lang w:eastAsia="zh-CN"/>
        </w:rPr>
        <w:t>12-58</w:t>
      </w:r>
      <w:r>
        <w:rPr>
          <w:color w:val="000000"/>
          <w:lang w:eastAsia="zh-CN"/>
        </w:rPr>
        <w:t>（</w:t>
      </w:r>
      <w:r>
        <w:rPr>
          <w:color w:val="000000"/>
          <w:lang w:eastAsia="zh-CN"/>
        </w:rPr>
        <w:t>FILS</w:t>
      </w:r>
      <w:r>
        <w:rPr>
          <w:color w:val="000000"/>
          <w:lang w:eastAsia="zh-CN"/>
        </w:rPr>
        <w:t>共享密钥身份认证）所示每个步骤进行组织。</w:t>
      </w:r>
    </w:p>
    <w:p w14:paraId="2C67F76C" w14:textId="77777777" w:rsidR="00E45E87" w:rsidRDefault="00000000">
      <w:pPr>
        <w:pStyle w:val="31"/>
      </w:pPr>
      <w:proofErr w:type="gramStart"/>
      <w:r>
        <w:t xml:space="preserve">12.11.2.3.2  </w:t>
      </w:r>
      <w:proofErr w:type="spellStart"/>
      <w:r>
        <w:t>非</w:t>
      </w:r>
      <w:proofErr w:type="gramEnd"/>
      <w:r>
        <w:t>AP</w:t>
      </w:r>
      <w:proofErr w:type="spellEnd"/>
      <w:r>
        <w:t xml:space="preserve"> </w:t>
      </w:r>
      <w:proofErr w:type="spellStart"/>
      <w:r>
        <w:t>STA</w:t>
      </w:r>
      <w:r>
        <w:t>构造</w:t>
      </w:r>
      <w:r>
        <w:t>Authentication</w:t>
      </w:r>
      <w:r>
        <w:t>帧（</w:t>
      </w:r>
      <w:r>
        <w:t>Non-AP</w:t>
      </w:r>
      <w:proofErr w:type="spellEnd"/>
      <w:r>
        <w:t xml:space="preserve"> STA construction of Authentication frame</w:t>
      </w:r>
      <w:r>
        <w:t>）</w:t>
      </w:r>
    </w:p>
    <w:p w14:paraId="2B8BA4C1" w14:textId="77777777" w:rsidR="00E45E87" w:rsidRDefault="00000000">
      <w:pPr>
        <w:rPr>
          <w:lang w:eastAsia="zh-CN"/>
        </w:rPr>
      </w:pPr>
      <w:r>
        <w:rPr>
          <w:color w:val="000000"/>
        </w:rPr>
        <w:t>如果</w:t>
      </w:r>
      <w:r>
        <w:rPr>
          <w:color w:val="000000"/>
        </w:rPr>
        <w:t>STA</w:t>
      </w:r>
      <w:r>
        <w:rPr>
          <w:color w:val="000000"/>
        </w:rPr>
        <w:t>选择发起</w:t>
      </w:r>
      <w:r>
        <w:rPr>
          <w:color w:val="000000"/>
        </w:rPr>
        <w:t>FILS</w:t>
      </w:r>
      <w:r>
        <w:rPr>
          <w:color w:val="000000"/>
        </w:rPr>
        <w:t>共享密钥身份认证，它应首先选择一个随机的</w:t>
      </w:r>
      <w:r>
        <w:rPr>
          <w:color w:val="000000"/>
        </w:rPr>
        <w:t>16</w:t>
      </w:r>
      <w:proofErr w:type="spellStart"/>
      <w:r>
        <w:rPr>
          <w:color w:val="000000"/>
        </w:rPr>
        <w:t>字节现时值（</w:t>
      </w:r>
      <w:r>
        <w:rPr>
          <w:color w:val="000000"/>
        </w:rPr>
        <w:t>nonce</w:t>
      </w:r>
      <w:proofErr w:type="spellEnd"/>
      <w:r>
        <w:rPr>
          <w:color w:val="000000"/>
        </w:rPr>
        <w:t>），</w:t>
      </w:r>
      <w:proofErr w:type="spellStart"/>
      <w:r>
        <w:rPr>
          <w:color w:val="000000"/>
        </w:rPr>
        <w:t>然后决定是否尝试</w:t>
      </w:r>
      <w:r>
        <w:rPr>
          <w:color w:val="000000"/>
        </w:rPr>
        <w:t>PMKSA</w:t>
      </w:r>
      <w:r>
        <w:rPr>
          <w:color w:val="000000"/>
        </w:rPr>
        <w:t>缓存</w:t>
      </w:r>
      <w:proofErr w:type="spellEnd"/>
      <w:r>
        <w:rPr>
          <w:color w:val="000000"/>
        </w:rPr>
        <w:t>。</w:t>
      </w:r>
      <w:r>
        <w:rPr>
          <w:color w:val="000000"/>
          <w:lang w:eastAsia="zh-CN"/>
        </w:rPr>
        <w:t>如果尝试</w:t>
      </w:r>
      <w:r>
        <w:rPr>
          <w:color w:val="000000"/>
          <w:lang w:eastAsia="zh-CN"/>
        </w:rPr>
        <w:t>PMKSA</w:t>
      </w:r>
      <w:r>
        <w:rPr>
          <w:color w:val="000000"/>
          <w:lang w:eastAsia="zh-CN"/>
        </w:rPr>
        <w:t>缓存，它应生成一个</w:t>
      </w:r>
      <w:r>
        <w:rPr>
          <w:color w:val="000000"/>
          <w:lang w:eastAsia="zh-CN"/>
        </w:rPr>
        <w:t>PMKSA</w:t>
      </w:r>
      <w:r>
        <w:rPr>
          <w:color w:val="000000"/>
          <w:lang w:eastAsia="zh-CN"/>
        </w:rPr>
        <w:t>标识符列表。如果</w:t>
      </w:r>
      <w:r>
        <w:rPr>
          <w:color w:val="000000"/>
          <w:lang w:eastAsia="zh-CN"/>
        </w:rPr>
        <w:t>STA</w:t>
      </w:r>
      <w:r>
        <w:rPr>
          <w:color w:val="000000"/>
          <w:lang w:eastAsia="zh-CN"/>
        </w:rPr>
        <w:t>尝试发起</w:t>
      </w:r>
      <w:r>
        <w:rPr>
          <w:color w:val="000000"/>
          <w:lang w:eastAsia="zh-CN"/>
        </w:rPr>
        <w:t>EAP-RP</w:t>
      </w:r>
      <w:r>
        <w:rPr>
          <w:color w:val="000000"/>
          <w:lang w:eastAsia="zh-CN"/>
        </w:rPr>
        <w:t>，它应按照</w:t>
      </w:r>
      <w:r>
        <w:rPr>
          <w:color w:val="000000"/>
          <w:lang w:eastAsia="zh-CN"/>
        </w:rPr>
        <w:t>IETF RFC 6696</w:t>
      </w:r>
      <w:r>
        <w:rPr>
          <w:color w:val="000000"/>
          <w:lang w:eastAsia="zh-CN"/>
        </w:rPr>
        <w:t>构造一个</w:t>
      </w:r>
      <w:r>
        <w:rPr>
          <w:color w:val="000000"/>
          <w:lang w:eastAsia="zh-CN"/>
        </w:rPr>
        <w:t>EAP-Initiate/</w:t>
      </w:r>
      <w:proofErr w:type="spellStart"/>
      <w:r>
        <w:rPr>
          <w:color w:val="000000"/>
          <w:lang w:eastAsia="zh-CN"/>
        </w:rPr>
        <w:t>Reauth</w:t>
      </w:r>
      <w:proofErr w:type="spellEnd"/>
      <w:r>
        <w:rPr>
          <w:color w:val="000000"/>
          <w:lang w:eastAsia="zh-CN"/>
        </w:rPr>
        <w:t>分组，并带有以下澄清：</w:t>
      </w:r>
    </w:p>
    <w:p w14:paraId="273C54A2" w14:textId="77777777" w:rsidR="00E45E87" w:rsidRDefault="00000000">
      <w:pPr>
        <w:rPr>
          <w:lang w:eastAsia="zh-CN"/>
        </w:rPr>
      </w:pPr>
      <w:r>
        <w:rPr>
          <w:color w:val="000000"/>
          <w:lang w:eastAsia="zh-CN"/>
        </w:rPr>
        <w:t xml:space="preserve">— </w:t>
      </w:r>
      <w:r>
        <w:rPr>
          <w:color w:val="000000"/>
          <w:lang w:eastAsia="zh-CN"/>
        </w:rPr>
        <w:t>关于</w:t>
      </w:r>
      <w:r>
        <w:rPr>
          <w:color w:val="000000"/>
          <w:lang w:eastAsia="zh-CN"/>
        </w:rPr>
        <w:t>EAP-RP</w:t>
      </w:r>
      <w:r>
        <w:rPr>
          <w:color w:val="000000"/>
          <w:lang w:eastAsia="zh-CN"/>
        </w:rPr>
        <w:t>标志（</w:t>
      </w:r>
      <w:r>
        <w:rPr>
          <w:color w:val="000000"/>
          <w:lang w:eastAsia="zh-CN"/>
        </w:rPr>
        <w:t>Flags</w:t>
      </w:r>
      <w:r>
        <w:rPr>
          <w:color w:val="000000"/>
          <w:lang w:eastAsia="zh-CN"/>
        </w:rPr>
        <w:t>）：</w:t>
      </w:r>
    </w:p>
    <w:p w14:paraId="5087A07E" w14:textId="77777777" w:rsidR="00E45E87" w:rsidRDefault="00000000">
      <w:pPr>
        <w:rPr>
          <w:lang w:eastAsia="zh-CN"/>
        </w:rPr>
      </w:pPr>
      <w:r>
        <w:rPr>
          <w:color w:val="000000"/>
          <w:lang w:eastAsia="zh-CN"/>
        </w:rPr>
        <w:t>— — B</w:t>
      </w:r>
      <w:r>
        <w:rPr>
          <w:color w:val="000000"/>
          <w:lang w:eastAsia="zh-CN"/>
        </w:rPr>
        <w:t>标志应设置为</w:t>
      </w:r>
      <w:r>
        <w:rPr>
          <w:color w:val="000000"/>
          <w:lang w:eastAsia="zh-CN"/>
        </w:rPr>
        <w:t>0</w:t>
      </w:r>
      <w:r>
        <w:rPr>
          <w:color w:val="000000"/>
          <w:lang w:eastAsia="zh-CN"/>
        </w:rPr>
        <w:t>，表明这不是一条</w:t>
      </w:r>
      <w:r>
        <w:rPr>
          <w:color w:val="000000"/>
          <w:lang w:eastAsia="zh-CN"/>
        </w:rPr>
        <w:t>EAP-RP</w:t>
      </w:r>
      <w:r>
        <w:rPr>
          <w:color w:val="000000"/>
          <w:lang w:eastAsia="zh-CN"/>
        </w:rPr>
        <w:t>引导（</w:t>
      </w:r>
      <w:r>
        <w:rPr>
          <w:color w:val="000000"/>
          <w:lang w:eastAsia="zh-CN"/>
        </w:rPr>
        <w:t>bootstrap</w:t>
      </w:r>
      <w:r>
        <w:rPr>
          <w:color w:val="000000"/>
          <w:lang w:eastAsia="zh-CN"/>
        </w:rPr>
        <w:t>）消息。</w:t>
      </w:r>
    </w:p>
    <w:p w14:paraId="7E24F336" w14:textId="77777777" w:rsidR="00E45E87" w:rsidRDefault="00000000">
      <w:r>
        <w:rPr>
          <w:color w:val="000000"/>
        </w:rPr>
        <w:t>— — L</w:t>
      </w:r>
      <w:r>
        <w:rPr>
          <w:color w:val="000000"/>
        </w:rPr>
        <w:t>标志应设置为</w:t>
      </w:r>
      <w:r>
        <w:rPr>
          <w:color w:val="000000"/>
        </w:rPr>
        <w:t>1</w:t>
      </w:r>
      <w:r>
        <w:rPr>
          <w:color w:val="000000"/>
        </w:rPr>
        <w:t>，表明</w:t>
      </w:r>
      <w:r>
        <w:rPr>
          <w:color w:val="000000"/>
        </w:rPr>
        <w:t>STA</w:t>
      </w:r>
      <w:proofErr w:type="spellStart"/>
      <w:r>
        <w:rPr>
          <w:color w:val="000000"/>
        </w:rPr>
        <w:t>与之共享</w:t>
      </w:r>
      <w:r>
        <w:rPr>
          <w:color w:val="000000"/>
        </w:rPr>
        <w:t>rRK</w:t>
      </w:r>
      <w:r>
        <w:rPr>
          <w:color w:val="000000"/>
        </w:rPr>
        <w:t>的</w:t>
      </w:r>
      <w:r>
        <w:rPr>
          <w:color w:val="000000"/>
        </w:rPr>
        <w:t>TTP</w:t>
      </w:r>
      <w:r>
        <w:rPr>
          <w:color w:val="000000"/>
        </w:rPr>
        <w:t>应在</w:t>
      </w:r>
      <w:r>
        <w:rPr>
          <w:color w:val="000000"/>
        </w:rPr>
        <w:t>EAP</w:t>
      </w:r>
      <w:proofErr w:type="spellEnd"/>
      <w:r>
        <w:rPr>
          <w:color w:val="000000"/>
        </w:rPr>
        <w:t>-Finish/</w:t>
      </w:r>
      <w:proofErr w:type="spellStart"/>
      <w:r>
        <w:rPr>
          <w:color w:val="000000"/>
        </w:rPr>
        <w:t>Reauth</w:t>
      </w:r>
      <w:r>
        <w:rPr>
          <w:color w:val="000000"/>
        </w:rPr>
        <w:t>分组中提供</w:t>
      </w:r>
      <w:r>
        <w:rPr>
          <w:color w:val="000000"/>
        </w:rPr>
        <w:t>rRK</w:t>
      </w:r>
      <w:r>
        <w:rPr>
          <w:color w:val="000000"/>
        </w:rPr>
        <w:t>和</w:t>
      </w:r>
      <w:r>
        <w:rPr>
          <w:color w:val="000000"/>
        </w:rPr>
        <w:t>rMSK</w:t>
      </w:r>
      <w:r>
        <w:rPr>
          <w:color w:val="000000"/>
        </w:rPr>
        <w:t>的生存期</w:t>
      </w:r>
      <w:proofErr w:type="spellEnd"/>
      <w:r>
        <w:rPr>
          <w:color w:val="000000"/>
        </w:rPr>
        <w:t>。</w:t>
      </w:r>
    </w:p>
    <w:p w14:paraId="6A935EF8" w14:textId="77777777" w:rsidR="00E45E87" w:rsidRDefault="00000000">
      <w:r>
        <w:rPr>
          <w:color w:val="000000"/>
        </w:rPr>
        <w:t>— — EAP</w:t>
      </w:r>
      <w:r>
        <w:rPr>
          <w:color w:val="000000"/>
        </w:rPr>
        <w:t>标识符（</w:t>
      </w:r>
      <w:r>
        <w:rPr>
          <w:color w:val="000000"/>
        </w:rPr>
        <w:t>EAP Identifier</w:t>
      </w:r>
      <w:r>
        <w:rPr>
          <w:color w:val="000000"/>
        </w:rPr>
        <w:t>）设置为</w:t>
      </w:r>
      <w:r>
        <w:rPr>
          <w:color w:val="000000"/>
        </w:rPr>
        <w:t>0</w:t>
      </w:r>
      <w:r>
        <w:rPr>
          <w:color w:val="000000"/>
        </w:rPr>
        <w:t>。</w:t>
      </w:r>
    </w:p>
    <w:p w14:paraId="32AF2FC7" w14:textId="77777777" w:rsidR="00E45E87" w:rsidRDefault="00000000">
      <w:r>
        <w:rPr>
          <w:color w:val="000000"/>
        </w:rPr>
        <w:t>— Cryptosuite</w:t>
      </w:r>
      <w:r>
        <w:rPr>
          <w:color w:val="000000"/>
        </w:rPr>
        <w:t>字段不得设置为</w:t>
      </w:r>
      <w:r>
        <w:rPr>
          <w:color w:val="000000"/>
        </w:rPr>
        <w:t>1</w:t>
      </w:r>
      <w:r>
        <w:rPr>
          <w:color w:val="000000"/>
        </w:rPr>
        <w:t>。</w:t>
      </w:r>
    </w:p>
    <w:p w14:paraId="05C8BD6A" w14:textId="77777777" w:rsidR="00E45E87" w:rsidRDefault="00000000">
      <w:pPr>
        <w:rPr>
          <w:lang w:eastAsia="zh-CN"/>
        </w:rPr>
      </w:pPr>
      <w:r>
        <w:rPr>
          <w:color w:val="000000"/>
        </w:rPr>
        <w:t>如果期望使用</w:t>
      </w:r>
      <w:r>
        <w:rPr>
          <w:color w:val="000000"/>
        </w:rPr>
        <w:t>PFS</w:t>
      </w:r>
      <w:r>
        <w:rPr>
          <w:color w:val="000000"/>
        </w:rPr>
        <w:t>，</w:t>
      </w:r>
      <w:r>
        <w:rPr>
          <w:color w:val="000000"/>
        </w:rPr>
        <w:t>STA</w:t>
      </w:r>
      <w:r>
        <w:rPr>
          <w:color w:val="000000"/>
        </w:rPr>
        <w:t>从</w:t>
      </w:r>
      <w:r>
        <w:rPr>
          <w:color w:val="000000"/>
        </w:rPr>
        <w:t>dot11RSNAConfigDLCGroupTable</w:t>
      </w:r>
      <w:r>
        <w:rPr>
          <w:color w:val="000000"/>
        </w:rPr>
        <w:t>中选择一个有限循环群，该表包含来自</w:t>
      </w:r>
      <w:r>
        <w:rPr>
          <w:color w:val="000000"/>
        </w:rPr>
        <w:t>IANA</w:t>
      </w:r>
      <w:r>
        <w:rPr>
          <w:color w:val="000000"/>
        </w:rPr>
        <w:t>维护的存储库中作为</w:t>
      </w:r>
      <w:r>
        <w:rPr>
          <w:color w:val="000000"/>
        </w:rPr>
        <w:t>IETF RFC 2409</w:t>
      </w:r>
      <w:r>
        <w:rPr>
          <w:color w:val="000000"/>
        </w:rPr>
        <w:t>（</w:t>
      </w:r>
      <w:r>
        <w:rPr>
          <w:color w:val="000000"/>
        </w:rPr>
        <w:t>IKE</w:t>
      </w:r>
      <w:r>
        <w:rPr>
          <w:color w:val="000000"/>
        </w:rPr>
        <w:t>）</w:t>
      </w:r>
      <w:proofErr w:type="gramStart"/>
      <w:r>
        <w:rPr>
          <w:color w:val="000000"/>
        </w:rPr>
        <w:t>的</w:t>
      </w:r>
      <w:r>
        <w:rPr>
          <w:color w:val="000000"/>
        </w:rPr>
        <w:t>“</w:t>
      </w:r>
      <w:proofErr w:type="gramEnd"/>
      <w:r>
        <w:rPr>
          <w:color w:val="000000"/>
        </w:rPr>
        <w:t xml:space="preserve">Group </w:t>
      </w:r>
      <w:proofErr w:type="spellStart"/>
      <w:r>
        <w:rPr>
          <w:color w:val="000000"/>
        </w:rPr>
        <w:t>Description”</w:t>
      </w:r>
      <w:r>
        <w:rPr>
          <w:color w:val="000000"/>
        </w:rPr>
        <w:t>属性的标识号</w:t>
      </w:r>
      <w:proofErr w:type="spellEnd"/>
      <w:r>
        <w:rPr>
          <w:color w:val="000000"/>
        </w:rPr>
        <w:t>。</w:t>
      </w:r>
      <w:r>
        <w:rPr>
          <w:color w:val="000000"/>
          <w:lang w:eastAsia="zh-CN"/>
        </w:rPr>
        <w:t>然后</w:t>
      </w:r>
      <w:r>
        <w:rPr>
          <w:color w:val="000000"/>
          <w:lang w:eastAsia="zh-CN"/>
        </w:rPr>
        <w:t>STA</w:t>
      </w:r>
      <w:r>
        <w:rPr>
          <w:color w:val="000000"/>
          <w:lang w:eastAsia="zh-CN"/>
        </w:rPr>
        <w:t>生成一个临时私钥，并使用所选有限循环群的生成元对其随机临时私钥执行该群的标量运算（</w:t>
      </w:r>
      <w:r>
        <w:rPr>
          <w:color w:val="000000"/>
          <w:lang w:eastAsia="zh-CN"/>
        </w:rPr>
        <w:t>scalar-op</w:t>
      </w:r>
      <w:r>
        <w:rPr>
          <w:color w:val="000000"/>
          <w:lang w:eastAsia="zh-CN"/>
        </w:rPr>
        <w:t>，见</w:t>
      </w:r>
      <w:r>
        <w:rPr>
          <w:color w:val="000000"/>
          <w:lang w:eastAsia="zh-CN"/>
        </w:rPr>
        <w:t>12.4.4.1</w:t>
      </w:r>
      <w:r>
        <w:rPr>
          <w:color w:val="000000"/>
          <w:lang w:eastAsia="zh-CN"/>
        </w:rPr>
        <w:t>），以计算一个临时公钥。</w:t>
      </w:r>
    </w:p>
    <w:p w14:paraId="01173001" w14:textId="77777777" w:rsidR="00E45E87" w:rsidRDefault="00000000">
      <w:pPr>
        <w:rPr>
          <w:lang w:eastAsia="zh-CN"/>
        </w:rPr>
      </w:pPr>
      <w:proofErr w:type="spellStart"/>
      <w:r>
        <w:rPr>
          <w:color w:val="000000"/>
        </w:rPr>
        <w:t>然后</w:t>
      </w:r>
      <w:r>
        <w:rPr>
          <w:color w:val="000000"/>
        </w:rPr>
        <w:t>STA</w:t>
      </w:r>
      <w:r>
        <w:rPr>
          <w:color w:val="000000"/>
        </w:rPr>
        <w:t>构造一个</w:t>
      </w:r>
      <w:r>
        <w:rPr>
          <w:color w:val="000000"/>
        </w:rPr>
        <w:t>Authentication</w:t>
      </w:r>
      <w:r>
        <w:rPr>
          <w:color w:val="000000"/>
        </w:rPr>
        <w:t>帧，根据是否使用</w:t>
      </w:r>
      <w:r>
        <w:rPr>
          <w:color w:val="000000"/>
        </w:rPr>
        <w:t>PFS</w:t>
      </w:r>
      <w:r>
        <w:rPr>
          <w:color w:val="000000"/>
        </w:rPr>
        <w:t>，将认证算法号（</w:t>
      </w:r>
      <w:r>
        <w:rPr>
          <w:color w:val="000000"/>
        </w:rPr>
        <w:t>Authentication</w:t>
      </w:r>
      <w:proofErr w:type="spellEnd"/>
      <w:r>
        <w:rPr>
          <w:color w:val="000000"/>
        </w:rPr>
        <w:t xml:space="preserve"> algorithm number</w:t>
      </w:r>
      <w:r>
        <w:rPr>
          <w:color w:val="000000"/>
        </w:rPr>
        <w:t>）设置为</w:t>
      </w:r>
      <w:r>
        <w:rPr>
          <w:color w:val="000000"/>
        </w:rPr>
        <w:t>4</w:t>
      </w:r>
      <w:r>
        <w:rPr>
          <w:color w:val="000000"/>
        </w:rPr>
        <w:t>（无</w:t>
      </w:r>
      <w:r>
        <w:rPr>
          <w:color w:val="000000"/>
        </w:rPr>
        <w:t>PFS</w:t>
      </w:r>
      <w:r>
        <w:rPr>
          <w:color w:val="000000"/>
        </w:rPr>
        <w:t>的</w:t>
      </w:r>
      <w:r>
        <w:rPr>
          <w:color w:val="000000"/>
        </w:rPr>
        <w:t>FILS</w:t>
      </w:r>
      <w:r>
        <w:rPr>
          <w:color w:val="000000"/>
        </w:rPr>
        <w:t>共享密钥认证）或</w:t>
      </w:r>
      <w:r>
        <w:rPr>
          <w:color w:val="000000"/>
        </w:rPr>
        <w:t>5</w:t>
      </w:r>
      <w:r>
        <w:rPr>
          <w:color w:val="000000"/>
        </w:rPr>
        <w:t>（带</w:t>
      </w:r>
      <w:r>
        <w:rPr>
          <w:color w:val="000000"/>
        </w:rPr>
        <w:t>PFS</w:t>
      </w:r>
      <w:r>
        <w:rPr>
          <w:color w:val="000000"/>
        </w:rPr>
        <w:t>的</w:t>
      </w:r>
      <w:r>
        <w:rPr>
          <w:color w:val="000000"/>
        </w:rPr>
        <w:t>FILS</w:t>
      </w:r>
      <w:r>
        <w:rPr>
          <w:color w:val="000000"/>
        </w:rPr>
        <w:t>共享密钥认证）（见</w:t>
      </w:r>
      <w:r>
        <w:rPr>
          <w:color w:val="000000"/>
        </w:rPr>
        <w:t>9.4.1.1</w:t>
      </w:r>
      <w:r>
        <w:rPr>
          <w:color w:val="000000"/>
        </w:rPr>
        <w:t>），并将认证事务序列号（</w:t>
      </w:r>
      <w:r>
        <w:rPr>
          <w:color w:val="000000"/>
        </w:rPr>
        <w:t>Authentication transaction sequence number</w:t>
      </w:r>
      <w:r>
        <w:rPr>
          <w:color w:val="000000"/>
        </w:rPr>
        <w:t>）设置为</w:t>
      </w:r>
      <w:r>
        <w:rPr>
          <w:color w:val="000000"/>
        </w:rPr>
        <w:t>1</w:t>
      </w:r>
      <w:r>
        <w:rPr>
          <w:color w:val="000000"/>
        </w:rPr>
        <w:t>。</w:t>
      </w:r>
      <w:r>
        <w:rPr>
          <w:color w:val="000000"/>
          <w:lang w:eastAsia="zh-CN"/>
        </w:rPr>
        <w:t>随机现时值应编码在</w:t>
      </w:r>
      <w:r>
        <w:rPr>
          <w:color w:val="000000"/>
          <w:lang w:eastAsia="zh-CN"/>
        </w:rPr>
        <w:t>FILS Nonce</w:t>
      </w:r>
      <w:r>
        <w:rPr>
          <w:color w:val="000000"/>
          <w:lang w:eastAsia="zh-CN"/>
        </w:rPr>
        <w:t>元素（见</w:t>
      </w:r>
      <w:r>
        <w:rPr>
          <w:color w:val="000000"/>
          <w:lang w:eastAsia="zh-CN"/>
        </w:rPr>
        <w:t>9.4.2.188</w:t>
      </w:r>
      <w:r>
        <w:rPr>
          <w:color w:val="000000"/>
          <w:lang w:eastAsia="zh-CN"/>
        </w:rPr>
        <w:t>）中。如果生成了</w:t>
      </w:r>
      <w:r>
        <w:rPr>
          <w:color w:val="000000"/>
          <w:lang w:eastAsia="zh-CN"/>
        </w:rPr>
        <w:t>PMKSA</w:t>
      </w:r>
      <w:r>
        <w:rPr>
          <w:color w:val="000000"/>
          <w:lang w:eastAsia="zh-CN"/>
        </w:rPr>
        <w:t>标识符列表，则应使用它构造</w:t>
      </w:r>
      <w:r>
        <w:rPr>
          <w:color w:val="000000"/>
          <w:lang w:eastAsia="zh-CN"/>
        </w:rPr>
        <w:t>RSNE</w:t>
      </w:r>
      <w:r>
        <w:rPr>
          <w:color w:val="000000"/>
          <w:lang w:eastAsia="zh-CN"/>
        </w:rPr>
        <w:t>中的</w:t>
      </w:r>
      <w:r>
        <w:rPr>
          <w:color w:val="000000"/>
          <w:lang w:eastAsia="zh-CN"/>
        </w:rPr>
        <w:t>PMKID List</w:t>
      </w:r>
      <w:r>
        <w:rPr>
          <w:color w:val="000000"/>
          <w:lang w:eastAsia="zh-CN"/>
        </w:rPr>
        <w:t>字段。随机</w:t>
      </w:r>
      <w:r>
        <w:rPr>
          <w:color w:val="000000"/>
          <w:lang w:eastAsia="zh-CN"/>
        </w:rPr>
        <w:t>FILS Session</w:t>
      </w:r>
      <w:r>
        <w:rPr>
          <w:color w:val="000000"/>
          <w:lang w:eastAsia="zh-CN"/>
        </w:rPr>
        <w:t>（</w:t>
      </w:r>
      <w:r>
        <w:rPr>
          <w:color w:val="000000"/>
          <w:lang w:eastAsia="zh-CN"/>
        </w:rPr>
        <w:t>FILS</w:t>
      </w:r>
      <w:r>
        <w:rPr>
          <w:color w:val="000000"/>
          <w:lang w:eastAsia="zh-CN"/>
        </w:rPr>
        <w:t>会话）应编码在</w:t>
      </w:r>
      <w:r>
        <w:rPr>
          <w:color w:val="000000"/>
          <w:lang w:eastAsia="zh-CN"/>
        </w:rPr>
        <w:t>FILS Session</w:t>
      </w:r>
      <w:r>
        <w:rPr>
          <w:color w:val="000000"/>
          <w:lang w:eastAsia="zh-CN"/>
        </w:rPr>
        <w:t>元素（见</w:t>
      </w:r>
      <w:r>
        <w:rPr>
          <w:color w:val="000000"/>
          <w:lang w:eastAsia="zh-CN"/>
        </w:rPr>
        <w:t>9.4.2.178</w:t>
      </w:r>
      <w:r>
        <w:rPr>
          <w:color w:val="000000"/>
          <w:lang w:eastAsia="zh-CN"/>
        </w:rPr>
        <w:t>）中。如果生成了</w:t>
      </w:r>
      <w:r>
        <w:rPr>
          <w:color w:val="000000"/>
          <w:lang w:eastAsia="zh-CN"/>
        </w:rPr>
        <w:t>EAP-Initiate/</w:t>
      </w:r>
      <w:proofErr w:type="spellStart"/>
      <w:r>
        <w:rPr>
          <w:color w:val="000000"/>
          <w:lang w:eastAsia="zh-CN"/>
        </w:rPr>
        <w:t>Reauth</w:t>
      </w:r>
      <w:proofErr w:type="spellEnd"/>
      <w:r>
        <w:rPr>
          <w:color w:val="000000"/>
          <w:lang w:eastAsia="zh-CN"/>
        </w:rPr>
        <w:t>分组，则应将其复制到</w:t>
      </w:r>
      <w:r>
        <w:rPr>
          <w:color w:val="000000"/>
          <w:lang w:eastAsia="zh-CN"/>
        </w:rPr>
        <w:t>Wrapped Data</w:t>
      </w:r>
      <w:r>
        <w:rPr>
          <w:color w:val="000000"/>
          <w:lang w:eastAsia="zh-CN"/>
        </w:rPr>
        <w:t>字段（见</w:t>
      </w:r>
      <w:r>
        <w:rPr>
          <w:color w:val="000000"/>
          <w:lang w:eastAsia="zh-CN"/>
        </w:rPr>
        <w:t>9.4.2.186</w:t>
      </w:r>
      <w:r>
        <w:rPr>
          <w:color w:val="000000"/>
          <w:lang w:eastAsia="zh-CN"/>
        </w:rPr>
        <w:t>）中。如果期望使用</w:t>
      </w:r>
      <w:r>
        <w:rPr>
          <w:color w:val="000000"/>
          <w:lang w:eastAsia="zh-CN"/>
        </w:rPr>
        <w:t>PFS</w:t>
      </w:r>
      <w:r>
        <w:rPr>
          <w:color w:val="000000"/>
          <w:lang w:eastAsia="zh-CN"/>
        </w:rPr>
        <w:t>，所选有限循环群应</w:t>
      </w:r>
      <w:r>
        <w:rPr>
          <w:color w:val="000000"/>
          <w:lang w:eastAsia="zh-CN"/>
        </w:rPr>
        <w:lastRenderedPageBreak/>
        <w:t>编码在</w:t>
      </w:r>
      <w:r>
        <w:rPr>
          <w:color w:val="000000"/>
          <w:lang w:eastAsia="zh-CN"/>
        </w:rPr>
        <w:t>Finite Cyclic Group</w:t>
      </w:r>
      <w:r>
        <w:rPr>
          <w:color w:val="000000"/>
          <w:lang w:eastAsia="zh-CN"/>
        </w:rPr>
        <w:t>（有限循环群）字段（见</w:t>
      </w:r>
      <w:r>
        <w:rPr>
          <w:color w:val="000000"/>
          <w:lang w:eastAsia="zh-CN"/>
        </w:rPr>
        <w:t>9.4.1.40</w:t>
      </w:r>
      <w:r>
        <w:rPr>
          <w:color w:val="000000"/>
          <w:lang w:eastAsia="zh-CN"/>
        </w:rPr>
        <w:t>）中，临时公钥应根据</w:t>
      </w:r>
      <w:r>
        <w:rPr>
          <w:color w:val="000000"/>
          <w:lang w:eastAsia="zh-CN"/>
        </w:rPr>
        <w:t>12.4.7.2.4</w:t>
      </w:r>
      <w:r>
        <w:rPr>
          <w:color w:val="000000"/>
          <w:lang w:eastAsia="zh-CN"/>
        </w:rPr>
        <w:t>中元素到八位位组字符串的转换编码在</w:t>
      </w:r>
      <w:r>
        <w:rPr>
          <w:color w:val="000000"/>
          <w:lang w:eastAsia="zh-CN"/>
        </w:rPr>
        <w:t>FFE</w:t>
      </w:r>
      <w:r>
        <w:rPr>
          <w:color w:val="000000"/>
          <w:lang w:eastAsia="zh-CN"/>
        </w:rPr>
        <w:t>字段（见</w:t>
      </w:r>
      <w:r>
        <w:rPr>
          <w:color w:val="000000"/>
          <w:lang w:eastAsia="zh-CN"/>
        </w:rPr>
        <w:t>9.4.1.38</w:t>
      </w:r>
      <w:r>
        <w:rPr>
          <w:color w:val="000000"/>
          <w:lang w:eastAsia="zh-CN"/>
        </w:rPr>
        <w:t>）中。</w:t>
      </w:r>
    </w:p>
    <w:p w14:paraId="71993515" w14:textId="77777777" w:rsidR="00E45E87" w:rsidRDefault="00000000">
      <w:proofErr w:type="spellStart"/>
      <w:r>
        <w:rPr>
          <w:color w:val="000000"/>
        </w:rPr>
        <w:t>STA</w:t>
      </w:r>
      <w:r>
        <w:rPr>
          <w:color w:val="000000"/>
        </w:rPr>
        <w:t>将</w:t>
      </w:r>
      <w:r>
        <w:rPr>
          <w:color w:val="000000"/>
        </w:rPr>
        <w:t>Authentication</w:t>
      </w:r>
      <w:r>
        <w:rPr>
          <w:color w:val="000000"/>
        </w:rPr>
        <w:t>帧传输给</w:t>
      </w:r>
      <w:r>
        <w:rPr>
          <w:color w:val="000000"/>
        </w:rPr>
        <w:t>AP</w:t>
      </w:r>
      <w:proofErr w:type="spellEnd"/>
      <w:r>
        <w:rPr>
          <w:color w:val="000000"/>
        </w:rPr>
        <w:t>。</w:t>
      </w:r>
    </w:p>
    <w:p w14:paraId="1D96529B" w14:textId="5E35E5A1" w:rsidR="00E45E87" w:rsidRDefault="00000000">
      <w:pPr>
        <w:pStyle w:val="31"/>
      </w:pPr>
      <w:proofErr w:type="gramStart"/>
      <w:r>
        <w:t>12.11.2.3.3  AP</w:t>
      </w:r>
      <w:proofErr w:type="gramEnd"/>
      <w:r>
        <w:t>处理</w:t>
      </w:r>
      <w:r>
        <w:t>Authentication</w:t>
      </w:r>
      <w:r>
        <w:t>帧（</w:t>
      </w:r>
      <w:r>
        <w:t>AP processing of Authentication frame</w:t>
      </w:r>
      <w:r>
        <w:t>）</w:t>
      </w:r>
    </w:p>
    <w:p w14:paraId="2AEBB996" w14:textId="77777777" w:rsidR="00E45E87" w:rsidRDefault="00000000">
      <w:r>
        <w:rPr>
          <w:color w:val="000000"/>
        </w:rPr>
        <w:t>收到认证算法号等于</w:t>
      </w:r>
      <w:r>
        <w:rPr>
          <w:color w:val="000000"/>
        </w:rPr>
        <w:t>4</w:t>
      </w:r>
      <w:r>
        <w:rPr>
          <w:color w:val="000000"/>
        </w:rPr>
        <w:t>或</w:t>
      </w:r>
      <w:r>
        <w:rPr>
          <w:color w:val="000000"/>
        </w:rPr>
        <w:t>5</w:t>
      </w:r>
      <w:r>
        <w:rPr>
          <w:color w:val="000000"/>
        </w:rPr>
        <w:t>的</w:t>
      </w:r>
      <w:r>
        <w:rPr>
          <w:color w:val="000000"/>
        </w:rPr>
        <w:t>Authentication</w:t>
      </w:r>
      <w:r>
        <w:rPr>
          <w:color w:val="000000"/>
        </w:rPr>
        <w:t>帧后，</w:t>
      </w:r>
      <w:r>
        <w:rPr>
          <w:color w:val="000000"/>
        </w:rPr>
        <w:t>AP</w:t>
      </w:r>
      <w:r>
        <w:rPr>
          <w:color w:val="000000"/>
        </w:rPr>
        <w:t>应执行以下过程：</w:t>
      </w:r>
    </w:p>
    <w:p w14:paraId="303B6897" w14:textId="77777777" w:rsidR="00E45E87" w:rsidRDefault="00000000">
      <w:r>
        <w:rPr>
          <w:color w:val="000000"/>
        </w:rPr>
        <w:t xml:space="preserve">a) </w:t>
      </w:r>
      <w:r>
        <w:rPr>
          <w:color w:val="000000"/>
        </w:rPr>
        <w:t>如果</w:t>
      </w:r>
      <w:r>
        <w:rPr>
          <w:color w:val="000000"/>
        </w:rPr>
        <w:t>Authentication</w:t>
      </w:r>
      <w:r>
        <w:rPr>
          <w:color w:val="000000"/>
        </w:rPr>
        <w:t>帧包含</w:t>
      </w:r>
      <w:r>
        <w:rPr>
          <w:color w:val="000000"/>
        </w:rPr>
        <w:t>Finite Cyclic Group</w:t>
      </w:r>
      <w:r>
        <w:rPr>
          <w:color w:val="000000"/>
        </w:rPr>
        <w:t>字段，则</w:t>
      </w:r>
      <w:r>
        <w:rPr>
          <w:color w:val="000000"/>
        </w:rPr>
        <w:t>AP</w:t>
      </w:r>
      <w:r>
        <w:rPr>
          <w:color w:val="000000"/>
        </w:rPr>
        <w:t>应首先确定收到的</w:t>
      </w:r>
      <w:r>
        <w:rPr>
          <w:color w:val="000000"/>
        </w:rPr>
        <w:t>FILS Authentication</w:t>
      </w:r>
      <w:r>
        <w:rPr>
          <w:color w:val="000000"/>
        </w:rPr>
        <w:t>帧中所指示的有限循环群是否受支持。</w:t>
      </w:r>
    </w:p>
    <w:p w14:paraId="72282C10" w14:textId="77777777" w:rsidR="00E45E87" w:rsidRDefault="00000000">
      <w:r>
        <w:rPr>
          <w:color w:val="000000"/>
        </w:rPr>
        <w:t xml:space="preserve">b) </w:t>
      </w:r>
      <w:r>
        <w:rPr>
          <w:color w:val="000000"/>
        </w:rPr>
        <w:t>如果收到的</w:t>
      </w:r>
      <w:r>
        <w:rPr>
          <w:color w:val="000000"/>
        </w:rPr>
        <w:t>FILS Authentication</w:t>
      </w:r>
      <w:r>
        <w:rPr>
          <w:color w:val="000000"/>
        </w:rPr>
        <w:t>帧中所指示的有限循环群不受支持，</w:t>
      </w:r>
      <w:r>
        <w:rPr>
          <w:color w:val="000000"/>
        </w:rPr>
        <w:t>AP</w:t>
      </w:r>
      <w:r>
        <w:rPr>
          <w:color w:val="000000"/>
        </w:rPr>
        <w:t>应以认证算法号设置为</w:t>
      </w:r>
      <w:r>
        <w:rPr>
          <w:color w:val="000000"/>
        </w:rPr>
        <w:t>5</w:t>
      </w:r>
      <w:r>
        <w:rPr>
          <w:color w:val="000000"/>
        </w:rPr>
        <w:t>（带</w:t>
      </w:r>
      <w:r>
        <w:rPr>
          <w:color w:val="000000"/>
        </w:rPr>
        <w:t>PFS</w:t>
      </w:r>
      <w:r>
        <w:rPr>
          <w:color w:val="000000"/>
        </w:rPr>
        <w:t>的</w:t>
      </w:r>
      <w:r>
        <w:rPr>
          <w:color w:val="000000"/>
        </w:rPr>
        <w:t>FILS</w:t>
      </w:r>
      <w:r>
        <w:rPr>
          <w:color w:val="000000"/>
        </w:rPr>
        <w:t>共享密钥认证）（见</w:t>
      </w:r>
      <w:r>
        <w:rPr>
          <w:color w:val="000000"/>
        </w:rPr>
        <w:t>9.4.1.1</w:t>
      </w:r>
      <w:r>
        <w:rPr>
          <w:color w:val="000000"/>
        </w:rPr>
        <w:t>）且</w:t>
      </w:r>
      <w:r>
        <w:rPr>
          <w:color w:val="000000"/>
        </w:rPr>
        <w:t>Status Code</w:t>
      </w:r>
      <w:r>
        <w:rPr>
          <w:color w:val="000000"/>
        </w:rPr>
        <w:t>（状态码）字段设置为</w:t>
      </w:r>
      <w:r>
        <w:rPr>
          <w:color w:val="000000"/>
        </w:rPr>
        <w:t>77</w:t>
      </w:r>
      <w:r>
        <w:rPr>
          <w:color w:val="000000"/>
        </w:rPr>
        <w:t>（因提供的有限循环群不受支持而拒绝认证）的</w:t>
      </w:r>
      <w:r>
        <w:rPr>
          <w:color w:val="000000"/>
        </w:rPr>
        <w:t>Authentication</w:t>
      </w:r>
      <w:r>
        <w:rPr>
          <w:color w:val="000000"/>
        </w:rPr>
        <w:t>帧作出响应，并终止该交互。</w:t>
      </w:r>
    </w:p>
    <w:p w14:paraId="0A2F5F65" w14:textId="77777777" w:rsidR="00E45E87" w:rsidRDefault="00000000">
      <w:pPr>
        <w:rPr>
          <w:lang w:eastAsia="zh-CN"/>
        </w:rPr>
      </w:pPr>
      <w:r>
        <w:rPr>
          <w:color w:val="000000"/>
          <w:lang w:eastAsia="zh-CN"/>
        </w:rPr>
        <w:t xml:space="preserve">c) </w:t>
      </w:r>
      <w:r>
        <w:rPr>
          <w:color w:val="000000"/>
          <w:lang w:eastAsia="zh-CN"/>
        </w:rPr>
        <w:t>如果正在使用</w:t>
      </w:r>
      <w:r>
        <w:rPr>
          <w:color w:val="000000"/>
          <w:lang w:eastAsia="zh-CN"/>
        </w:rPr>
        <w:t>PFS</w:t>
      </w:r>
      <w:r>
        <w:rPr>
          <w:color w:val="000000"/>
          <w:lang w:eastAsia="zh-CN"/>
        </w:rPr>
        <w:t>，</w:t>
      </w:r>
      <w:r>
        <w:rPr>
          <w:color w:val="000000"/>
          <w:lang w:eastAsia="zh-CN"/>
        </w:rPr>
        <w:t>STA</w:t>
      </w:r>
      <w:r>
        <w:rPr>
          <w:color w:val="000000"/>
          <w:lang w:eastAsia="zh-CN"/>
        </w:rPr>
        <w:t>的公</w:t>
      </w:r>
      <w:proofErr w:type="gramStart"/>
      <w:r>
        <w:rPr>
          <w:color w:val="000000"/>
          <w:lang w:eastAsia="zh-CN"/>
        </w:rPr>
        <w:t>钥</w:t>
      </w:r>
      <w:proofErr w:type="gramEnd"/>
      <w:r>
        <w:rPr>
          <w:color w:val="000000"/>
          <w:lang w:eastAsia="zh-CN"/>
        </w:rPr>
        <w:t>应根据</w:t>
      </w:r>
      <w:r>
        <w:rPr>
          <w:color w:val="000000"/>
          <w:lang w:eastAsia="zh-CN"/>
        </w:rPr>
        <w:t>12.4.7.2.5</w:t>
      </w:r>
      <w:r>
        <w:rPr>
          <w:color w:val="000000"/>
          <w:lang w:eastAsia="zh-CN"/>
        </w:rPr>
        <w:t>中的转换从八位位组字符串转换为元素。然后</w:t>
      </w:r>
      <w:r>
        <w:rPr>
          <w:color w:val="000000"/>
          <w:lang w:eastAsia="zh-CN"/>
        </w:rPr>
        <w:t>AP</w:t>
      </w:r>
      <w:r>
        <w:rPr>
          <w:color w:val="000000"/>
          <w:lang w:eastAsia="zh-CN"/>
        </w:rPr>
        <w:t>应按</w:t>
      </w:r>
      <w:r>
        <w:rPr>
          <w:color w:val="000000"/>
          <w:lang w:eastAsia="zh-CN"/>
        </w:rPr>
        <w:t>NIST Special Publication 800-56A R2</w:t>
      </w:r>
      <w:r>
        <w:rPr>
          <w:color w:val="000000"/>
          <w:lang w:eastAsia="zh-CN"/>
        </w:rPr>
        <w:t>的</w:t>
      </w:r>
      <w:r>
        <w:rPr>
          <w:color w:val="000000"/>
          <w:lang w:eastAsia="zh-CN"/>
        </w:rPr>
        <w:t>5.6.2.3</w:t>
      </w:r>
      <w:r>
        <w:rPr>
          <w:color w:val="000000"/>
          <w:lang w:eastAsia="zh-CN"/>
        </w:rPr>
        <w:t>中所述，以特定于群的方式验证</w:t>
      </w:r>
      <w:r>
        <w:rPr>
          <w:color w:val="000000"/>
          <w:lang w:eastAsia="zh-CN"/>
        </w:rPr>
        <w:t>STA</w:t>
      </w:r>
      <w:r>
        <w:rPr>
          <w:color w:val="000000"/>
          <w:lang w:eastAsia="zh-CN"/>
        </w:rPr>
        <w:t>的公</w:t>
      </w:r>
      <w:proofErr w:type="gramStart"/>
      <w:r>
        <w:rPr>
          <w:color w:val="000000"/>
          <w:lang w:eastAsia="zh-CN"/>
        </w:rPr>
        <w:t>钥</w:t>
      </w:r>
      <w:proofErr w:type="gramEnd"/>
      <w:r>
        <w:rPr>
          <w:color w:val="000000"/>
          <w:lang w:eastAsia="zh-CN"/>
        </w:rPr>
        <w:t>。如果验证失败，</w:t>
      </w:r>
      <w:r>
        <w:rPr>
          <w:color w:val="000000"/>
          <w:lang w:eastAsia="zh-CN"/>
        </w:rPr>
        <w:t>AP</w:t>
      </w:r>
      <w:r>
        <w:rPr>
          <w:color w:val="000000"/>
          <w:lang w:eastAsia="zh-CN"/>
        </w:rPr>
        <w:t>应终止该交互。</w:t>
      </w:r>
    </w:p>
    <w:p w14:paraId="566B69A6" w14:textId="77777777" w:rsidR="00E45E87" w:rsidRDefault="00000000">
      <w:pPr>
        <w:rPr>
          <w:lang w:eastAsia="zh-CN"/>
        </w:rPr>
      </w:pPr>
      <w:r>
        <w:rPr>
          <w:color w:val="000000"/>
          <w:lang w:eastAsia="zh-CN"/>
        </w:rPr>
        <w:t>d) AP</w:t>
      </w:r>
      <w:r>
        <w:rPr>
          <w:color w:val="000000"/>
          <w:lang w:eastAsia="zh-CN"/>
        </w:rPr>
        <w:t>应通过</w:t>
      </w:r>
      <w:r>
        <w:rPr>
          <w:color w:val="000000"/>
          <w:lang w:eastAsia="zh-CN"/>
        </w:rPr>
        <w:t>RSNE</w:t>
      </w:r>
      <w:r>
        <w:rPr>
          <w:color w:val="000000"/>
          <w:lang w:eastAsia="zh-CN"/>
        </w:rPr>
        <w:t>中是否存在</w:t>
      </w:r>
      <w:r>
        <w:rPr>
          <w:color w:val="000000"/>
          <w:lang w:eastAsia="zh-CN"/>
        </w:rPr>
        <w:t>PMKID List</w:t>
      </w:r>
      <w:r>
        <w:rPr>
          <w:color w:val="000000"/>
          <w:lang w:eastAsia="zh-CN"/>
        </w:rPr>
        <w:t>字段来检查是否正在尝试</w:t>
      </w:r>
      <w:r>
        <w:rPr>
          <w:color w:val="000000"/>
          <w:lang w:eastAsia="zh-CN"/>
        </w:rPr>
        <w:t>PMKSA</w:t>
      </w:r>
      <w:r>
        <w:rPr>
          <w:color w:val="000000"/>
          <w:lang w:eastAsia="zh-CN"/>
        </w:rPr>
        <w:t>缓存：</w:t>
      </w:r>
    </w:p>
    <w:p w14:paraId="71C0FBD7" w14:textId="77777777" w:rsidR="00E45E87" w:rsidRDefault="00000000">
      <w:pPr>
        <w:rPr>
          <w:lang w:eastAsia="zh-CN"/>
        </w:rPr>
      </w:pPr>
      <w:r>
        <w:rPr>
          <w:color w:val="000000"/>
          <w:lang w:eastAsia="zh-CN"/>
        </w:rPr>
        <w:t xml:space="preserve">1) </w:t>
      </w:r>
      <w:r>
        <w:rPr>
          <w:color w:val="000000"/>
          <w:lang w:eastAsia="zh-CN"/>
        </w:rPr>
        <w:t>如果</w:t>
      </w:r>
      <w:r>
        <w:rPr>
          <w:color w:val="000000"/>
          <w:lang w:eastAsia="zh-CN"/>
        </w:rPr>
        <w:t>RSNE</w:t>
      </w:r>
      <w:r>
        <w:rPr>
          <w:color w:val="000000"/>
          <w:lang w:eastAsia="zh-CN"/>
        </w:rPr>
        <w:t>中存在</w:t>
      </w:r>
      <w:r>
        <w:rPr>
          <w:color w:val="000000"/>
          <w:lang w:eastAsia="zh-CN"/>
        </w:rPr>
        <w:t>PMKID List</w:t>
      </w:r>
      <w:r>
        <w:rPr>
          <w:color w:val="000000"/>
          <w:lang w:eastAsia="zh-CN"/>
        </w:rPr>
        <w:t>字段，</w:t>
      </w:r>
      <w:r>
        <w:rPr>
          <w:color w:val="000000"/>
          <w:lang w:eastAsia="zh-CN"/>
        </w:rPr>
        <w:t>AP</w:t>
      </w:r>
      <w:r>
        <w:rPr>
          <w:color w:val="000000"/>
          <w:lang w:eastAsia="zh-CN"/>
        </w:rPr>
        <w:t>检查</w:t>
      </w:r>
      <w:r>
        <w:rPr>
          <w:color w:val="000000"/>
          <w:lang w:eastAsia="zh-CN"/>
        </w:rPr>
        <w:t>PMKID List</w:t>
      </w:r>
      <w:r>
        <w:rPr>
          <w:color w:val="000000"/>
          <w:lang w:eastAsia="zh-CN"/>
        </w:rPr>
        <w:t>中提供的任何</w:t>
      </w:r>
      <w:r>
        <w:rPr>
          <w:color w:val="000000"/>
          <w:lang w:eastAsia="zh-CN"/>
        </w:rPr>
        <w:t>PMKSA</w:t>
      </w:r>
      <w:r>
        <w:rPr>
          <w:color w:val="000000"/>
          <w:lang w:eastAsia="zh-CN"/>
        </w:rPr>
        <w:t>标识符是否与某个缓存</w:t>
      </w:r>
      <w:r>
        <w:rPr>
          <w:color w:val="000000"/>
          <w:lang w:eastAsia="zh-CN"/>
        </w:rPr>
        <w:t>PMKSA</w:t>
      </w:r>
      <w:r>
        <w:rPr>
          <w:color w:val="000000"/>
          <w:lang w:eastAsia="zh-CN"/>
        </w:rPr>
        <w:t>的标识符匹配。如果匹配，</w:t>
      </w:r>
      <w:r>
        <w:rPr>
          <w:color w:val="000000"/>
          <w:lang w:eastAsia="zh-CN"/>
        </w:rPr>
        <w:t>AP</w:t>
      </w:r>
      <w:r>
        <w:rPr>
          <w:color w:val="000000"/>
          <w:lang w:eastAsia="zh-CN"/>
        </w:rPr>
        <w:t>选择一个匹配的</w:t>
      </w:r>
      <w:r>
        <w:rPr>
          <w:color w:val="000000"/>
          <w:lang w:eastAsia="zh-CN"/>
        </w:rPr>
        <w:t>PMKID</w:t>
      </w:r>
      <w:r>
        <w:rPr>
          <w:color w:val="000000"/>
          <w:lang w:eastAsia="zh-CN"/>
        </w:rPr>
        <w:t>，并使用所识别</w:t>
      </w:r>
      <w:r>
        <w:rPr>
          <w:color w:val="000000"/>
          <w:lang w:eastAsia="zh-CN"/>
        </w:rPr>
        <w:t>PMKSA</w:t>
      </w:r>
      <w:r>
        <w:rPr>
          <w:color w:val="000000"/>
          <w:lang w:eastAsia="zh-CN"/>
        </w:rPr>
        <w:t>的</w:t>
      </w:r>
      <w:r>
        <w:rPr>
          <w:color w:val="000000"/>
          <w:lang w:eastAsia="zh-CN"/>
        </w:rPr>
        <w:t>PMK</w:t>
      </w:r>
      <w:r>
        <w:rPr>
          <w:color w:val="000000"/>
          <w:lang w:eastAsia="zh-CN"/>
        </w:rPr>
        <w:t>继续</w:t>
      </w:r>
      <w:r>
        <w:rPr>
          <w:color w:val="000000"/>
          <w:lang w:eastAsia="zh-CN"/>
        </w:rPr>
        <w:t>FILS</w:t>
      </w:r>
      <w:r>
        <w:rPr>
          <w:color w:val="000000"/>
          <w:lang w:eastAsia="zh-CN"/>
        </w:rPr>
        <w:t>共享密钥身份认证协议。</w:t>
      </w:r>
    </w:p>
    <w:p w14:paraId="138A4E96" w14:textId="77777777" w:rsidR="00E45E87" w:rsidRDefault="00000000">
      <w:r>
        <w:rPr>
          <w:color w:val="000000"/>
        </w:rPr>
        <w:t xml:space="preserve">2) </w:t>
      </w:r>
      <w:proofErr w:type="spellStart"/>
      <w:r>
        <w:rPr>
          <w:color w:val="000000"/>
        </w:rPr>
        <w:t>如果</w:t>
      </w:r>
      <w:r>
        <w:rPr>
          <w:color w:val="000000"/>
        </w:rPr>
        <w:t>RSNE</w:t>
      </w:r>
      <w:r>
        <w:rPr>
          <w:color w:val="000000"/>
        </w:rPr>
        <w:t>中不存在</w:t>
      </w:r>
      <w:r>
        <w:rPr>
          <w:color w:val="000000"/>
        </w:rPr>
        <w:t>PMKID</w:t>
      </w:r>
      <w:proofErr w:type="spellEnd"/>
      <w:r>
        <w:rPr>
          <w:color w:val="000000"/>
        </w:rPr>
        <w:t xml:space="preserve"> </w:t>
      </w:r>
      <w:proofErr w:type="spellStart"/>
      <w:r>
        <w:rPr>
          <w:color w:val="000000"/>
        </w:rPr>
        <w:t>List</w:t>
      </w:r>
      <w:r>
        <w:rPr>
          <w:color w:val="000000"/>
        </w:rPr>
        <w:t>字段，或</w:t>
      </w:r>
      <w:r>
        <w:rPr>
          <w:color w:val="000000"/>
        </w:rPr>
        <w:t>PMKID</w:t>
      </w:r>
      <w:proofErr w:type="spellEnd"/>
      <w:r>
        <w:rPr>
          <w:color w:val="000000"/>
        </w:rPr>
        <w:t xml:space="preserve"> List</w:t>
      </w:r>
      <w:r>
        <w:rPr>
          <w:color w:val="000000"/>
        </w:rPr>
        <w:t>中提供的任何</w:t>
      </w:r>
      <w:r>
        <w:rPr>
          <w:color w:val="000000"/>
        </w:rPr>
        <w:t>PMKSA</w:t>
      </w:r>
      <w:r>
        <w:rPr>
          <w:color w:val="000000"/>
        </w:rPr>
        <w:t>标识符都不匹配任何缓存</w:t>
      </w:r>
      <w:r>
        <w:rPr>
          <w:color w:val="000000"/>
        </w:rPr>
        <w:t>PMKSA</w:t>
      </w:r>
      <w:r>
        <w:rPr>
          <w:color w:val="000000"/>
        </w:rPr>
        <w:t>的标识符，</w:t>
      </w:r>
      <w:r>
        <w:rPr>
          <w:color w:val="000000"/>
        </w:rPr>
        <w:t>AP</w:t>
      </w:r>
      <w:r>
        <w:rPr>
          <w:color w:val="000000"/>
        </w:rPr>
        <w:t>检查是否包含</w:t>
      </w:r>
      <w:r>
        <w:rPr>
          <w:color w:val="000000"/>
        </w:rPr>
        <w:t>EAP-Initiate/Reauth</w:t>
      </w:r>
      <w:r>
        <w:rPr>
          <w:color w:val="000000"/>
        </w:rPr>
        <w:t>分组。如果没有，</w:t>
      </w:r>
      <w:r>
        <w:rPr>
          <w:color w:val="000000"/>
        </w:rPr>
        <w:t>AP</w:t>
      </w:r>
      <w:r>
        <w:rPr>
          <w:color w:val="000000"/>
        </w:rPr>
        <w:t>应以认证算法号根据是否使用</w:t>
      </w:r>
      <w:r>
        <w:rPr>
          <w:color w:val="000000"/>
        </w:rPr>
        <w:t>PFS</w:t>
      </w:r>
      <w:r>
        <w:rPr>
          <w:color w:val="000000"/>
        </w:rPr>
        <w:t>设置为</w:t>
      </w:r>
      <w:r>
        <w:rPr>
          <w:color w:val="000000"/>
        </w:rPr>
        <w:t>4</w:t>
      </w:r>
      <w:r>
        <w:rPr>
          <w:color w:val="000000"/>
        </w:rPr>
        <w:t>或</w:t>
      </w:r>
      <w:r>
        <w:rPr>
          <w:color w:val="000000"/>
        </w:rPr>
        <w:t>5</w:t>
      </w:r>
      <w:r>
        <w:rPr>
          <w:color w:val="000000"/>
        </w:rPr>
        <w:t>、且</w:t>
      </w:r>
      <w:r>
        <w:rPr>
          <w:color w:val="000000"/>
        </w:rPr>
        <w:t>Status Code</w:t>
      </w:r>
      <w:r>
        <w:rPr>
          <w:color w:val="000000"/>
        </w:rPr>
        <w:t>字段设置为</w:t>
      </w:r>
      <w:r>
        <w:rPr>
          <w:color w:val="000000"/>
        </w:rPr>
        <w:t>53</w:t>
      </w:r>
      <w:r>
        <w:rPr>
          <w:color w:val="000000"/>
        </w:rPr>
        <w:t>（无效</w:t>
      </w:r>
      <w:r>
        <w:rPr>
          <w:color w:val="000000"/>
        </w:rPr>
        <w:t>PMKID</w:t>
      </w:r>
      <w:r>
        <w:rPr>
          <w:color w:val="000000"/>
        </w:rPr>
        <w:t>）的</w:t>
      </w:r>
      <w:r>
        <w:rPr>
          <w:color w:val="000000"/>
        </w:rPr>
        <w:t>Authentication</w:t>
      </w:r>
      <w:r>
        <w:rPr>
          <w:color w:val="000000"/>
        </w:rPr>
        <w:t>帧作出响应，并终止该交互。</w:t>
      </w:r>
    </w:p>
    <w:p w14:paraId="3BF57E20" w14:textId="77777777" w:rsidR="00E45E87" w:rsidRDefault="00000000">
      <w:pPr>
        <w:rPr>
          <w:lang w:eastAsia="zh-CN"/>
        </w:rPr>
      </w:pPr>
      <w:r>
        <w:rPr>
          <w:color w:val="000000"/>
        </w:rPr>
        <w:t xml:space="preserve">3) </w:t>
      </w:r>
      <w:r>
        <w:rPr>
          <w:color w:val="000000"/>
        </w:rPr>
        <w:t>如果包含</w:t>
      </w:r>
      <w:r>
        <w:rPr>
          <w:color w:val="000000"/>
        </w:rPr>
        <w:t>EAP-Initiate/Reauth</w:t>
      </w:r>
      <w:r>
        <w:rPr>
          <w:color w:val="000000"/>
        </w:rPr>
        <w:t>分组且未使用</w:t>
      </w:r>
      <w:r>
        <w:rPr>
          <w:color w:val="000000"/>
        </w:rPr>
        <w:t>PMKSA</w:t>
      </w:r>
      <w:r>
        <w:rPr>
          <w:color w:val="000000"/>
        </w:rPr>
        <w:t>缓存，</w:t>
      </w:r>
      <w:r>
        <w:rPr>
          <w:color w:val="000000"/>
        </w:rPr>
        <w:t>AP</w:t>
      </w:r>
      <w:r>
        <w:rPr>
          <w:color w:val="000000"/>
        </w:rPr>
        <w:t>应从</w:t>
      </w:r>
      <w:r>
        <w:rPr>
          <w:color w:val="000000"/>
        </w:rPr>
        <w:t>Wrapped Data</w:t>
      </w:r>
      <w:r>
        <w:rPr>
          <w:color w:val="000000"/>
        </w:rPr>
        <w:t>字段（见</w:t>
      </w:r>
      <w:r>
        <w:rPr>
          <w:color w:val="000000"/>
        </w:rPr>
        <w:t>9.4.2.186</w:t>
      </w:r>
      <w:r>
        <w:rPr>
          <w:color w:val="000000"/>
        </w:rPr>
        <w:t>）中提取所需数据，并将其转发给认证服务器（</w:t>
      </w:r>
      <w:r>
        <w:rPr>
          <w:color w:val="000000"/>
        </w:rPr>
        <w:t>Authentication Server</w:t>
      </w:r>
      <w:r>
        <w:rPr>
          <w:color w:val="000000"/>
        </w:rPr>
        <w:t>）。</w:t>
      </w:r>
      <w:r>
        <w:rPr>
          <w:color w:val="000000"/>
          <w:lang w:eastAsia="zh-CN"/>
        </w:rPr>
        <w:t>适当时，</w:t>
      </w:r>
      <w:r>
        <w:rPr>
          <w:color w:val="000000"/>
          <w:lang w:eastAsia="zh-CN"/>
        </w:rPr>
        <w:t>AP</w:t>
      </w:r>
      <w:r>
        <w:rPr>
          <w:color w:val="000000"/>
          <w:lang w:eastAsia="zh-CN"/>
        </w:rPr>
        <w:t>使用与使用</w:t>
      </w:r>
      <w:r>
        <w:rPr>
          <w:color w:val="000000"/>
          <w:lang w:eastAsia="zh-CN"/>
        </w:rPr>
        <w:t>EAP</w:t>
      </w:r>
      <w:r>
        <w:rPr>
          <w:color w:val="000000"/>
          <w:lang w:eastAsia="zh-CN"/>
        </w:rPr>
        <w:t>认证时相同的协议与认证服务器通信。合适的协议包括但不限于</w:t>
      </w:r>
      <w:r>
        <w:rPr>
          <w:color w:val="000000"/>
          <w:lang w:eastAsia="zh-CN"/>
        </w:rPr>
        <w:t>RADIUS</w:t>
      </w:r>
      <w:r>
        <w:rPr>
          <w:color w:val="000000"/>
          <w:lang w:eastAsia="zh-CN"/>
        </w:rPr>
        <w:t>（远程认证拨号用户服务，如</w:t>
      </w:r>
      <w:r>
        <w:rPr>
          <w:color w:val="000000"/>
          <w:lang w:eastAsia="zh-CN"/>
        </w:rPr>
        <w:t>IETF RFC 2865 [B</w:t>
      </w:r>
      <w:proofErr w:type="gramStart"/>
      <w:r>
        <w:rPr>
          <w:color w:val="000000"/>
          <w:lang w:eastAsia="zh-CN"/>
        </w:rPr>
        <w:t>33]</w:t>
      </w:r>
      <w:r>
        <w:rPr>
          <w:color w:val="000000"/>
          <w:lang w:eastAsia="zh-CN"/>
        </w:rPr>
        <w:t>中所规定</w:t>
      </w:r>
      <w:proofErr w:type="gramEnd"/>
      <w:r>
        <w:rPr>
          <w:color w:val="000000"/>
          <w:lang w:eastAsia="zh-CN"/>
        </w:rPr>
        <w:t>）和</w:t>
      </w:r>
      <w:r>
        <w:rPr>
          <w:color w:val="000000"/>
          <w:lang w:eastAsia="zh-CN"/>
        </w:rPr>
        <w:t>Diameter</w:t>
      </w:r>
      <w:r>
        <w:rPr>
          <w:color w:val="000000"/>
          <w:lang w:eastAsia="zh-CN"/>
        </w:rPr>
        <w:t>（如</w:t>
      </w:r>
      <w:r>
        <w:rPr>
          <w:color w:val="000000"/>
          <w:lang w:eastAsia="zh-CN"/>
        </w:rPr>
        <w:t>IETF RFC 6942</w:t>
      </w:r>
      <w:r>
        <w:rPr>
          <w:color w:val="000000"/>
          <w:lang w:eastAsia="zh-CN"/>
        </w:rPr>
        <w:t>中所规定）。</w:t>
      </w:r>
    </w:p>
    <w:p w14:paraId="53F45CDA" w14:textId="77777777" w:rsidR="00E45E87" w:rsidRDefault="00000000">
      <w:pPr>
        <w:rPr>
          <w:lang w:eastAsia="zh-CN"/>
        </w:rPr>
      </w:pPr>
      <w:r>
        <w:rPr>
          <w:color w:val="000000"/>
          <w:lang w:eastAsia="zh-CN"/>
        </w:rPr>
        <w:lastRenderedPageBreak/>
        <w:t>如果正在使用</w:t>
      </w:r>
      <w:r>
        <w:rPr>
          <w:color w:val="000000"/>
          <w:lang w:eastAsia="zh-CN"/>
        </w:rPr>
        <w:t>PFS</w:t>
      </w:r>
      <w:r>
        <w:rPr>
          <w:color w:val="000000"/>
          <w:lang w:eastAsia="zh-CN"/>
        </w:rPr>
        <w:t>，</w:t>
      </w:r>
      <w:r>
        <w:rPr>
          <w:color w:val="000000"/>
          <w:lang w:eastAsia="zh-CN"/>
        </w:rPr>
        <w:t>AP</w:t>
      </w:r>
      <w:r>
        <w:rPr>
          <w:color w:val="000000"/>
          <w:lang w:eastAsia="zh-CN"/>
        </w:rPr>
        <w:t>还应生成一个临时私</w:t>
      </w:r>
      <w:proofErr w:type="gramStart"/>
      <w:r>
        <w:rPr>
          <w:color w:val="000000"/>
          <w:lang w:eastAsia="zh-CN"/>
        </w:rPr>
        <w:t>钥</w:t>
      </w:r>
      <w:proofErr w:type="gramEnd"/>
      <w:r>
        <w:rPr>
          <w:color w:val="000000"/>
          <w:lang w:eastAsia="zh-CN"/>
        </w:rPr>
        <w:t>，并执行群的标量运算（见</w:t>
      </w:r>
      <w:r>
        <w:rPr>
          <w:color w:val="000000"/>
          <w:lang w:eastAsia="zh-CN"/>
        </w:rPr>
        <w:t>12.4.4.1</w:t>
      </w:r>
      <w:r>
        <w:rPr>
          <w:color w:val="000000"/>
          <w:lang w:eastAsia="zh-CN"/>
        </w:rPr>
        <w:t>）以产生其自身的临时公</w:t>
      </w:r>
      <w:proofErr w:type="gramStart"/>
      <w:r>
        <w:rPr>
          <w:color w:val="000000"/>
          <w:lang w:eastAsia="zh-CN"/>
        </w:rPr>
        <w:t>钥</w:t>
      </w:r>
      <w:proofErr w:type="gramEnd"/>
      <w:r>
        <w:rPr>
          <w:color w:val="000000"/>
          <w:lang w:eastAsia="zh-CN"/>
        </w:rPr>
        <w:t>。如适用，</w:t>
      </w:r>
      <w:r>
        <w:rPr>
          <w:color w:val="000000"/>
          <w:lang w:eastAsia="zh-CN"/>
        </w:rPr>
        <w:t>AP</w:t>
      </w:r>
      <w:r>
        <w:rPr>
          <w:color w:val="000000"/>
          <w:lang w:eastAsia="zh-CN"/>
        </w:rPr>
        <w:t>可以将其临时公</w:t>
      </w:r>
      <w:proofErr w:type="gramStart"/>
      <w:r>
        <w:rPr>
          <w:color w:val="000000"/>
          <w:lang w:eastAsia="zh-CN"/>
        </w:rPr>
        <w:t>钥</w:t>
      </w:r>
      <w:proofErr w:type="gramEnd"/>
      <w:r>
        <w:rPr>
          <w:color w:val="000000"/>
          <w:lang w:eastAsia="zh-CN"/>
        </w:rPr>
        <w:t>/</w:t>
      </w:r>
      <w:r>
        <w:rPr>
          <w:color w:val="000000"/>
          <w:lang w:eastAsia="zh-CN"/>
        </w:rPr>
        <w:t>私</w:t>
      </w:r>
      <w:proofErr w:type="gramStart"/>
      <w:r>
        <w:rPr>
          <w:color w:val="000000"/>
          <w:lang w:eastAsia="zh-CN"/>
        </w:rPr>
        <w:t>钥</w:t>
      </w:r>
      <w:proofErr w:type="gramEnd"/>
      <w:r>
        <w:rPr>
          <w:color w:val="000000"/>
          <w:lang w:eastAsia="zh-CN"/>
        </w:rPr>
        <w:t>对的生成延迟到收到认证服务器的响应之后。认证服务器按照</w:t>
      </w:r>
      <w:r>
        <w:rPr>
          <w:color w:val="000000"/>
          <w:lang w:eastAsia="zh-CN"/>
        </w:rPr>
        <w:t>IETF RFC 6696</w:t>
      </w:r>
      <w:r>
        <w:rPr>
          <w:color w:val="000000"/>
          <w:lang w:eastAsia="zh-CN"/>
        </w:rPr>
        <w:t>的规定处理</w:t>
      </w:r>
      <w:r>
        <w:rPr>
          <w:color w:val="000000"/>
          <w:lang w:eastAsia="zh-CN"/>
        </w:rPr>
        <w:t>EAP-Initiate/</w:t>
      </w:r>
      <w:proofErr w:type="spellStart"/>
      <w:r>
        <w:rPr>
          <w:color w:val="000000"/>
          <w:lang w:eastAsia="zh-CN"/>
        </w:rPr>
        <w:t>Reauth</w:t>
      </w:r>
      <w:proofErr w:type="spellEnd"/>
      <w:r>
        <w:rPr>
          <w:color w:val="000000"/>
          <w:lang w:eastAsia="zh-CN"/>
        </w:rPr>
        <w:t>分组，并向</w:t>
      </w:r>
      <w:r>
        <w:rPr>
          <w:color w:val="000000"/>
          <w:lang w:eastAsia="zh-CN"/>
        </w:rPr>
        <w:t>AP</w:t>
      </w:r>
      <w:r>
        <w:rPr>
          <w:color w:val="000000"/>
          <w:lang w:eastAsia="zh-CN"/>
        </w:rPr>
        <w:t>返回一个</w:t>
      </w:r>
      <w:r>
        <w:rPr>
          <w:color w:val="000000"/>
          <w:lang w:eastAsia="zh-CN"/>
        </w:rPr>
        <w:t>EAP-Finish/</w:t>
      </w:r>
      <w:proofErr w:type="spellStart"/>
      <w:r>
        <w:rPr>
          <w:color w:val="000000"/>
          <w:lang w:eastAsia="zh-CN"/>
        </w:rPr>
        <w:t>Reauth</w:t>
      </w:r>
      <w:proofErr w:type="spellEnd"/>
      <w:r>
        <w:rPr>
          <w:color w:val="000000"/>
          <w:lang w:eastAsia="zh-CN"/>
        </w:rPr>
        <w:t>分组。在认证服务器认证成功的情况下，认证服务器随</w:t>
      </w:r>
      <w:r>
        <w:rPr>
          <w:color w:val="000000"/>
          <w:lang w:eastAsia="zh-CN"/>
        </w:rPr>
        <w:t>EAP-Finish/</w:t>
      </w:r>
      <w:proofErr w:type="spellStart"/>
      <w:r>
        <w:rPr>
          <w:color w:val="000000"/>
          <w:lang w:eastAsia="zh-CN"/>
        </w:rPr>
        <w:t>Reauth</w:t>
      </w:r>
      <w:proofErr w:type="spellEnd"/>
      <w:r>
        <w:rPr>
          <w:color w:val="000000"/>
          <w:lang w:eastAsia="zh-CN"/>
        </w:rPr>
        <w:t>分组返回相关的</w:t>
      </w:r>
      <w:r>
        <w:rPr>
          <w:color w:val="000000"/>
          <w:lang w:eastAsia="zh-CN"/>
        </w:rPr>
        <w:t xml:space="preserve">EAP-RP </w:t>
      </w:r>
      <w:proofErr w:type="spellStart"/>
      <w:r>
        <w:rPr>
          <w:color w:val="000000"/>
          <w:lang w:eastAsia="zh-CN"/>
        </w:rPr>
        <w:t>rMSK</w:t>
      </w:r>
      <w:proofErr w:type="spellEnd"/>
      <w:r>
        <w:rPr>
          <w:color w:val="000000"/>
          <w:lang w:eastAsia="zh-CN"/>
        </w:rPr>
        <w:t>。如果认证服务器响应失败指示，则</w:t>
      </w:r>
      <w:r>
        <w:rPr>
          <w:color w:val="000000"/>
          <w:lang w:eastAsia="zh-CN"/>
        </w:rPr>
        <w:t>AP</w:t>
      </w:r>
      <w:r>
        <w:rPr>
          <w:color w:val="000000"/>
          <w:lang w:eastAsia="zh-CN"/>
        </w:rPr>
        <w:t>应生成认证算法号字段设置为</w:t>
      </w:r>
      <w:r>
        <w:rPr>
          <w:color w:val="000000"/>
          <w:lang w:eastAsia="zh-CN"/>
        </w:rPr>
        <w:t>4</w:t>
      </w:r>
      <w:r>
        <w:rPr>
          <w:color w:val="000000"/>
          <w:lang w:eastAsia="zh-CN"/>
        </w:rPr>
        <w:t>（无</w:t>
      </w:r>
      <w:r>
        <w:rPr>
          <w:color w:val="000000"/>
          <w:lang w:eastAsia="zh-CN"/>
        </w:rPr>
        <w:t>PFS</w:t>
      </w:r>
      <w:r>
        <w:rPr>
          <w:color w:val="000000"/>
          <w:lang w:eastAsia="zh-CN"/>
        </w:rPr>
        <w:t>的</w:t>
      </w:r>
      <w:r>
        <w:rPr>
          <w:color w:val="000000"/>
          <w:lang w:eastAsia="zh-CN"/>
        </w:rPr>
        <w:t>FILS</w:t>
      </w:r>
      <w:r>
        <w:rPr>
          <w:color w:val="000000"/>
          <w:lang w:eastAsia="zh-CN"/>
        </w:rPr>
        <w:t>共享密钥认证）或</w:t>
      </w:r>
      <w:r>
        <w:rPr>
          <w:color w:val="000000"/>
          <w:lang w:eastAsia="zh-CN"/>
        </w:rPr>
        <w:t>5</w:t>
      </w:r>
      <w:r>
        <w:rPr>
          <w:color w:val="000000"/>
          <w:lang w:eastAsia="zh-CN"/>
        </w:rPr>
        <w:t>（带</w:t>
      </w:r>
      <w:r>
        <w:rPr>
          <w:color w:val="000000"/>
          <w:lang w:eastAsia="zh-CN"/>
        </w:rPr>
        <w:t>PFS</w:t>
      </w:r>
      <w:r>
        <w:rPr>
          <w:color w:val="000000"/>
          <w:lang w:eastAsia="zh-CN"/>
        </w:rPr>
        <w:t>的</w:t>
      </w:r>
      <w:r>
        <w:rPr>
          <w:color w:val="000000"/>
          <w:lang w:eastAsia="zh-CN"/>
        </w:rPr>
        <w:t>FILS</w:t>
      </w:r>
      <w:r>
        <w:rPr>
          <w:color w:val="000000"/>
          <w:lang w:eastAsia="zh-CN"/>
        </w:rPr>
        <w:t>共享密钥认证）（见</w:t>
      </w:r>
      <w:r>
        <w:rPr>
          <w:color w:val="000000"/>
          <w:lang w:eastAsia="zh-CN"/>
        </w:rPr>
        <w:t>9.4.1.1</w:t>
      </w:r>
      <w:r>
        <w:rPr>
          <w:color w:val="000000"/>
          <w:lang w:eastAsia="zh-CN"/>
        </w:rPr>
        <w:t>）、</w:t>
      </w:r>
      <w:r>
        <w:rPr>
          <w:color w:val="000000"/>
          <w:lang w:eastAsia="zh-CN"/>
        </w:rPr>
        <w:t>Status Code</w:t>
      </w:r>
      <w:r>
        <w:rPr>
          <w:color w:val="000000"/>
          <w:lang w:eastAsia="zh-CN"/>
        </w:rPr>
        <w:t>字段设置为</w:t>
      </w:r>
      <w:r>
        <w:rPr>
          <w:color w:val="000000"/>
          <w:lang w:eastAsia="zh-CN"/>
        </w:rPr>
        <w:t>15</w:t>
      </w:r>
      <w:r>
        <w:rPr>
          <w:color w:val="000000"/>
          <w:lang w:eastAsia="zh-CN"/>
        </w:rPr>
        <w:t>（因挑战失败而拒绝认证）的</w:t>
      </w:r>
      <w:r>
        <w:rPr>
          <w:color w:val="000000"/>
          <w:lang w:eastAsia="zh-CN"/>
        </w:rPr>
        <w:t>Authentication</w:t>
      </w:r>
      <w:r>
        <w:rPr>
          <w:color w:val="000000"/>
          <w:lang w:eastAsia="zh-CN"/>
        </w:rPr>
        <w:t>帧。在认证服务器认证成功的情况下，认证服务器随</w:t>
      </w:r>
      <w:r>
        <w:rPr>
          <w:color w:val="000000"/>
          <w:lang w:eastAsia="zh-CN"/>
        </w:rPr>
        <w:t>EAP-Finish/</w:t>
      </w:r>
      <w:proofErr w:type="spellStart"/>
      <w:r>
        <w:rPr>
          <w:color w:val="000000"/>
          <w:lang w:eastAsia="zh-CN"/>
        </w:rPr>
        <w:t>Reauth</w:t>
      </w:r>
      <w:proofErr w:type="spellEnd"/>
      <w:r>
        <w:rPr>
          <w:color w:val="000000"/>
          <w:lang w:eastAsia="zh-CN"/>
        </w:rPr>
        <w:t>分组返回相关的</w:t>
      </w:r>
      <w:r>
        <w:rPr>
          <w:color w:val="000000"/>
          <w:lang w:eastAsia="zh-CN"/>
        </w:rPr>
        <w:t xml:space="preserve">EAP-RP </w:t>
      </w:r>
      <w:proofErr w:type="spellStart"/>
      <w:r>
        <w:rPr>
          <w:color w:val="000000"/>
          <w:lang w:eastAsia="zh-CN"/>
        </w:rPr>
        <w:t>rMSK</w:t>
      </w:r>
      <w:proofErr w:type="spellEnd"/>
      <w:r>
        <w:rPr>
          <w:color w:val="000000"/>
          <w:lang w:eastAsia="zh-CN"/>
        </w:rPr>
        <w:t>，处理终止。</w:t>
      </w:r>
    </w:p>
    <w:p w14:paraId="609AFF1F" w14:textId="77777777" w:rsidR="00E45E87" w:rsidRDefault="00000000">
      <w:pPr>
        <w:rPr>
          <w:lang w:eastAsia="zh-CN"/>
        </w:rPr>
      </w:pPr>
      <w:r>
        <w:rPr>
          <w:color w:val="000000"/>
          <w:lang w:eastAsia="zh-CN"/>
        </w:rPr>
        <w:t>AP</w:t>
      </w:r>
      <w:r>
        <w:rPr>
          <w:color w:val="000000"/>
          <w:lang w:eastAsia="zh-CN"/>
        </w:rPr>
        <w:t>继续构造一个</w:t>
      </w:r>
      <w:r>
        <w:rPr>
          <w:color w:val="000000"/>
          <w:lang w:eastAsia="zh-CN"/>
        </w:rPr>
        <w:t>Authentication</w:t>
      </w:r>
      <w:r>
        <w:rPr>
          <w:color w:val="000000"/>
          <w:lang w:eastAsia="zh-CN"/>
        </w:rPr>
        <w:t>帧。</w:t>
      </w:r>
    </w:p>
    <w:p w14:paraId="353A1FA1" w14:textId="77777777" w:rsidR="00E45E87" w:rsidRDefault="00000000">
      <w:pPr>
        <w:pStyle w:val="31"/>
        <w:rPr>
          <w:lang w:eastAsia="zh-CN"/>
        </w:rPr>
      </w:pPr>
      <w:r>
        <w:rPr>
          <w:lang w:eastAsia="zh-CN"/>
        </w:rPr>
        <w:t>12.11.2.3.4  AP</w:t>
      </w:r>
      <w:r>
        <w:rPr>
          <w:lang w:eastAsia="zh-CN"/>
        </w:rPr>
        <w:t>构造</w:t>
      </w:r>
      <w:r>
        <w:rPr>
          <w:lang w:eastAsia="zh-CN"/>
        </w:rPr>
        <w:t>Authentication</w:t>
      </w:r>
      <w:r>
        <w:rPr>
          <w:lang w:eastAsia="zh-CN"/>
        </w:rPr>
        <w:t>帧（</w:t>
      </w:r>
      <w:r>
        <w:rPr>
          <w:lang w:eastAsia="zh-CN"/>
        </w:rPr>
        <w:t>AP construction of Authentication frame</w:t>
      </w:r>
      <w:r>
        <w:rPr>
          <w:lang w:eastAsia="zh-CN"/>
        </w:rPr>
        <w:t>）</w:t>
      </w:r>
    </w:p>
    <w:p w14:paraId="11DC3563" w14:textId="77777777" w:rsidR="00E45E87" w:rsidRDefault="00000000">
      <w:proofErr w:type="spellStart"/>
      <w:r>
        <w:rPr>
          <w:color w:val="000000"/>
        </w:rPr>
        <w:t>如果未使用</w:t>
      </w:r>
      <w:r>
        <w:rPr>
          <w:color w:val="000000"/>
        </w:rPr>
        <w:t>PMKSA</w:t>
      </w:r>
      <w:r>
        <w:rPr>
          <w:color w:val="000000"/>
        </w:rPr>
        <w:t>缓存，且</w:t>
      </w:r>
      <w:r>
        <w:rPr>
          <w:color w:val="000000"/>
        </w:rPr>
        <w:t>AP</w:t>
      </w:r>
      <w:r>
        <w:rPr>
          <w:color w:val="000000"/>
        </w:rPr>
        <w:t>未连接到</w:t>
      </w:r>
      <w:r>
        <w:rPr>
          <w:color w:val="000000"/>
        </w:rPr>
        <w:t>STA</w:t>
      </w:r>
      <w:r>
        <w:rPr>
          <w:color w:val="000000"/>
        </w:rPr>
        <w:t>使用</w:t>
      </w:r>
      <w:r>
        <w:rPr>
          <w:color w:val="000000"/>
        </w:rPr>
        <w:t>EAP-Initiate</w:t>
      </w:r>
      <w:proofErr w:type="spellEnd"/>
      <w:r>
        <w:rPr>
          <w:color w:val="000000"/>
        </w:rPr>
        <w:t>/</w:t>
      </w:r>
      <w:proofErr w:type="spellStart"/>
      <w:r>
        <w:rPr>
          <w:color w:val="000000"/>
        </w:rPr>
        <w:t>Reauth</w:t>
      </w:r>
      <w:r>
        <w:rPr>
          <w:color w:val="000000"/>
        </w:rPr>
        <w:t>分组中</w:t>
      </w:r>
      <w:r>
        <w:rPr>
          <w:color w:val="000000"/>
        </w:rPr>
        <w:t>key</w:t>
      </w:r>
      <w:proofErr w:type="spellEnd"/>
      <w:r>
        <w:rPr>
          <w:color w:val="000000"/>
        </w:rPr>
        <w:t xml:space="preserve"> </w:t>
      </w:r>
      <w:proofErr w:type="spellStart"/>
      <w:r>
        <w:rPr>
          <w:color w:val="000000"/>
        </w:rPr>
        <w:t>Name-NAI</w:t>
      </w:r>
      <w:r>
        <w:rPr>
          <w:color w:val="000000"/>
        </w:rPr>
        <w:t>字段的域所标识的认证服务器，或不识别该认证服务器，则</w:t>
      </w:r>
      <w:r>
        <w:rPr>
          <w:color w:val="000000"/>
        </w:rPr>
        <w:t>AP</w:t>
      </w:r>
      <w:r>
        <w:rPr>
          <w:color w:val="000000"/>
        </w:rPr>
        <w:t>应向非</w:t>
      </w:r>
      <w:r>
        <w:rPr>
          <w:color w:val="000000"/>
        </w:rPr>
        <w:t>AP</w:t>
      </w:r>
      <w:proofErr w:type="spellEnd"/>
      <w:r>
        <w:rPr>
          <w:color w:val="000000"/>
        </w:rPr>
        <w:t xml:space="preserve"> </w:t>
      </w:r>
      <w:proofErr w:type="spellStart"/>
      <w:r>
        <w:rPr>
          <w:color w:val="000000"/>
        </w:rPr>
        <w:t>STA</w:t>
      </w:r>
      <w:r>
        <w:rPr>
          <w:color w:val="000000"/>
        </w:rPr>
        <w:t>发送</w:t>
      </w:r>
      <w:r>
        <w:rPr>
          <w:color w:val="000000"/>
        </w:rPr>
        <w:t>Status</w:t>
      </w:r>
      <w:proofErr w:type="spellEnd"/>
      <w:r>
        <w:rPr>
          <w:color w:val="000000"/>
        </w:rPr>
        <w:t xml:space="preserve"> Code</w:t>
      </w:r>
      <w:r>
        <w:rPr>
          <w:color w:val="000000"/>
        </w:rPr>
        <w:t>字段设置为</w:t>
      </w:r>
      <w:r>
        <w:rPr>
          <w:color w:val="000000"/>
        </w:rPr>
        <w:t>113</w:t>
      </w:r>
      <w:proofErr w:type="gramStart"/>
      <w:r>
        <w:rPr>
          <w:color w:val="000000"/>
        </w:rPr>
        <w:t>（</w:t>
      </w:r>
      <w:r>
        <w:rPr>
          <w:color w:val="000000"/>
        </w:rPr>
        <w:t>“</w:t>
      </w:r>
      <w:proofErr w:type="gramEnd"/>
      <w:r>
        <w:rPr>
          <w:color w:val="000000"/>
        </w:rPr>
        <w:t>因未知认证服务器而拒绝认证</w:t>
      </w:r>
      <w:r>
        <w:rPr>
          <w:color w:val="000000"/>
        </w:rPr>
        <w:t>”</w:t>
      </w:r>
      <w:r>
        <w:rPr>
          <w:color w:val="000000"/>
        </w:rPr>
        <w:t>）的</w:t>
      </w:r>
      <w:r>
        <w:rPr>
          <w:color w:val="000000"/>
        </w:rPr>
        <w:t>Authentication</w:t>
      </w:r>
      <w:r>
        <w:rPr>
          <w:color w:val="000000"/>
        </w:rPr>
        <w:t>帧。</w:t>
      </w:r>
    </w:p>
    <w:p w14:paraId="47F8DEE5" w14:textId="77777777" w:rsidR="00E45E87" w:rsidRDefault="00000000">
      <w:r>
        <w:rPr>
          <w:color w:val="000000"/>
        </w:rPr>
        <w:t>否则，</w:t>
      </w:r>
      <w:r>
        <w:rPr>
          <w:color w:val="000000"/>
        </w:rPr>
        <w:t>AP</w:t>
      </w:r>
      <w:r>
        <w:rPr>
          <w:color w:val="000000"/>
        </w:rPr>
        <w:t>应生成自己的现时值，并为</w:t>
      </w:r>
      <w:r>
        <w:rPr>
          <w:color w:val="000000"/>
        </w:rPr>
        <w:t>STA</w:t>
      </w:r>
      <w:r>
        <w:rPr>
          <w:color w:val="000000"/>
        </w:rPr>
        <w:t>构造一个</w:t>
      </w:r>
      <w:r>
        <w:rPr>
          <w:color w:val="000000"/>
        </w:rPr>
        <w:t>Authentication</w:t>
      </w:r>
      <w:r>
        <w:rPr>
          <w:color w:val="000000"/>
        </w:rPr>
        <w:t>帧。</w:t>
      </w:r>
      <w:r>
        <w:rPr>
          <w:color w:val="000000"/>
        </w:rPr>
        <w:t>AP</w:t>
      </w:r>
      <w:r>
        <w:rPr>
          <w:color w:val="000000"/>
        </w:rPr>
        <w:t>应将非</w:t>
      </w:r>
      <w:r>
        <w:rPr>
          <w:color w:val="000000"/>
        </w:rPr>
        <w:t>AP STA</w:t>
      </w:r>
      <w:r>
        <w:rPr>
          <w:color w:val="000000"/>
        </w:rPr>
        <w:t>发送的</w:t>
      </w:r>
      <w:r>
        <w:rPr>
          <w:color w:val="000000"/>
        </w:rPr>
        <w:t>Authentication</w:t>
      </w:r>
      <w:r>
        <w:rPr>
          <w:color w:val="000000"/>
        </w:rPr>
        <w:t>帧中的</w:t>
      </w:r>
      <w:r>
        <w:rPr>
          <w:color w:val="000000"/>
        </w:rPr>
        <w:t>FILS Session</w:t>
      </w:r>
      <w:r>
        <w:rPr>
          <w:color w:val="000000"/>
        </w:rPr>
        <w:t>元素复制到该响应</w:t>
      </w:r>
      <w:r>
        <w:rPr>
          <w:color w:val="000000"/>
        </w:rPr>
        <w:t>Authentication</w:t>
      </w:r>
      <w:r>
        <w:rPr>
          <w:color w:val="000000"/>
        </w:rPr>
        <w:t>帧中。如果未使用</w:t>
      </w:r>
      <w:r>
        <w:rPr>
          <w:color w:val="000000"/>
        </w:rPr>
        <w:t>PMKSA</w:t>
      </w:r>
      <w:r>
        <w:rPr>
          <w:color w:val="000000"/>
        </w:rPr>
        <w:t>缓存，该帧应包含封装从认证服务器收到的</w:t>
      </w:r>
      <w:r>
        <w:rPr>
          <w:color w:val="000000"/>
        </w:rPr>
        <w:t>EAP-Finish/Reauth</w:t>
      </w:r>
      <w:r>
        <w:rPr>
          <w:color w:val="000000"/>
        </w:rPr>
        <w:t>分组的封装数据。此外，如果使用</w:t>
      </w:r>
      <w:r>
        <w:rPr>
          <w:color w:val="000000"/>
        </w:rPr>
        <w:t>PFS</w:t>
      </w:r>
      <w:r>
        <w:rPr>
          <w:color w:val="000000"/>
        </w:rPr>
        <w:t>，</w:t>
      </w:r>
      <w:r>
        <w:rPr>
          <w:color w:val="000000"/>
        </w:rPr>
        <w:t>AP</w:t>
      </w:r>
      <w:r>
        <w:rPr>
          <w:color w:val="000000"/>
        </w:rPr>
        <w:t>发送的</w:t>
      </w:r>
      <w:r>
        <w:rPr>
          <w:color w:val="000000"/>
        </w:rPr>
        <w:t>Authentication</w:t>
      </w:r>
      <w:r>
        <w:rPr>
          <w:color w:val="000000"/>
        </w:rPr>
        <w:t>帧的</w:t>
      </w:r>
      <w:r>
        <w:rPr>
          <w:color w:val="000000"/>
        </w:rPr>
        <w:t>FFE</w:t>
      </w:r>
      <w:r>
        <w:rPr>
          <w:color w:val="000000"/>
        </w:rPr>
        <w:t>字段包含</w:t>
      </w:r>
      <w:r>
        <w:rPr>
          <w:color w:val="000000"/>
        </w:rPr>
        <w:t>AP</w:t>
      </w:r>
      <w:r>
        <w:rPr>
          <w:color w:val="000000"/>
        </w:rPr>
        <w:t>的临时公钥。在该帧中，</w:t>
      </w:r>
      <w:r>
        <w:rPr>
          <w:color w:val="000000"/>
        </w:rPr>
        <w:t>AP</w:t>
      </w:r>
      <w:r>
        <w:rPr>
          <w:color w:val="000000"/>
        </w:rPr>
        <w:t>应根据是否使用</w:t>
      </w:r>
      <w:r>
        <w:rPr>
          <w:color w:val="000000"/>
        </w:rPr>
        <w:t>PFS</w:t>
      </w:r>
      <w:r>
        <w:rPr>
          <w:color w:val="000000"/>
        </w:rPr>
        <w:t>将认证算法号设置为</w:t>
      </w:r>
      <w:r>
        <w:rPr>
          <w:color w:val="000000"/>
        </w:rPr>
        <w:t>4</w:t>
      </w:r>
      <w:r>
        <w:rPr>
          <w:color w:val="000000"/>
        </w:rPr>
        <w:t>或</w:t>
      </w:r>
      <w:r>
        <w:rPr>
          <w:color w:val="000000"/>
        </w:rPr>
        <w:t>5</w:t>
      </w:r>
      <w:r>
        <w:rPr>
          <w:color w:val="000000"/>
        </w:rPr>
        <w:t>，并将认证序列号（</w:t>
      </w:r>
      <w:r>
        <w:rPr>
          <w:color w:val="000000"/>
        </w:rPr>
        <w:t>Authentication sequence number</w:t>
      </w:r>
      <w:r>
        <w:rPr>
          <w:color w:val="000000"/>
        </w:rPr>
        <w:t>）设置为</w:t>
      </w:r>
      <w:r>
        <w:rPr>
          <w:color w:val="000000"/>
        </w:rPr>
        <w:t>2</w:t>
      </w:r>
      <w:r>
        <w:rPr>
          <w:color w:val="000000"/>
        </w:rPr>
        <w:t>。如果使用</w:t>
      </w:r>
      <w:r>
        <w:rPr>
          <w:color w:val="000000"/>
        </w:rPr>
        <w:t>PMKSA</w:t>
      </w:r>
      <w:r>
        <w:rPr>
          <w:color w:val="000000"/>
        </w:rPr>
        <w:t>缓存，</w:t>
      </w:r>
      <w:r>
        <w:rPr>
          <w:color w:val="000000"/>
        </w:rPr>
        <w:t>AP</w:t>
      </w:r>
      <w:r>
        <w:rPr>
          <w:color w:val="000000"/>
        </w:rPr>
        <w:t>在</w:t>
      </w:r>
      <w:r>
        <w:rPr>
          <w:color w:val="000000"/>
        </w:rPr>
        <w:t>PMKID List</w:t>
      </w:r>
      <w:r>
        <w:rPr>
          <w:color w:val="000000"/>
        </w:rPr>
        <w:t>中指示所选的</w:t>
      </w:r>
      <w:r>
        <w:rPr>
          <w:color w:val="000000"/>
        </w:rPr>
        <w:t>PMKID</w:t>
      </w:r>
      <w:r>
        <w:rPr>
          <w:color w:val="000000"/>
        </w:rPr>
        <w:t>。</w:t>
      </w:r>
    </w:p>
    <w:p w14:paraId="318BDF6B" w14:textId="77777777" w:rsidR="00E45E87" w:rsidRDefault="00000000">
      <w:pPr>
        <w:rPr>
          <w:lang w:eastAsia="zh-CN"/>
        </w:rPr>
      </w:pPr>
      <w:r>
        <w:rPr>
          <w:color w:val="000000"/>
          <w:lang w:eastAsia="zh-CN"/>
        </w:rPr>
        <w:t>如果该交互正在使用</w:t>
      </w:r>
      <w:r>
        <w:rPr>
          <w:color w:val="000000"/>
          <w:lang w:eastAsia="zh-CN"/>
        </w:rPr>
        <w:t>PFS</w:t>
      </w:r>
      <w:r>
        <w:rPr>
          <w:color w:val="000000"/>
          <w:lang w:eastAsia="zh-CN"/>
        </w:rPr>
        <w:t>，</w:t>
      </w:r>
      <w:r>
        <w:rPr>
          <w:color w:val="000000"/>
          <w:lang w:eastAsia="zh-CN"/>
        </w:rPr>
        <w:t>AP</w:t>
      </w:r>
      <w:r>
        <w:rPr>
          <w:color w:val="000000"/>
          <w:lang w:eastAsia="zh-CN"/>
        </w:rPr>
        <w:t>应使用</w:t>
      </w:r>
      <w:r>
        <w:rPr>
          <w:color w:val="000000"/>
          <w:lang w:eastAsia="zh-CN"/>
        </w:rPr>
        <w:t>STA</w:t>
      </w:r>
      <w:r>
        <w:rPr>
          <w:color w:val="000000"/>
          <w:lang w:eastAsia="zh-CN"/>
        </w:rPr>
        <w:t>的临时公</w:t>
      </w:r>
      <w:proofErr w:type="gramStart"/>
      <w:r>
        <w:rPr>
          <w:color w:val="000000"/>
          <w:lang w:eastAsia="zh-CN"/>
        </w:rPr>
        <w:t>钥</w:t>
      </w:r>
      <w:proofErr w:type="gramEnd"/>
      <w:r>
        <w:rPr>
          <w:color w:val="000000"/>
          <w:lang w:eastAsia="zh-CN"/>
        </w:rPr>
        <w:t>和其自身的临时私</w:t>
      </w:r>
      <w:proofErr w:type="gramStart"/>
      <w:r>
        <w:rPr>
          <w:color w:val="000000"/>
          <w:lang w:eastAsia="zh-CN"/>
        </w:rPr>
        <w:t>钥</w:t>
      </w:r>
      <w:proofErr w:type="gramEnd"/>
      <w:r>
        <w:rPr>
          <w:color w:val="000000"/>
          <w:lang w:eastAsia="zh-CN"/>
        </w:rPr>
        <w:t>执行群的标量运算（见</w:t>
      </w:r>
      <w:r>
        <w:rPr>
          <w:color w:val="000000"/>
          <w:lang w:eastAsia="zh-CN"/>
        </w:rPr>
        <w:t>12.4.4.1</w:t>
      </w:r>
      <w:r>
        <w:rPr>
          <w:color w:val="000000"/>
          <w:lang w:eastAsia="zh-CN"/>
        </w:rPr>
        <w:t>），以产生一个临时</w:t>
      </w:r>
      <w:r>
        <w:rPr>
          <w:color w:val="000000"/>
          <w:lang w:eastAsia="zh-CN"/>
        </w:rPr>
        <w:t>Diffie-Hellman</w:t>
      </w:r>
      <w:r>
        <w:rPr>
          <w:color w:val="000000"/>
          <w:lang w:eastAsia="zh-CN"/>
        </w:rPr>
        <w:t>共享秘密</w:t>
      </w:r>
      <w:proofErr w:type="spellStart"/>
      <w:r>
        <w:rPr>
          <w:color w:val="000000"/>
          <w:lang w:eastAsia="zh-CN"/>
        </w:rPr>
        <w:t>DHss</w:t>
      </w:r>
      <w:proofErr w:type="spellEnd"/>
      <w:r>
        <w:rPr>
          <w:color w:val="000000"/>
          <w:lang w:eastAsia="zh-CN"/>
        </w:rPr>
        <w:t>。</w:t>
      </w:r>
    </w:p>
    <w:p w14:paraId="5E06D8BF" w14:textId="77777777" w:rsidR="00E45E87" w:rsidRDefault="00000000">
      <w:proofErr w:type="spellStart"/>
      <w:r>
        <w:rPr>
          <w:color w:val="000000"/>
        </w:rPr>
        <w:t>AP</w:t>
      </w:r>
      <w:r>
        <w:rPr>
          <w:color w:val="000000"/>
        </w:rPr>
        <w:t>将</w:t>
      </w:r>
      <w:r>
        <w:rPr>
          <w:color w:val="000000"/>
        </w:rPr>
        <w:t>Authentication</w:t>
      </w:r>
      <w:r>
        <w:rPr>
          <w:color w:val="000000"/>
        </w:rPr>
        <w:t>帧传输给</w:t>
      </w:r>
      <w:r>
        <w:rPr>
          <w:color w:val="000000"/>
        </w:rPr>
        <w:t>STA</w:t>
      </w:r>
      <w:r>
        <w:rPr>
          <w:color w:val="000000"/>
        </w:rPr>
        <w:t>。在传输</w:t>
      </w:r>
      <w:r>
        <w:rPr>
          <w:color w:val="000000"/>
        </w:rPr>
        <w:t>FILS</w:t>
      </w:r>
      <w:proofErr w:type="spellEnd"/>
      <w:r>
        <w:rPr>
          <w:color w:val="000000"/>
        </w:rPr>
        <w:t xml:space="preserve"> Authentication</w:t>
      </w:r>
      <w:r>
        <w:rPr>
          <w:color w:val="000000"/>
        </w:rPr>
        <w:t>帧后，</w:t>
      </w:r>
      <w:r>
        <w:rPr>
          <w:color w:val="000000"/>
        </w:rPr>
        <w:t>AP</w:t>
      </w:r>
      <w:r>
        <w:rPr>
          <w:color w:val="000000"/>
        </w:rPr>
        <w:t>按</w:t>
      </w:r>
      <w:r>
        <w:rPr>
          <w:color w:val="000000"/>
        </w:rPr>
        <w:t>12.11.2.5</w:t>
      </w:r>
      <w:r>
        <w:rPr>
          <w:color w:val="000000"/>
        </w:rPr>
        <w:t>进行密钥建立。</w:t>
      </w:r>
    </w:p>
    <w:p w14:paraId="47B5FF2A" w14:textId="77777777" w:rsidR="00E45E87" w:rsidRDefault="00000000">
      <w:pPr>
        <w:pStyle w:val="31"/>
      </w:pPr>
      <w:r>
        <w:lastRenderedPageBreak/>
        <w:t xml:space="preserve">12.11.2.3.5  </w:t>
      </w:r>
      <w:r>
        <w:t>非</w:t>
      </w:r>
      <w:r>
        <w:t>AP STA</w:t>
      </w:r>
      <w:r>
        <w:t>处理</w:t>
      </w:r>
      <w:r>
        <w:t>Authentication</w:t>
      </w:r>
      <w:r>
        <w:t>帧（</w:t>
      </w:r>
      <w:r>
        <w:t>Non-AP STA processing of Authentication frame</w:t>
      </w:r>
      <w:r>
        <w:t>）</w:t>
      </w:r>
    </w:p>
    <w:p w14:paraId="2C0AB7B0" w14:textId="77777777" w:rsidR="00E45E87" w:rsidRDefault="00000000">
      <w:r>
        <w:rPr>
          <w:color w:val="000000"/>
        </w:rPr>
        <w:t>STA</w:t>
      </w:r>
      <w:r>
        <w:rPr>
          <w:color w:val="000000"/>
        </w:rPr>
        <w:t>按如下方式处理收到的</w:t>
      </w:r>
      <w:r>
        <w:rPr>
          <w:color w:val="000000"/>
        </w:rPr>
        <w:t>Authentication</w:t>
      </w:r>
      <w:r>
        <w:rPr>
          <w:color w:val="000000"/>
        </w:rPr>
        <w:t>帧：</w:t>
      </w:r>
    </w:p>
    <w:p w14:paraId="3235B514" w14:textId="77777777" w:rsidR="00E45E87" w:rsidRDefault="00000000">
      <w:r>
        <w:rPr>
          <w:color w:val="000000"/>
        </w:rPr>
        <w:t xml:space="preserve">a) </w:t>
      </w:r>
      <w:r>
        <w:rPr>
          <w:color w:val="000000"/>
        </w:rPr>
        <w:t>如果发生以下任一情况，</w:t>
      </w:r>
      <w:r>
        <w:rPr>
          <w:color w:val="000000"/>
        </w:rPr>
        <w:t>STA</w:t>
      </w:r>
      <w:r>
        <w:rPr>
          <w:color w:val="000000"/>
        </w:rPr>
        <w:t>应放弃</w:t>
      </w:r>
      <w:r>
        <w:rPr>
          <w:color w:val="000000"/>
        </w:rPr>
        <w:t>FILS</w:t>
      </w:r>
      <w:r>
        <w:rPr>
          <w:color w:val="000000"/>
        </w:rPr>
        <w:t>身份认证：</w:t>
      </w:r>
    </w:p>
    <w:p w14:paraId="51708772" w14:textId="77777777" w:rsidR="00E45E87" w:rsidRDefault="00000000">
      <w:r>
        <w:rPr>
          <w:color w:val="000000"/>
        </w:rPr>
        <w:t xml:space="preserve">1) </w:t>
      </w:r>
      <w:r>
        <w:rPr>
          <w:color w:val="000000"/>
        </w:rPr>
        <w:t>收到的</w:t>
      </w:r>
      <w:r>
        <w:rPr>
          <w:color w:val="000000"/>
        </w:rPr>
        <w:t>Authentication</w:t>
      </w:r>
      <w:r>
        <w:rPr>
          <w:color w:val="000000"/>
        </w:rPr>
        <w:t>帧不包含等于</w:t>
      </w:r>
      <w:r>
        <w:rPr>
          <w:color w:val="000000"/>
        </w:rPr>
        <w:t>4</w:t>
      </w:r>
      <w:r>
        <w:rPr>
          <w:color w:val="000000"/>
        </w:rPr>
        <w:t>（无</w:t>
      </w:r>
      <w:r>
        <w:rPr>
          <w:color w:val="000000"/>
        </w:rPr>
        <w:t>PFS</w:t>
      </w:r>
      <w:r>
        <w:rPr>
          <w:color w:val="000000"/>
        </w:rPr>
        <w:t>的</w:t>
      </w:r>
      <w:r>
        <w:rPr>
          <w:color w:val="000000"/>
        </w:rPr>
        <w:t>FILS</w:t>
      </w:r>
      <w:r>
        <w:rPr>
          <w:color w:val="000000"/>
        </w:rPr>
        <w:t>共享密钥认证）或</w:t>
      </w:r>
      <w:r>
        <w:rPr>
          <w:color w:val="000000"/>
        </w:rPr>
        <w:t>5</w:t>
      </w:r>
      <w:r>
        <w:rPr>
          <w:color w:val="000000"/>
        </w:rPr>
        <w:t>（带</w:t>
      </w:r>
      <w:r>
        <w:rPr>
          <w:color w:val="000000"/>
        </w:rPr>
        <w:t>PFS</w:t>
      </w:r>
      <w:r>
        <w:rPr>
          <w:color w:val="000000"/>
        </w:rPr>
        <w:t>的</w:t>
      </w:r>
      <w:r>
        <w:rPr>
          <w:color w:val="000000"/>
        </w:rPr>
        <w:t>FILS</w:t>
      </w:r>
      <w:r>
        <w:rPr>
          <w:color w:val="000000"/>
        </w:rPr>
        <w:t>共享密钥认证）（见</w:t>
      </w:r>
      <w:r>
        <w:rPr>
          <w:color w:val="000000"/>
        </w:rPr>
        <w:t>9.4.1.1</w:t>
      </w:r>
      <w:r>
        <w:rPr>
          <w:color w:val="000000"/>
        </w:rPr>
        <w:t>）的认证算法号（</w:t>
      </w:r>
      <w:r>
        <w:rPr>
          <w:color w:val="000000"/>
        </w:rPr>
        <w:t>Authentication Algorithm Number</w:t>
      </w:r>
      <w:r>
        <w:rPr>
          <w:color w:val="000000"/>
        </w:rPr>
        <w:t>）。</w:t>
      </w:r>
    </w:p>
    <w:p w14:paraId="65090FAE" w14:textId="77777777" w:rsidR="00E45E87" w:rsidRDefault="00000000">
      <w:r>
        <w:rPr>
          <w:color w:val="000000"/>
        </w:rPr>
        <w:t xml:space="preserve">2) </w:t>
      </w:r>
      <w:r>
        <w:rPr>
          <w:color w:val="000000"/>
        </w:rPr>
        <w:t>尝试了</w:t>
      </w:r>
      <w:r>
        <w:rPr>
          <w:color w:val="000000"/>
        </w:rPr>
        <w:t>PMKSA</w:t>
      </w:r>
      <w:r>
        <w:rPr>
          <w:color w:val="000000"/>
        </w:rPr>
        <w:t>缓存，且收到的</w:t>
      </w:r>
      <w:r>
        <w:rPr>
          <w:color w:val="000000"/>
        </w:rPr>
        <w:t>Authentication</w:t>
      </w:r>
      <w:r>
        <w:rPr>
          <w:color w:val="000000"/>
        </w:rPr>
        <w:t>帧包含一个与</w:t>
      </w:r>
      <w:r>
        <w:rPr>
          <w:color w:val="000000"/>
        </w:rPr>
        <w:t>STA</w:t>
      </w:r>
      <w:r>
        <w:rPr>
          <w:color w:val="000000"/>
        </w:rPr>
        <w:t>发送的</w:t>
      </w:r>
      <w:r>
        <w:rPr>
          <w:color w:val="000000"/>
        </w:rPr>
        <w:t>Authentication</w:t>
      </w:r>
      <w:r>
        <w:rPr>
          <w:color w:val="000000"/>
        </w:rPr>
        <w:t>帧中</w:t>
      </w:r>
      <w:r>
        <w:rPr>
          <w:color w:val="000000"/>
        </w:rPr>
        <w:t>PMKID</w:t>
      </w:r>
      <w:r>
        <w:rPr>
          <w:color w:val="000000"/>
        </w:rPr>
        <w:t>不匹配的</w:t>
      </w:r>
      <w:r>
        <w:rPr>
          <w:color w:val="000000"/>
        </w:rPr>
        <w:t>PMKID</w:t>
      </w:r>
      <w:r>
        <w:rPr>
          <w:color w:val="000000"/>
        </w:rPr>
        <w:t>。</w:t>
      </w:r>
    </w:p>
    <w:p w14:paraId="27AB7C4D" w14:textId="77777777" w:rsidR="00E45E87" w:rsidRDefault="00000000">
      <w:r>
        <w:rPr>
          <w:color w:val="000000"/>
        </w:rPr>
        <w:t xml:space="preserve">3) </w:t>
      </w:r>
      <w:r>
        <w:rPr>
          <w:color w:val="000000"/>
        </w:rPr>
        <w:t>收到的</w:t>
      </w:r>
      <w:r>
        <w:rPr>
          <w:color w:val="000000"/>
        </w:rPr>
        <w:t>Authentication</w:t>
      </w:r>
      <w:r>
        <w:rPr>
          <w:color w:val="000000"/>
        </w:rPr>
        <w:t>帧既不包含</w:t>
      </w:r>
      <w:r>
        <w:rPr>
          <w:color w:val="000000"/>
        </w:rPr>
        <w:t>PMKID</w:t>
      </w:r>
      <w:r>
        <w:rPr>
          <w:color w:val="000000"/>
        </w:rPr>
        <w:t>，也不包含</w:t>
      </w:r>
      <w:r>
        <w:rPr>
          <w:color w:val="000000"/>
        </w:rPr>
        <w:t>EAP-Finish/Reauth</w:t>
      </w:r>
      <w:r>
        <w:rPr>
          <w:color w:val="000000"/>
        </w:rPr>
        <w:t>分组。</w:t>
      </w:r>
    </w:p>
    <w:p w14:paraId="78CC53A3" w14:textId="77777777" w:rsidR="00E45E87" w:rsidRDefault="00000000">
      <w:r>
        <w:rPr>
          <w:color w:val="000000"/>
        </w:rPr>
        <w:t xml:space="preserve">4) </w:t>
      </w:r>
      <w:r>
        <w:rPr>
          <w:color w:val="000000"/>
        </w:rPr>
        <w:t>收到的</w:t>
      </w:r>
      <w:r>
        <w:rPr>
          <w:color w:val="000000"/>
        </w:rPr>
        <w:t>Authentication</w:t>
      </w:r>
      <w:r>
        <w:rPr>
          <w:color w:val="000000"/>
        </w:rPr>
        <w:t>帧不包含</w:t>
      </w:r>
      <w:r>
        <w:rPr>
          <w:color w:val="000000"/>
        </w:rPr>
        <w:t>FILS Session</w:t>
      </w:r>
      <w:r>
        <w:rPr>
          <w:color w:val="000000"/>
        </w:rPr>
        <w:t>元素。</w:t>
      </w:r>
    </w:p>
    <w:p w14:paraId="51B180DC" w14:textId="77777777" w:rsidR="00E45E87" w:rsidRDefault="00000000">
      <w:r>
        <w:rPr>
          <w:color w:val="000000"/>
        </w:rPr>
        <w:t xml:space="preserve">5) </w:t>
      </w:r>
      <w:r>
        <w:rPr>
          <w:color w:val="000000"/>
        </w:rPr>
        <w:t>收到的</w:t>
      </w:r>
      <w:r>
        <w:rPr>
          <w:color w:val="000000"/>
        </w:rPr>
        <w:t>FILS Session</w:t>
      </w:r>
      <w:r>
        <w:rPr>
          <w:color w:val="000000"/>
        </w:rPr>
        <w:t>值与</w:t>
      </w:r>
      <w:r>
        <w:rPr>
          <w:color w:val="000000"/>
        </w:rPr>
        <w:t>STA</w:t>
      </w:r>
      <w:r>
        <w:rPr>
          <w:color w:val="000000"/>
        </w:rPr>
        <w:t>发送的</w:t>
      </w:r>
      <w:r>
        <w:rPr>
          <w:color w:val="000000"/>
        </w:rPr>
        <w:t>Authentication</w:t>
      </w:r>
      <w:r>
        <w:rPr>
          <w:color w:val="000000"/>
        </w:rPr>
        <w:t>帧中的值不匹配。</w:t>
      </w:r>
    </w:p>
    <w:p w14:paraId="21A96073" w14:textId="77777777" w:rsidR="00E45E87" w:rsidRDefault="00000000">
      <w:r>
        <w:rPr>
          <w:color w:val="000000"/>
        </w:rPr>
        <w:t xml:space="preserve">b) </w:t>
      </w:r>
      <w:r>
        <w:rPr>
          <w:color w:val="000000"/>
        </w:rPr>
        <w:t>如果收到的</w:t>
      </w:r>
      <w:r>
        <w:rPr>
          <w:color w:val="000000"/>
        </w:rPr>
        <w:t>Authentication</w:t>
      </w:r>
      <w:r>
        <w:rPr>
          <w:color w:val="000000"/>
        </w:rPr>
        <w:t>帧包含等于</w:t>
      </w:r>
      <w:r>
        <w:rPr>
          <w:color w:val="000000"/>
        </w:rPr>
        <w:t>15</w:t>
      </w:r>
      <w:r>
        <w:rPr>
          <w:color w:val="000000"/>
        </w:rPr>
        <w:t>（因挑战失败而拒绝认证）或</w:t>
      </w:r>
      <w:r>
        <w:rPr>
          <w:color w:val="000000"/>
        </w:rPr>
        <w:t>53</w:t>
      </w:r>
      <w:r>
        <w:rPr>
          <w:color w:val="000000"/>
        </w:rPr>
        <w:t>（无效</w:t>
      </w:r>
      <w:r>
        <w:rPr>
          <w:color w:val="000000"/>
        </w:rPr>
        <w:t>PMKID</w:t>
      </w:r>
      <w:r>
        <w:rPr>
          <w:color w:val="000000"/>
        </w:rPr>
        <w:t>）的</w:t>
      </w:r>
      <w:r>
        <w:rPr>
          <w:color w:val="000000"/>
        </w:rPr>
        <w:t>Status Code</w:t>
      </w:r>
      <w:r>
        <w:rPr>
          <w:color w:val="000000"/>
        </w:rPr>
        <w:t>字段，则</w:t>
      </w:r>
      <w:r>
        <w:rPr>
          <w:color w:val="000000"/>
        </w:rPr>
        <w:t>STA</w:t>
      </w:r>
      <w:r>
        <w:rPr>
          <w:color w:val="000000"/>
        </w:rPr>
        <w:t>应放弃</w:t>
      </w:r>
      <w:r>
        <w:rPr>
          <w:color w:val="000000"/>
        </w:rPr>
        <w:t>FILS</w:t>
      </w:r>
      <w:r>
        <w:rPr>
          <w:color w:val="000000"/>
        </w:rPr>
        <w:t>身份认证。</w:t>
      </w:r>
    </w:p>
    <w:p w14:paraId="79E5DE29" w14:textId="77777777" w:rsidR="00E45E87" w:rsidRDefault="00000000">
      <w:pPr>
        <w:rPr>
          <w:lang w:eastAsia="zh-CN"/>
        </w:rPr>
      </w:pPr>
      <w:r>
        <w:rPr>
          <w:color w:val="000000"/>
          <w:lang w:eastAsia="zh-CN"/>
        </w:rPr>
        <w:t>c) STA</w:t>
      </w:r>
      <w:r>
        <w:rPr>
          <w:color w:val="000000"/>
          <w:lang w:eastAsia="zh-CN"/>
        </w:rPr>
        <w:t>验证</w:t>
      </w:r>
      <w:r>
        <w:rPr>
          <w:color w:val="000000"/>
          <w:lang w:eastAsia="zh-CN"/>
        </w:rPr>
        <w:t>AP</w:t>
      </w:r>
      <w:r>
        <w:rPr>
          <w:color w:val="000000"/>
          <w:lang w:eastAsia="zh-CN"/>
        </w:rPr>
        <w:t>传输的</w:t>
      </w:r>
      <w:r>
        <w:rPr>
          <w:color w:val="000000"/>
          <w:lang w:eastAsia="zh-CN"/>
        </w:rPr>
        <w:t>PFS</w:t>
      </w:r>
      <w:r>
        <w:rPr>
          <w:color w:val="000000"/>
          <w:lang w:eastAsia="zh-CN"/>
        </w:rPr>
        <w:t>参数与</w:t>
      </w:r>
      <w:r>
        <w:rPr>
          <w:color w:val="000000"/>
          <w:lang w:eastAsia="zh-CN"/>
        </w:rPr>
        <w:t>STA</w:t>
      </w:r>
      <w:r>
        <w:rPr>
          <w:color w:val="000000"/>
          <w:lang w:eastAsia="zh-CN"/>
        </w:rPr>
        <w:t>先前传输的参数一致（通过</w:t>
      </w:r>
      <w:r>
        <w:rPr>
          <w:color w:val="000000"/>
          <w:lang w:eastAsia="zh-CN"/>
        </w:rPr>
        <w:t>STA</w:t>
      </w:r>
      <w:r>
        <w:rPr>
          <w:color w:val="000000"/>
          <w:lang w:eastAsia="zh-CN"/>
        </w:rPr>
        <w:t>是否传输了临时公</w:t>
      </w:r>
      <w:proofErr w:type="gramStart"/>
      <w:r>
        <w:rPr>
          <w:color w:val="000000"/>
          <w:lang w:eastAsia="zh-CN"/>
        </w:rPr>
        <w:t>钥</w:t>
      </w:r>
      <w:proofErr w:type="gramEnd"/>
      <w:r>
        <w:rPr>
          <w:color w:val="000000"/>
          <w:lang w:eastAsia="zh-CN"/>
        </w:rPr>
        <w:t>来指示）：</w:t>
      </w:r>
    </w:p>
    <w:p w14:paraId="0288C88E" w14:textId="77777777" w:rsidR="00E45E87" w:rsidRDefault="00000000">
      <w:pPr>
        <w:rPr>
          <w:lang w:eastAsia="zh-CN"/>
        </w:rPr>
      </w:pPr>
      <w:r>
        <w:rPr>
          <w:color w:val="000000"/>
          <w:lang w:eastAsia="zh-CN"/>
        </w:rPr>
        <w:t xml:space="preserve">1) </w:t>
      </w:r>
      <w:r>
        <w:rPr>
          <w:color w:val="000000"/>
          <w:lang w:eastAsia="zh-CN"/>
        </w:rPr>
        <w:t>如果</w:t>
      </w:r>
      <w:r>
        <w:rPr>
          <w:color w:val="000000"/>
          <w:lang w:eastAsia="zh-CN"/>
        </w:rPr>
        <w:t>STA</w:t>
      </w:r>
      <w:r>
        <w:rPr>
          <w:color w:val="000000"/>
          <w:lang w:eastAsia="zh-CN"/>
        </w:rPr>
        <w:t>传输了临时公</w:t>
      </w:r>
      <w:proofErr w:type="gramStart"/>
      <w:r>
        <w:rPr>
          <w:color w:val="000000"/>
          <w:lang w:eastAsia="zh-CN"/>
        </w:rPr>
        <w:t>钥</w:t>
      </w:r>
      <w:proofErr w:type="gramEnd"/>
      <w:r>
        <w:rPr>
          <w:color w:val="000000"/>
          <w:lang w:eastAsia="zh-CN"/>
        </w:rPr>
        <w:t>，而收到的</w:t>
      </w:r>
      <w:r>
        <w:rPr>
          <w:color w:val="000000"/>
          <w:lang w:eastAsia="zh-CN"/>
        </w:rPr>
        <w:t>Authentication</w:t>
      </w:r>
      <w:proofErr w:type="gramStart"/>
      <w:r>
        <w:rPr>
          <w:color w:val="000000"/>
          <w:lang w:eastAsia="zh-CN"/>
        </w:rPr>
        <w:t>帧不包含</w:t>
      </w:r>
      <w:proofErr w:type="gramEnd"/>
      <w:r>
        <w:rPr>
          <w:color w:val="000000"/>
          <w:lang w:eastAsia="zh-CN"/>
        </w:rPr>
        <w:t>临时公</w:t>
      </w:r>
      <w:proofErr w:type="gramStart"/>
      <w:r>
        <w:rPr>
          <w:color w:val="000000"/>
          <w:lang w:eastAsia="zh-CN"/>
        </w:rPr>
        <w:t>钥</w:t>
      </w:r>
      <w:proofErr w:type="gramEnd"/>
      <w:r>
        <w:rPr>
          <w:color w:val="000000"/>
          <w:lang w:eastAsia="zh-CN"/>
        </w:rPr>
        <w:t>，则</w:t>
      </w:r>
      <w:r>
        <w:rPr>
          <w:color w:val="000000"/>
          <w:lang w:eastAsia="zh-CN"/>
        </w:rPr>
        <w:t>STA</w:t>
      </w:r>
      <w:r>
        <w:rPr>
          <w:color w:val="000000"/>
          <w:lang w:eastAsia="zh-CN"/>
        </w:rPr>
        <w:t>应放弃</w:t>
      </w:r>
      <w:r>
        <w:rPr>
          <w:color w:val="000000"/>
          <w:lang w:eastAsia="zh-CN"/>
        </w:rPr>
        <w:t>FILS</w:t>
      </w:r>
      <w:r>
        <w:rPr>
          <w:color w:val="000000"/>
          <w:lang w:eastAsia="zh-CN"/>
        </w:rPr>
        <w:t>身份认证。</w:t>
      </w:r>
    </w:p>
    <w:p w14:paraId="5482943A" w14:textId="77777777" w:rsidR="00E45E87" w:rsidRDefault="00000000">
      <w:pPr>
        <w:rPr>
          <w:lang w:eastAsia="zh-CN"/>
        </w:rPr>
      </w:pPr>
      <w:r>
        <w:rPr>
          <w:color w:val="000000"/>
          <w:lang w:eastAsia="zh-CN"/>
        </w:rPr>
        <w:t xml:space="preserve">2) </w:t>
      </w:r>
      <w:r>
        <w:rPr>
          <w:color w:val="000000"/>
          <w:lang w:eastAsia="zh-CN"/>
        </w:rPr>
        <w:t>如果</w:t>
      </w:r>
      <w:r>
        <w:rPr>
          <w:color w:val="000000"/>
          <w:lang w:eastAsia="zh-CN"/>
        </w:rPr>
        <w:t>STA</w:t>
      </w:r>
      <w:r>
        <w:rPr>
          <w:color w:val="000000"/>
          <w:lang w:eastAsia="zh-CN"/>
        </w:rPr>
        <w:t>未传输临时公</w:t>
      </w:r>
      <w:proofErr w:type="gramStart"/>
      <w:r>
        <w:rPr>
          <w:color w:val="000000"/>
          <w:lang w:eastAsia="zh-CN"/>
        </w:rPr>
        <w:t>钥</w:t>
      </w:r>
      <w:proofErr w:type="gramEnd"/>
      <w:r>
        <w:rPr>
          <w:color w:val="000000"/>
          <w:lang w:eastAsia="zh-CN"/>
        </w:rPr>
        <w:t>，而收到的</w:t>
      </w:r>
      <w:r>
        <w:rPr>
          <w:color w:val="000000"/>
          <w:lang w:eastAsia="zh-CN"/>
        </w:rPr>
        <w:t>Authentication</w:t>
      </w:r>
      <w:proofErr w:type="gramStart"/>
      <w:r>
        <w:rPr>
          <w:color w:val="000000"/>
          <w:lang w:eastAsia="zh-CN"/>
        </w:rPr>
        <w:t>帧</w:t>
      </w:r>
      <w:proofErr w:type="gramEnd"/>
      <w:r>
        <w:rPr>
          <w:color w:val="000000"/>
          <w:lang w:eastAsia="zh-CN"/>
        </w:rPr>
        <w:t>包含临时公</w:t>
      </w:r>
      <w:proofErr w:type="gramStart"/>
      <w:r>
        <w:rPr>
          <w:color w:val="000000"/>
          <w:lang w:eastAsia="zh-CN"/>
        </w:rPr>
        <w:t>钥</w:t>
      </w:r>
      <w:proofErr w:type="gramEnd"/>
      <w:r>
        <w:rPr>
          <w:color w:val="000000"/>
          <w:lang w:eastAsia="zh-CN"/>
        </w:rPr>
        <w:t>，则</w:t>
      </w:r>
      <w:r>
        <w:rPr>
          <w:color w:val="000000"/>
          <w:lang w:eastAsia="zh-CN"/>
        </w:rPr>
        <w:t>STA</w:t>
      </w:r>
      <w:r>
        <w:rPr>
          <w:color w:val="000000"/>
          <w:lang w:eastAsia="zh-CN"/>
        </w:rPr>
        <w:t>应放弃</w:t>
      </w:r>
      <w:r>
        <w:rPr>
          <w:color w:val="000000"/>
          <w:lang w:eastAsia="zh-CN"/>
        </w:rPr>
        <w:t>FILS</w:t>
      </w:r>
      <w:r>
        <w:rPr>
          <w:color w:val="000000"/>
          <w:lang w:eastAsia="zh-CN"/>
        </w:rPr>
        <w:t>身份认证。</w:t>
      </w:r>
    </w:p>
    <w:p w14:paraId="307D4818" w14:textId="77777777" w:rsidR="00E45E87" w:rsidRDefault="00000000">
      <w:r>
        <w:rPr>
          <w:color w:val="000000"/>
        </w:rPr>
        <w:t xml:space="preserve">d) </w:t>
      </w:r>
      <w:proofErr w:type="spellStart"/>
      <w:r>
        <w:rPr>
          <w:color w:val="000000"/>
        </w:rPr>
        <w:t>如适用，</w:t>
      </w:r>
      <w:r>
        <w:rPr>
          <w:color w:val="000000"/>
        </w:rPr>
        <w:t>STA</w:t>
      </w:r>
      <w:r>
        <w:rPr>
          <w:color w:val="000000"/>
        </w:rPr>
        <w:t>按照</w:t>
      </w:r>
      <w:r>
        <w:rPr>
          <w:color w:val="000000"/>
        </w:rPr>
        <w:t>IETF</w:t>
      </w:r>
      <w:proofErr w:type="spellEnd"/>
      <w:r>
        <w:rPr>
          <w:color w:val="000000"/>
        </w:rPr>
        <w:t xml:space="preserve"> RFC 6696</w:t>
      </w:r>
      <w:r>
        <w:rPr>
          <w:color w:val="000000"/>
        </w:rPr>
        <w:t>处理</w:t>
      </w:r>
      <w:r>
        <w:rPr>
          <w:color w:val="000000"/>
        </w:rPr>
        <w:t>EAP-Finish/</w:t>
      </w:r>
      <w:proofErr w:type="spellStart"/>
      <w:r>
        <w:rPr>
          <w:color w:val="000000"/>
        </w:rPr>
        <w:t>Reauth</w:t>
      </w:r>
      <w:r>
        <w:rPr>
          <w:color w:val="000000"/>
        </w:rPr>
        <w:t>分组</w:t>
      </w:r>
      <w:proofErr w:type="spellEnd"/>
      <w:r>
        <w:rPr>
          <w:color w:val="000000"/>
        </w:rPr>
        <w:t>：</w:t>
      </w:r>
    </w:p>
    <w:p w14:paraId="51439516" w14:textId="77777777" w:rsidR="00E45E87" w:rsidRDefault="00000000">
      <w:r>
        <w:rPr>
          <w:color w:val="000000"/>
        </w:rPr>
        <w:t xml:space="preserve">1) </w:t>
      </w:r>
      <w:r>
        <w:rPr>
          <w:color w:val="000000"/>
        </w:rPr>
        <w:t>如果</w:t>
      </w:r>
      <w:r>
        <w:rPr>
          <w:color w:val="000000"/>
        </w:rPr>
        <w:t>R</w:t>
      </w:r>
      <w:r>
        <w:rPr>
          <w:color w:val="000000"/>
        </w:rPr>
        <w:t>标志</w:t>
      </w:r>
      <w:r>
        <w:rPr>
          <w:color w:val="000000"/>
        </w:rPr>
        <w:t>=0</w:t>
      </w:r>
      <w:r>
        <w:rPr>
          <w:color w:val="000000"/>
        </w:rPr>
        <w:t>，表示成功，则</w:t>
      </w:r>
      <w:r>
        <w:rPr>
          <w:color w:val="000000"/>
        </w:rPr>
        <w:t>STA</w:t>
      </w:r>
      <w:r>
        <w:rPr>
          <w:color w:val="000000"/>
        </w:rPr>
        <w:t>应派生</w:t>
      </w:r>
      <w:r>
        <w:rPr>
          <w:color w:val="000000"/>
        </w:rPr>
        <w:t>rMSK</w:t>
      </w:r>
      <w:r>
        <w:rPr>
          <w:color w:val="000000"/>
        </w:rPr>
        <w:t>。</w:t>
      </w:r>
    </w:p>
    <w:p w14:paraId="28BB5B10" w14:textId="77777777" w:rsidR="00E45E87" w:rsidRDefault="00000000">
      <w:pPr>
        <w:rPr>
          <w:lang w:eastAsia="zh-CN"/>
        </w:rPr>
      </w:pPr>
      <w:r>
        <w:rPr>
          <w:color w:val="000000"/>
          <w:lang w:eastAsia="zh-CN"/>
        </w:rPr>
        <w:t xml:space="preserve">2) </w:t>
      </w:r>
      <w:r>
        <w:rPr>
          <w:color w:val="000000"/>
          <w:lang w:eastAsia="zh-CN"/>
        </w:rPr>
        <w:t>如果</w:t>
      </w:r>
      <w:r>
        <w:rPr>
          <w:color w:val="000000"/>
          <w:lang w:eastAsia="zh-CN"/>
        </w:rPr>
        <w:t>R</w:t>
      </w:r>
      <w:r>
        <w:rPr>
          <w:color w:val="000000"/>
          <w:lang w:eastAsia="zh-CN"/>
        </w:rPr>
        <w:t>标志</w:t>
      </w:r>
      <w:r>
        <w:rPr>
          <w:color w:val="000000"/>
          <w:lang w:eastAsia="zh-CN"/>
        </w:rPr>
        <w:t>=1</w:t>
      </w:r>
      <w:r>
        <w:rPr>
          <w:color w:val="000000"/>
          <w:lang w:eastAsia="zh-CN"/>
        </w:rPr>
        <w:t>，表示失败，则</w:t>
      </w:r>
      <w:r>
        <w:rPr>
          <w:color w:val="000000"/>
          <w:lang w:eastAsia="zh-CN"/>
        </w:rPr>
        <w:t>STA</w:t>
      </w:r>
      <w:r>
        <w:rPr>
          <w:color w:val="000000"/>
          <w:lang w:eastAsia="zh-CN"/>
        </w:rPr>
        <w:t>应放弃</w:t>
      </w:r>
      <w:r>
        <w:rPr>
          <w:color w:val="000000"/>
          <w:lang w:eastAsia="zh-CN"/>
        </w:rPr>
        <w:t>FILS</w:t>
      </w:r>
      <w:r>
        <w:rPr>
          <w:color w:val="000000"/>
          <w:lang w:eastAsia="zh-CN"/>
        </w:rPr>
        <w:t>身份认证。</w:t>
      </w:r>
    </w:p>
    <w:p w14:paraId="36A14822" w14:textId="77777777" w:rsidR="00E45E87" w:rsidRDefault="00000000">
      <w:pPr>
        <w:rPr>
          <w:lang w:eastAsia="zh-CN"/>
        </w:rPr>
      </w:pPr>
      <w:r>
        <w:rPr>
          <w:color w:val="000000"/>
          <w:lang w:eastAsia="zh-CN"/>
        </w:rPr>
        <w:t xml:space="preserve">e) </w:t>
      </w:r>
      <w:r>
        <w:rPr>
          <w:color w:val="000000"/>
          <w:lang w:eastAsia="zh-CN"/>
        </w:rPr>
        <w:t>如果该交互正在使用</w:t>
      </w:r>
      <w:r>
        <w:rPr>
          <w:color w:val="000000"/>
          <w:lang w:eastAsia="zh-CN"/>
        </w:rPr>
        <w:t>PFS</w:t>
      </w:r>
      <w:r>
        <w:rPr>
          <w:color w:val="000000"/>
          <w:lang w:eastAsia="zh-CN"/>
        </w:rPr>
        <w:t>，</w:t>
      </w:r>
      <w:r>
        <w:rPr>
          <w:color w:val="000000"/>
          <w:lang w:eastAsia="zh-CN"/>
        </w:rPr>
        <w:t>AP</w:t>
      </w:r>
      <w:r>
        <w:rPr>
          <w:color w:val="000000"/>
          <w:lang w:eastAsia="zh-CN"/>
        </w:rPr>
        <w:t>的公</w:t>
      </w:r>
      <w:proofErr w:type="gramStart"/>
      <w:r>
        <w:rPr>
          <w:color w:val="000000"/>
          <w:lang w:eastAsia="zh-CN"/>
        </w:rPr>
        <w:t>钥</w:t>
      </w:r>
      <w:proofErr w:type="gramEnd"/>
      <w:r>
        <w:rPr>
          <w:color w:val="000000"/>
          <w:lang w:eastAsia="zh-CN"/>
        </w:rPr>
        <w:t>应根据</w:t>
      </w:r>
      <w:r>
        <w:rPr>
          <w:color w:val="000000"/>
          <w:lang w:eastAsia="zh-CN"/>
        </w:rPr>
        <w:t>12.4.7.2.5</w:t>
      </w:r>
      <w:r>
        <w:rPr>
          <w:color w:val="000000"/>
          <w:lang w:eastAsia="zh-CN"/>
        </w:rPr>
        <w:t>中的转换从八位位组字符串转换为元素。然后</w:t>
      </w:r>
      <w:r>
        <w:rPr>
          <w:color w:val="000000"/>
          <w:lang w:eastAsia="zh-CN"/>
        </w:rPr>
        <w:t>STA</w:t>
      </w:r>
      <w:r>
        <w:rPr>
          <w:color w:val="000000"/>
          <w:lang w:eastAsia="zh-CN"/>
        </w:rPr>
        <w:t>应按</w:t>
      </w:r>
      <w:r>
        <w:rPr>
          <w:color w:val="000000"/>
          <w:lang w:eastAsia="zh-CN"/>
        </w:rPr>
        <w:t>NIST Special Publication 800-56A R2</w:t>
      </w:r>
      <w:r>
        <w:rPr>
          <w:color w:val="000000"/>
          <w:lang w:eastAsia="zh-CN"/>
        </w:rPr>
        <w:t>的</w:t>
      </w:r>
      <w:r>
        <w:rPr>
          <w:color w:val="000000"/>
          <w:lang w:eastAsia="zh-CN"/>
        </w:rPr>
        <w:t>5.6.2.3</w:t>
      </w:r>
      <w:r>
        <w:rPr>
          <w:color w:val="000000"/>
          <w:lang w:eastAsia="zh-CN"/>
        </w:rPr>
        <w:t>中所述，以特定于群的方式验证</w:t>
      </w:r>
      <w:r>
        <w:rPr>
          <w:color w:val="000000"/>
          <w:lang w:eastAsia="zh-CN"/>
        </w:rPr>
        <w:t>AP</w:t>
      </w:r>
      <w:r>
        <w:rPr>
          <w:color w:val="000000"/>
          <w:lang w:eastAsia="zh-CN"/>
        </w:rPr>
        <w:t>的公</w:t>
      </w:r>
      <w:proofErr w:type="gramStart"/>
      <w:r>
        <w:rPr>
          <w:color w:val="000000"/>
          <w:lang w:eastAsia="zh-CN"/>
        </w:rPr>
        <w:t>钥</w:t>
      </w:r>
      <w:proofErr w:type="gramEnd"/>
      <w:r>
        <w:rPr>
          <w:color w:val="000000"/>
          <w:lang w:eastAsia="zh-CN"/>
        </w:rPr>
        <w:t>。如果验证失败，</w:t>
      </w:r>
      <w:r>
        <w:rPr>
          <w:color w:val="000000"/>
          <w:lang w:eastAsia="zh-CN"/>
        </w:rPr>
        <w:t>STA</w:t>
      </w:r>
      <w:r>
        <w:rPr>
          <w:color w:val="000000"/>
          <w:lang w:eastAsia="zh-CN"/>
        </w:rPr>
        <w:t>应终止</w:t>
      </w:r>
      <w:r>
        <w:rPr>
          <w:color w:val="000000"/>
          <w:lang w:eastAsia="zh-CN"/>
        </w:rPr>
        <w:t>FILS</w:t>
      </w:r>
      <w:r>
        <w:rPr>
          <w:color w:val="000000"/>
          <w:lang w:eastAsia="zh-CN"/>
        </w:rPr>
        <w:t>身份认证协议。否则，</w:t>
      </w:r>
      <w:r>
        <w:rPr>
          <w:color w:val="000000"/>
          <w:lang w:eastAsia="zh-CN"/>
        </w:rPr>
        <w:t>STA</w:t>
      </w:r>
      <w:r>
        <w:rPr>
          <w:color w:val="000000"/>
          <w:lang w:eastAsia="zh-CN"/>
        </w:rPr>
        <w:t>应使用</w:t>
      </w:r>
      <w:r>
        <w:rPr>
          <w:color w:val="000000"/>
          <w:lang w:eastAsia="zh-CN"/>
        </w:rPr>
        <w:t>AP</w:t>
      </w:r>
      <w:r>
        <w:rPr>
          <w:color w:val="000000"/>
          <w:lang w:eastAsia="zh-CN"/>
        </w:rPr>
        <w:t>的临时公</w:t>
      </w:r>
      <w:proofErr w:type="gramStart"/>
      <w:r>
        <w:rPr>
          <w:color w:val="000000"/>
          <w:lang w:eastAsia="zh-CN"/>
        </w:rPr>
        <w:t>钥</w:t>
      </w:r>
      <w:proofErr w:type="gramEnd"/>
      <w:r>
        <w:rPr>
          <w:color w:val="000000"/>
          <w:lang w:eastAsia="zh-CN"/>
        </w:rPr>
        <w:t>和其自身的临时私</w:t>
      </w:r>
      <w:proofErr w:type="gramStart"/>
      <w:r>
        <w:rPr>
          <w:color w:val="000000"/>
          <w:lang w:eastAsia="zh-CN"/>
        </w:rPr>
        <w:t>钥</w:t>
      </w:r>
      <w:proofErr w:type="gramEnd"/>
      <w:r>
        <w:rPr>
          <w:color w:val="000000"/>
          <w:lang w:eastAsia="zh-CN"/>
        </w:rPr>
        <w:t>执行群的标量运算（见</w:t>
      </w:r>
      <w:r>
        <w:rPr>
          <w:color w:val="000000"/>
          <w:lang w:eastAsia="zh-CN"/>
        </w:rPr>
        <w:t>12.4.4.1</w:t>
      </w:r>
      <w:r>
        <w:rPr>
          <w:color w:val="000000"/>
          <w:lang w:eastAsia="zh-CN"/>
        </w:rPr>
        <w:t>），以产生一个临时</w:t>
      </w:r>
      <w:r>
        <w:rPr>
          <w:color w:val="000000"/>
          <w:lang w:eastAsia="zh-CN"/>
        </w:rPr>
        <w:t>Diffie-Hellman</w:t>
      </w:r>
      <w:r>
        <w:rPr>
          <w:color w:val="000000"/>
          <w:lang w:eastAsia="zh-CN"/>
        </w:rPr>
        <w:t>共享秘密</w:t>
      </w:r>
      <w:proofErr w:type="spellStart"/>
      <w:r>
        <w:rPr>
          <w:color w:val="000000"/>
          <w:lang w:eastAsia="zh-CN"/>
        </w:rPr>
        <w:t>DHss</w:t>
      </w:r>
      <w:proofErr w:type="spellEnd"/>
      <w:r>
        <w:rPr>
          <w:color w:val="000000"/>
          <w:lang w:eastAsia="zh-CN"/>
        </w:rPr>
        <w:t>。</w:t>
      </w:r>
    </w:p>
    <w:p w14:paraId="64591997" w14:textId="77777777" w:rsidR="00E45E87" w:rsidRDefault="00000000">
      <w:pPr>
        <w:rPr>
          <w:lang w:eastAsia="zh-CN"/>
        </w:rPr>
      </w:pPr>
      <w:r>
        <w:rPr>
          <w:color w:val="000000"/>
          <w:lang w:eastAsia="zh-CN"/>
        </w:rPr>
        <w:t>f) STA</w:t>
      </w:r>
      <w:r>
        <w:rPr>
          <w:color w:val="000000"/>
          <w:lang w:eastAsia="zh-CN"/>
        </w:rPr>
        <w:t>应按</w:t>
      </w:r>
      <w:r>
        <w:rPr>
          <w:color w:val="000000"/>
          <w:lang w:eastAsia="zh-CN"/>
        </w:rPr>
        <w:t>12.11.2.5</w:t>
      </w:r>
      <w:r>
        <w:rPr>
          <w:color w:val="000000"/>
          <w:lang w:eastAsia="zh-CN"/>
        </w:rPr>
        <w:t>执行密钥派生，并按</w:t>
      </w:r>
      <w:r>
        <w:rPr>
          <w:color w:val="000000"/>
          <w:lang w:eastAsia="zh-CN"/>
        </w:rPr>
        <w:t>12.11.2.6</w:t>
      </w:r>
      <w:r>
        <w:rPr>
          <w:color w:val="000000"/>
          <w:lang w:eastAsia="zh-CN"/>
        </w:rPr>
        <w:t>执行密钥确认。</w:t>
      </w:r>
    </w:p>
    <w:p w14:paraId="49379C82" w14:textId="77777777" w:rsidR="00E45E87" w:rsidRDefault="00000000">
      <w:pPr>
        <w:rPr>
          <w:lang w:eastAsia="zh-CN"/>
        </w:rPr>
      </w:pPr>
      <w:proofErr w:type="spellStart"/>
      <w:r>
        <w:rPr>
          <w:color w:val="000000"/>
        </w:rPr>
        <w:lastRenderedPageBreak/>
        <w:t>如果</w:t>
      </w:r>
      <w:r>
        <w:rPr>
          <w:color w:val="000000"/>
        </w:rPr>
        <w:t>STA</w:t>
      </w:r>
      <w:r>
        <w:rPr>
          <w:color w:val="000000"/>
        </w:rPr>
        <w:t>正在尝试</w:t>
      </w:r>
      <w:r>
        <w:rPr>
          <w:color w:val="000000"/>
        </w:rPr>
        <w:t>EAP-RP</w:t>
      </w:r>
      <w:r>
        <w:rPr>
          <w:color w:val="000000"/>
        </w:rPr>
        <w:t>身份认证且未收到</w:t>
      </w:r>
      <w:r>
        <w:rPr>
          <w:color w:val="000000"/>
        </w:rPr>
        <w:t>Authentication</w:t>
      </w:r>
      <w:r>
        <w:rPr>
          <w:color w:val="000000"/>
        </w:rPr>
        <w:t>帧，则</w:t>
      </w:r>
      <w:r>
        <w:rPr>
          <w:color w:val="000000"/>
        </w:rPr>
        <w:t>STA</w:t>
      </w:r>
      <w:r>
        <w:rPr>
          <w:color w:val="000000"/>
        </w:rPr>
        <w:t>应按</w:t>
      </w:r>
      <w:r>
        <w:rPr>
          <w:color w:val="000000"/>
        </w:rPr>
        <w:t>IETF</w:t>
      </w:r>
      <w:proofErr w:type="spellEnd"/>
      <w:r>
        <w:rPr>
          <w:color w:val="000000"/>
        </w:rPr>
        <w:t xml:space="preserve"> RFC 6696</w:t>
      </w:r>
      <w:r>
        <w:rPr>
          <w:color w:val="000000"/>
        </w:rPr>
        <w:t>中定义执行重传过程，并使用由</w:t>
      </w:r>
      <w:r>
        <w:rPr>
          <w:color w:val="000000"/>
        </w:rPr>
        <w:t>MLME-AUTHENTICATE.request</w:t>
      </w:r>
      <w:r>
        <w:rPr>
          <w:color w:val="000000"/>
        </w:rPr>
        <w:t>中的</w:t>
      </w:r>
      <w:r>
        <w:rPr>
          <w:color w:val="000000"/>
        </w:rPr>
        <w:t>AuthenticateFailureTimeout</w:t>
      </w:r>
      <w:r>
        <w:rPr>
          <w:color w:val="000000"/>
        </w:rPr>
        <w:t>参数指导的实现特定超时。</w:t>
      </w:r>
      <w:r>
        <w:rPr>
          <w:color w:val="000000"/>
          <w:lang w:eastAsia="zh-CN"/>
        </w:rPr>
        <w:t>如果重传过程失败，则</w:t>
      </w:r>
      <w:r>
        <w:rPr>
          <w:color w:val="000000"/>
          <w:lang w:eastAsia="zh-CN"/>
        </w:rPr>
        <w:t>STA</w:t>
      </w:r>
      <w:r>
        <w:rPr>
          <w:color w:val="000000"/>
          <w:lang w:eastAsia="zh-CN"/>
        </w:rPr>
        <w:t>应放弃</w:t>
      </w:r>
      <w:r>
        <w:rPr>
          <w:color w:val="000000"/>
          <w:lang w:eastAsia="zh-CN"/>
        </w:rPr>
        <w:t>FILS</w:t>
      </w:r>
      <w:r>
        <w:rPr>
          <w:color w:val="000000"/>
          <w:lang w:eastAsia="zh-CN"/>
        </w:rPr>
        <w:t>身份认证，并应通过</w:t>
      </w:r>
      <w:r>
        <w:rPr>
          <w:color w:val="000000"/>
          <w:lang w:eastAsia="zh-CN"/>
        </w:rPr>
        <w:t>IEEE 802.1X</w:t>
      </w:r>
      <w:r>
        <w:rPr>
          <w:color w:val="000000"/>
          <w:lang w:eastAsia="zh-CN"/>
        </w:rPr>
        <w:t>身份认证执行完整</w:t>
      </w:r>
      <w:r>
        <w:rPr>
          <w:color w:val="000000"/>
          <w:lang w:eastAsia="zh-CN"/>
        </w:rPr>
        <w:t>EAP</w:t>
      </w:r>
      <w:r>
        <w:rPr>
          <w:color w:val="000000"/>
          <w:lang w:eastAsia="zh-CN"/>
        </w:rPr>
        <w:t>认证。</w:t>
      </w:r>
    </w:p>
    <w:p w14:paraId="757BFB38" w14:textId="77777777" w:rsidR="00E45E87" w:rsidRDefault="00000000">
      <w:proofErr w:type="spellStart"/>
      <w:r>
        <w:rPr>
          <w:color w:val="000000"/>
        </w:rPr>
        <w:t>如果</w:t>
      </w:r>
      <w:r>
        <w:rPr>
          <w:color w:val="000000"/>
        </w:rPr>
        <w:t>STA</w:t>
      </w:r>
      <w:r>
        <w:rPr>
          <w:color w:val="000000"/>
        </w:rPr>
        <w:t>正在尝试</w:t>
      </w:r>
      <w:r>
        <w:rPr>
          <w:color w:val="000000"/>
        </w:rPr>
        <w:t>PMKSA</w:t>
      </w:r>
      <w:r>
        <w:rPr>
          <w:color w:val="000000"/>
        </w:rPr>
        <w:t>缓存且未从</w:t>
      </w:r>
      <w:r>
        <w:rPr>
          <w:color w:val="000000"/>
        </w:rPr>
        <w:t>AP</w:t>
      </w:r>
      <w:r>
        <w:rPr>
          <w:color w:val="000000"/>
        </w:rPr>
        <w:t>收到</w:t>
      </w:r>
      <w:r>
        <w:rPr>
          <w:color w:val="000000"/>
        </w:rPr>
        <w:t>Authentication</w:t>
      </w:r>
      <w:r>
        <w:rPr>
          <w:color w:val="000000"/>
        </w:rPr>
        <w:t>帧，</w:t>
      </w:r>
      <w:r>
        <w:rPr>
          <w:color w:val="000000"/>
        </w:rPr>
        <w:t>STA</w:t>
      </w:r>
      <w:r>
        <w:rPr>
          <w:color w:val="000000"/>
        </w:rPr>
        <w:t>可以尝试使用替代认证方法</w:t>
      </w:r>
      <w:proofErr w:type="spellEnd"/>
      <w:r>
        <w:rPr>
          <w:color w:val="000000"/>
        </w:rPr>
        <w:t>。</w:t>
      </w:r>
    </w:p>
    <w:p w14:paraId="306184F0" w14:textId="77777777" w:rsidR="00E45E87" w:rsidRDefault="00000000">
      <w:pPr>
        <w:pStyle w:val="31"/>
      </w:pPr>
      <w:r>
        <w:t xml:space="preserve">12.11.2.4  </w:t>
      </w:r>
      <w:r>
        <w:t>使用</w:t>
      </w:r>
      <w:r>
        <w:t>FILS</w:t>
      </w:r>
      <w:r>
        <w:t>公钥身份认证建立密钥（</w:t>
      </w:r>
      <w:r>
        <w:t>Key establishment with FILS Public Key authentication</w:t>
      </w:r>
      <w:r>
        <w:t>）</w:t>
      </w:r>
    </w:p>
    <w:p w14:paraId="2835ACC0" w14:textId="77777777" w:rsidR="00E45E87" w:rsidRDefault="00000000">
      <w:pPr>
        <w:pStyle w:val="31"/>
        <w:rPr>
          <w:lang w:eastAsia="zh-CN"/>
        </w:rPr>
      </w:pPr>
      <w:r>
        <w:rPr>
          <w:lang w:eastAsia="zh-CN"/>
        </w:rPr>
        <w:t xml:space="preserve">12.11.2.4.1  </w:t>
      </w:r>
      <w:r>
        <w:rPr>
          <w:lang w:eastAsia="zh-CN"/>
        </w:rPr>
        <w:t>概述（</w:t>
      </w:r>
      <w:r>
        <w:rPr>
          <w:lang w:eastAsia="zh-CN"/>
        </w:rPr>
        <w:t>General</w:t>
      </w:r>
      <w:r>
        <w:rPr>
          <w:lang w:eastAsia="zh-CN"/>
        </w:rPr>
        <w:t>）</w:t>
      </w:r>
    </w:p>
    <w:p w14:paraId="2E31191E" w14:textId="77777777" w:rsidR="00E45E87" w:rsidRDefault="00000000">
      <w:pPr>
        <w:rPr>
          <w:lang w:eastAsia="zh-CN"/>
        </w:rPr>
      </w:pPr>
      <w:r>
        <w:rPr>
          <w:color w:val="000000"/>
          <w:lang w:eastAsia="zh-CN"/>
        </w:rPr>
        <w:t>本子条款定义了使用</w:t>
      </w:r>
      <w:r>
        <w:rPr>
          <w:color w:val="000000"/>
          <w:lang w:eastAsia="zh-CN"/>
        </w:rPr>
        <w:t>FILS</w:t>
      </w:r>
      <w:r>
        <w:rPr>
          <w:color w:val="000000"/>
          <w:lang w:eastAsia="zh-CN"/>
        </w:rPr>
        <w:t>公</w:t>
      </w:r>
      <w:proofErr w:type="gramStart"/>
      <w:r>
        <w:rPr>
          <w:color w:val="000000"/>
          <w:lang w:eastAsia="zh-CN"/>
        </w:rPr>
        <w:t>钥</w:t>
      </w:r>
      <w:proofErr w:type="gramEnd"/>
      <w:r>
        <w:rPr>
          <w:color w:val="000000"/>
          <w:lang w:eastAsia="zh-CN"/>
        </w:rPr>
        <w:t>身份认证在</w:t>
      </w:r>
      <w:r>
        <w:rPr>
          <w:color w:val="000000"/>
          <w:lang w:eastAsia="zh-CN"/>
        </w:rPr>
        <w:t>FILS STA</w:t>
      </w:r>
      <w:r>
        <w:rPr>
          <w:color w:val="000000"/>
          <w:lang w:eastAsia="zh-CN"/>
        </w:rPr>
        <w:t>与</w:t>
      </w:r>
      <w:r>
        <w:rPr>
          <w:color w:val="000000"/>
          <w:lang w:eastAsia="zh-CN"/>
        </w:rPr>
        <w:t>AP</w:t>
      </w:r>
      <w:r>
        <w:rPr>
          <w:color w:val="000000"/>
          <w:lang w:eastAsia="zh-CN"/>
        </w:rPr>
        <w:t>之间建立共享密钥的过程。</w:t>
      </w:r>
    </w:p>
    <w:p w14:paraId="2C9D65CC" w14:textId="77777777" w:rsidR="00E45E87" w:rsidRDefault="00000000">
      <w:pPr>
        <w:rPr>
          <w:lang w:eastAsia="zh-CN"/>
        </w:rPr>
      </w:pPr>
      <w:r>
        <w:rPr>
          <w:color w:val="000000"/>
          <w:lang w:eastAsia="zh-CN"/>
        </w:rPr>
        <w:t>当使用</w:t>
      </w:r>
      <w:r>
        <w:rPr>
          <w:color w:val="000000"/>
          <w:lang w:eastAsia="zh-CN"/>
        </w:rPr>
        <w:t>FILS</w:t>
      </w:r>
      <w:r>
        <w:rPr>
          <w:color w:val="000000"/>
          <w:lang w:eastAsia="zh-CN"/>
        </w:rPr>
        <w:t>公</w:t>
      </w:r>
      <w:proofErr w:type="gramStart"/>
      <w:r>
        <w:rPr>
          <w:color w:val="000000"/>
          <w:lang w:eastAsia="zh-CN"/>
        </w:rPr>
        <w:t>钥</w:t>
      </w:r>
      <w:proofErr w:type="gramEnd"/>
      <w:r>
        <w:rPr>
          <w:color w:val="000000"/>
          <w:lang w:eastAsia="zh-CN"/>
        </w:rPr>
        <w:t>身份认证时，</w:t>
      </w:r>
      <w:r>
        <w:rPr>
          <w:color w:val="000000"/>
          <w:lang w:eastAsia="zh-CN"/>
        </w:rPr>
        <w:t>STA</w:t>
      </w:r>
      <w:r>
        <w:rPr>
          <w:color w:val="000000"/>
          <w:lang w:eastAsia="zh-CN"/>
        </w:rPr>
        <w:t>应使用公</w:t>
      </w:r>
      <w:proofErr w:type="gramStart"/>
      <w:r>
        <w:rPr>
          <w:color w:val="000000"/>
          <w:lang w:eastAsia="zh-CN"/>
        </w:rPr>
        <w:t>钥</w:t>
      </w:r>
      <w:proofErr w:type="gramEnd"/>
      <w:r>
        <w:rPr>
          <w:color w:val="000000"/>
          <w:lang w:eastAsia="zh-CN"/>
        </w:rPr>
        <w:t>或缓存的</w:t>
      </w:r>
      <w:r>
        <w:rPr>
          <w:color w:val="000000"/>
          <w:lang w:eastAsia="zh-CN"/>
        </w:rPr>
        <w:t>PMKSA</w:t>
      </w:r>
      <w:r>
        <w:rPr>
          <w:color w:val="000000"/>
          <w:lang w:eastAsia="zh-CN"/>
        </w:rPr>
        <w:t>发起认证。</w:t>
      </w:r>
    </w:p>
    <w:p w14:paraId="2D570B0B" w14:textId="77777777" w:rsidR="00E45E87" w:rsidRDefault="00000000">
      <w:pPr>
        <w:pStyle w:val="31"/>
      </w:pPr>
      <w:proofErr w:type="gramStart"/>
      <w:r>
        <w:t xml:space="preserve">12.11.2.4.2  </w:t>
      </w:r>
      <w:proofErr w:type="spellStart"/>
      <w:r>
        <w:t>交换之前</w:t>
      </w:r>
      <w:proofErr w:type="gramEnd"/>
      <w:r>
        <w:t>（</w:t>
      </w:r>
      <w:r>
        <w:t>Prior</w:t>
      </w:r>
      <w:proofErr w:type="spellEnd"/>
      <w:r>
        <w:t xml:space="preserve"> to exchange</w:t>
      </w:r>
      <w:r>
        <w:t>）</w:t>
      </w:r>
    </w:p>
    <w:p w14:paraId="7F4F66DB" w14:textId="77777777" w:rsidR="00E45E87" w:rsidRDefault="00000000">
      <w:r>
        <w:rPr>
          <w:color w:val="000000"/>
        </w:rPr>
        <w:t>FILS</w:t>
      </w:r>
      <w:r>
        <w:rPr>
          <w:color w:val="000000"/>
        </w:rPr>
        <w:t>公钥身份认证使用</w:t>
      </w:r>
      <w:r>
        <w:rPr>
          <w:color w:val="000000"/>
        </w:rPr>
        <w:t>Diffie-Hellman</w:t>
      </w:r>
      <w:r>
        <w:rPr>
          <w:color w:val="000000"/>
        </w:rPr>
        <w:t>交互执行密钥建立。在开始交互之前，非</w:t>
      </w:r>
      <w:r>
        <w:rPr>
          <w:color w:val="000000"/>
        </w:rPr>
        <w:t>AP STA</w:t>
      </w:r>
      <w:r>
        <w:rPr>
          <w:color w:val="000000"/>
        </w:rPr>
        <w:t>执行以下操作：</w:t>
      </w:r>
    </w:p>
    <w:p w14:paraId="2429D2CD" w14:textId="77777777" w:rsidR="00E45E87" w:rsidRDefault="00000000">
      <w:r>
        <w:rPr>
          <w:color w:val="000000"/>
        </w:rPr>
        <w:t xml:space="preserve">a) </w:t>
      </w:r>
      <w:r>
        <w:rPr>
          <w:color w:val="000000"/>
        </w:rPr>
        <w:t>从</w:t>
      </w:r>
      <w:r>
        <w:rPr>
          <w:color w:val="000000"/>
        </w:rPr>
        <w:t>dot11RSNAConfigDLCGroupTable</w:t>
      </w:r>
      <w:r>
        <w:rPr>
          <w:color w:val="000000"/>
        </w:rPr>
        <w:t>中选择一个有限循环群以执行</w:t>
      </w:r>
      <w:r>
        <w:rPr>
          <w:color w:val="000000"/>
        </w:rPr>
        <w:t>Diffie-Hellman</w:t>
      </w:r>
      <w:r>
        <w:rPr>
          <w:color w:val="000000"/>
        </w:rPr>
        <w:t>交互。</w:t>
      </w:r>
    </w:p>
    <w:p w14:paraId="7388C408" w14:textId="77777777" w:rsidR="00E45E87" w:rsidRDefault="00000000">
      <w:pPr>
        <w:rPr>
          <w:lang w:eastAsia="zh-CN"/>
        </w:rPr>
      </w:pPr>
      <w:r>
        <w:rPr>
          <w:color w:val="000000"/>
          <w:lang w:eastAsia="zh-CN"/>
        </w:rPr>
        <w:t xml:space="preserve">b) </w:t>
      </w:r>
      <w:r>
        <w:rPr>
          <w:color w:val="000000"/>
          <w:lang w:eastAsia="zh-CN"/>
        </w:rPr>
        <w:t>生成一个随机</w:t>
      </w:r>
      <w:r>
        <w:rPr>
          <w:color w:val="000000"/>
          <w:lang w:eastAsia="zh-CN"/>
        </w:rPr>
        <w:t>16</w:t>
      </w:r>
      <w:r>
        <w:rPr>
          <w:color w:val="000000"/>
          <w:lang w:eastAsia="zh-CN"/>
        </w:rPr>
        <w:t>字节现时值，生成一个临时私</w:t>
      </w:r>
      <w:proofErr w:type="gramStart"/>
      <w:r>
        <w:rPr>
          <w:color w:val="000000"/>
          <w:lang w:eastAsia="zh-CN"/>
        </w:rPr>
        <w:t>钥</w:t>
      </w:r>
      <w:proofErr w:type="gramEnd"/>
      <w:r>
        <w:rPr>
          <w:color w:val="000000"/>
          <w:lang w:eastAsia="zh-CN"/>
        </w:rPr>
        <w:t>，并使用所选群的标量运算（见</w:t>
      </w:r>
      <w:r>
        <w:rPr>
          <w:color w:val="000000"/>
          <w:lang w:eastAsia="zh-CN"/>
        </w:rPr>
        <w:t>12.4.4.1</w:t>
      </w:r>
      <w:r>
        <w:rPr>
          <w:color w:val="000000"/>
          <w:lang w:eastAsia="zh-CN"/>
        </w:rPr>
        <w:t>）以其私</w:t>
      </w:r>
      <w:proofErr w:type="gramStart"/>
      <w:r>
        <w:rPr>
          <w:color w:val="000000"/>
          <w:lang w:eastAsia="zh-CN"/>
        </w:rPr>
        <w:t>钥</w:t>
      </w:r>
      <w:proofErr w:type="gramEnd"/>
      <w:r>
        <w:rPr>
          <w:color w:val="000000"/>
          <w:lang w:eastAsia="zh-CN"/>
        </w:rPr>
        <w:t>生成其临时公</w:t>
      </w:r>
      <w:proofErr w:type="gramStart"/>
      <w:r>
        <w:rPr>
          <w:color w:val="000000"/>
          <w:lang w:eastAsia="zh-CN"/>
        </w:rPr>
        <w:t>钥</w:t>
      </w:r>
      <w:proofErr w:type="gramEnd"/>
      <w:r>
        <w:rPr>
          <w:color w:val="000000"/>
          <w:lang w:eastAsia="zh-CN"/>
        </w:rPr>
        <w:t>。</w:t>
      </w:r>
    </w:p>
    <w:p w14:paraId="60D564A2" w14:textId="77777777" w:rsidR="00E45E87" w:rsidRDefault="00000000">
      <w:pPr>
        <w:rPr>
          <w:lang w:eastAsia="zh-CN"/>
        </w:rPr>
      </w:pPr>
      <w:r>
        <w:rPr>
          <w:color w:val="000000"/>
          <w:lang w:eastAsia="zh-CN"/>
        </w:rPr>
        <w:t xml:space="preserve">c) </w:t>
      </w:r>
      <w:r>
        <w:rPr>
          <w:color w:val="000000"/>
          <w:lang w:eastAsia="zh-CN"/>
        </w:rPr>
        <w:t>决定是否尝试</w:t>
      </w:r>
      <w:r>
        <w:rPr>
          <w:color w:val="000000"/>
          <w:lang w:eastAsia="zh-CN"/>
        </w:rPr>
        <w:t>PMKSA</w:t>
      </w:r>
      <w:r>
        <w:rPr>
          <w:color w:val="000000"/>
          <w:lang w:eastAsia="zh-CN"/>
        </w:rPr>
        <w:t>缓存，如果尝试，则生成一个</w:t>
      </w:r>
      <w:r>
        <w:rPr>
          <w:color w:val="000000"/>
          <w:lang w:eastAsia="zh-CN"/>
        </w:rPr>
        <w:t>PMKSA</w:t>
      </w:r>
      <w:r>
        <w:rPr>
          <w:color w:val="000000"/>
          <w:lang w:eastAsia="zh-CN"/>
        </w:rPr>
        <w:t>标识符列表。</w:t>
      </w:r>
    </w:p>
    <w:p w14:paraId="75829342" w14:textId="77777777" w:rsidR="00E45E87" w:rsidRDefault="00000000">
      <w:pPr>
        <w:rPr>
          <w:lang w:eastAsia="zh-CN"/>
        </w:rPr>
      </w:pPr>
      <w:r>
        <w:rPr>
          <w:color w:val="000000"/>
          <w:lang w:eastAsia="zh-CN"/>
        </w:rPr>
        <w:t xml:space="preserve">d) </w:t>
      </w:r>
      <w:r>
        <w:rPr>
          <w:color w:val="000000"/>
          <w:lang w:eastAsia="zh-CN"/>
        </w:rPr>
        <w:t>按如下方式构造一个</w:t>
      </w:r>
      <w:r>
        <w:rPr>
          <w:color w:val="000000"/>
          <w:lang w:eastAsia="zh-CN"/>
        </w:rPr>
        <w:t>Authentication</w:t>
      </w:r>
      <w:r>
        <w:rPr>
          <w:color w:val="000000"/>
          <w:lang w:eastAsia="zh-CN"/>
        </w:rPr>
        <w:t>帧（见</w:t>
      </w:r>
      <w:r>
        <w:rPr>
          <w:color w:val="000000"/>
          <w:lang w:eastAsia="zh-CN"/>
        </w:rPr>
        <w:t>9.3.3.11</w:t>
      </w:r>
      <w:r>
        <w:rPr>
          <w:color w:val="000000"/>
          <w:lang w:eastAsia="zh-CN"/>
        </w:rPr>
        <w:t>）：</w:t>
      </w:r>
    </w:p>
    <w:p w14:paraId="2D584736" w14:textId="77777777" w:rsidR="00E45E87" w:rsidRDefault="00000000">
      <w:pPr>
        <w:rPr>
          <w:lang w:eastAsia="zh-CN"/>
        </w:rPr>
      </w:pPr>
      <w:r>
        <w:rPr>
          <w:color w:val="000000"/>
          <w:lang w:eastAsia="zh-CN"/>
        </w:rPr>
        <w:t xml:space="preserve">1) </w:t>
      </w:r>
      <w:r>
        <w:rPr>
          <w:color w:val="000000"/>
          <w:lang w:eastAsia="zh-CN"/>
        </w:rPr>
        <w:t>认证算法号应设置为</w:t>
      </w:r>
      <w:r>
        <w:rPr>
          <w:color w:val="000000"/>
          <w:lang w:eastAsia="zh-CN"/>
        </w:rPr>
        <w:t>6</w:t>
      </w:r>
      <w:r>
        <w:rPr>
          <w:color w:val="000000"/>
          <w:lang w:eastAsia="zh-CN"/>
        </w:rPr>
        <w:t>（</w:t>
      </w:r>
      <w:r>
        <w:rPr>
          <w:color w:val="000000"/>
          <w:lang w:eastAsia="zh-CN"/>
        </w:rPr>
        <w:t>FILS</w:t>
      </w:r>
      <w:r>
        <w:rPr>
          <w:color w:val="000000"/>
          <w:lang w:eastAsia="zh-CN"/>
        </w:rPr>
        <w:t>公</w:t>
      </w:r>
      <w:proofErr w:type="gramStart"/>
      <w:r>
        <w:rPr>
          <w:color w:val="000000"/>
          <w:lang w:eastAsia="zh-CN"/>
        </w:rPr>
        <w:t>钥</w:t>
      </w:r>
      <w:proofErr w:type="gramEnd"/>
      <w:r>
        <w:rPr>
          <w:color w:val="000000"/>
          <w:lang w:eastAsia="zh-CN"/>
        </w:rPr>
        <w:t>认证）（见</w:t>
      </w:r>
      <w:r>
        <w:rPr>
          <w:color w:val="000000"/>
          <w:lang w:eastAsia="zh-CN"/>
        </w:rPr>
        <w:t>9.4.1.1</w:t>
      </w:r>
      <w:r>
        <w:rPr>
          <w:color w:val="000000"/>
          <w:lang w:eastAsia="zh-CN"/>
        </w:rPr>
        <w:t>），认证事务序列号应设置为</w:t>
      </w:r>
      <w:r>
        <w:rPr>
          <w:color w:val="000000"/>
          <w:lang w:eastAsia="zh-CN"/>
        </w:rPr>
        <w:t>1</w:t>
      </w:r>
      <w:r>
        <w:rPr>
          <w:color w:val="000000"/>
          <w:lang w:eastAsia="zh-CN"/>
        </w:rPr>
        <w:t>。</w:t>
      </w:r>
    </w:p>
    <w:p w14:paraId="2EB09C63" w14:textId="77777777" w:rsidR="00E45E87" w:rsidRDefault="00000000">
      <w:pPr>
        <w:rPr>
          <w:lang w:eastAsia="zh-CN"/>
        </w:rPr>
      </w:pPr>
      <w:r>
        <w:rPr>
          <w:color w:val="000000"/>
          <w:lang w:eastAsia="zh-CN"/>
        </w:rPr>
        <w:t xml:space="preserve">2) </w:t>
      </w:r>
      <w:r>
        <w:rPr>
          <w:color w:val="000000"/>
          <w:lang w:eastAsia="zh-CN"/>
        </w:rPr>
        <w:t>随机现时值应编码在</w:t>
      </w:r>
      <w:r>
        <w:rPr>
          <w:color w:val="000000"/>
          <w:lang w:eastAsia="zh-CN"/>
        </w:rPr>
        <w:t>FILS Nonce</w:t>
      </w:r>
      <w:r>
        <w:rPr>
          <w:color w:val="000000"/>
          <w:lang w:eastAsia="zh-CN"/>
        </w:rPr>
        <w:t>元素（见</w:t>
      </w:r>
      <w:r>
        <w:rPr>
          <w:color w:val="000000"/>
          <w:lang w:eastAsia="zh-CN"/>
        </w:rPr>
        <w:t>9.4.2.188</w:t>
      </w:r>
      <w:r>
        <w:rPr>
          <w:color w:val="000000"/>
          <w:lang w:eastAsia="zh-CN"/>
        </w:rPr>
        <w:t>）中。</w:t>
      </w:r>
    </w:p>
    <w:p w14:paraId="486C5D87" w14:textId="77777777" w:rsidR="00E45E87" w:rsidRDefault="00000000">
      <w:pPr>
        <w:rPr>
          <w:lang w:eastAsia="zh-CN"/>
        </w:rPr>
      </w:pPr>
      <w:r>
        <w:rPr>
          <w:color w:val="000000"/>
          <w:lang w:eastAsia="zh-CN"/>
        </w:rPr>
        <w:t xml:space="preserve">3) </w:t>
      </w:r>
      <w:r>
        <w:rPr>
          <w:color w:val="000000"/>
          <w:lang w:eastAsia="zh-CN"/>
        </w:rPr>
        <w:t>所选有限循环群应编码在</w:t>
      </w:r>
      <w:r>
        <w:rPr>
          <w:color w:val="000000"/>
          <w:lang w:eastAsia="zh-CN"/>
        </w:rPr>
        <w:t>Finite Cyclic Group</w:t>
      </w:r>
      <w:r>
        <w:rPr>
          <w:color w:val="000000"/>
          <w:lang w:eastAsia="zh-CN"/>
        </w:rPr>
        <w:t>字段（见</w:t>
      </w:r>
      <w:r>
        <w:rPr>
          <w:color w:val="000000"/>
          <w:lang w:eastAsia="zh-CN"/>
        </w:rPr>
        <w:t>9.4.1.40</w:t>
      </w:r>
      <w:r>
        <w:rPr>
          <w:color w:val="000000"/>
          <w:lang w:eastAsia="zh-CN"/>
        </w:rPr>
        <w:t>）中。</w:t>
      </w:r>
    </w:p>
    <w:p w14:paraId="004CDC8A" w14:textId="77777777" w:rsidR="00E45E87" w:rsidRDefault="00000000">
      <w:pPr>
        <w:rPr>
          <w:lang w:eastAsia="zh-CN"/>
        </w:rPr>
      </w:pPr>
      <w:r>
        <w:rPr>
          <w:color w:val="000000"/>
          <w:lang w:eastAsia="zh-CN"/>
        </w:rPr>
        <w:t>4) STA</w:t>
      </w:r>
      <w:r>
        <w:rPr>
          <w:color w:val="000000"/>
          <w:lang w:eastAsia="zh-CN"/>
        </w:rPr>
        <w:t>的临时公</w:t>
      </w:r>
      <w:proofErr w:type="gramStart"/>
      <w:r>
        <w:rPr>
          <w:color w:val="000000"/>
          <w:lang w:eastAsia="zh-CN"/>
        </w:rPr>
        <w:t>钥</w:t>
      </w:r>
      <w:proofErr w:type="gramEnd"/>
      <w:r>
        <w:rPr>
          <w:color w:val="000000"/>
          <w:lang w:eastAsia="zh-CN"/>
        </w:rPr>
        <w:t>应根据</w:t>
      </w:r>
      <w:r>
        <w:rPr>
          <w:color w:val="000000"/>
          <w:lang w:eastAsia="zh-CN"/>
        </w:rPr>
        <w:t>12.4.7.2.4</w:t>
      </w:r>
      <w:r>
        <w:rPr>
          <w:color w:val="000000"/>
          <w:lang w:eastAsia="zh-CN"/>
        </w:rPr>
        <w:t>中元素到八位位组字符串的转换编码在</w:t>
      </w:r>
      <w:r>
        <w:rPr>
          <w:color w:val="000000"/>
          <w:lang w:eastAsia="zh-CN"/>
        </w:rPr>
        <w:t>FFE</w:t>
      </w:r>
      <w:r>
        <w:rPr>
          <w:color w:val="000000"/>
          <w:lang w:eastAsia="zh-CN"/>
        </w:rPr>
        <w:t>字段（见</w:t>
      </w:r>
      <w:r>
        <w:rPr>
          <w:color w:val="000000"/>
          <w:lang w:eastAsia="zh-CN"/>
        </w:rPr>
        <w:t>9.4.1.38</w:t>
      </w:r>
      <w:r>
        <w:rPr>
          <w:color w:val="000000"/>
          <w:lang w:eastAsia="zh-CN"/>
        </w:rPr>
        <w:t>）中。</w:t>
      </w:r>
    </w:p>
    <w:p w14:paraId="1FB53B1B" w14:textId="77777777" w:rsidR="00E45E87" w:rsidRDefault="00000000">
      <w:r>
        <w:rPr>
          <w:color w:val="000000"/>
        </w:rPr>
        <w:t xml:space="preserve">5) </w:t>
      </w:r>
      <w:proofErr w:type="spellStart"/>
      <w:r>
        <w:rPr>
          <w:color w:val="000000"/>
        </w:rPr>
        <w:t>随机</w:t>
      </w:r>
      <w:r>
        <w:rPr>
          <w:color w:val="000000"/>
        </w:rPr>
        <w:t>FILS</w:t>
      </w:r>
      <w:proofErr w:type="spellEnd"/>
      <w:r>
        <w:rPr>
          <w:color w:val="000000"/>
        </w:rPr>
        <w:t xml:space="preserve"> </w:t>
      </w:r>
      <w:proofErr w:type="spellStart"/>
      <w:r>
        <w:rPr>
          <w:color w:val="000000"/>
        </w:rPr>
        <w:t>Session</w:t>
      </w:r>
      <w:r>
        <w:rPr>
          <w:color w:val="000000"/>
        </w:rPr>
        <w:t>应编码在</w:t>
      </w:r>
      <w:r>
        <w:rPr>
          <w:color w:val="000000"/>
        </w:rPr>
        <w:t>FILS</w:t>
      </w:r>
      <w:proofErr w:type="spellEnd"/>
      <w:r>
        <w:rPr>
          <w:color w:val="000000"/>
        </w:rPr>
        <w:t xml:space="preserve"> Session</w:t>
      </w:r>
      <w:r>
        <w:rPr>
          <w:color w:val="000000"/>
        </w:rPr>
        <w:t>元素（见</w:t>
      </w:r>
      <w:r>
        <w:rPr>
          <w:color w:val="000000"/>
        </w:rPr>
        <w:t>9.4.2.178</w:t>
      </w:r>
      <w:r>
        <w:rPr>
          <w:color w:val="000000"/>
        </w:rPr>
        <w:t>）中。</w:t>
      </w:r>
    </w:p>
    <w:p w14:paraId="06A92B4B" w14:textId="77777777" w:rsidR="00E45E87" w:rsidRDefault="00000000">
      <w:r>
        <w:rPr>
          <w:color w:val="000000"/>
        </w:rPr>
        <w:lastRenderedPageBreak/>
        <w:t>6) RSNE</w:t>
      </w:r>
      <w:r>
        <w:rPr>
          <w:color w:val="000000"/>
        </w:rPr>
        <w:t>中的</w:t>
      </w:r>
      <w:r>
        <w:rPr>
          <w:color w:val="000000"/>
        </w:rPr>
        <w:t>Pairwise Cipher Suite Count</w:t>
      </w:r>
      <w:r>
        <w:rPr>
          <w:color w:val="000000"/>
        </w:rPr>
        <w:t>（成对密码套件计数）字段应设置为</w:t>
      </w:r>
      <w:r>
        <w:rPr>
          <w:color w:val="000000"/>
        </w:rPr>
        <w:t>1</w:t>
      </w:r>
      <w:r>
        <w:rPr>
          <w:color w:val="000000"/>
        </w:rPr>
        <w:t>。</w:t>
      </w:r>
    </w:p>
    <w:p w14:paraId="22EE8BC1" w14:textId="77777777" w:rsidR="00E45E87" w:rsidRDefault="00000000">
      <w:r>
        <w:rPr>
          <w:color w:val="000000"/>
        </w:rPr>
        <w:t>7) RSNE</w:t>
      </w:r>
      <w:r>
        <w:rPr>
          <w:color w:val="000000"/>
        </w:rPr>
        <w:t>中的</w:t>
      </w:r>
      <w:r>
        <w:rPr>
          <w:color w:val="000000"/>
        </w:rPr>
        <w:t>AKM Suite Count</w:t>
      </w:r>
      <w:r>
        <w:rPr>
          <w:color w:val="000000"/>
        </w:rPr>
        <w:t>（</w:t>
      </w:r>
      <w:r>
        <w:rPr>
          <w:color w:val="000000"/>
        </w:rPr>
        <w:t>AKM</w:t>
      </w:r>
      <w:r>
        <w:rPr>
          <w:color w:val="000000"/>
        </w:rPr>
        <w:t>套件计数）字段应设置为</w:t>
      </w:r>
      <w:r>
        <w:rPr>
          <w:color w:val="000000"/>
        </w:rPr>
        <w:t>1</w:t>
      </w:r>
      <w:r>
        <w:rPr>
          <w:color w:val="000000"/>
        </w:rPr>
        <w:t>。</w:t>
      </w:r>
    </w:p>
    <w:p w14:paraId="347424BC" w14:textId="77777777" w:rsidR="00E45E87" w:rsidRDefault="00000000">
      <w:r>
        <w:rPr>
          <w:color w:val="000000"/>
        </w:rPr>
        <w:t xml:space="preserve">8) </w:t>
      </w:r>
      <w:r>
        <w:rPr>
          <w:color w:val="000000"/>
        </w:rPr>
        <w:t>如果生成了</w:t>
      </w:r>
      <w:r>
        <w:rPr>
          <w:color w:val="000000"/>
        </w:rPr>
        <w:t>PMKSA</w:t>
      </w:r>
      <w:r>
        <w:rPr>
          <w:color w:val="000000"/>
        </w:rPr>
        <w:t>标识符列表，则应使用它构造</w:t>
      </w:r>
      <w:r>
        <w:rPr>
          <w:color w:val="000000"/>
        </w:rPr>
        <w:t>RSNE</w:t>
      </w:r>
      <w:r>
        <w:rPr>
          <w:color w:val="000000"/>
        </w:rPr>
        <w:t>中的</w:t>
      </w:r>
      <w:r>
        <w:rPr>
          <w:color w:val="000000"/>
        </w:rPr>
        <w:t>PMKID List</w:t>
      </w:r>
      <w:r>
        <w:rPr>
          <w:color w:val="000000"/>
        </w:rPr>
        <w:t>字段。</w:t>
      </w:r>
    </w:p>
    <w:p w14:paraId="66B20DEC" w14:textId="77777777" w:rsidR="00E45E87" w:rsidRDefault="00000000">
      <w:r>
        <w:rPr>
          <w:color w:val="000000"/>
        </w:rPr>
        <w:t>然后</w:t>
      </w:r>
      <w:r>
        <w:rPr>
          <w:color w:val="000000"/>
        </w:rPr>
        <w:t>STA</w:t>
      </w:r>
      <w:r>
        <w:rPr>
          <w:color w:val="000000"/>
        </w:rPr>
        <w:t>将</w:t>
      </w:r>
      <w:r>
        <w:rPr>
          <w:color w:val="000000"/>
        </w:rPr>
        <w:t>Authentication</w:t>
      </w:r>
      <w:r>
        <w:rPr>
          <w:color w:val="000000"/>
        </w:rPr>
        <w:t>帧传输给</w:t>
      </w:r>
      <w:r>
        <w:rPr>
          <w:color w:val="000000"/>
        </w:rPr>
        <w:t>AP</w:t>
      </w:r>
      <w:r>
        <w:rPr>
          <w:color w:val="000000"/>
        </w:rPr>
        <w:t>。</w:t>
      </w:r>
    </w:p>
    <w:p w14:paraId="57CCF777" w14:textId="77777777" w:rsidR="00E45E87" w:rsidRDefault="00000000">
      <w:pPr>
        <w:pStyle w:val="31"/>
      </w:pPr>
      <w:r>
        <w:t xml:space="preserve">12.11.2.4.3  </w:t>
      </w:r>
      <w:r>
        <w:t>收到后的处理（</w:t>
      </w:r>
      <w:r>
        <w:t>Processing after receipt</w:t>
      </w:r>
      <w:r>
        <w:t>）</w:t>
      </w:r>
    </w:p>
    <w:p w14:paraId="6D3E7D2C" w14:textId="77777777" w:rsidR="00E45E87" w:rsidRDefault="00000000">
      <w:r>
        <w:rPr>
          <w:color w:val="000000"/>
        </w:rPr>
        <w:t>收到认证算法号等于</w:t>
      </w:r>
      <w:r>
        <w:rPr>
          <w:color w:val="000000"/>
        </w:rPr>
        <w:t>6</w:t>
      </w:r>
      <w:r>
        <w:rPr>
          <w:color w:val="000000"/>
        </w:rPr>
        <w:t>的</w:t>
      </w:r>
      <w:r>
        <w:rPr>
          <w:color w:val="000000"/>
        </w:rPr>
        <w:t>Authentication</w:t>
      </w:r>
      <w:r>
        <w:rPr>
          <w:color w:val="000000"/>
        </w:rPr>
        <w:t>帧后，</w:t>
      </w:r>
      <w:r>
        <w:rPr>
          <w:color w:val="000000"/>
        </w:rPr>
        <w:t>AP</w:t>
      </w:r>
      <w:r>
        <w:rPr>
          <w:color w:val="000000"/>
        </w:rPr>
        <w:t>应执行以下过程：</w:t>
      </w:r>
    </w:p>
    <w:p w14:paraId="1155053C" w14:textId="77777777" w:rsidR="00E45E87" w:rsidRDefault="00000000">
      <w:r>
        <w:rPr>
          <w:color w:val="000000"/>
        </w:rPr>
        <w:t xml:space="preserve">a) </w:t>
      </w:r>
      <w:r>
        <w:rPr>
          <w:color w:val="000000"/>
        </w:rPr>
        <w:t>如果</w:t>
      </w:r>
      <w:r>
        <w:rPr>
          <w:color w:val="000000"/>
        </w:rPr>
        <w:t>Finite Cyclic Group</w:t>
      </w:r>
      <w:r>
        <w:rPr>
          <w:color w:val="000000"/>
        </w:rPr>
        <w:t>字段所指示的有限循环群不可接受，</w:t>
      </w:r>
      <w:r>
        <w:rPr>
          <w:color w:val="000000"/>
        </w:rPr>
        <w:t>AP</w:t>
      </w:r>
      <w:r>
        <w:rPr>
          <w:color w:val="000000"/>
        </w:rPr>
        <w:t>应以状态码为</w:t>
      </w:r>
      <w:r>
        <w:rPr>
          <w:color w:val="000000"/>
        </w:rPr>
        <w:t>77</w:t>
      </w:r>
      <w:r>
        <w:rPr>
          <w:color w:val="000000"/>
        </w:rPr>
        <w:t>（</w:t>
      </w:r>
      <w:r>
        <w:rPr>
          <w:color w:val="000000"/>
        </w:rPr>
        <w:t>“</w:t>
      </w:r>
      <w:r>
        <w:rPr>
          <w:color w:val="000000"/>
        </w:rPr>
        <w:t>因提供的有限循环群不受支持而拒绝认证</w:t>
      </w:r>
      <w:r>
        <w:rPr>
          <w:color w:val="000000"/>
        </w:rPr>
        <w:t>”</w:t>
      </w:r>
      <w:r>
        <w:rPr>
          <w:color w:val="000000"/>
        </w:rPr>
        <w:t>）的</w:t>
      </w:r>
      <w:r>
        <w:rPr>
          <w:color w:val="000000"/>
        </w:rPr>
        <w:t>Authentication</w:t>
      </w:r>
      <w:r>
        <w:rPr>
          <w:color w:val="000000"/>
        </w:rPr>
        <w:t>帧作出响应，并终止</w:t>
      </w:r>
      <w:r>
        <w:rPr>
          <w:color w:val="000000"/>
        </w:rPr>
        <w:t>FILS</w:t>
      </w:r>
      <w:r>
        <w:rPr>
          <w:color w:val="000000"/>
        </w:rPr>
        <w:t>身份认证协议。</w:t>
      </w:r>
    </w:p>
    <w:p w14:paraId="05B69934" w14:textId="77777777" w:rsidR="00E45E87" w:rsidRDefault="00000000">
      <w:r>
        <w:rPr>
          <w:color w:val="000000"/>
        </w:rPr>
        <w:t xml:space="preserve">b) </w:t>
      </w:r>
      <w:r>
        <w:rPr>
          <w:color w:val="000000"/>
        </w:rPr>
        <w:t>如果有限循环群可接受，</w:t>
      </w:r>
      <w:r>
        <w:rPr>
          <w:color w:val="000000"/>
        </w:rPr>
        <w:t>AP</w:t>
      </w:r>
      <w:r>
        <w:rPr>
          <w:color w:val="000000"/>
        </w:rPr>
        <w:t>应验证</w:t>
      </w:r>
      <w:r>
        <w:rPr>
          <w:color w:val="000000"/>
        </w:rPr>
        <w:t>STA</w:t>
      </w:r>
      <w:r>
        <w:rPr>
          <w:color w:val="000000"/>
        </w:rPr>
        <w:t>临时公钥的有效性：</w:t>
      </w:r>
    </w:p>
    <w:p w14:paraId="49202187" w14:textId="77777777" w:rsidR="00E45E87" w:rsidRDefault="00000000">
      <w:pPr>
        <w:rPr>
          <w:lang w:eastAsia="zh-CN"/>
        </w:rPr>
      </w:pPr>
      <w:r>
        <w:rPr>
          <w:color w:val="000000"/>
          <w:lang w:eastAsia="zh-CN"/>
        </w:rPr>
        <w:t xml:space="preserve">1) </w:t>
      </w:r>
      <w:r>
        <w:rPr>
          <w:color w:val="000000"/>
          <w:lang w:eastAsia="zh-CN"/>
        </w:rPr>
        <w:t>公</w:t>
      </w:r>
      <w:proofErr w:type="gramStart"/>
      <w:r>
        <w:rPr>
          <w:color w:val="000000"/>
          <w:lang w:eastAsia="zh-CN"/>
        </w:rPr>
        <w:t>钥</w:t>
      </w:r>
      <w:proofErr w:type="gramEnd"/>
      <w:r>
        <w:rPr>
          <w:color w:val="000000"/>
          <w:lang w:eastAsia="zh-CN"/>
        </w:rPr>
        <w:t>根据</w:t>
      </w:r>
      <w:r>
        <w:rPr>
          <w:color w:val="000000"/>
          <w:lang w:eastAsia="zh-CN"/>
        </w:rPr>
        <w:t>12.4.7.2.5</w:t>
      </w:r>
      <w:r>
        <w:rPr>
          <w:color w:val="000000"/>
          <w:lang w:eastAsia="zh-CN"/>
        </w:rPr>
        <w:t>中的转换从八位位组字符串转换为元素。</w:t>
      </w:r>
    </w:p>
    <w:p w14:paraId="70B31660" w14:textId="77777777" w:rsidR="00E45E87" w:rsidRDefault="00000000">
      <w:r>
        <w:rPr>
          <w:color w:val="000000"/>
        </w:rPr>
        <w:t xml:space="preserve">2) </w:t>
      </w:r>
      <w:proofErr w:type="spellStart"/>
      <w:r>
        <w:rPr>
          <w:color w:val="000000"/>
        </w:rPr>
        <w:t>公钥作为群元素，按</w:t>
      </w:r>
      <w:r>
        <w:rPr>
          <w:color w:val="000000"/>
        </w:rPr>
        <w:t>NIST</w:t>
      </w:r>
      <w:proofErr w:type="spellEnd"/>
      <w:r>
        <w:rPr>
          <w:color w:val="000000"/>
        </w:rPr>
        <w:t xml:space="preserve"> Special Publication 800-56A R2</w:t>
      </w:r>
      <w:r>
        <w:rPr>
          <w:color w:val="000000"/>
        </w:rPr>
        <w:t>的</w:t>
      </w:r>
      <w:r>
        <w:rPr>
          <w:color w:val="000000"/>
        </w:rPr>
        <w:t>5.6.</w:t>
      </w:r>
      <w:proofErr w:type="gramStart"/>
      <w:r>
        <w:rPr>
          <w:color w:val="000000"/>
        </w:rPr>
        <w:t>2.3</w:t>
      </w:r>
      <w:r>
        <w:rPr>
          <w:color w:val="000000"/>
        </w:rPr>
        <w:t>中所述以特定于群的方式验证。如果验证失败</w:t>
      </w:r>
      <w:proofErr w:type="gramEnd"/>
      <w:r>
        <w:rPr>
          <w:color w:val="000000"/>
        </w:rPr>
        <w:t>，</w:t>
      </w:r>
      <w:r>
        <w:rPr>
          <w:color w:val="000000"/>
        </w:rPr>
        <w:t>AP</w:t>
      </w:r>
      <w:r>
        <w:rPr>
          <w:color w:val="000000"/>
        </w:rPr>
        <w:t>应终止</w:t>
      </w:r>
      <w:r>
        <w:rPr>
          <w:color w:val="000000"/>
        </w:rPr>
        <w:t>FILS</w:t>
      </w:r>
      <w:r>
        <w:rPr>
          <w:color w:val="000000"/>
        </w:rPr>
        <w:t>身份认证协议。</w:t>
      </w:r>
    </w:p>
    <w:p w14:paraId="216E5504" w14:textId="77777777" w:rsidR="00E45E87" w:rsidRDefault="00000000">
      <w:r>
        <w:rPr>
          <w:color w:val="000000"/>
        </w:rPr>
        <w:t xml:space="preserve">c) </w:t>
      </w:r>
      <w:r>
        <w:rPr>
          <w:color w:val="000000"/>
        </w:rPr>
        <w:t>从</w:t>
      </w:r>
      <w:r>
        <w:rPr>
          <w:color w:val="000000"/>
        </w:rPr>
        <w:t>Authentication</w:t>
      </w:r>
      <w:r>
        <w:rPr>
          <w:color w:val="000000"/>
        </w:rPr>
        <w:t>帧中提取</w:t>
      </w:r>
      <w:r>
        <w:rPr>
          <w:color w:val="000000"/>
        </w:rPr>
        <w:t>STA</w:t>
      </w:r>
      <w:r>
        <w:rPr>
          <w:color w:val="000000"/>
        </w:rPr>
        <w:t>的现时值和已验证的临时公钥。</w:t>
      </w:r>
    </w:p>
    <w:p w14:paraId="20C042E9" w14:textId="77777777" w:rsidR="00E45E87" w:rsidRDefault="00000000">
      <w:pPr>
        <w:rPr>
          <w:lang w:eastAsia="zh-CN"/>
        </w:rPr>
      </w:pPr>
      <w:r>
        <w:rPr>
          <w:color w:val="000000"/>
          <w:lang w:eastAsia="zh-CN"/>
        </w:rPr>
        <w:t>d) AP</w:t>
      </w:r>
      <w:r>
        <w:rPr>
          <w:color w:val="000000"/>
          <w:lang w:eastAsia="zh-CN"/>
        </w:rPr>
        <w:t>应通过</w:t>
      </w:r>
      <w:r>
        <w:rPr>
          <w:color w:val="000000"/>
          <w:lang w:eastAsia="zh-CN"/>
        </w:rPr>
        <w:t>RSNE</w:t>
      </w:r>
      <w:r>
        <w:rPr>
          <w:color w:val="000000"/>
          <w:lang w:eastAsia="zh-CN"/>
        </w:rPr>
        <w:t>中是否存在</w:t>
      </w:r>
      <w:r>
        <w:rPr>
          <w:color w:val="000000"/>
          <w:lang w:eastAsia="zh-CN"/>
        </w:rPr>
        <w:t>PMKSA List</w:t>
      </w:r>
      <w:r>
        <w:rPr>
          <w:color w:val="000000"/>
          <w:lang w:eastAsia="zh-CN"/>
        </w:rPr>
        <w:t>字段来检查是否正在尝试</w:t>
      </w:r>
      <w:r>
        <w:rPr>
          <w:color w:val="000000"/>
          <w:lang w:eastAsia="zh-CN"/>
        </w:rPr>
        <w:t>PMKSA</w:t>
      </w:r>
      <w:r>
        <w:rPr>
          <w:color w:val="000000"/>
          <w:lang w:eastAsia="zh-CN"/>
        </w:rPr>
        <w:t>缓存。如果</w:t>
      </w:r>
      <w:r>
        <w:rPr>
          <w:color w:val="000000"/>
          <w:lang w:eastAsia="zh-CN"/>
        </w:rPr>
        <w:t>RSNE</w:t>
      </w:r>
      <w:r>
        <w:rPr>
          <w:color w:val="000000"/>
          <w:lang w:eastAsia="zh-CN"/>
        </w:rPr>
        <w:t>中存在</w:t>
      </w:r>
      <w:r>
        <w:rPr>
          <w:color w:val="000000"/>
          <w:lang w:eastAsia="zh-CN"/>
        </w:rPr>
        <w:t>PMKID List</w:t>
      </w:r>
      <w:r>
        <w:rPr>
          <w:color w:val="000000"/>
          <w:lang w:eastAsia="zh-CN"/>
        </w:rPr>
        <w:t>字段，</w:t>
      </w:r>
      <w:r>
        <w:rPr>
          <w:color w:val="000000"/>
          <w:lang w:eastAsia="zh-CN"/>
        </w:rPr>
        <w:t>AP</w:t>
      </w:r>
      <w:r>
        <w:rPr>
          <w:color w:val="000000"/>
          <w:lang w:eastAsia="zh-CN"/>
        </w:rPr>
        <w:t>检查</w:t>
      </w:r>
      <w:r>
        <w:rPr>
          <w:color w:val="000000"/>
          <w:lang w:eastAsia="zh-CN"/>
        </w:rPr>
        <w:t>PMKID List</w:t>
      </w:r>
      <w:r>
        <w:rPr>
          <w:color w:val="000000"/>
          <w:lang w:eastAsia="zh-CN"/>
        </w:rPr>
        <w:t>中提供的任何</w:t>
      </w:r>
      <w:r>
        <w:rPr>
          <w:color w:val="000000"/>
          <w:lang w:eastAsia="zh-CN"/>
        </w:rPr>
        <w:t>PMKSA</w:t>
      </w:r>
      <w:r>
        <w:rPr>
          <w:color w:val="000000"/>
          <w:lang w:eastAsia="zh-CN"/>
        </w:rPr>
        <w:t>标识符是否匹配某个缓存</w:t>
      </w:r>
      <w:r>
        <w:rPr>
          <w:color w:val="000000"/>
          <w:lang w:eastAsia="zh-CN"/>
        </w:rPr>
        <w:t>PMKSA</w:t>
      </w:r>
      <w:r>
        <w:rPr>
          <w:color w:val="000000"/>
          <w:lang w:eastAsia="zh-CN"/>
        </w:rPr>
        <w:t>的标识符。如果匹配，</w:t>
      </w:r>
      <w:r>
        <w:rPr>
          <w:color w:val="000000"/>
          <w:lang w:eastAsia="zh-CN"/>
        </w:rPr>
        <w:t>AP</w:t>
      </w:r>
      <w:r>
        <w:rPr>
          <w:color w:val="000000"/>
          <w:lang w:eastAsia="zh-CN"/>
        </w:rPr>
        <w:t>选择一个匹配的</w:t>
      </w:r>
      <w:r>
        <w:rPr>
          <w:color w:val="000000"/>
          <w:lang w:eastAsia="zh-CN"/>
        </w:rPr>
        <w:t>PMKID</w:t>
      </w:r>
      <w:r>
        <w:rPr>
          <w:color w:val="000000"/>
          <w:lang w:eastAsia="zh-CN"/>
        </w:rPr>
        <w:t>，并使用</w:t>
      </w:r>
      <w:r>
        <w:rPr>
          <w:color w:val="000000"/>
          <w:lang w:eastAsia="zh-CN"/>
        </w:rPr>
        <w:t>PMKSA</w:t>
      </w:r>
      <w:r>
        <w:rPr>
          <w:color w:val="000000"/>
          <w:lang w:eastAsia="zh-CN"/>
        </w:rPr>
        <w:t>缓存继续</w:t>
      </w:r>
      <w:r>
        <w:rPr>
          <w:color w:val="000000"/>
          <w:lang w:eastAsia="zh-CN"/>
        </w:rPr>
        <w:t>FILS</w:t>
      </w:r>
      <w:r>
        <w:rPr>
          <w:color w:val="000000"/>
          <w:lang w:eastAsia="zh-CN"/>
        </w:rPr>
        <w:t>公</w:t>
      </w:r>
      <w:proofErr w:type="gramStart"/>
      <w:r>
        <w:rPr>
          <w:color w:val="000000"/>
          <w:lang w:eastAsia="zh-CN"/>
        </w:rPr>
        <w:t>钥</w:t>
      </w:r>
      <w:proofErr w:type="gramEnd"/>
      <w:r>
        <w:rPr>
          <w:color w:val="000000"/>
          <w:lang w:eastAsia="zh-CN"/>
        </w:rPr>
        <w:t>身份认证协议，否则</w:t>
      </w:r>
      <w:r>
        <w:rPr>
          <w:color w:val="000000"/>
          <w:lang w:eastAsia="zh-CN"/>
        </w:rPr>
        <w:t>AP</w:t>
      </w:r>
      <w:r>
        <w:rPr>
          <w:color w:val="000000"/>
          <w:lang w:eastAsia="zh-CN"/>
        </w:rPr>
        <w:t>使用数字签名继续</w:t>
      </w:r>
      <w:r>
        <w:rPr>
          <w:color w:val="000000"/>
          <w:lang w:eastAsia="zh-CN"/>
        </w:rPr>
        <w:t>FILS</w:t>
      </w:r>
      <w:r>
        <w:rPr>
          <w:color w:val="000000"/>
          <w:lang w:eastAsia="zh-CN"/>
        </w:rPr>
        <w:t>公</w:t>
      </w:r>
      <w:proofErr w:type="gramStart"/>
      <w:r>
        <w:rPr>
          <w:color w:val="000000"/>
          <w:lang w:eastAsia="zh-CN"/>
        </w:rPr>
        <w:t>钥</w:t>
      </w:r>
      <w:proofErr w:type="gramEnd"/>
      <w:r>
        <w:rPr>
          <w:color w:val="000000"/>
          <w:lang w:eastAsia="zh-CN"/>
        </w:rPr>
        <w:t>身份认证协议。</w:t>
      </w:r>
    </w:p>
    <w:p w14:paraId="0AD3B0ED" w14:textId="77777777" w:rsidR="00E45E87" w:rsidRDefault="00000000">
      <w:pPr>
        <w:pStyle w:val="31"/>
        <w:rPr>
          <w:lang w:eastAsia="zh-CN"/>
        </w:rPr>
      </w:pPr>
      <w:r>
        <w:rPr>
          <w:lang w:eastAsia="zh-CN"/>
        </w:rPr>
        <w:t xml:space="preserve">12.11.2.4.4  </w:t>
      </w:r>
      <w:r>
        <w:rPr>
          <w:lang w:eastAsia="zh-CN"/>
        </w:rPr>
        <w:t>后处理（</w:t>
      </w:r>
      <w:r>
        <w:rPr>
          <w:lang w:eastAsia="zh-CN"/>
        </w:rPr>
        <w:t>Post processing</w:t>
      </w:r>
      <w:r>
        <w:rPr>
          <w:lang w:eastAsia="zh-CN"/>
        </w:rPr>
        <w:t>）</w:t>
      </w:r>
    </w:p>
    <w:p w14:paraId="76372420" w14:textId="77777777" w:rsidR="00E45E87" w:rsidRDefault="00000000">
      <w:pPr>
        <w:rPr>
          <w:lang w:eastAsia="zh-CN"/>
        </w:rPr>
      </w:pPr>
      <w:r>
        <w:rPr>
          <w:color w:val="000000"/>
          <w:lang w:eastAsia="zh-CN"/>
        </w:rPr>
        <w:t>接下来，</w:t>
      </w:r>
      <w:r>
        <w:rPr>
          <w:color w:val="000000"/>
          <w:lang w:eastAsia="zh-CN"/>
        </w:rPr>
        <w:t>AP</w:t>
      </w:r>
      <w:r>
        <w:rPr>
          <w:color w:val="000000"/>
          <w:lang w:eastAsia="zh-CN"/>
        </w:rPr>
        <w:t>应：</w:t>
      </w:r>
    </w:p>
    <w:p w14:paraId="3C71CA06" w14:textId="77777777" w:rsidR="00E45E87" w:rsidRDefault="00000000">
      <w:pPr>
        <w:rPr>
          <w:lang w:eastAsia="zh-CN"/>
        </w:rPr>
      </w:pPr>
      <w:r>
        <w:rPr>
          <w:color w:val="000000"/>
          <w:lang w:eastAsia="zh-CN"/>
        </w:rPr>
        <w:t xml:space="preserve">a) </w:t>
      </w:r>
      <w:r>
        <w:rPr>
          <w:color w:val="000000"/>
          <w:lang w:eastAsia="zh-CN"/>
        </w:rPr>
        <w:t>生成一个随机</w:t>
      </w:r>
      <w:r>
        <w:rPr>
          <w:color w:val="000000"/>
          <w:lang w:eastAsia="zh-CN"/>
        </w:rPr>
        <w:t>16</w:t>
      </w:r>
      <w:r>
        <w:rPr>
          <w:color w:val="000000"/>
          <w:lang w:eastAsia="zh-CN"/>
        </w:rPr>
        <w:t>字节现时值和一个随机临时私</w:t>
      </w:r>
      <w:proofErr w:type="gramStart"/>
      <w:r>
        <w:rPr>
          <w:color w:val="000000"/>
          <w:lang w:eastAsia="zh-CN"/>
        </w:rPr>
        <w:t>钥</w:t>
      </w:r>
      <w:proofErr w:type="gramEnd"/>
      <w:r>
        <w:rPr>
          <w:color w:val="000000"/>
          <w:lang w:eastAsia="zh-CN"/>
        </w:rPr>
        <w:t>，然后使用协商一致的群的标量运算（见</w:t>
      </w:r>
      <w:r>
        <w:rPr>
          <w:color w:val="000000"/>
          <w:lang w:eastAsia="zh-CN"/>
        </w:rPr>
        <w:t>12.4.4.1</w:t>
      </w:r>
      <w:r>
        <w:rPr>
          <w:color w:val="000000"/>
          <w:lang w:eastAsia="zh-CN"/>
        </w:rPr>
        <w:t>）以其私</w:t>
      </w:r>
      <w:proofErr w:type="gramStart"/>
      <w:r>
        <w:rPr>
          <w:color w:val="000000"/>
          <w:lang w:eastAsia="zh-CN"/>
        </w:rPr>
        <w:t>钥</w:t>
      </w:r>
      <w:proofErr w:type="gramEnd"/>
      <w:r>
        <w:rPr>
          <w:color w:val="000000"/>
          <w:lang w:eastAsia="zh-CN"/>
        </w:rPr>
        <w:t>生成其临时公</w:t>
      </w:r>
      <w:proofErr w:type="gramStart"/>
      <w:r>
        <w:rPr>
          <w:color w:val="000000"/>
          <w:lang w:eastAsia="zh-CN"/>
        </w:rPr>
        <w:t>钥</w:t>
      </w:r>
      <w:proofErr w:type="gramEnd"/>
      <w:r>
        <w:rPr>
          <w:color w:val="000000"/>
          <w:lang w:eastAsia="zh-CN"/>
        </w:rPr>
        <w:t>。</w:t>
      </w:r>
    </w:p>
    <w:p w14:paraId="74601F52" w14:textId="77777777" w:rsidR="00E45E87" w:rsidRDefault="00000000">
      <w:pPr>
        <w:rPr>
          <w:lang w:eastAsia="zh-CN"/>
        </w:rPr>
      </w:pPr>
      <w:r>
        <w:rPr>
          <w:color w:val="000000"/>
          <w:lang w:eastAsia="zh-CN"/>
        </w:rPr>
        <w:t xml:space="preserve">b) </w:t>
      </w:r>
      <w:r>
        <w:rPr>
          <w:color w:val="000000"/>
          <w:lang w:eastAsia="zh-CN"/>
        </w:rPr>
        <w:t>按如下方式构造一个</w:t>
      </w:r>
      <w:r>
        <w:rPr>
          <w:color w:val="000000"/>
          <w:lang w:eastAsia="zh-CN"/>
        </w:rPr>
        <w:t>Authentication</w:t>
      </w:r>
      <w:r>
        <w:rPr>
          <w:color w:val="000000"/>
          <w:lang w:eastAsia="zh-CN"/>
        </w:rPr>
        <w:t>帧（见</w:t>
      </w:r>
      <w:r>
        <w:rPr>
          <w:color w:val="000000"/>
          <w:lang w:eastAsia="zh-CN"/>
        </w:rPr>
        <w:t>9.3.3.11</w:t>
      </w:r>
      <w:r>
        <w:rPr>
          <w:color w:val="000000"/>
          <w:lang w:eastAsia="zh-CN"/>
        </w:rPr>
        <w:t>）：</w:t>
      </w:r>
    </w:p>
    <w:p w14:paraId="269E7025" w14:textId="77777777" w:rsidR="00E45E87" w:rsidRDefault="00000000">
      <w:pPr>
        <w:rPr>
          <w:lang w:eastAsia="zh-CN"/>
        </w:rPr>
      </w:pPr>
      <w:r>
        <w:rPr>
          <w:color w:val="000000"/>
          <w:lang w:eastAsia="zh-CN"/>
        </w:rPr>
        <w:t xml:space="preserve">1) </w:t>
      </w:r>
      <w:r>
        <w:rPr>
          <w:color w:val="000000"/>
          <w:lang w:eastAsia="zh-CN"/>
        </w:rPr>
        <w:t>认证算法</w:t>
      </w:r>
      <w:proofErr w:type="gramStart"/>
      <w:r>
        <w:rPr>
          <w:color w:val="000000"/>
          <w:lang w:eastAsia="zh-CN"/>
        </w:rPr>
        <w:t>号设置</w:t>
      </w:r>
      <w:proofErr w:type="gramEnd"/>
      <w:r>
        <w:rPr>
          <w:color w:val="000000"/>
          <w:lang w:eastAsia="zh-CN"/>
        </w:rPr>
        <w:t>为</w:t>
      </w:r>
      <w:r>
        <w:rPr>
          <w:color w:val="000000"/>
          <w:lang w:eastAsia="zh-CN"/>
        </w:rPr>
        <w:t>6</w:t>
      </w:r>
      <w:r>
        <w:rPr>
          <w:color w:val="000000"/>
          <w:lang w:eastAsia="zh-CN"/>
        </w:rPr>
        <w:t>（</w:t>
      </w:r>
      <w:r>
        <w:rPr>
          <w:color w:val="000000"/>
          <w:lang w:eastAsia="zh-CN"/>
        </w:rPr>
        <w:t>FILS</w:t>
      </w:r>
      <w:r>
        <w:rPr>
          <w:color w:val="000000"/>
          <w:lang w:eastAsia="zh-CN"/>
        </w:rPr>
        <w:t>公</w:t>
      </w:r>
      <w:proofErr w:type="gramStart"/>
      <w:r>
        <w:rPr>
          <w:color w:val="000000"/>
          <w:lang w:eastAsia="zh-CN"/>
        </w:rPr>
        <w:t>钥</w:t>
      </w:r>
      <w:proofErr w:type="gramEnd"/>
      <w:r>
        <w:rPr>
          <w:color w:val="000000"/>
          <w:lang w:eastAsia="zh-CN"/>
        </w:rPr>
        <w:t>认证）（见</w:t>
      </w:r>
      <w:r>
        <w:rPr>
          <w:color w:val="000000"/>
          <w:lang w:eastAsia="zh-CN"/>
        </w:rPr>
        <w:t>9.4.1.1</w:t>
      </w:r>
      <w:r>
        <w:rPr>
          <w:color w:val="000000"/>
          <w:lang w:eastAsia="zh-CN"/>
        </w:rPr>
        <w:t>），认证事务序列</w:t>
      </w:r>
      <w:proofErr w:type="gramStart"/>
      <w:r>
        <w:rPr>
          <w:color w:val="000000"/>
          <w:lang w:eastAsia="zh-CN"/>
        </w:rPr>
        <w:t>号设置</w:t>
      </w:r>
      <w:proofErr w:type="gramEnd"/>
      <w:r>
        <w:rPr>
          <w:color w:val="000000"/>
          <w:lang w:eastAsia="zh-CN"/>
        </w:rPr>
        <w:t>为</w:t>
      </w:r>
      <w:r>
        <w:rPr>
          <w:color w:val="000000"/>
          <w:lang w:eastAsia="zh-CN"/>
        </w:rPr>
        <w:t>2</w:t>
      </w:r>
      <w:r>
        <w:rPr>
          <w:color w:val="000000"/>
          <w:lang w:eastAsia="zh-CN"/>
        </w:rPr>
        <w:t>。</w:t>
      </w:r>
    </w:p>
    <w:p w14:paraId="27410FE3" w14:textId="77777777" w:rsidR="00E45E87" w:rsidRDefault="00000000">
      <w:pPr>
        <w:rPr>
          <w:lang w:eastAsia="zh-CN"/>
        </w:rPr>
      </w:pPr>
      <w:r>
        <w:rPr>
          <w:color w:val="000000"/>
          <w:lang w:eastAsia="zh-CN"/>
        </w:rPr>
        <w:t xml:space="preserve">2) </w:t>
      </w:r>
      <w:r>
        <w:rPr>
          <w:color w:val="000000"/>
          <w:lang w:eastAsia="zh-CN"/>
        </w:rPr>
        <w:t>随机现时值编码在</w:t>
      </w:r>
      <w:r>
        <w:rPr>
          <w:color w:val="000000"/>
          <w:lang w:eastAsia="zh-CN"/>
        </w:rPr>
        <w:t>FILS Nonce</w:t>
      </w:r>
      <w:r>
        <w:rPr>
          <w:color w:val="000000"/>
          <w:lang w:eastAsia="zh-CN"/>
        </w:rPr>
        <w:t>元素（见</w:t>
      </w:r>
      <w:r>
        <w:rPr>
          <w:color w:val="000000"/>
          <w:lang w:eastAsia="zh-CN"/>
        </w:rPr>
        <w:t>9.4.2.188</w:t>
      </w:r>
      <w:r>
        <w:rPr>
          <w:color w:val="000000"/>
          <w:lang w:eastAsia="zh-CN"/>
        </w:rPr>
        <w:t>）中。</w:t>
      </w:r>
    </w:p>
    <w:p w14:paraId="060B4625" w14:textId="77777777" w:rsidR="00E45E87" w:rsidRDefault="00000000">
      <w:r>
        <w:rPr>
          <w:color w:val="000000"/>
        </w:rPr>
        <w:lastRenderedPageBreak/>
        <w:t xml:space="preserve">3) </w:t>
      </w:r>
      <w:proofErr w:type="spellStart"/>
      <w:r>
        <w:rPr>
          <w:color w:val="000000"/>
        </w:rPr>
        <w:t>有限循环群编码在</w:t>
      </w:r>
      <w:r>
        <w:rPr>
          <w:color w:val="000000"/>
        </w:rPr>
        <w:t>Finite</w:t>
      </w:r>
      <w:proofErr w:type="spellEnd"/>
      <w:r>
        <w:rPr>
          <w:color w:val="000000"/>
        </w:rPr>
        <w:t xml:space="preserve"> Cyclic Group</w:t>
      </w:r>
      <w:r>
        <w:rPr>
          <w:color w:val="000000"/>
        </w:rPr>
        <w:t>字段（见</w:t>
      </w:r>
      <w:r>
        <w:rPr>
          <w:color w:val="000000"/>
        </w:rPr>
        <w:t>9.4.1.40</w:t>
      </w:r>
      <w:r>
        <w:rPr>
          <w:color w:val="000000"/>
        </w:rPr>
        <w:t>）中。</w:t>
      </w:r>
    </w:p>
    <w:p w14:paraId="798EA246" w14:textId="77777777" w:rsidR="00E45E87" w:rsidRDefault="00000000">
      <w:r>
        <w:rPr>
          <w:color w:val="000000"/>
        </w:rPr>
        <w:t>4) AP</w:t>
      </w:r>
      <w:r>
        <w:rPr>
          <w:color w:val="000000"/>
        </w:rPr>
        <w:t>的临时公钥根据</w:t>
      </w:r>
      <w:r>
        <w:rPr>
          <w:color w:val="000000"/>
        </w:rPr>
        <w:t>12.4.7.2.4</w:t>
      </w:r>
      <w:r>
        <w:rPr>
          <w:color w:val="000000"/>
        </w:rPr>
        <w:t>中元素到八位位组字符串的转换编码在</w:t>
      </w:r>
      <w:r>
        <w:rPr>
          <w:color w:val="000000"/>
        </w:rPr>
        <w:t>FFE</w:t>
      </w:r>
      <w:r>
        <w:rPr>
          <w:color w:val="000000"/>
        </w:rPr>
        <w:t>字段（见</w:t>
      </w:r>
      <w:r>
        <w:rPr>
          <w:color w:val="000000"/>
        </w:rPr>
        <w:t>9.4.1.38</w:t>
      </w:r>
      <w:r>
        <w:rPr>
          <w:color w:val="000000"/>
        </w:rPr>
        <w:t>）中。</w:t>
      </w:r>
    </w:p>
    <w:p w14:paraId="6FF45768" w14:textId="77777777" w:rsidR="00E45E87" w:rsidRDefault="00000000">
      <w:r>
        <w:rPr>
          <w:color w:val="000000"/>
        </w:rPr>
        <w:t>5) AP</w:t>
      </w:r>
      <w:r>
        <w:rPr>
          <w:color w:val="000000"/>
        </w:rPr>
        <w:t>复制从</w:t>
      </w:r>
      <w:r>
        <w:rPr>
          <w:color w:val="000000"/>
        </w:rPr>
        <w:t>STA</w:t>
      </w:r>
      <w:r>
        <w:rPr>
          <w:color w:val="000000"/>
        </w:rPr>
        <w:t>收到的</w:t>
      </w:r>
      <w:r>
        <w:rPr>
          <w:color w:val="000000"/>
        </w:rPr>
        <w:t>Authentication</w:t>
      </w:r>
      <w:r>
        <w:rPr>
          <w:color w:val="000000"/>
        </w:rPr>
        <w:t>帧中的</w:t>
      </w:r>
      <w:r>
        <w:rPr>
          <w:color w:val="000000"/>
        </w:rPr>
        <w:t>FILS Session</w:t>
      </w:r>
      <w:r>
        <w:rPr>
          <w:color w:val="000000"/>
        </w:rPr>
        <w:t>元素。</w:t>
      </w:r>
    </w:p>
    <w:p w14:paraId="0BCA13EA" w14:textId="77777777" w:rsidR="00E45E87" w:rsidRDefault="00000000">
      <w:r>
        <w:rPr>
          <w:color w:val="000000"/>
        </w:rPr>
        <w:t xml:space="preserve">6) </w:t>
      </w:r>
      <w:r>
        <w:rPr>
          <w:color w:val="000000"/>
        </w:rPr>
        <w:t>如果使用</w:t>
      </w:r>
      <w:r>
        <w:rPr>
          <w:color w:val="000000"/>
        </w:rPr>
        <w:t>PMKSA</w:t>
      </w:r>
      <w:r>
        <w:rPr>
          <w:color w:val="000000"/>
        </w:rPr>
        <w:t>缓存，</w:t>
      </w:r>
      <w:r>
        <w:rPr>
          <w:color w:val="000000"/>
        </w:rPr>
        <w:t>AP</w:t>
      </w:r>
      <w:r>
        <w:rPr>
          <w:color w:val="000000"/>
        </w:rPr>
        <w:t>在</w:t>
      </w:r>
      <w:r>
        <w:rPr>
          <w:color w:val="000000"/>
        </w:rPr>
        <w:t>PMKID List</w:t>
      </w:r>
      <w:r>
        <w:rPr>
          <w:color w:val="000000"/>
        </w:rPr>
        <w:t>中指示所选的</w:t>
      </w:r>
      <w:r>
        <w:rPr>
          <w:color w:val="000000"/>
        </w:rPr>
        <w:t>PMKID</w:t>
      </w:r>
      <w:r>
        <w:rPr>
          <w:color w:val="000000"/>
        </w:rPr>
        <w:t>。</w:t>
      </w:r>
    </w:p>
    <w:p w14:paraId="626AB778" w14:textId="77777777" w:rsidR="00E45E87" w:rsidRDefault="00000000">
      <w:r>
        <w:rPr>
          <w:color w:val="000000"/>
        </w:rPr>
        <w:t xml:space="preserve">c) </w:t>
      </w:r>
      <w:r>
        <w:rPr>
          <w:color w:val="000000"/>
        </w:rPr>
        <w:t>将</w:t>
      </w:r>
      <w:r>
        <w:rPr>
          <w:color w:val="000000"/>
        </w:rPr>
        <w:t>Authentication</w:t>
      </w:r>
      <w:r>
        <w:rPr>
          <w:color w:val="000000"/>
        </w:rPr>
        <w:t>帧传输给</w:t>
      </w:r>
      <w:r>
        <w:rPr>
          <w:color w:val="000000"/>
        </w:rPr>
        <w:t>STA</w:t>
      </w:r>
      <w:r>
        <w:rPr>
          <w:color w:val="000000"/>
        </w:rPr>
        <w:t>。</w:t>
      </w:r>
    </w:p>
    <w:p w14:paraId="330D7107" w14:textId="77777777" w:rsidR="00E45E87" w:rsidRDefault="00000000">
      <w:r>
        <w:rPr>
          <w:color w:val="000000"/>
        </w:rPr>
        <w:t xml:space="preserve">d) </w:t>
      </w:r>
      <w:r>
        <w:rPr>
          <w:color w:val="000000"/>
        </w:rPr>
        <w:t>基于</w:t>
      </w:r>
      <w:r>
        <w:rPr>
          <w:color w:val="000000"/>
        </w:rPr>
        <w:t>STA</w:t>
      </w:r>
      <w:r>
        <w:rPr>
          <w:color w:val="000000"/>
        </w:rPr>
        <w:t>的临时公钥和其自身的临时私钥，使用所选群的标量运算计算</w:t>
      </w:r>
      <w:r>
        <w:rPr>
          <w:color w:val="000000"/>
        </w:rPr>
        <w:t>Diffie-Hellman</w:t>
      </w:r>
      <w:r>
        <w:rPr>
          <w:color w:val="000000"/>
        </w:rPr>
        <w:t>共享秘密</w:t>
      </w:r>
      <w:r>
        <w:rPr>
          <w:color w:val="000000"/>
        </w:rPr>
        <w:t>DHss</w:t>
      </w:r>
      <w:r>
        <w:rPr>
          <w:color w:val="000000"/>
        </w:rPr>
        <w:t>。</w:t>
      </w:r>
    </w:p>
    <w:p w14:paraId="25B5EBBE" w14:textId="77777777" w:rsidR="00E45E87" w:rsidRDefault="00000000">
      <w:pPr>
        <w:rPr>
          <w:lang w:eastAsia="zh-CN"/>
        </w:rPr>
      </w:pPr>
      <w:r>
        <w:rPr>
          <w:color w:val="000000"/>
          <w:lang w:eastAsia="zh-CN"/>
        </w:rPr>
        <w:t xml:space="preserve">e) </w:t>
      </w:r>
      <w:r>
        <w:rPr>
          <w:color w:val="000000"/>
          <w:lang w:eastAsia="zh-CN"/>
        </w:rPr>
        <w:t>执行密钥派生（见</w:t>
      </w:r>
      <w:r>
        <w:rPr>
          <w:color w:val="000000"/>
          <w:lang w:eastAsia="zh-CN"/>
        </w:rPr>
        <w:t>12.11.2.5</w:t>
      </w:r>
      <w:r>
        <w:rPr>
          <w:color w:val="000000"/>
          <w:lang w:eastAsia="zh-CN"/>
        </w:rPr>
        <w:t>）。</w:t>
      </w:r>
    </w:p>
    <w:p w14:paraId="4F219577" w14:textId="77777777" w:rsidR="00E45E87" w:rsidRDefault="00000000">
      <w:pPr>
        <w:pStyle w:val="31"/>
      </w:pPr>
      <w:proofErr w:type="gramStart"/>
      <w:r>
        <w:t xml:space="preserve">12.11.2.4.5  </w:t>
      </w:r>
      <w:proofErr w:type="spellStart"/>
      <w:r>
        <w:t>收到时</w:t>
      </w:r>
      <w:proofErr w:type="gramEnd"/>
      <w:r>
        <w:t>（</w:t>
      </w:r>
      <w:r>
        <w:t>Upon</w:t>
      </w:r>
      <w:proofErr w:type="spellEnd"/>
      <w:r>
        <w:t xml:space="preserve"> receipt</w:t>
      </w:r>
      <w:r>
        <w:t>）</w:t>
      </w:r>
    </w:p>
    <w:p w14:paraId="566FCDF8" w14:textId="77777777" w:rsidR="00E45E87" w:rsidRDefault="00000000">
      <w:r>
        <w:rPr>
          <w:color w:val="000000"/>
        </w:rPr>
        <w:t>STA</w:t>
      </w:r>
      <w:r>
        <w:rPr>
          <w:color w:val="000000"/>
        </w:rPr>
        <w:t>按如下方式处理收到的</w:t>
      </w:r>
      <w:r>
        <w:rPr>
          <w:color w:val="000000"/>
        </w:rPr>
        <w:t>Authentication</w:t>
      </w:r>
      <w:r>
        <w:rPr>
          <w:color w:val="000000"/>
        </w:rPr>
        <w:t>帧：</w:t>
      </w:r>
    </w:p>
    <w:p w14:paraId="1A3D97D6" w14:textId="77777777" w:rsidR="00E45E87" w:rsidRDefault="00000000">
      <w:r>
        <w:rPr>
          <w:color w:val="000000"/>
        </w:rPr>
        <w:t xml:space="preserve">a) </w:t>
      </w:r>
      <w:r>
        <w:rPr>
          <w:color w:val="000000"/>
        </w:rPr>
        <w:t>如果发生以下任一情况，</w:t>
      </w:r>
      <w:r>
        <w:rPr>
          <w:color w:val="000000"/>
        </w:rPr>
        <w:t>STA</w:t>
      </w:r>
      <w:r>
        <w:rPr>
          <w:color w:val="000000"/>
        </w:rPr>
        <w:t>应放弃</w:t>
      </w:r>
      <w:r>
        <w:rPr>
          <w:color w:val="000000"/>
        </w:rPr>
        <w:t>FILS</w:t>
      </w:r>
      <w:r>
        <w:rPr>
          <w:color w:val="000000"/>
        </w:rPr>
        <w:t>身份认证：</w:t>
      </w:r>
    </w:p>
    <w:p w14:paraId="47F6A011" w14:textId="77777777" w:rsidR="00E45E87" w:rsidRDefault="00000000">
      <w:r>
        <w:rPr>
          <w:color w:val="000000"/>
        </w:rPr>
        <w:t xml:space="preserve">1) </w:t>
      </w:r>
      <w:r>
        <w:rPr>
          <w:color w:val="000000"/>
        </w:rPr>
        <w:t>收到的</w:t>
      </w:r>
      <w:r>
        <w:rPr>
          <w:color w:val="000000"/>
        </w:rPr>
        <w:t>Authentication</w:t>
      </w:r>
      <w:r>
        <w:rPr>
          <w:color w:val="000000"/>
        </w:rPr>
        <w:t>帧不包含等于</w:t>
      </w:r>
      <w:r>
        <w:rPr>
          <w:color w:val="000000"/>
        </w:rPr>
        <w:t>6</w:t>
      </w:r>
      <w:r>
        <w:rPr>
          <w:color w:val="000000"/>
        </w:rPr>
        <w:t>（</w:t>
      </w:r>
      <w:r>
        <w:rPr>
          <w:color w:val="000000"/>
        </w:rPr>
        <w:t>FILS</w:t>
      </w:r>
      <w:r>
        <w:rPr>
          <w:color w:val="000000"/>
        </w:rPr>
        <w:t>公钥认证）（见</w:t>
      </w:r>
      <w:r>
        <w:rPr>
          <w:color w:val="000000"/>
        </w:rPr>
        <w:t>9.4.1.1</w:t>
      </w:r>
      <w:r>
        <w:rPr>
          <w:color w:val="000000"/>
        </w:rPr>
        <w:t>）的认证算法号（</w:t>
      </w:r>
      <w:r>
        <w:rPr>
          <w:color w:val="000000"/>
        </w:rPr>
        <w:t>Authentication Algorithm Number</w:t>
      </w:r>
      <w:r>
        <w:rPr>
          <w:color w:val="000000"/>
        </w:rPr>
        <w:t>）。</w:t>
      </w:r>
    </w:p>
    <w:p w14:paraId="5B679646" w14:textId="77777777" w:rsidR="00E45E87" w:rsidRDefault="00000000">
      <w:r>
        <w:rPr>
          <w:color w:val="000000"/>
        </w:rPr>
        <w:t xml:space="preserve">2) </w:t>
      </w:r>
      <w:r>
        <w:rPr>
          <w:color w:val="000000"/>
        </w:rPr>
        <w:t>尝试了</w:t>
      </w:r>
      <w:r>
        <w:rPr>
          <w:color w:val="000000"/>
        </w:rPr>
        <w:t>PMKSA</w:t>
      </w:r>
      <w:r>
        <w:rPr>
          <w:color w:val="000000"/>
        </w:rPr>
        <w:t>缓存，且收到的</w:t>
      </w:r>
      <w:r>
        <w:rPr>
          <w:color w:val="000000"/>
        </w:rPr>
        <w:t>Authentication</w:t>
      </w:r>
      <w:r>
        <w:rPr>
          <w:color w:val="000000"/>
        </w:rPr>
        <w:t>帧包含一个与</w:t>
      </w:r>
      <w:r>
        <w:rPr>
          <w:color w:val="000000"/>
        </w:rPr>
        <w:t>STA</w:t>
      </w:r>
      <w:r>
        <w:rPr>
          <w:color w:val="000000"/>
        </w:rPr>
        <w:t>发送的</w:t>
      </w:r>
      <w:r>
        <w:rPr>
          <w:color w:val="000000"/>
        </w:rPr>
        <w:t>Authentication</w:t>
      </w:r>
      <w:r>
        <w:rPr>
          <w:color w:val="000000"/>
        </w:rPr>
        <w:t>帧中</w:t>
      </w:r>
      <w:r>
        <w:rPr>
          <w:color w:val="000000"/>
        </w:rPr>
        <w:t>PMKID</w:t>
      </w:r>
      <w:r>
        <w:rPr>
          <w:color w:val="000000"/>
        </w:rPr>
        <w:t>不匹配的</w:t>
      </w:r>
      <w:r>
        <w:rPr>
          <w:color w:val="000000"/>
        </w:rPr>
        <w:t>PMKID</w:t>
      </w:r>
      <w:r>
        <w:rPr>
          <w:color w:val="000000"/>
        </w:rPr>
        <w:t>。</w:t>
      </w:r>
    </w:p>
    <w:p w14:paraId="2FFCDD10" w14:textId="77777777" w:rsidR="00E45E87" w:rsidRDefault="00000000">
      <w:r>
        <w:rPr>
          <w:color w:val="000000"/>
        </w:rPr>
        <w:t xml:space="preserve">3) </w:t>
      </w:r>
      <w:r>
        <w:rPr>
          <w:color w:val="000000"/>
        </w:rPr>
        <w:t>收到的</w:t>
      </w:r>
      <w:r>
        <w:rPr>
          <w:color w:val="000000"/>
        </w:rPr>
        <w:t>Authentication</w:t>
      </w:r>
      <w:r>
        <w:rPr>
          <w:color w:val="000000"/>
        </w:rPr>
        <w:t>帧不包含</w:t>
      </w:r>
      <w:r>
        <w:rPr>
          <w:color w:val="000000"/>
        </w:rPr>
        <w:t>FILS Session</w:t>
      </w:r>
      <w:r>
        <w:rPr>
          <w:color w:val="000000"/>
        </w:rPr>
        <w:t>元素。</w:t>
      </w:r>
    </w:p>
    <w:p w14:paraId="12B97C4B" w14:textId="77777777" w:rsidR="00E45E87" w:rsidRDefault="00000000">
      <w:r>
        <w:rPr>
          <w:color w:val="000000"/>
        </w:rPr>
        <w:t xml:space="preserve">b) </w:t>
      </w:r>
      <w:r>
        <w:rPr>
          <w:color w:val="000000"/>
        </w:rPr>
        <w:t>验证</w:t>
      </w:r>
      <w:r>
        <w:rPr>
          <w:color w:val="000000"/>
        </w:rPr>
        <w:t>AP</w:t>
      </w:r>
      <w:r>
        <w:rPr>
          <w:color w:val="000000"/>
        </w:rPr>
        <w:t>响应中的有限循环群等于</w:t>
      </w:r>
      <w:r>
        <w:rPr>
          <w:color w:val="000000"/>
        </w:rPr>
        <w:t>STA</w:t>
      </w:r>
      <w:r>
        <w:rPr>
          <w:color w:val="000000"/>
        </w:rPr>
        <w:t>选择的群，且从</w:t>
      </w:r>
      <w:r>
        <w:rPr>
          <w:color w:val="000000"/>
        </w:rPr>
        <w:t>AP</w:t>
      </w:r>
      <w:r>
        <w:rPr>
          <w:color w:val="000000"/>
        </w:rPr>
        <w:t>收到的</w:t>
      </w:r>
      <w:r>
        <w:rPr>
          <w:color w:val="000000"/>
        </w:rPr>
        <w:t>FILS Session</w:t>
      </w:r>
      <w:r>
        <w:rPr>
          <w:color w:val="000000"/>
        </w:rPr>
        <w:t>元素等于</w:t>
      </w:r>
      <w:r>
        <w:rPr>
          <w:color w:val="000000"/>
        </w:rPr>
        <w:t>STA</w:t>
      </w:r>
      <w:r>
        <w:rPr>
          <w:color w:val="000000"/>
        </w:rPr>
        <w:t>选择的</w:t>
      </w:r>
      <w:r>
        <w:rPr>
          <w:color w:val="000000"/>
        </w:rPr>
        <w:t>FILS Session</w:t>
      </w:r>
      <w:r>
        <w:rPr>
          <w:color w:val="000000"/>
        </w:rPr>
        <w:t>。如果这些不同，</w:t>
      </w:r>
      <w:r>
        <w:rPr>
          <w:color w:val="000000"/>
        </w:rPr>
        <w:t>STA</w:t>
      </w:r>
      <w:r>
        <w:rPr>
          <w:color w:val="000000"/>
        </w:rPr>
        <w:t>应终止认证交互。</w:t>
      </w:r>
    </w:p>
    <w:p w14:paraId="70E1F5AD" w14:textId="77777777" w:rsidR="00E45E87" w:rsidRDefault="00000000">
      <w:pPr>
        <w:rPr>
          <w:lang w:eastAsia="zh-CN"/>
        </w:rPr>
      </w:pPr>
      <w:r>
        <w:rPr>
          <w:color w:val="000000"/>
          <w:lang w:eastAsia="zh-CN"/>
        </w:rPr>
        <w:t xml:space="preserve">c) </w:t>
      </w:r>
      <w:r>
        <w:rPr>
          <w:color w:val="000000"/>
          <w:lang w:eastAsia="zh-CN"/>
        </w:rPr>
        <w:t>验证</w:t>
      </w:r>
      <w:r>
        <w:rPr>
          <w:color w:val="000000"/>
          <w:lang w:eastAsia="zh-CN"/>
        </w:rPr>
        <w:t>AP</w:t>
      </w:r>
      <w:r>
        <w:rPr>
          <w:color w:val="000000"/>
          <w:lang w:eastAsia="zh-CN"/>
        </w:rPr>
        <w:t>临时公</w:t>
      </w:r>
      <w:proofErr w:type="gramStart"/>
      <w:r>
        <w:rPr>
          <w:color w:val="000000"/>
          <w:lang w:eastAsia="zh-CN"/>
        </w:rPr>
        <w:t>钥</w:t>
      </w:r>
      <w:proofErr w:type="gramEnd"/>
      <w:r>
        <w:rPr>
          <w:color w:val="000000"/>
          <w:lang w:eastAsia="zh-CN"/>
        </w:rPr>
        <w:t>的有效性：</w:t>
      </w:r>
    </w:p>
    <w:p w14:paraId="279AE30A" w14:textId="77777777" w:rsidR="00E45E87" w:rsidRDefault="00000000">
      <w:pPr>
        <w:rPr>
          <w:lang w:eastAsia="zh-CN"/>
        </w:rPr>
      </w:pPr>
      <w:r>
        <w:rPr>
          <w:color w:val="000000"/>
          <w:lang w:eastAsia="zh-CN"/>
        </w:rPr>
        <w:t xml:space="preserve">1) </w:t>
      </w:r>
      <w:r>
        <w:rPr>
          <w:color w:val="000000"/>
          <w:lang w:eastAsia="zh-CN"/>
        </w:rPr>
        <w:t>公</w:t>
      </w:r>
      <w:proofErr w:type="gramStart"/>
      <w:r>
        <w:rPr>
          <w:color w:val="000000"/>
          <w:lang w:eastAsia="zh-CN"/>
        </w:rPr>
        <w:t>钥</w:t>
      </w:r>
      <w:proofErr w:type="gramEnd"/>
      <w:r>
        <w:rPr>
          <w:color w:val="000000"/>
          <w:lang w:eastAsia="zh-CN"/>
        </w:rPr>
        <w:t>根据</w:t>
      </w:r>
      <w:r>
        <w:rPr>
          <w:color w:val="000000"/>
          <w:lang w:eastAsia="zh-CN"/>
        </w:rPr>
        <w:t>12.4.7.2.5</w:t>
      </w:r>
      <w:r>
        <w:rPr>
          <w:color w:val="000000"/>
          <w:lang w:eastAsia="zh-CN"/>
        </w:rPr>
        <w:t>中的转换从八位位组字符串转换为元素。</w:t>
      </w:r>
    </w:p>
    <w:p w14:paraId="7C04AD67" w14:textId="77777777" w:rsidR="00E45E87" w:rsidRDefault="00000000">
      <w:r>
        <w:rPr>
          <w:color w:val="000000"/>
        </w:rPr>
        <w:t xml:space="preserve">2) </w:t>
      </w:r>
      <w:proofErr w:type="spellStart"/>
      <w:r>
        <w:rPr>
          <w:color w:val="000000"/>
        </w:rPr>
        <w:t>公钥作为群元素，按</w:t>
      </w:r>
      <w:r>
        <w:rPr>
          <w:color w:val="000000"/>
        </w:rPr>
        <w:t>NIST</w:t>
      </w:r>
      <w:proofErr w:type="spellEnd"/>
      <w:r>
        <w:rPr>
          <w:color w:val="000000"/>
        </w:rPr>
        <w:t xml:space="preserve"> Special Publication 800-56A R2</w:t>
      </w:r>
      <w:r>
        <w:rPr>
          <w:color w:val="000000"/>
        </w:rPr>
        <w:t>的</w:t>
      </w:r>
      <w:r>
        <w:rPr>
          <w:color w:val="000000"/>
        </w:rPr>
        <w:t>5.6.</w:t>
      </w:r>
      <w:proofErr w:type="gramStart"/>
      <w:r>
        <w:rPr>
          <w:color w:val="000000"/>
        </w:rPr>
        <w:t>2.3</w:t>
      </w:r>
      <w:r>
        <w:rPr>
          <w:color w:val="000000"/>
        </w:rPr>
        <w:t>进行以特定于群的方式验证。如果公钥验证失败</w:t>
      </w:r>
      <w:proofErr w:type="gramEnd"/>
      <w:r>
        <w:rPr>
          <w:color w:val="000000"/>
        </w:rPr>
        <w:t>，</w:t>
      </w:r>
      <w:r>
        <w:rPr>
          <w:color w:val="000000"/>
        </w:rPr>
        <w:t>STA</w:t>
      </w:r>
      <w:r>
        <w:rPr>
          <w:color w:val="000000"/>
        </w:rPr>
        <w:t>应终止认证交互。</w:t>
      </w:r>
    </w:p>
    <w:p w14:paraId="5A7D4027" w14:textId="77777777" w:rsidR="00E45E87" w:rsidRDefault="00000000">
      <w:r>
        <w:rPr>
          <w:color w:val="000000"/>
        </w:rPr>
        <w:t xml:space="preserve">d) </w:t>
      </w:r>
      <w:r>
        <w:rPr>
          <w:color w:val="000000"/>
        </w:rPr>
        <w:t>从</w:t>
      </w:r>
      <w:r>
        <w:rPr>
          <w:color w:val="000000"/>
        </w:rPr>
        <w:t>Authentication</w:t>
      </w:r>
      <w:r>
        <w:rPr>
          <w:color w:val="000000"/>
        </w:rPr>
        <w:t>帧中提取</w:t>
      </w:r>
      <w:r>
        <w:rPr>
          <w:color w:val="000000"/>
        </w:rPr>
        <w:t>AP</w:t>
      </w:r>
      <w:r>
        <w:rPr>
          <w:color w:val="000000"/>
        </w:rPr>
        <w:t>的现时值和已验证的临时公钥。</w:t>
      </w:r>
    </w:p>
    <w:p w14:paraId="1212FC33" w14:textId="77777777" w:rsidR="00E45E87" w:rsidRDefault="00000000">
      <w:pPr>
        <w:rPr>
          <w:lang w:eastAsia="zh-CN"/>
        </w:rPr>
      </w:pPr>
      <w:r>
        <w:rPr>
          <w:color w:val="000000"/>
          <w:lang w:eastAsia="zh-CN"/>
        </w:rPr>
        <w:t xml:space="preserve">e) </w:t>
      </w:r>
      <w:r>
        <w:rPr>
          <w:color w:val="000000"/>
          <w:lang w:eastAsia="zh-CN"/>
        </w:rPr>
        <w:t>基于</w:t>
      </w:r>
      <w:r>
        <w:rPr>
          <w:color w:val="000000"/>
          <w:lang w:eastAsia="zh-CN"/>
        </w:rPr>
        <w:t>AP</w:t>
      </w:r>
      <w:r>
        <w:rPr>
          <w:color w:val="000000"/>
          <w:lang w:eastAsia="zh-CN"/>
        </w:rPr>
        <w:t>的临时公</w:t>
      </w:r>
      <w:proofErr w:type="gramStart"/>
      <w:r>
        <w:rPr>
          <w:color w:val="000000"/>
          <w:lang w:eastAsia="zh-CN"/>
        </w:rPr>
        <w:t>钥</w:t>
      </w:r>
      <w:proofErr w:type="gramEnd"/>
      <w:r>
        <w:rPr>
          <w:color w:val="000000"/>
          <w:lang w:eastAsia="zh-CN"/>
        </w:rPr>
        <w:t>和其自身的临时私</w:t>
      </w:r>
      <w:proofErr w:type="gramStart"/>
      <w:r>
        <w:rPr>
          <w:color w:val="000000"/>
          <w:lang w:eastAsia="zh-CN"/>
        </w:rPr>
        <w:t>钥</w:t>
      </w:r>
      <w:proofErr w:type="gramEnd"/>
      <w:r>
        <w:rPr>
          <w:color w:val="000000"/>
          <w:lang w:eastAsia="zh-CN"/>
        </w:rPr>
        <w:t>，使用所选群的标量运算计算</w:t>
      </w:r>
      <w:r>
        <w:rPr>
          <w:color w:val="000000"/>
          <w:lang w:eastAsia="zh-CN"/>
        </w:rPr>
        <w:t>Diffie-Hellman</w:t>
      </w:r>
      <w:r>
        <w:rPr>
          <w:color w:val="000000"/>
          <w:lang w:eastAsia="zh-CN"/>
        </w:rPr>
        <w:t>共享秘密以派生</w:t>
      </w:r>
      <w:proofErr w:type="spellStart"/>
      <w:r>
        <w:rPr>
          <w:color w:val="000000"/>
          <w:lang w:eastAsia="zh-CN"/>
        </w:rPr>
        <w:t>DHss</w:t>
      </w:r>
      <w:proofErr w:type="spellEnd"/>
      <w:r>
        <w:rPr>
          <w:color w:val="000000"/>
          <w:lang w:eastAsia="zh-CN"/>
        </w:rPr>
        <w:t>。</w:t>
      </w:r>
    </w:p>
    <w:p w14:paraId="7D61F6CF" w14:textId="77777777" w:rsidR="00E45E87" w:rsidRDefault="00000000">
      <w:pPr>
        <w:rPr>
          <w:lang w:eastAsia="zh-CN"/>
        </w:rPr>
      </w:pPr>
      <w:r>
        <w:rPr>
          <w:color w:val="000000"/>
          <w:lang w:eastAsia="zh-CN"/>
        </w:rPr>
        <w:t xml:space="preserve">f) </w:t>
      </w:r>
      <w:r>
        <w:rPr>
          <w:color w:val="000000"/>
          <w:lang w:eastAsia="zh-CN"/>
        </w:rPr>
        <w:t>执行密钥派生（见</w:t>
      </w:r>
      <w:r>
        <w:rPr>
          <w:color w:val="000000"/>
          <w:lang w:eastAsia="zh-CN"/>
        </w:rPr>
        <w:t>12.11.2.5</w:t>
      </w:r>
      <w:r>
        <w:rPr>
          <w:color w:val="000000"/>
          <w:lang w:eastAsia="zh-CN"/>
        </w:rPr>
        <w:t>）并开始密钥确认（见</w:t>
      </w:r>
      <w:r>
        <w:rPr>
          <w:color w:val="000000"/>
          <w:lang w:eastAsia="zh-CN"/>
        </w:rPr>
        <w:t>12.11.2.6</w:t>
      </w:r>
      <w:r>
        <w:rPr>
          <w:color w:val="000000"/>
          <w:lang w:eastAsia="zh-CN"/>
        </w:rPr>
        <w:t>）。</w:t>
      </w:r>
    </w:p>
    <w:p w14:paraId="32464B93" w14:textId="77777777" w:rsidR="00E45E87" w:rsidRDefault="00000000">
      <w:proofErr w:type="spellStart"/>
      <w:r>
        <w:rPr>
          <w:color w:val="000000"/>
        </w:rPr>
        <w:t>如果</w:t>
      </w:r>
      <w:r>
        <w:rPr>
          <w:color w:val="000000"/>
        </w:rPr>
        <w:t>STA</w:t>
      </w:r>
      <w:r>
        <w:rPr>
          <w:color w:val="000000"/>
        </w:rPr>
        <w:t>正在尝试</w:t>
      </w:r>
      <w:r>
        <w:rPr>
          <w:color w:val="000000"/>
        </w:rPr>
        <w:t>PMKSA</w:t>
      </w:r>
      <w:r>
        <w:rPr>
          <w:color w:val="000000"/>
        </w:rPr>
        <w:t>缓存且未从</w:t>
      </w:r>
      <w:r>
        <w:rPr>
          <w:color w:val="000000"/>
        </w:rPr>
        <w:t>AP</w:t>
      </w:r>
      <w:r>
        <w:rPr>
          <w:color w:val="000000"/>
        </w:rPr>
        <w:t>收到</w:t>
      </w:r>
      <w:r>
        <w:rPr>
          <w:color w:val="000000"/>
        </w:rPr>
        <w:t>Authentication</w:t>
      </w:r>
      <w:r>
        <w:rPr>
          <w:color w:val="000000"/>
        </w:rPr>
        <w:t>帧，</w:t>
      </w:r>
      <w:r>
        <w:rPr>
          <w:color w:val="000000"/>
        </w:rPr>
        <w:t>STA</w:t>
      </w:r>
      <w:r>
        <w:rPr>
          <w:color w:val="000000"/>
        </w:rPr>
        <w:t>可以尝试使用替代认证方法</w:t>
      </w:r>
      <w:proofErr w:type="spellEnd"/>
      <w:r>
        <w:rPr>
          <w:color w:val="000000"/>
        </w:rPr>
        <w:t>。</w:t>
      </w:r>
    </w:p>
    <w:p w14:paraId="4DCE214A" w14:textId="77777777" w:rsidR="00E45E87" w:rsidRDefault="00000000">
      <w:pPr>
        <w:pStyle w:val="31"/>
      </w:pPr>
      <w:r>
        <w:lastRenderedPageBreak/>
        <w:t xml:space="preserve">12.11.2.5  </w:t>
      </w:r>
      <w:r>
        <w:t>使用</w:t>
      </w:r>
      <w:r>
        <w:t>FILS</w:t>
      </w:r>
      <w:r>
        <w:t>身份认证建立密钥（</w:t>
      </w:r>
      <w:r>
        <w:t>Key establishment with FILS authentication</w:t>
      </w:r>
      <w:r>
        <w:t>）</w:t>
      </w:r>
    </w:p>
    <w:p w14:paraId="77DFFA62" w14:textId="77777777" w:rsidR="00E45E87" w:rsidRDefault="00000000">
      <w:pPr>
        <w:pStyle w:val="31"/>
        <w:rPr>
          <w:lang w:eastAsia="zh-CN"/>
        </w:rPr>
      </w:pPr>
      <w:r>
        <w:rPr>
          <w:lang w:eastAsia="zh-CN"/>
        </w:rPr>
        <w:t xml:space="preserve">12.11.2.5.1  </w:t>
      </w:r>
      <w:r>
        <w:rPr>
          <w:lang w:eastAsia="zh-CN"/>
        </w:rPr>
        <w:t>概述（</w:t>
      </w:r>
      <w:r>
        <w:rPr>
          <w:lang w:eastAsia="zh-CN"/>
        </w:rPr>
        <w:t>General</w:t>
      </w:r>
      <w:r>
        <w:rPr>
          <w:lang w:eastAsia="zh-CN"/>
        </w:rPr>
        <w:t>）</w:t>
      </w:r>
    </w:p>
    <w:p w14:paraId="66956E05" w14:textId="77777777" w:rsidR="00E45E87" w:rsidRDefault="00000000">
      <w:pPr>
        <w:rPr>
          <w:lang w:eastAsia="zh-CN"/>
        </w:rPr>
      </w:pPr>
      <w:r>
        <w:rPr>
          <w:color w:val="000000"/>
          <w:lang w:eastAsia="zh-CN"/>
        </w:rPr>
        <w:t>当未使用</w:t>
      </w:r>
      <w:r>
        <w:rPr>
          <w:color w:val="000000"/>
          <w:lang w:eastAsia="zh-CN"/>
        </w:rPr>
        <w:t>PMKSA</w:t>
      </w:r>
      <w:r>
        <w:rPr>
          <w:color w:val="000000"/>
          <w:lang w:eastAsia="zh-CN"/>
        </w:rPr>
        <w:t>缓存时，根据</w:t>
      </w:r>
      <w:r>
        <w:rPr>
          <w:color w:val="000000"/>
          <w:lang w:eastAsia="zh-CN"/>
        </w:rPr>
        <w:t>12.11.2.5.2</w:t>
      </w:r>
      <w:r>
        <w:rPr>
          <w:color w:val="000000"/>
          <w:lang w:eastAsia="zh-CN"/>
        </w:rPr>
        <w:t>创建</w:t>
      </w:r>
      <w:r>
        <w:rPr>
          <w:color w:val="000000"/>
          <w:lang w:eastAsia="zh-CN"/>
        </w:rPr>
        <w:t>PMK</w:t>
      </w:r>
      <w:r>
        <w:rPr>
          <w:color w:val="000000"/>
          <w:lang w:eastAsia="zh-CN"/>
        </w:rPr>
        <w:t>。当使用</w:t>
      </w:r>
      <w:r>
        <w:rPr>
          <w:color w:val="000000"/>
          <w:lang w:eastAsia="zh-CN"/>
        </w:rPr>
        <w:t>PMKSA</w:t>
      </w:r>
      <w:r>
        <w:rPr>
          <w:color w:val="000000"/>
          <w:lang w:eastAsia="zh-CN"/>
        </w:rPr>
        <w:t>缓存时，</w:t>
      </w:r>
      <w:proofErr w:type="gramStart"/>
      <w:r>
        <w:rPr>
          <w:color w:val="000000"/>
          <w:lang w:eastAsia="zh-CN"/>
        </w:rPr>
        <w:t>不</w:t>
      </w:r>
      <w:proofErr w:type="gramEnd"/>
      <w:r>
        <w:rPr>
          <w:color w:val="000000"/>
          <w:lang w:eastAsia="zh-CN"/>
        </w:rPr>
        <w:t>创建新的</w:t>
      </w:r>
      <w:r>
        <w:rPr>
          <w:color w:val="000000"/>
          <w:lang w:eastAsia="zh-CN"/>
        </w:rPr>
        <w:t>PMKSA</w:t>
      </w:r>
      <w:r>
        <w:rPr>
          <w:color w:val="000000"/>
          <w:lang w:eastAsia="zh-CN"/>
        </w:rPr>
        <w:t>。相反，用于</w:t>
      </w:r>
      <w:r>
        <w:rPr>
          <w:color w:val="000000"/>
          <w:lang w:eastAsia="zh-CN"/>
        </w:rPr>
        <w:t>PMKSA</w:t>
      </w:r>
      <w:r>
        <w:rPr>
          <w:color w:val="000000"/>
          <w:lang w:eastAsia="zh-CN"/>
        </w:rPr>
        <w:t>缓存的</w:t>
      </w:r>
      <w:r>
        <w:rPr>
          <w:color w:val="000000"/>
          <w:lang w:eastAsia="zh-CN"/>
        </w:rPr>
        <w:t>PMKSA</w:t>
      </w:r>
      <w:r>
        <w:rPr>
          <w:color w:val="000000"/>
          <w:lang w:eastAsia="zh-CN"/>
        </w:rPr>
        <w:t>保持不变，并继续由适当的</w:t>
      </w:r>
      <w:r>
        <w:rPr>
          <w:color w:val="000000"/>
          <w:lang w:eastAsia="zh-CN"/>
        </w:rPr>
        <w:t>PMKID</w:t>
      </w:r>
      <w:r>
        <w:rPr>
          <w:color w:val="000000"/>
          <w:lang w:eastAsia="zh-CN"/>
        </w:rPr>
        <w:t>标识。无论是否使用</w:t>
      </w:r>
      <w:r>
        <w:rPr>
          <w:color w:val="000000"/>
          <w:lang w:eastAsia="zh-CN"/>
        </w:rPr>
        <w:t>PMKSA</w:t>
      </w:r>
      <w:r>
        <w:rPr>
          <w:color w:val="000000"/>
          <w:lang w:eastAsia="zh-CN"/>
        </w:rPr>
        <w:t>缓存，每次</w:t>
      </w:r>
      <w:r>
        <w:rPr>
          <w:color w:val="000000"/>
          <w:lang w:eastAsia="zh-CN"/>
        </w:rPr>
        <w:t>FILS</w:t>
      </w:r>
      <w:r>
        <w:rPr>
          <w:color w:val="000000"/>
          <w:lang w:eastAsia="zh-CN"/>
        </w:rPr>
        <w:t>认证</w:t>
      </w:r>
      <w:proofErr w:type="gramStart"/>
      <w:r>
        <w:rPr>
          <w:color w:val="000000"/>
          <w:lang w:eastAsia="zh-CN"/>
        </w:rPr>
        <w:t>交互都</w:t>
      </w:r>
      <w:proofErr w:type="gramEnd"/>
      <w:r>
        <w:rPr>
          <w:color w:val="000000"/>
          <w:lang w:eastAsia="zh-CN"/>
        </w:rPr>
        <w:t>应生成一个</w:t>
      </w:r>
      <w:r>
        <w:rPr>
          <w:color w:val="000000"/>
          <w:lang w:eastAsia="zh-CN"/>
        </w:rPr>
        <w:t>PTKSA</w:t>
      </w:r>
      <w:r>
        <w:rPr>
          <w:color w:val="000000"/>
          <w:lang w:eastAsia="zh-CN"/>
        </w:rPr>
        <w:t>。</w:t>
      </w:r>
    </w:p>
    <w:p w14:paraId="0DAAAFBA" w14:textId="77777777" w:rsidR="00E45E87" w:rsidRDefault="00000000">
      <w:pPr>
        <w:rPr>
          <w:lang w:eastAsia="zh-CN"/>
        </w:rPr>
      </w:pPr>
      <w:r>
        <w:rPr>
          <w:color w:val="000000"/>
          <w:lang w:eastAsia="zh-CN"/>
        </w:rPr>
        <w:t>PTKSA</w:t>
      </w:r>
      <w:r>
        <w:rPr>
          <w:color w:val="000000"/>
          <w:lang w:eastAsia="zh-CN"/>
        </w:rPr>
        <w:t>创建使用</w:t>
      </w:r>
      <w:r>
        <w:rPr>
          <w:color w:val="000000"/>
          <w:lang w:eastAsia="zh-CN"/>
        </w:rPr>
        <w:t>12.7.1.6.2</w:t>
      </w:r>
      <w:r>
        <w:rPr>
          <w:color w:val="000000"/>
          <w:lang w:eastAsia="zh-CN"/>
        </w:rPr>
        <w:t>中的</w:t>
      </w:r>
      <w:r>
        <w:rPr>
          <w:color w:val="000000"/>
          <w:lang w:eastAsia="zh-CN"/>
        </w:rPr>
        <w:t>KDF</w:t>
      </w:r>
      <w:r>
        <w:rPr>
          <w:color w:val="000000"/>
          <w:lang w:eastAsia="zh-CN"/>
        </w:rPr>
        <w:t>（密钥派生函数），从</w:t>
      </w:r>
      <w:r>
        <w:rPr>
          <w:color w:val="000000"/>
          <w:lang w:eastAsia="zh-CN"/>
        </w:rPr>
        <w:t>PMK</w:t>
      </w:r>
      <w:r>
        <w:rPr>
          <w:color w:val="000000"/>
          <w:lang w:eastAsia="zh-CN"/>
        </w:rPr>
        <w:t>派生以下密钥：完整性校验密钥（</w:t>
      </w:r>
      <w:r>
        <w:rPr>
          <w:color w:val="000000"/>
          <w:lang w:eastAsia="zh-CN"/>
        </w:rPr>
        <w:t>ICK</w:t>
      </w:r>
      <w:r>
        <w:rPr>
          <w:color w:val="000000"/>
          <w:lang w:eastAsia="zh-CN"/>
        </w:rPr>
        <w:t>）、</w:t>
      </w:r>
      <w:r>
        <w:rPr>
          <w:color w:val="000000"/>
          <w:lang w:eastAsia="zh-CN"/>
        </w:rPr>
        <w:t>PTK</w:t>
      </w:r>
      <w:r>
        <w:rPr>
          <w:color w:val="000000"/>
          <w:lang w:eastAsia="zh-CN"/>
        </w:rPr>
        <w:t>密钥加密密钥（</w:t>
      </w:r>
      <w:r>
        <w:rPr>
          <w:color w:val="000000"/>
          <w:lang w:eastAsia="zh-CN"/>
        </w:rPr>
        <w:t>PTK-KEK</w:t>
      </w:r>
      <w:r>
        <w:rPr>
          <w:color w:val="000000"/>
          <w:lang w:eastAsia="zh-CN"/>
        </w:rPr>
        <w:t>）和临时密钥（</w:t>
      </w:r>
      <w:r>
        <w:rPr>
          <w:color w:val="000000"/>
          <w:lang w:eastAsia="zh-CN"/>
        </w:rPr>
        <w:t>TK</w:t>
      </w:r>
      <w:r>
        <w:rPr>
          <w:color w:val="000000"/>
          <w:lang w:eastAsia="zh-CN"/>
        </w:rPr>
        <w:t>）。</w:t>
      </w:r>
    </w:p>
    <w:p w14:paraId="68243A59" w14:textId="77777777" w:rsidR="00E45E87" w:rsidRDefault="00000000">
      <w:pPr>
        <w:rPr>
          <w:lang w:eastAsia="zh-CN"/>
        </w:rPr>
      </w:pPr>
      <w:r>
        <w:rPr>
          <w:color w:val="000000"/>
          <w:lang w:eastAsia="zh-CN"/>
        </w:rPr>
        <w:t>PTKSA</w:t>
      </w:r>
      <w:r>
        <w:rPr>
          <w:color w:val="000000"/>
          <w:lang w:eastAsia="zh-CN"/>
        </w:rPr>
        <w:t>密钥建立后，应立即按</w:t>
      </w:r>
      <w:r>
        <w:rPr>
          <w:color w:val="000000"/>
          <w:lang w:eastAsia="zh-CN"/>
        </w:rPr>
        <w:t>12.11.2.6</w:t>
      </w:r>
      <w:r>
        <w:rPr>
          <w:color w:val="000000"/>
          <w:lang w:eastAsia="zh-CN"/>
        </w:rPr>
        <w:t>进行密钥确认。</w:t>
      </w:r>
    </w:p>
    <w:p w14:paraId="50DF68FC" w14:textId="77777777" w:rsidR="00E45E87" w:rsidRDefault="00000000">
      <w:pPr>
        <w:pStyle w:val="31"/>
      </w:pPr>
      <w:proofErr w:type="gramStart"/>
      <w:r>
        <w:t xml:space="preserve">12.11.2.5.2  </w:t>
      </w:r>
      <w:proofErr w:type="spellStart"/>
      <w:r>
        <w:t>使用</w:t>
      </w:r>
      <w:proofErr w:type="gramEnd"/>
      <w:r>
        <w:t>FILS</w:t>
      </w:r>
      <w:r>
        <w:t>身份认证的</w:t>
      </w:r>
      <w:r>
        <w:t>PMKSA</w:t>
      </w:r>
      <w:r>
        <w:t>密钥派生（</w:t>
      </w:r>
      <w:r>
        <w:t>PMKSA</w:t>
      </w:r>
      <w:proofErr w:type="spellEnd"/>
      <w:r>
        <w:t xml:space="preserve"> key derivation with FILS authentication</w:t>
      </w:r>
      <w:r>
        <w:t>）</w:t>
      </w:r>
    </w:p>
    <w:p w14:paraId="25CB60AB" w14:textId="77777777" w:rsidR="00E45E87" w:rsidRDefault="00000000">
      <w:pPr>
        <w:rPr>
          <w:lang w:eastAsia="zh-CN"/>
        </w:rPr>
      </w:pPr>
      <w:r>
        <w:rPr>
          <w:color w:val="000000"/>
        </w:rPr>
        <w:t>PMK</w:t>
      </w:r>
      <w:r>
        <w:rPr>
          <w:color w:val="000000"/>
        </w:rPr>
        <w:t>使用两个现时值和来自</w:t>
      </w:r>
      <w:r>
        <w:rPr>
          <w:color w:val="000000"/>
        </w:rPr>
        <w:t>FILS</w:t>
      </w:r>
      <w:r>
        <w:rPr>
          <w:color w:val="000000"/>
        </w:rPr>
        <w:t>密钥建立的秘密来派生。用于标识</w:t>
      </w:r>
      <w:r>
        <w:rPr>
          <w:color w:val="000000"/>
        </w:rPr>
        <w:t>PMKSA</w:t>
      </w:r>
      <w:r>
        <w:rPr>
          <w:color w:val="000000"/>
        </w:rPr>
        <w:t>的</w:t>
      </w:r>
      <w:r>
        <w:rPr>
          <w:color w:val="000000"/>
        </w:rPr>
        <w:t>PMKID</w:t>
      </w:r>
      <w:proofErr w:type="spellStart"/>
      <w:r>
        <w:rPr>
          <w:color w:val="000000"/>
        </w:rPr>
        <w:t>使用来自协商</w:t>
      </w:r>
      <w:r>
        <w:rPr>
          <w:color w:val="000000"/>
        </w:rPr>
        <w:t>AKM</w:t>
      </w:r>
      <w:r>
        <w:rPr>
          <w:color w:val="000000"/>
        </w:rPr>
        <w:t>的散列算法，对特定于</w:t>
      </w:r>
      <w:r>
        <w:rPr>
          <w:color w:val="000000"/>
        </w:rPr>
        <w:t>FILS</w:t>
      </w:r>
      <w:r>
        <w:rPr>
          <w:color w:val="000000"/>
        </w:rPr>
        <w:t>密钥建立步骤的输入数据生成。</w:t>
      </w:r>
      <w:r>
        <w:rPr>
          <w:color w:val="000000"/>
          <w:lang w:eastAsia="zh-CN"/>
        </w:rPr>
        <w:t>PMK</w:t>
      </w:r>
      <w:proofErr w:type="spellEnd"/>
      <w:r>
        <w:rPr>
          <w:color w:val="000000"/>
          <w:lang w:eastAsia="zh-CN"/>
        </w:rPr>
        <w:t>的长度应根据协商的</w:t>
      </w:r>
      <w:r>
        <w:rPr>
          <w:color w:val="000000"/>
          <w:lang w:eastAsia="zh-CN"/>
        </w:rPr>
        <w:t>AKM</w:t>
      </w:r>
      <w:r>
        <w:rPr>
          <w:color w:val="000000"/>
          <w:lang w:eastAsia="zh-CN"/>
        </w:rPr>
        <w:t>为</w:t>
      </w:r>
      <w:r>
        <w:rPr>
          <w:color w:val="000000"/>
          <w:lang w:eastAsia="zh-CN"/>
        </w:rPr>
        <w:t>256</w:t>
      </w:r>
      <w:r>
        <w:rPr>
          <w:color w:val="000000"/>
          <w:lang w:eastAsia="zh-CN"/>
        </w:rPr>
        <w:t>位或</w:t>
      </w:r>
      <w:r>
        <w:rPr>
          <w:color w:val="000000"/>
          <w:lang w:eastAsia="zh-CN"/>
        </w:rPr>
        <w:t>384</w:t>
      </w:r>
      <w:r>
        <w:rPr>
          <w:color w:val="000000"/>
          <w:lang w:eastAsia="zh-CN"/>
        </w:rPr>
        <w:t>位，</w:t>
      </w:r>
      <w:r>
        <w:rPr>
          <w:color w:val="000000"/>
          <w:lang w:eastAsia="zh-CN"/>
        </w:rPr>
        <w:t>PMKID</w:t>
      </w:r>
      <w:r>
        <w:rPr>
          <w:color w:val="000000"/>
          <w:lang w:eastAsia="zh-CN"/>
        </w:rPr>
        <w:t>的长度应为</w:t>
      </w:r>
      <w:r>
        <w:rPr>
          <w:color w:val="000000"/>
          <w:lang w:eastAsia="zh-CN"/>
        </w:rPr>
        <w:t>128</w:t>
      </w:r>
      <w:r>
        <w:rPr>
          <w:color w:val="000000"/>
          <w:lang w:eastAsia="zh-CN"/>
        </w:rPr>
        <w:t>位。如果使用</w:t>
      </w:r>
      <w:r>
        <w:rPr>
          <w:color w:val="000000"/>
          <w:lang w:eastAsia="zh-CN"/>
        </w:rPr>
        <w:t>FILS</w:t>
      </w:r>
      <w:r>
        <w:rPr>
          <w:color w:val="000000"/>
          <w:lang w:eastAsia="zh-CN"/>
        </w:rPr>
        <w:t>共享密钥身份认证生成输入密钥材料，</w:t>
      </w:r>
      <w:r>
        <w:rPr>
          <w:color w:val="000000"/>
          <w:lang w:eastAsia="zh-CN"/>
        </w:rPr>
        <w:t>PMK</w:t>
      </w:r>
      <w:r>
        <w:rPr>
          <w:color w:val="000000"/>
          <w:lang w:eastAsia="zh-CN"/>
        </w:rPr>
        <w:t>和</w:t>
      </w:r>
      <w:r>
        <w:rPr>
          <w:color w:val="000000"/>
          <w:lang w:eastAsia="zh-CN"/>
        </w:rPr>
        <w:t>PMKID</w:t>
      </w:r>
      <w:r>
        <w:rPr>
          <w:color w:val="000000"/>
          <w:lang w:eastAsia="zh-CN"/>
        </w:rPr>
        <w:t>按如下方式派生：</w:t>
      </w:r>
    </w:p>
    <w:p w14:paraId="064840CA" w14:textId="77777777" w:rsidR="00E45E87" w:rsidRDefault="00000000">
      <w:pPr>
        <w:ind w:firstLine="0"/>
      </w:pPr>
      <w:r>
        <w:rPr>
          <w:color w:val="000000"/>
          <w:sz w:val="22"/>
        </w:rPr>
        <w:t>PMK = HMAC-</w:t>
      </w:r>
      <w:proofErr w:type="gramStart"/>
      <w:r>
        <w:rPr>
          <w:color w:val="000000"/>
          <w:sz w:val="22"/>
        </w:rPr>
        <w:t>Hash(</w:t>
      </w:r>
      <w:proofErr w:type="spellStart"/>
      <w:proofErr w:type="gramEnd"/>
      <w:r>
        <w:rPr>
          <w:color w:val="000000"/>
          <w:sz w:val="22"/>
        </w:rPr>
        <w:t>SNonce</w:t>
      </w:r>
      <w:proofErr w:type="spellEnd"/>
      <w:r>
        <w:rPr>
          <w:color w:val="000000"/>
          <w:sz w:val="22"/>
        </w:rPr>
        <w:t xml:space="preserve"> ‖ </w:t>
      </w:r>
      <w:proofErr w:type="spellStart"/>
      <w:r>
        <w:rPr>
          <w:color w:val="000000"/>
          <w:sz w:val="22"/>
        </w:rPr>
        <w:t>ANonce</w:t>
      </w:r>
      <w:proofErr w:type="spellEnd"/>
      <w:r>
        <w:rPr>
          <w:color w:val="000000"/>
          <w:sz w:val="22"/>
        </w:rPr>
        <w:t xml:space="preserve">, </w:t>
      </w:r>
      <w:proofErr w:type="spellStart"/>
      <w:r>
        <w:rPr>
          <w:color w:val="000000"/>
          <w:sz w:val="22"/>
        </w:rPr>
        <w:t>rMSK</w:t>
      </w:r>
      <w:proofErr w:type="spellEnd"/>
      <w:r>
        <w:rPr>
          <w:color w:val="000000"/>
          <w:sz w:val="22"/>
        </w:rPr>
        <w:t xml:space="preserve"> [ ‖ DHss ])</w:t>
      </w:r>
    </w:p>
    <w:p w14:paraId="1CEA2F7F" w14:textId="77777777" w:rsidR="00E45E87" w:rsidRDefault="00000000">
      <w:pPr>
        <w:ind w:firstLine="0"/>
      </w:pPr>
      <w:r>
        <w:rPr>
          <w:color w:val="000000"/>
          <w:sz w:val="22"/>
        </w:rPr>
        <w:t>PMKID = Truncate-128(Hash(EAP-Initiate/Reauth))</w:t>
      </w:r>
    </w:p>
    <w:p w14:paraId="5F2CD1C2" w14:textId="77777777" w:rsidR="00E45E87" w:rsidRDefault="00000000">
      <w:pPr>
        <w:rPr>
          <w:lang w:eastAsia="zh-CN"/>
        </w:rPr>
      </w:pPr>
      <w:r>
        <w:rPr>
          <w:color w:val="000000"/>
          <w:lang w:eastAsia="zh-CN"/>
        </w:rPr>
        <w:t>当使用</w:t>
      </w:r>
      <w:r>
        <w:rPr>
          <w:color w:val="000000"/>
          <w:lang w:eastAsia="zh-CN"/>
        </w:rPr>
        <w:t>FILS</w:t>
      </w:r>
      <w:r>
        <w:rPr>
          <w:color w:val="000000"/>
          <w:lang w:eastAsia="zh-CN"/>
        </w:rPr>
        <w:t>公</w:t>
      </w:r>
      <w:proofErr w:type="gramStart"/>
      <w:r>
        <w:rPr>
          <w:color w:val="000000"/>
          <w:lang w:eastAsia="zh-CN"/>
        </w:rPr>
        <w:t>钥</w:t>
      </w:r>
      <w:proofErr w:type="gramEnd"/>
      <w:r>
        <w:rPr>
          <w:color w:val="000000"/>
          <w:lang w:eastAsia="zh-CN"/>
        </w:rPr>
        <w:t>身份认证生成输入密钥材料时，</w:t>
      </w:r>
      <w:r>
        <w:rPr>
          <w:color w:val="000000"/>
          <w:lang w:eastAsia="zh-CN"/>
        </w:rPr>
        <w:t>PMK</w:t>
      </w:r>
      <w:r>
        <w:rPr>
          <w:color w:val="000000"/>
          <w:lang w:eastAsia="zh-CN"/>
        </w:rPr>
        <w:t>和</w:t>
      </w:r>
      <w:r>
        <w:rPr>
          <w:color w:val="000000"/>
          <w:lang w:eastAsia="zh-CN"/>
        </w:rPr>
        <w:t>PMKID</w:t>
      </w:r>
      <w:r>
        <w:rPr>
          <w:color w:val="000000"/>
          <w:lang w:eastAsia="zh-CN"/>
        </w:rPr>
        <w:t>按如下方式派生：</w:t>
      </w:r>
    </w:p>
    <w:p w14:paraId="5577E946" w14:textId="77777777" w:rsidR="00E45E87" w:rsidRDefault="00000000">
      <w:pPr>
        <w:ind w:firstLine="0"/>
      </w:pPr>
      <w:r>
        <w:rPr>
          <w:color w:val="000000"/>
          <w:sz w:val="22"/>
        </w:rPr>
        <w:t>PMK = HMAC-</w:t>
      </w:r>
      <w:proofErr w:type="gramStart"/>
      <w:r>
        <w:rPr>
          <w:color w:val="000000"/>
          <w:sz w:val="22"/>
        </w:rPr>
        <w:t>Hash(</w:t>
      </w:r>
      <w:proofErr w:type="spellStart"/>
      <w:proofErr w:type="gramEnd"/>
      <w:r>
        <w:rPr>
          <w:color w:val="000000"/>
          <w:sz w:val="22"/>
        </w:rPr>
        <w:t>SNonce</w:t>
      </w:r>
      <w:proofErr w:type="spellEnd"/>
      <w:r>
        <w:rPr>
          <w:color w:val="000000"/>
          <w:sz w:val="22"/>
        </w:rPr>
        <w:t xml:space="preserve"> ‖ </w:t>
      </w:r>
      <w:proofErr w:type="spellStart"/>
      <w:r>
        <w:rPr>
          <w:color w:val="000000"/>
          <w:sz w:val="22"/>
        </w:rPr>
        <w:t>ANonce</w:t>
      </w:r>
      <w:proofErr w:type="spellEnd"/>
      <w:r>
        <w:rPr>
          <w:color w:val="000000"/>
          <w:sz w:val="22"/>
        </w:rPr>
        <w:t xml:space="preserve">, </w:t>
      </w:r>
      <w:proofErr w:type="spellStart"/>
      <w:r>
        <w:rPr>
          <w:color w:val="000000"/>
          <w:sz w:val="22"/>
        </w:rPr>
        <w:t>DHss</w:t>
      </w:r>
      <w:proofErr w:type="spellEnd"/>
      <w:r>
        <w:rPr>
          <w:color w:val="000000"/>
          <w:sz w:val="22"/>
        </w:rPr>
        <w:t>)</w:t>
      </w:r>
    </w:p>
    <w:p w14:paraId="743D0E8C" w14:textId="77777777" w:rsidR="00E45E87" w:rsidRDefault="00000000">
      <w:pPr>
        <w:ind w:firstLine="0"/>
      </w:pPr>
      <w:r>
        <w:rPr>
          <w:color w:val="000000"/>
          <w:sz w:val="22"/>
        </w:rPr>
        <w:t>PMKID = Truncate-128(Hash(gSTA ‖ gAP))</w:t>
      </w:r>
    </w:p>
    <w:p w14:paraId="6564152E" w14:textId="77777777" w:rsidR="00E45E87" w:rsidRDefault="00000000">
      <w:r>
        <w:rPr>
          <w:color w:val="000000"/>
        </w:rPr>
        <w:t>其中：</w:t>
      </w:r>
    </w:p>
    <w:p w14:paraId="4B8D7D85" w14:textId="77777777" w:rsidR="00E45E87" w:rsidRDefault="00000000">
      <w:r>
        <w:rPr>
          <w:color w:val="000000"/>
        </w:rPr>
        <w:t>— SNonce——STA</w:t>
      </w:r>
      <w:r>
        <w:rPr>
          <w:color w:val="000000"/>
        </w:rPr>
        <w:t>现时值，</w:t>
      </w:r>
      <w:r>
        <w:rPr>
          <w:color w:val="000000"/>
        </w:rPr>
        <w:t>ANonce——AP</w:t>
      </w:r>
      <w:r>
        <w:rPr>
          <w:color w:val="000000"/>
        </w:rPr>
        <w:t>现时值；</w:t>
      </w:r>
    </w:p>
    <w:p w14:paraId="0E15422B" w14:textId="77777777" w:rsidR="00E45E87" w:rsidRDefault="00000000">
      <w:r>
        <w:rPr>
          <w:color w:val="000000"/>
        </w:rPr>
        <w:t>— rMSK——</w:t>
      </w:r>
      <w:r>
        <w:rPr>
          <w:color w:val="000000"/>
        </w:rPr>
        <w:t>来自</w:t>
      </w:r>
      <w:r>
        <w:rPr>
          <w:color w:val="000000"/>
        </w:rPr>
        <w:t>EAP-RP</w:t>
      </w:r>
      <w:r>
        <w:rPr>
          <w:color w:val="000000"/>
        </w:rPr>
        <w:t>交互的共享秘密；</w:t>
      </w:r>
    </w:p>
    <w:p w14:paraId="60981FD8" w14:textId="77777777" w:rsidR="00E45E87" w:rsidRDefault="00000000">
      <w:pPr>
        <w:rPr>
          <w:lang w:eastAsia="zh-CN"/>
        </w:rPr>
      </w:pPr>
      <w:r>
        <w:rPr>
          <w:color w:val="000000"/>
          <w:lang w:eastAsia="zh-CN"/>
        </w:rPr>
        <w:t xml:space="preserve">— </w:t>
      </w:r>
      <w:proofErr w:type="spellStart"/>
      <w:r>
        <w:rPr>
          <w:color w:val="000000"/>
          <w:lang w:eastAsia="zh-CN"/>
        </w:rPr>
        <w:t>DHss</w:t>
      </w:r>
      <w:proofErr w:type="spellEnd"/>
      <w:r>
        <w:rPr>
          <w:color w:val="000000"/>
          <w:lang w:eastAsia="zh-CN"/>
        </w:rPr>
        <w:t>——</w:t>
      </w:r>
      <w:r>
        <w:rPr>
          <w:color w:val="000000"/>
          <w:lang w:eastAsia="zh-CN"/>
        </w:rPr>
        <w:t>在执行</w:t>
      </w:r>
      <w:r>
        <w:rPr>
          <w:color w:val="000000"/>
          <w:lang w:eastAsia="zh-CN"/>
        </w:rPr>
        <w:t>Diffie-Hellman</w:t>
      </w:r>
      <w:proofErr w:type="gramStart"/>
      <w:r>
        <w:rPr>
          <w:color w:val="000000"/>
          <w:lang w:eastAsia="zh-CN"/>
        </w:rPr>
        <w:t>交互时</w:t>
      </w:r>
      <w:proofErr w:type="gramEnd"/>
      <w:r>
        <w:rPr>
          <w:color w:val="000000"/>
          <w:lang w:eastAsia="zh-CN"/>
        </w:rPr>
        <w:t>从该交互派生的共享秘密；当使用</w:t>
      </w:r>
      <w:r>
        <w:rPr>
          <w:color w:val="000000"/>
          <w:lang w:eastAsia="zh-CN"/>
        </w:rPr>
        <w:t>ECC</w:t>
      </w:r>
      <w:r>
        <w:rPr>
          <w:color w:val="000000"/>
          <w:lang w:eastAsia="zh-CN"/>
        </w:rPr>
        <w:t>（椭圆曲线密码）时，仅包含</w:t>
      </w:r>
      <w:r>
        <w:rPr>
          <w:color w:val="000000"/>
          <w:lang w:eastAsia="zh-CN"/>
        </w:rPr>
        <w:t>EDCH</w:t>
      </w:r>
      <w:r>
        <w:rPr>
          <w:color w:val="000000"/>
          <w:lang w:eastAsia="zh-CN"/>
        </w:rPr>
        <w:t>的</w:t>
      </w:r>
      <w:r>
        <w:rPr>
          <w:color w:val="000000"/>
          <w:lang w:eastAsia="zh-CN"/>
        </w:rPr>
        <w:t>x</w:t>
      </w:r>
      <w:r>
        <w:rPr>
          <w:color w:val="000000"/>
          <w:lang w:eastAsia="zh-CN"/>
        </w:rPr>
        <w:t>坐标；</w:t>
      </w:r>
    </w:p>
    <w:p w14:paraId="470A9276" w14:textId="77777777" w:rsidR="00E45E87" w:rsidRDefault="00000000">
      <w:r>
        <w:rPr>
          <w:color w:val="000000"/>
        </w:rPr>
        <w:t xml:space="preserve">— </w:t>
      </w:r>
      <w:proofErr w:type="spellStart"/>
      <w:r>
        <w:rPr>
          <w:color w:val="000000"/>
        </w:rPr>
        <w:t>括号</w:t>
      </w:r>
      <w:proofErr w:type="spellEnd"/>
      <w:r>
        <w:rPr>
          <w:color w:val="000000"/>
        </w:rPr>
        <w:t>——</w:t>
      </w:r>
      <w:proofErr w:type="spellStart"/>
      <w:r>
        <w:rPr>
          <w:color w:val="000000"/>
        </w:rPr>
        <w:t>表示在执行</w:t>
      </w:r>
      <w:r>
        <w:rPr>
          <w:color w:val="000000"/>
        </w:rPr>
        <w:t>Diffie-Hellman</w:t>
      </w:r>
      <w:r>
        <w:rPr>
          <w:color w:val="000000"/>
        </w:rPr>
        <w:t>交互时包含共享秘密；否则没有可包含的共享秘密</w:t>
      </w:r>
      <w:proofErr w:type="spellEnd"/>
      <w:r>
        <w:rPr>
          <w:color w:val="000000"/>
        </w:rPr>
        <w:t>；</w:t>
      </w:r>
    </w:p>
    <w:p w14:paraId="7BA18F68" w14:textId="77777777" w:rsidR="00E45E87" w:rsidRDefault="00000000">
      <w:r>
        <w:rPr>
          <w:color w:val="000000"/>
        </w:rPr>
        <w:t>— EAP-Initiate/Reauth——STA</w:t>
      </w:r>
      <w:r>
        <w:rPr>
          <w:color w:val="000000"/>
        </w:rPr>
        <w:t>在使用</w:t>
      </w:r>
      <w:r>
        <w:rPr>
          <w:color w:val="000000"/>
        </w:rPr>
        <w:t>FILS</w:t>
      </w:r>
      <w:r>
        <w:rPr>
          <w:color w:val="000000"/>
        </w:rPr>
        <w:t>共享密钥身份认证进行密钥建立期间发送的</w:t>
      </w:r>
      <w:r>
        <w:rPr>
          <w:color w:val="000000"/>
        </w:rPr>
        <w:t>EAP-RP</w:t>
      </w:r>
      <w:r>
        <w:rPr>
          <w:color w:val="000000"/>
        </w:rPr>
        <w:t>分组；</w:t>
      </w:r>
    </w:p>
    <w:p w14:paraId="0007811F" w14:textId="77777777" w:rsidR="00E45E87" w:rsidRDefault="00000000">
      <w:r>
        <w:rPr>
          <w:color w:val="000000"/>
        </w:rPr>
        <w:t>— gSTA——STA</w:t>
      </w:r>
      <w:r>
        <w:rPr>
          <w:color w:val="000000"/>
        </w:rPr>
        <w:t>的</w:t>
      </w:r>
      <w:r>
        <w:rPr>
          <w:color w:val="000000"/>
        </w:rPr>
        <w:t>Diffie-Hellman</w:t>
      </w:r>
      <w:r>
        <w:rPr>
          <w:color w:val="000000"/>
        </w:rPr>
        <w:t>值；</w:t>
      </w:r>
    </w:p>
    <w:p w14:paraId="3AF12AF3" w14:textId="77777777" w:rsidR="00E45E87" w:rsidRDefault="00000000">
      <w:r>
        <w:rPr>
          <w:color w:val="000000"/>
        </w:rPr>
        <w:lastRenderedPageBreak/>
        <w:t>— gAP——AP</w:t>
      </w:r>
      <w:r>
        <w:rPr>
          <w:color w:val="000000"/>
        </w:rPr>
        <w:t>的</w:t>
      </w:r>
      <w:r>
        <w:rPr>
          <w:color w:val="000000"/>
        </w:rPr>
        <w:t>Diffie-Hellman</w:t>
      </w:r>
      <w:r>
        <w:rPr>
          <w:color w:val="000000"/>
        </w:rPr>
        <w:t>值；</w:t>
      </w:r>
    </w:p>
    <w:p w14:paraId="510977F5" w14:textId="77777777" w:rsidR="00E45E87" w:rsidRDefault="00000000">
      <w:r>
        <w:rPr>
          <w:color w:val="000000"/>
        </w:rPr>
        <w:t>— Hash——</w:t>
      </w:r>
      <w:r>
        <w:rPr>
          <w:color w:val="000000"/>
        </w:rPr>
        <w:t>特定于协商</w:t>
      </w:r>
      <w:r>
        <w:rPr>
          <w:color w:val="000000"/>
        </w:rPr>
        <w:t>AKM</w:t>
      </w:r>
      <w:r>
        <w:rPr>
          <w:color w:val="000000"/>
        </w:rPr>
        <w:t>的散列算法（见表</w:t>
      </w:r>
      <w:r>
        <w:rPr>
          <w:color w:val="000000"/>
        </w:rPr>
        <w:t>9-190</w:t>
      </w:r>
      <w:r>
        <w:rPr>
          <w:color w:val="000000"/>
        </w:rPr>
        <w:t>）。</w:t>
      </w:r>
    </w:p>
    <w:p w14:paraId="734BC4A6" w14:textId="77777777" w:rsidR="00E45E87" w:rsidRDefault="00000000">
      <w:r>
        <w:rPr>
          <w:color w:val="000000"/>
        </w:rPr>
        <w:t>在完成</w:t>
      </w:r>
      <w:r>
        <w:rPr>
          <w:color w:val="000000"/>
        </w:rPr>
        <w:t>PMK</w:t>
      </w:r>
      <w:r>
        <w:rPr>
          <w:color w:val="000000"/>
        </w:rPr>
        <w:t>和</w:t>
      </w:r>
      <w:r>
        <w:rPr>
          <w:color w:val="000000"/>
        </w:rPr>
        <w:t>PMKID</w:t>
      </w:r>
      <w:r>
        <w:rPr>
          <w:color w:val="000000"/>
        </w:rPr>
        <w:t>生成后，共享秘密</w:t>
      </w:r>
      <w:r>
        <w:rPr>
          <w:color w:val="000000"/>
        </w:rPr>
        <w:t>DHss</w:t>
      </w:r>
      <w:r>
        <w:rPr>
          <w:color w:val="000000"/>
        </w:rPr>
        <w:t>和</w:t>
      </w:r>
      <w:r>
        <w:rPr>
          <w:color w:val="000000"/>
        </w:rPr>
        <w:t>rMSK</w:t>
      </w:r>
      <w:r>
        <w:rPr>
          <w:color w:val="000000"/>
        </w:rPr>
        <w:t>（如适用）应被不可恢复地删除。</w:t>
      </w:r>
    </w:p>
    <w:p w14:paraId="3CC3FB8E" w14:textId="77777777" w:rsidR="00E45E87" w:rsidRDefault="00000000">
      <w:pPr>
        <w:pStyle w:val="31"/>
      </w:pPr>
      <w:r>
        <w:t xml:space="preserve">12.11.2.5.3  </w:t>
      </w:r>
      <w:r>
        <w:t>使用</w:t>
      </w:r>
      <w:r>
        <w:t>FILS</w:t>
      </w:r>
      <w:r>
        <w:t>身份认证的</w:t>
      </w:r>
      <w:r>
        <w:t>PTKSA</w:t>
      </w:r>
      <w:r>
        <w:t>密钥派生（</w:t>
      </w:r>
      <w:r>
        <w:t>PTKSA Key derivation with FILS authentication</w:t>
      </w:r>
      <w:r>
        <w:t>）</w:t>
      </w:r>
    </w:p>
    <w:p w14:paraId="45965C1D" w14:textId="77777777" w:rsidR="00E45E87" w:rsidRDefault="00000000">
      <w:pPr>
        <w:rPr>
          <w:lang w:eastAsia="zh-CN"/>
        </w:rPr>
      </w:pPr>
      <w:r>
        <w:rPr>
          <w:color w:val="000000"/>
        </w:rPr>
        <w:t>对于</w:t>
      </w:r>
      <w:r>
        <w:rPr>
          <w:color w:val="000000"/>
        </w:rPr>
        <w:t>PTKSA</w:t>
      </w:r>
      <w:r>
        <w:rPr>
          <w:color w:val="000000"/>
        </w:rPr>
        <w:t>密钥生成，</w:t>
      </w:r>
      <w:r>
        <w:rPr>
          <w:color w:val="000000"/>
        </w:rPr>
        <w:t>PRF</w:t>
      </w:r>
      <w:r>
        <w:rPr>
          <w:color w:val="000000"/>
        </w:rPr>
        <w:t>（伪随机函数）的输入是</w:t>
      </w:r>
      <w:r>
        <w:rPr>
          <w:color w:val="000000"/>
        </w:rPr>
        <w:t>PMKSA</w:t>
      </w:r>
      <w:r>
        <w:rPr>
          <w:color w:val="000000"/>
        </w:rPr>
        <w:t>的</w:t>
      </w:r>
      <w:r>
        <w:rPr>
          <w:color w:val="000000"/>
        </w:rPr>
        <w:t>PMK</w:t>
      </w:r>
      <w:r>
        <w:rPr>
          <w:color w:val="000000"/>
        </w:rPr>
        <w:t>、一个常量标签，以及</w:t>
      </w:r>
      <w:r>
        <w:rPr>
          <w:color w:val="000000"/>
        </w:rPr>
        <w:t>STA</w:t>
      </w:r>
      <w:r>
        <w:rPr>
          <w:color w:val="000000"/>
        </w:rPr>
        <w:t>的</w:t>
      </w:r>
      <w:r>
        <w:rPr>
          <w:color w:val="000000"/>
        </w:rPr>
        <w:t>MAC</w:t>
      </w:r>
      <w:proofErr w:type="spellStart"/>
      <w:r>
        <w:rPr>
          <w:color w:val="000000"/>
        </w:rPr>
        <w:t>地址、</w:t>
      </w:r>
      <w:r>
        <w:rPr>
          <w:color w:val="000000"/>
        </w:rPr>
        <w:t>AP</w:t>
      </w:r>
      <w:r>
        <w:rPr>
          <w:color w:val="000000"/>
        </w:rPr>
        <w:t>的</w:t>
      </w:r>
      <w:r>
        <w:rPr>
          <w:color w:val="000000"/>
        </w:rPr>
        <w:t>BSS</w:t>
      </w:r>
      <w:r>
        <w:rPr>
          <w:color w:val="000000"/>
        </w:rPr>
        <w:t>的</w:t>
      </w:r>
      <w:r>
        <w:rPr>
          <w:color w:val="000000"/>
        </w:rPr>
        <w:t>BSSID</w:t>
      </w:r>
      <w:r>
        <w:rPr>
          <w:color w:val="000000"/>
        </w:rPr>
        <w:t>、</w:t>
      </w:r>
      <w:r>
        <w:rPr>
          <w:color w:val="000000"/>
        </w:rPr>
        <w:t>STA</w:t>
      </w:r>
      <w:r>
        <w:rPr>
          <w:color w:val="000000"/>
        </w:rPr>
        <w:t>的现时值和</w:t>
      </w:r>
      <w:r>
        <w:rPr>
          <w:color w:val="000000"/>
        </w:rPr>
        <w:t>AP</w:t>
      </w:r>
      <w:r>
        <w:rPr>
          <w:color w:val="000000"/>
        </w:rPr>
        <w:t>的现时值的级联</w:t>
      </w:r>
      <w:proofErr w:type="spellEnd"/>
      <w:r>
        <w:rPr>
          <w:color w:val="000000"/>
        </w:rPr>
        <w:t>。</w:t>
      </w:r>
      <w:r>
        <w:rPr>
          <w:color w:val="000000"/>
          <w:lang w:eastAsia="zh-CN"/>
        </w:rPr>
        <w:t>当协商的</w:t>
      </w:r>
      <w:r>
        <w:rPr>
          <w:color w:val="000000"/>
          <w:lang w:eastAsia="zh-CN"/>
        </w:rPr>
        <w:t>AKM</w:t>
      </w:r>
      <w:r>
        <w:rPr>
          <w:color w:val="000000"/>
          <w:lang w:eastAsia="zh-CN"/>
        </w:rPr>
        <w:t>是</w:t>
      </w:r>
      <w:r>
        <w:rPr>
          <w:color w:val="000000"/>
          <w:lang w:eastAsia="zh-CN"/>
        </w:rPr>
        <w:t>00-0F-AC:14</w:t>
      </w:r>
      <w:r>
        <w:rPr>
          <w:color w:val="000000"/>
          <w:lang w:eastAsia="zh-CN"/>
        </w:rPr>
        <w:t>或</w:t>
      </w:r>
      <w:r>
        <w:rPr>
          <w:color w:val="000000"/>
          <w:lang w:eastAsia="zh-CN"/>
        </w:rPr>
        <w:t>00-0F-AC:16</w:t>
      </w:r>
      <w:r>
        <w:rPr>
          <w:color w:val="000000"/>
          <w:lang w:eastAsia="zh-CN"/>
        </w:rPr>
        <w:t>时，</w:t>
      </w:r>
      <w:r>
        <w:rPr>
          <w:color w:val="000000"/>
          <w:lang w:eastAsia="zh-CN"/>
        </w:rPr>
        <w:t>PTK-KEK</w:t>
      </w:r>
      <w:r>
        <w:rPr>
          <w:color w:val="000000"/>
          <w:lang w:eastAsia="zh-CN"/>
        </w:rPr>
        <w:t>的长度应为</w:t>
      </w:r>
      <w:r>
        <w:rPr>
          <w:color w:val="000000"/>
          <w:lang w:eastAsia="zh-CN"/>
        </w:rPr>
        <w:t>256</w:t>
      </w:r>
      <w:r>
        <w:rPr>
          <w:color w:val="000000"/>
          <w:lang w:eastAsia="zh-CN"/>
        </w:rPr>
        <w:t>位，</w:t>
      </w:r>
      <w:r>
        <w:rPr>
          <w:color w:val="000000"/>
          <w:lang w:eastAsia="zh-CN"/>
        </w:rPr>
        <w:t>ICK</w:t>
      </w:r>
      <w:r>
        <w:rPr>
          <w:color w:val="000000"/>
          <w:lang w:eastAsia="zh-CN"/>
        </w:rPr>
        <w:t>的长度应为</w:t>
      </w:r>
      <w:r>
        <w:rPr>
          <w:color w:val="000000"/>
          <w:lang w:eastAsia="zh-CN"/>
        </w:rPr>
        <w:t>256</w:t>
      </w:r>
      <w:r>
        <w:rPr>
          <w:color w:val="000000"/>
          <w:lang w:eastAsia="zh-CN"/>
        </w:rPr>
        <w:t>位。当协商的</w:t>
      </w:r>
      <w:r>
        <w:rPr>
          <w:color w:val="000000"/>
          <w:lang w:eastAsia="zh-CN"/>
        </w:rPr>
        <w:t>AKM</w:t>
      </w:r>
      <w:r>
        <w:rPr>
          <w:color w:val="000000"/>
          <w:lang w:eastAsia="zh-CN"/>
        </w:rPr>
        <w:t>是</w:t>
      </w:r>
      <w:r>
        <w:rPr>
          <w:color w:val="000000"/>
          <w:lang w:eastAsia="zh-CN"/>
        </w:rPr>
        <w:t>00-0F-AC:15</w:t>
      </w:r>
      <w:r>
        <w:rPr>
          <w:color w:val="000000"/>
          <w:lang w:eastAsia="zh-CN"/>
        </w:rPr>
        <w:t>或</w:t>
      </w:r>
      <w:r>
        <w:rPr>
          <w:color w:val="000000"/>
          <w:lang w:eastAsia="zh-CN"/>
        </w:rPr>
        <w:t>00-0F-AC:17</w:t>
      </w:r>
      <w:r>
        <w:rPr>
          <w:color w:val="000000"/>
          <w:lang w:eastAsia="zh-CN"/>
        </w:rPr>
        <w:t>时，</w:t>
      </w:r>
      <w:r>
        <w:rPr>
          <w:color w:val="000000"/>
          <w:lang w:eastAsia="zh-CN"/>
        </w:rPr>
        <w:t>PTK-KEK</w:t>
      </w:r>
      <w:r>
        <w:rPr>
          <w:color w:val="000000"/>
          <w:lang w:eastAsia="zh-CN"/>
        </w:rPr>
        <w:t>的长度应为</w:t>
      </w:r>
      <w:r>
        <w:rPr>
          <w:color w:val="000000"/>
          <w:lang w:eastAsia="zh-CN"/>
        </w:rPr>
        <w:t>512</w:t>
      </w:r>
      <w:r>
        <w:rPr>
          <w:color w:val="000000"/>
          <w:lang w:eastAsia="zh-CN"/>
        </w:rPr>
        <w:t>位，</w:t>
      </w:r>
      <w:r>
        <w:rPr>
          <w:color w:val="000000"/>
          <w:lang w:eastAsia="zh-CN"/>
        </w:rPr>
        <w:t>ICK</w:t>
      </w:r>
      <w:r>
        <w:rPr>
          <w:color w:val="000000"/>
          <w:lang w:eastAsia="zh-CN"/>
        </w:rPr>
        <w:t>的长度应为</w:t>
      </w:r>
      <w:r>
        <w:rPr>
          <w:color w:val="000000"/>
          <w:lang w:eastAsia="zh-CN"/>
        </w:rPr>
        <w:t>384</w:t>
      </w:r>
      <w:r>
        <w:rPr>
          <w:color w:val="000000"/>
          <w:lang w:eastAsia="zh-CN"/>
        </w:rPr>
        <w:t>位。当协商的</w:t>
      </w:r>
      <w:r>
        <w:rPr>
          <w:color w:val="000000"/>
          <w:lang w:eastAsia="zh-CN"/>
        </w:rPr>
        <w:t>AKM</w:t>
      </w:r>
      <w:r>
        <w:rPr>
          <w:color w:val="000000"/>
          <w:lang w:eastAsia="zh-CN"/>
        </w:rPr>
        <w:t>是</w:t>
      </w:r>
      <w:r>
        <w:rPr>
          <w:color w:val="000000"/>
          <w:lang w:eastAsia="zh-CN"/>
        </w:rPr>
        <w:t>00-0F-AC:16</w:t>
      </w:r>
      <w:r>
        <w:rPr>
          <w:color w:val="000000"/>
          <w:lang w:eastAsia="zh-CN"/>
        </w:rPr>
        <w:t>时，</w:t>
      </w:r>
      <w:r>
        <w:rPr>
          <w:color w:val="000000"/>
          <w:lang w:eastAsia="zh-CN"/>
        </w:rPr>
        <w:t>FILS-FT</w:t>
      </w:r>
      <w:r>
        <w:rPr>
          <w:color w:val="000000"/>
          <w:lang w:eastAsia="zh-CN"/>
        </w:rPr>
        <w:t>为</w:t>
      </w:r>
      <w:r>
        <w:rPr>
          <w:color w:val="000000"/>
          <w:lang w:eastAsia="zh-CN"/>
        </w:rPr>
        <w:t>256</w:t>
      </w:r>
      <w:r>
        <w:rPr>
          <w:color w:val="000000"/>
          <w:lang w:eastAsia="zh-CN"/>
        </w:rPr>
        <w:t>位；当协商的</w:t>
      </w:r>
      <w:r>
        <w:rPr>
          <w:color w:val="000000"/>
          <w:lang w:eastAsia="zh-CN"/>
        </w:rPr>
        <w:t>AKM</w:t>
      </w:r>
      <w:r>
        <w:rPr>
          <w:color w:val="000000"/>
          <w:lang w:eastAsia="zh-CN"/>
        </w:rPr>
        <w:t>是</w:t>
      </w:r>
      <w:r>
        <w:rPr>
          <w:color w:val="000000"/>
          <w:lang w:eastAsia="zh-CN"/>
        </w:rPr>
        <w:t>00-0F-AC:17</w:t>
      </w:r>
      <w:r>
        <w:rPr>
          <w:color w:val="000000"/>
          <w:lang w:eastAsia="zh-CN"/>
        </w:rPr>
        <w:t>时，</w:t>
      </w:r>
      <w:r>
        <w:rPr>
          <w:color w:val="000000"/>
          <w:lang w:eastAsia="zh-CN"/>
        </w:rPr>
        <w:t>FILS-FT</w:t>
      </w:r>
      <w:r>
        <w:rPr>
          <w:color w:val="000000"/>
          <w:lang w:eastAsia="zh-CN"/>
        </w:rPr>
        <w:t>为</w:t>
      </w:r>
      <w:r>
        <w:rPr>
          <w:color w:val="000000"/>
          <w:lang w:eastAsia="zh-CN"/>
        </w:rPr>
        <w:t>384</w:t>
      </w:r>
      <w:r>
        <w:rPr>
          <w:color w:val="000000"/>
          <w:lang w:eastAsia="zh-CN"/>
        </w:rPr>
        <w:t>位；否则，不派生</w:t>
      </w:r>
      <w:r>
        <w:rPr>
          <w:color w:val="000000"/>
          <w:lang w:eastAsia="zh-CN"/>
        </w:rPr>
        <w:t>FILS-FT</w:t>
      </w:r>
      <w:r>
        <w:rPr>
          <w:color w:val="000000"/>
          <w:lang w:eastAsia="zh-CN"/>
        </w:rPr>
        <w:t>。当派生</w:t>
      </w:r>
      <w:r>
        <w:rPr>
          <w:color w:val="000000"/>
          <w:lang w:eastAsia="zh-CN"/>
        </w:rPr>
        <w:t>KDK</w:t>
      </w:r>
      <w:r>
        <w:rPr>
          <w:color w:val="000000"/>
          <w:lang w:eastAsia="zh-CN"/>
        </w:rPr>
        <w:t>时，</w:t>
      </w:r>
      <w:r>
        <w:rPr>
          <w:color w:val="000000"/>
          <w:lang w:eastAsia="zh-CN"/>
        </w:rPr>
        <w:t>KDK</w:t>
      </w:r>
      <w:r>
        <w:rPr>
          <w:color w:val="000000"/>
          <w:lang w:eastAsia="zh-CN"/>
        </w:rPr>
        <w:t>的长度等于</w:t>
      </w:r>
      <w:proofErr w:type="spellStart"/>
      <w:r>
        <w:rPr>
          <w:color w:val="000000"/>
          <w:lang w:eastAsia="zh-CN"/>
        </w:rPr>
        <w:t>PMK_bits</w:t>
      </w:r>
      <w:proofErr w:type="spellEnd"/>
      <w:r>
        <w:rPr>
          <w:color w:val="000000"/>
          <w:lang w:eastAsia="zh-CN"/>
        </w:rPr>
        <w:t>的值（见</w:t>
      </w:r>
      <w:r>
        <w:rPr>
          <w:color w:val="000000"/>
          <w:lang w:eastAsia="zh-CN"/>
        </w:rPr>
        <w:t>12.7.1.3</w:t>
      </w:r>
      <w:r>
        <w:rPr>
          <w:color w:val="000000"/>
          <w:lang w:eastAsia="zh-CN"/>
        </w:rPr>
        <w:t>）。如果以下任一为真，则应派生</w:t>
      </w:r>
      <w:r>
        <w:rPr>
          <w:color w:val="000000"/>
          <w:lang w:eastAsia="zh-CN"/>
        </w:rPr>
        <w:t>KDK</w:t>
      </w:r>
      <w:r>
        <w:rPr>
          <w:color w:val="000000"/>
          <w:lang w:eastAsia="zh-CN"/>
        </w:rPr>
        <w:t>：</w:t>
      </w:r>
    </w:p>
    <w:p w14:paraId="3458A318" w14:textId="77777777" w:rsidR="00E45E87" w:rsidRDefault="00000000">
      <w:pPr>
        <w:rPr>
          <w:lang w:eastAsia="zh-CN"/>
        </w:rPr>
      </w:pPr>
      <w:r>
        <w:rPr>
          <w:color w:val="000000"/>
          <w:lang w:eastAsia="zh-CN"/>
        </w:rPr>
        <w:t xml:space="preserve">— </w:t>
      </w:r>
      <w:r>
        <w:rPr>
          <w:color w:val="000000"/>
          <w:lang w:eastAsia="zh-CN"/>
        </w:rPr>
        <w:t>协商了</w:t>
      </w:r>
      <w:r>
        <w:rPr>
          <w:color w:val="000000"/>
          <w:lang w:eastAsia="zh-CN"/>
        </w:rPr>
        <w:t>WUR</w:t>
      </w:r>
      <w:r>
        <w:rPr>
          <w:color w:val="000000"/>
          <w:lang w:eastAsia="zh-CN"/>
        </w:rPr>
        <w:t>（唤醒接收机）帧保护；</w:t>
      </w:r>
    </w:p>
    <w:p w14:paraId="4775B266" w14:textId="77777777" w:rsidR="00E45E87" w:rsidRDefault="00000000">
      <w:r>
        <w:rPr>
          <w:color w:val="000000"/>
        </w:rPr>
        <w:t>— dot11SecureLTFImplemented</w:t>
      </w:r>
      <w:r>
        <w:rPr>
          <w:color w:val="000000"/>
        </w:rPr>
        <w:t>为真，且对等</w:t>
      </w:r>
      <w:r>
        <w:rPr>
          <w:color w:val="000000"/>
        </w:rPr>
        <w:t>STA</w:t>
      </w:r>
      <w:r>
        <w:rPr>
          <w:color w:val="000000"/>
        </w:rPr>
        <w:t>已在其</w:t>
      </w:r>
      <w:r>
        <w:rPr>
          <w:color w:val="000000"/>
        </w:rPr>
        <w:t>RSNXE</w:t>
      </w:r>
      <w:r>
        <w:rPr>
          <w:color w:val="000000"/>
        </w:rPr>
        <w:t>（</w:t>
      </w:r>
      <w:r>
        <w:rPr>
          <w:color w:val="000000"/>
        </w:rPr>
        <w:t>RSN</w:t>
      </w:r>
      <w:r>
        <w:rPr>
          <w:color w:val="000000"/>
        </w:rPr>
        <w:t>扩展元素）中通告安全的</w:t>
      </w:r>
      <w:r>
        <w:rPr>
          <w:color w:val="000000"/>
        </w:rPr>
        <w:t>HE-LTF</w:t>
      </w:r>
      <w:r>
        <w:rPr>
          <w:color w:val="000000"/>
        </w:rPr>
        <w:t>支持能力（见</w:t>
      </w:r>
      <w:r>
        <w:rPr>
          <w:color w:val="000000"/>
        </w:rPr>
        <w:t>9.4.2.240</w:t>
      </w:r>
      <w:r>
        <w:rPr>
          <w:color w:val="000000"/>
        </w:rPr>
        <w:t>）。</w:t>
      </w:r>
    </w:p>
    <w:p w14:paraId="0949D55D" w14:textId="77777777" w:rsidR="00E45E87" w:rsidRDefault="00000000">
      <w:r>
        <w:rPr>
          <w:color w:val="000000"/>
        </w:rPr>
        <w:t>否则，不得派生</w:t>
      </w:r>
      <w:r>
        <w:rPr>
          <w:color w:val="000000"/>
        </w:rPr>
        <w:t>KDK</w:t>
      </w:r>
      <w:r>
        <w:rPr>
          <w:color w:val="000000"/>
        </w:rPr>
        <w:t>。</w:t>
      </w:r>
    </w:p>
    <w:p w14:paraId="708B103F" w14:textId="77777777" w:rsidR="00E45E87" w:rsidRDefault="00000000">
      <w:r>
        <w:rPr>
          <w:color w:val="000000"/>
        </w:rPr>
        <w:t>因此，从</w:t>
      </w:r>
      <w:r>
        <w:rPr>
          <w:color w:val="000000"/>
        </w:rPr>
        <w:t>KDF</w:t>
      </w:r>
      <w:r>
        <w:rPr>
          <w:color w:val="000000"/>
        </w:rPr>
        <w:t>提取的总位数应为</w:t>
      </w:r>
      <w:r>
        <w:rPr>
          <w:color w:val="000000"/>
        </w:rPr>
        <w:t>640+TK_bits</w:t>
      </w:r>
      <w:r>
        <w:rPr>
          <w:color w:val="000000"/>
        </w:rPr>
        <w:t>、</w:t>
      </w:r>
      <w:r>
        <w:rPr>
          <w:color w:val="000000"/>
        </w:rPr>
        <w:t>1124+TK_bits</w:t>
      </w:r>
      <w:r>
        <w:rPr>
          <w:color w:val="000000"/>
        </w:rPr>
        <w:t>或</w:t>
      </w:r>
      <w:r>
        <w:rPr>
          <w:color w:val="000000"/>
        </w:rPr>
        <w:t>1408+TK_bits</w:t>
      </w:r>
      <w:r>
        <w:rPr>
          <w:color w:val="000000"/>
        </w:rPr>
        <w:t>，具体取决于协商的</w:t>
      </w:r>
      <w:r>
        <w:rPr>
          <w:color w:val="000000"/>
        </w:rPr>
        <w:t>AKM</w:t>
      </w:r>
      <w:r>
        <w:rPr>
          <w:color w:val="000000"/>
        </w:rPr>
        <w:t>（当协商了</w:t>
      </w:r>
      <w:r>
        <w:rPr>
          <w:color w:val="000000"/>
        </w:rPr>
        <w:t>WUR</w:t>
      </w:r>
      <w:r>
        <w:rPr>
          <w:color w:val="000000"/>
        </w:rPr>
        <w:t>帧保护时）；否则应为</w:t>
      </w:r>
      <w:r>
        <w:rPr>
          <w:color w:val="000000"/>
        </w:rPr>
        <w:t>512+TK_bits</w:t>
      </w:r>
      <w:r>
        <w:rPr>
          <w:color w:val="000000"/>
        </w:rPr>
        <w:t>、</w:t>
      </w:r>
      <w:r>
        <w:rPr>
          <w:color w:val="000000"/>
        </w:rPr>
        <w:t>896+TK_bits</w:t>
      </w:r>
      <w:r>
        <w:rPr>
          <w:color w:val="000000"/>
        </w:rPr>
        <w:t>或</w:t>
      </w:r>
      <w:r>
        <w:rPr>
          <w:color w:val="000000"/>
        </w:rPr>
        <w:t>1280+TK_bits</w:t>
      </w:r>
      <w:r>
        <w:rPr>
          <w:color w:val="000000"/>
        </w:rPr>
        <w:t>，具体取决于协商的</w:t>
      </w:r>
      <w:r>
        <w:rPr>
          <w:color w:val="000000"/>
        </w:rPr>
        <w:t>AKM</w:t>
      </w:r>
      <w:r>
        <w:rPr>
          <w:color w:val="000000"/>
        </w:rPr>
        <w:t>，其中</w:t>
      </w:r>
      <w:r>
        <w:rPr>
          <w:color w:val="000000"/>
        </w:rPr>
        <w:t>TK_bits</w:t>
      </w:r>
      <w:r>
        <w:rPr>
          <w:color w:val="000000"/>
        </w:rPr>
        <w:t>根据表</w:t>
      </w:r>
      <w:r>
        <w:rPr>
          <w:color w:val="000000"/>
        </w:rPr>
        <w:t>12-8</w:t>
      </w:r>
      <w:r>
        <w:rPr>
          <w:color w:val="000000"/>
        </w:rPr>
        <w:t>确定：</w:t>
      </w:r>
    </w:p>
    <w:p w14:paraId="21FB3B52" w14:textId="77777777" w:rsidR="00E45E87" w:rsidRDefault="00000000">
      <w:pPr>
        <w:ind w:firstLine="0"/>
      </w:pPr>
      <w:r>
        <w:rPr>
          <w:color w:val="000000"/>
          <w:sz w:val="22"/>
        </w:rPr>
        <w:t>PTK = PRF-X(PMK, "FILS PTK Derivation", SPA ‖ AA ‖ SNonce ‖ ANonce [ ‖ DHss ])</w:t>
      </w:r>
    </w:p>
    <w:p w14:paraId="3E1F8B23" w14:textId="77777777" w:rsidR="00E45E87" w:rsidRDefault="00000000">
      <w:pPr>
        <w:ind w:firstLine="0"/>
      </w:pPr>
      <w:r>
        <w:rPr>
          <w:color w:val="000000"/>
          <w:sz w:val="22"/>
        </w:rPr>
        <w:t>ICK = ExtractBits(PTK, 0, ICK_bits)</w:t>
      </w:r>
    </w:p>
    <w:p w14:paraId="5B298917" w14:textId="77777777" w:rsidR="00E45E87" w:rsidRDefault="00000000">
      <w:pPr>
        <w:ind w:firstLine="0"/>
      </w:pPr>
      <w:r>
        <w:rPr>
          <w:color w:val="000000"/>
          <w:sz w:val="22"/>
        </w:rPr>
        <w:t>PTK-KEK = ExtractBits(PTK, ICK_bits, KEK_bits)</w:t>
      </w:r>
    </w:p>
    <w:p w14:paraId="637D2D37" w14:textId="77777777" w:rsidR="00E45E87" w:rsidRDefault="00000000">
      <w:pPr>
        <w:ind w:firstLine="0"/>
      </w:pPr>
      <w:r>
        <w:rPr>
          <w:color w:val="000000"/>
          <w:sz w:val="22"/>
        </w:rPr>
        <w:t>TK = ExtractBits(PTK, ICK_bits + KEK_bits, TK_bits)</w:t>
      </w:r>
    </w:p>
    <w:p w14:paraId="543C8C78" w14:textId="77777777" w:rsidR="00E45E87" w:rsidRDefault="00000000">
      <w:pPr>
        <w:rPr>
          <w:lang w:eastAsia="zh-CN"/>
        </w:rPr>
      </w:pPr>
      <w:r>
        <w:rPr>
          <w:color w:val="000000"/>
          <w:lang w:eastAsia="zh-CN"/>
        </w:rPr>
        <w:t>当使用</w:t>
      </w:r>
      <w:r>
        <w:rPr>
          <w:color w:val="000000"/>
          <w:lang w:eastAsia="zh-CN"/>
        </w:rPr>
        <w:t>FILS</w:t>
      </w:r>
      <w:r>
        <w:rPr>
          <w:color w:val="000000"/>
          <w:lang w:eastAsia="zh-CN"/>
        </w:rPr>
        <w:t>身份认证进行</w:t>
      </w:r>
      <w:r>
        <w:rPr>
          <w:color w:val="000000"/>
          <w:lang w:eastAsia="zh-CN"/>
        </w:rPr>
        <w:t>FT</w:t>
      </w:r>
      <w:r>
        <w:rPr>
          <w:color w:val="000000"/>
          <w:lang w:eastAsia="zh-CN"/>
        </w:rPr>
        <w:t>（快速转换）初始移动域关联时：</w:t>
      </w:r>
    </w:p>
    <w:p w14:paraId="31E5AA3E" w14:textId="77777777" w:rsidR="00E45E87" w:rsidRDefault="00000000">
      <w:pPr>
        <w:ind w:firstLine="0"/>
      </w:pPr>
      <w:r>
        <w:rPr>
          <w:color w:val="000000"/>
          <w:sz w:val="22"/>
        </w:rPr>
        <w:t xml:space="preserve">FILS-FT = </w:t>
      </w:r>
      <w:proofErr w:type="spellStart"/>
      <w:proofErr w:type="gramStart"/>
      <w:r>
        <w:rPr>
          <w:color w:val="000000"/>
          <w:sz w:val="22"/>
        </w:rPr>
        <w:t>ExtractBits</w:t>
      </w:r>
      <w:proofErr w:type="spellEnd"/>
      <w:r>
        <w:rPr>
          <w:color w:val="000000"/>
          <w:sz w:val="22"/>
        </w:rPr>
        <w:t>(</w:t>
      </w:r>
      <w:proofErr w:type="gramEnd"/>
      <w:r>
        <w:rPr>
          <w:color w:val="000000"/>
          <w:sz w:val="22"/>
        </w:rPr>
        <w:t xml:space="preserve">PTK, </w:t>
      </w:r>
      <w:proofErr w:type="spellStart"/>
      <w:r>
        <w:rPr>
          <w:color w:val="000000"/>
          <w:sz w:val="22"/>
        </w:rPr>
        <w:t>ICK_bits</w:t>
      </w:r>
      <w:proofErr w:type="spellEnd"/>
      <w:r>
        <w:rPr>
          <w:color w:val="000000"/>
          <w:sz w:val="22"/>
        </w:rPr>
        <w:t xml:space="preserve"> + </w:t>
      </w:r>
      <w:proofErr w:type="spellStart"/>
      <w:r>
        <w:rPr>
          <w:color w:val="000000"/>
          <w:sz w:val="22"/>
        </w:rPr>
        <w:t>KEK_bits</w:t>
      </w:r>
      <w:proofErr w:type="spellEnd"/>
      <w:r>
        <w:rPr>
          <w:color w:val="000000"/>
          <w:sz w:val="22"/>
        </w:rPr>
        <w:t xml:space="preserve"> + TK_bits, FILS-FT_bits)</w:t>
      </w:r>
    </w:p>
    <w:p w14:paraId="52C0CD69" w14:textId="77777777" w:rsidR="00E45E87" w:rsidRDefault="00000000">
      <w:pPr>
        <w:rPr>
          <w:lang w:eastAsia="zh-CN"/>
        </w:rPr>
      </w:pPr>
      <w:r>
        <w:rPr>
          <w:color w:val="000000"/>
          <w:lang w:eastAsia="zh-CN"/>
        </w:rPr>
        <w:t>当使用</w:t>
      </w:r>
      <w:r>
        <w:rPr>
          <w:color w:val="000000"/>
          <w:lang w:eastAsia="zh-CN"/>
        </w:rPr>
        <w:t>FILS</w:t>
      </w:r>
      <w:r>
        <w:rPr>
          <w:color w:val="000000"/>
          <w:lang w:eastAsia="zh-CN"/>
        </w:rPr>
        <w:t>身份认证进行</w:t>
      </w:r>
      <w:r>
        <w:rPr>
          <w:color w:val="000000"/>
          <w:lang w:eastAsia="zh-CN"/>
        </w:rPr>
        <w:t>FT</w:t>
      </w:r>
      <w:r>
        <w:rPr>
          <w:color w:val="000000"/>
          <w:lang w:eastAsia="zh-CN"/>
        </w:rPr>
        <w:t>初始移动域关联且派生</w:t>
      </w:r>
      <w:r>
        <w:rPr>
          <w:color w:val="000000"/>
          <w:lang w:eastAsia="zh-CN"/>
        </w:rPr>
        <w:t>KDK</w:t>
      </w:r>
      <w:r>
        <w:rPr>
          <w:color w:val="000000"/>
          <w:lang w:eastAsia="zh-CN"/>
        </w:rPr>
        <w:t>时：</w:t>
      </w:r>
    </w:p>
    <w:p w14:paraId="49951A86" w14:textId="77777777" w:rsidR="00E45E87" w:rsidRDefault="00000000">
      <w:pPr>
        <w:ind w:firstLine="0"/>
      </w:pPr>
      <w:r>
        <w:rPr>
          <w:color w:val="000000"/>
          <w:sz w:val="22"/>
        </w:rPr>
        <w:t xml:space="preserve">KDK = </w:t>
      </w:r>
      <w:proofErr w:type="spellStart"/>
      <w:proofErr w:type="gramStart"/>
      <w:r>
        <w:rPr>
          <w:color w:val="000000"/>
          <w:sz w:val="22"/>
        </w:rPr>
        <w:t>ExtractBits</w:t>
      </w:r>
      <w:proofErr w:type="spellEnd"/>
      <w:r>
        <w:rPr>
          <w:color w:val="000000"/>
          <w:sz w:val="22"/>
        </w:rPr>
        <w:t>(</w:t>
      </w:r>
      <w:proofErr w:type="gramEnd"/>
      <w:r>
        <w:rPr>
          <w:color w:val="000000"/>
          <w:sz w:val="22"/>
        </w:rPr>
        <w:t xml:space="preserve">PTK, </w:t>
      </w:r>
      <w:proofErr w:type="spellStart"/>
      <w:r>
        <w:rPr>
          <w:color w:val="000000"/>
          <w:sz w:val="22"/>
        </w:rPr>
        <w:t>ICK_bits</w:t>
      </w:r>
      <w:proofErr w:type="spellEnd"/>
      <w:r>
        <w:rPr>
          <w:color w:val="000000"/>
          <w:sz w:val="22"/>
        </w:rPr>
        <w:t xml:space="preserve"> + </w:t>
      </w:r>
      <w:proofErr w:type="spellStart"/>
      <w:r>
        <w:rPr>
          <w:color w:val="000000"/>
          <w:sz w:val="22"/>
        </w:rPr>
        <w:t>KEK_bits</w:t>
      </w:r>
      <w:proofErr w:type="spellEnd"/>
      <w:r>
        <w:rPr>
          <w:color w:val="000000"/>
          <w:sz w:val="22"/>
        </w:rPr>
        <w:t xml:space="preserve"> + TK_bits + FILS-FT_bits, KDK_bits)</w:t>
      </w:r>
    </w:p>
    <w:p w14:paraId="7827574D" w14:textId="77777777" w:rsidR="00E45E87" w:rsidRDefault="00000000">
      <w:pPr>
        <w:rPr>
          <w:lang w:eastAsia="zh-CN"/>
        </w:rPr>
      </w:pPr>
      <w:r>
        <w:rPr>
          <w:color w:val="000000"/>
          <w:lang w:eastAsia="zh-CN"/>
        </w:rPr>
        <w:lastRenderedPageBreak/>
        <w:t>当未使用</w:t>
      </w:r>
      <w:r>
        <w:rPr>
          <w:color w:val="000000"/>
          <w:lang w:eastAsia="zh-CN"/>
        </w:rPr>
        <w:t>FILS</w:t>
      </w:r>
      <w:r>
        <w:rPr>
          <w:color w:val="000000"/>
          <w:lang w:eastAsia="zh-CN"/>
        </w:rPr>
        <w:t>身份认证进行</w:t>
      </w:r>
      <w:r>
        <w:rPr>
          <w:color w:val="000000"/>
          <w:lang w:eastAsia="zh-CN"/>
        </w:rPr>
        <w:t>FT</w:t>
      </w:r>
      <w:r>
        <w:rPr>
          <w:color w:val="000000"/>
          <w:lang w:eastAsia="zh-CN"/>
        </w:rPr>
        <w:t>初始移动域关联且派生</w:t>
      </w:r>
      <w:r>
        <w:rPr>
          <w:color w:val="000000"/>
          <w:lang w:eastAsia="zh-CN"/>
        </w:rPr>
        <w:t>KDK</w:t>
      </w:r>
      <w:r>
        <w:rPr>
          <w:color w:val="000000"/>
          <w:lang w:eastAsia="zh-CN"/>
        </w:rPr>
        <w:t>时：</w:t>
      </w:r>
    </w:p>
    <w:p w14:paraId="184D0FE6" w14:textId="77777777" w:rsidR="00E45E87" w:rsidRDefault="00000000">
      <w:pPr>
        <w:ind w:firstLine="0"/>
      </w:pPr>
      <w:r>
        <w:rPr>
          <w:color w:val="000000"/>
          <w:sz w:val="22"/>
        </w:rPr>
        <w:t xml:space="preserve">KDK = </w:t>
      </w:r>
      <w:proofErr w:type="spellStart"/>
      <w:proofErr w:type="gramStart"/>
      <w:r>
        <w:rPr>
          <w:color w:val="000000"/>
          <w:sz w:val="22"/>
        </w:rPr>
        <w:t>ExtractBits</w:t>
      </w:r>
      <w:proofErr w:type="spellEnd"/>
      <w:r>
        <w:rPr>
          <w:color w:val="000000"/>
          <w:sz w:val="22"/>
        </w:rPr>
        <w:t>(</w:t>
      </w:r>
      <w:proofErr w:type="gramEnd"/>
      <w:r>
        <w:rPr>
          <w:color w:val="000000"/>
          <w:sz w:val="22"/>
        </w:rPr>
        <w:t xml:space="preserve">PTK, </w:t>
      </w:r>
      <w:proofErr w:type="spellStart"/>
      <w:r>
        <w:rPr>
          <w:color w:val="000000"/>
          <w:sz w:val="22"/>
        </w:rPr>
        <w:t>ICK_bits</w:t>
      </w:r>
      <w:proofErr w:type="spellEnd"/>
      <w:r>
        <w:rPr>
          <w:color w:val="000000"/>
          <w:sz w:val="22"/>
        </w:rPr>
        <w:t xml:space="preserve"> + </w:t>
      </w:r>
      <w:proofErr w:type="spellStart"/>
      <w:r>
        <w:rPr>
          <w:color w:val="000000"/>
          <w:sz w:val="22"/>
        </w:rPr>
        <w:t>KEK_bits</w:t>
      </w:r>
      <w:proofErr w:type="spellEnd"/>
      <w:r>
        <w:rPr>
          <w:color w:val="000000"/>
          <w:sz w:val="22"/>
        </w:rPr>
        <w:t xml:space="preserve"> + TK_bits, KDK_bits)</w:t>
      </w:r>
    </w:p>
    <w:p w14:paraId="5F67A5D2" w14:textId="77777777" w:rsidR="00E45E87" w:rsidRDefault="00000000">
      <w:r>
        <w:rPr>
          <w:color w:val="000000"/>
        </w:rPr>
        <w:t>其中：</w:t>
      </w:r>
    </w:p>
    <w:p w14:paraId="26515D21" w14:textId="77777777" w:rsidR="00E45E87" w:rsidRDefault="00000000">
      <w:r>
        <w:rPr>
          <w:color w:val="000000"/>
        </w:rPr>
        <w:t>— ICK_bits——ICK</w:t>
      </w:r>
      <w:r>
        <w:rPr>
          <w:color w:val="000000"/>
        </w:rPr>
        <w:t>的位数；</w:t>
      </w:r>
    </w:p>
    <w:p w14:paraId="1A6E8DC9" w14:textId="77777777" w:rsidR="00E45E87" w:rsidRDefault="00000000">
      <w:r>
        <w:rPr>
          <w:color w:val="000000"/>
        </w:rPr>
        <w:t>— KEK_bits——PTK-KEK</w:t>
      </w:r>
      <w:r>
        <w:rPr>
          <w:color w:val="000000"/>
        </w:rPr>
        <w:t>的位数；</w:t>
      </w:r>
    </w:p>
    <w:p w14:paraId="1E4226D9" w14:textId="77777777" w:rsidR="00E45E87" w:rsidRDefault="00000000">
      <w:r>
        <w:rPr>
          <w:color w:val="000000"/>
        </w:rPr>
        <w:t>— FILS-FT_bits——</w:t>
      </w:r>
      <w:r>
        <w:rPr>
          <w:color w:val="000000"/>
        </w:rPr>
        <w:t>使用</w:t>
      </w:r>
      <w:r>
        <w:rPr>
          <w:color w:val="000000"/>
        </w:rPr>
        <w:t>FILS</w:t>
      </w:r>
      <w:r>
        <w:rPr>
          <w:color w:val="000000"/>
        </w:rPr>
        <w:t>身份认证进行</w:t>
      </w:r>
      <w:r>
        <w:rPr>
          <w:color w:val="000000"/>
        </w:rPr>
        <w:t>FT</w:t>
      </w:r>
      <w:r>
        <w:rPr>
          <w:color w:val="000000"/>
        </w:rPr>
        <w:t>初始移动域关联时</w:t>
      </w:r>
      <w:r>
        <w:rPr>
          <w:color w:val="000000"/>
        </w:rPr>
        <w:t>FILS-FT</w:t>
      </w:r>
      <w:r>
        <w:rPr>
          <w:color w:val="000000"/>
        </w:rPr>
        <w:t>的位数；</w:t>
      </w:r>
    </w:p>
    <w:p w14:paraId="6AD9099A" w14:textId="77777777" w:rsidR="00E45E87" w:rsidRDefault="00000000">
      <w:r>
        <w:rPr>
          <w:color w:val="000000"/>
        </w:rPr>
        <w:t>— KDK_bits——KDK</w:t>
      </w:r>
      <w:r>
        <w:rPr>
          <w:color w:val="000000"/>
        </w:rPr>
        <w:t>的位数，等于</w:t>
      </w:r>
      <w:r>
        <w:rPr>
          <w:color w:val="000000"/>
        </w:rPr>
        <w:t>PMK_bits</w:t>
      </w:r>
      <w:r>
        <w:rPr>
          <w:color w:val="000000"/>
        </w:rPr>
        <w:t>的值（见</w:t>
      </w:r>
      <w:r>
        <w:rPr>
          <w:color w:val="000000"/>
        </w:rPr>
        <w:t>12.7.1.3</w:t>
      </w:r>
      <w:r>
        <w:rPr>
          <w:color w:val="000000"/>
        </w:rPr>
        <w:t>）；</w:t>
      </w:r>
    </w:p>
    <w:p w14:paraId="235250AF" w14:textId="77777777" w:rsidR="00E45E87" w:rsidRDefault="00000000">
      <w:r>
        <w:rPr>
          <w:color w:val="000000"/>
        </w:rPr>
        <w:t>— X——</w:t>
      </w:r>
      <w:r>
        <w:rPr>
          <w:color w:val="000000"/>
        </w:rPr>
        <w:t>表</w:t>
      </w:r>
      <w:r>
        <w:rPr>
          <w:color w:val="000000"/>
        </w:rPr>
        <w:t>12-8</w:t>
      </w:r>
      <w:r>
        <w:rPr>
          <w:color w:val="000000"/>
        </w:rPr>
        <w:t>中的</w:t>
      </w:r>
      <w:r>
        <w:rPr>
          <w:color w:val="000000"/>
        </w:rPr>
        <w:t>512+TK_bits</w:t>
      </w:r>
      <w:r>
        <w:rPr>
          <w:color w:val="000000"/>
        </w:rPr>
        <w:t>、</w:t>
      </w:r>
      <w:r>
        <w:rPr>
          <w:color w:val="000000"/>
        </w:rPr>
        <w:t>768+TK_bits</w:t>
      </w:r>
      <w:r>
        <w:rPr>
          <w:color w:val="000000"/>
        </w:rPr>
        <w:t>、</w:t>
      </w:r>
      <w:r>
        <w:rPr>
          <w:color w:val="000000"/>
        </w:rPr>
        <w:t>896+TK_bits</w:t>
      </w:r>
      <w:r>
        <w:rPr>
          <w:color w:val="000000"/>
        </w:rPr>
        <w:t>或</w:t>
      </w:r>
      <w:r>
        <w:rPr>
          <w:color w:val="000000"/>
        </w:rPr>
        <w:t>1280+TK_bits</w:t>
      </w:r>
      <w:r>
        <w:rPr>
          <w:color w:val="000000"/>
        </w:rPr>
        <w:t>，具体取决于协商的</w:t>
      </w:r>
      <w:r>
        <w:rPr>
          <w:color w:val="000000"/>
        </w:rPr>
        <w:t>AKM</w:t>
      </w:r>
      <w:r>
        <w:rPr>
          <w:color w:val="000000"/>
        </w:rPr>
        <w:t>（当派生</w:t>
      </w:r>
      <w:r>
        <w:rPr>
          <w:color w:val="000000"/>
        </w:rPr>
        <w:t>KDK</w:t>
      </w:r>
      <w:r>
        <w:rPr>
          <w:color w:val="000000"/>
        </w:rPr>
        <w:t>时）；否则，</w:t>
      </w:r>
      <w:r>
        <w:rPr>
          <w:color w:val="000000"/>
        </w:rPr>
        <w:t>X</w:t>
      </w:r>
      <w:r>
        <w:rPr>
          <w:color w:val="000000"/>
        </w:rPr>
        <w:t>是表</w:t>
      </w:r>
      <w:r>
        <w:rPr>
          <w:color w:val="000000"/>
        </w:rPr>
        <w:t>12-8</w:t>
      </w:r>
      <w:r>
        <w:rPr>
          <w:color w:val="000000"/>
        </w:rPr>
        <w:t>中取决于协商</w:t>
      </w:r>
      <w:r>
        <w:rPr>
          <w:color w:val="000000"/>
        </w:rPr>
        <w:t>AKM</w:t>
      </w:r>
      <w:r>
        <w:rPr>
          <w:color w:val="000000"/>
        </w:rPr>
        <w:t>的</w:t>
      </w:r>
      <w:r>
        <w:rPr>
          <w:color w:val="000000"/>
        </w:rPr>
        <w:t>512+TK_bits</w:t>
      </w:r>
      <w:r>
        <w:rPr>
          <w:color w:val="000000"/>
        </w:rPr>
        <w:t>、</w:t>
      </w:r>
      <w:r>
        <w:rPr>
          <w:color w:val="000000"/>
        </w:rPr>
        <w:t>768+TK_bits</w:t>
      </w:r>
      <w:r>
        <w:rPr>
          <w:color w:val="000000"/>
        </w:rPr>
        <w:t>、</w:t>
      </w:r>
      <w:r>
        <w:rPr>
          <w:color w:val="000000"/>
        </w:rPr>
        <w:t>896+TK_bits</w:t>
      </w:r>
      <w:r>
        <w:rPr>
          <w:color w:val="000000"/>
        </w:rPr>
        <w:t>或</w:t>
      </w:r>
      <w:r>
        <w:rPr>
          <w:color w:val="000000"/>
        </w:rPr>
        <w:t>1280+TK_bits</w:t>
      </w:r>
      <w:r>
        <w:rPr>
          <w:color w:val="000000"/>
        </w:rPr>
        <w:t>；</w:t>
      </w:r>
    </w:p>
    <w:p w14:paraId="27EE073E" w14:textId="77777777" w:rsidR="00E45E87" w:rsidRDefault="00000000">
      <w:pPr>
        <w:rPr>
          <w:lang w:eastAsia="zh-CN"/>
        </w:rPr>
      </w:pPr>
      <w:r>
        <w:rPr>
          <w:color w:val="000000"/>
          <w:lang w:eastAsia="zh-CN"/>
        </w:rPr>
        <w:t>— PMK——</w:t>
      </w:r>
      <w:r>
        <w:rPr>
          <w:color w:val="000000"/>
          <w:lang w:eastAsia="zh-CN"/>
        </w:rPr>
        <w:t>来自</w:t>
      </w:r>
      <w:r>
        <w:rPr>
          <w:color w:val="000000"/>
          <w:lang w:eastAsia="zh-CN"/>
        </w:rPr>
        <w:t>PMKSA</w:t>
      </w:r>
      <w:r>
        <w:rPr>
          <w:color w:val="000000"/>
          <w:lang w:eastAsia="zh-CN"/>
        </w:rPr>
        <w:t>的</w:t>
      </w:r>
      <w:r>
        <w:rPr>
          <w:color w:val="000000"/>
          <w:lang w:eastAsia="zh-CN"/>
        </w:rPr>
        <w:t>PMK</w:t>
      </w:r>
      <w:r>
        <w:rPr>
          <w:color w:val="000000"/>
          <w:lang w:eastAsia="zh-CN"/>
        </w:rPr>
        <w:t>，既可以来自初始</w:t>
      </w:r>
      <w:r>
        <w:rPr>
          <w:color w:val="000000"/>
          <w:lang w:eastAsia="zh-CN"/>
        </w:rPr>
        <w:t>FILS</w:t>
      </w:r>
      <w:r>
        <w:rPr>
          <w:color w:val="000000"/>
          <w:lang w:eastAsia="zh-CN"/>
        </w:rPr>
        <w:t>连接创建，也可以在使用</w:t>
      </w:r>
      <w:r>
        <w:rPr>
          <w:color w:val="000000"/>
          <w:lang w:eastAsia="zh-CN"/>
        </w:rPr>
        <w:t>PMKSA</w:t>
      </w:r>
      <w:r>
        <w:rPr>
          <w:color w:val="000000"/>
          <w:lang w:eastAsia="zh-CN"/>
        </w:rPr>
        <w:t>缓存时来自缓存的</w:t>
      </w:r>
      <w:r>
        <w:rPr>
          <w:color w:val="000000"/>
          <w:lang w:eastAsia="zh-CN"/>
        </w:rPr>
        <w:t>PMKSA</w:t>
      </w:r>
      <w:r>
        <w:rPr>
          <w:color w:val="000000"/>
          <w:lang w:eastAsia="zh-CN"/>
        </w:rPr>
        <w:t>；当使用</w:t>
      </w:r>
      <w:r>
        <w:rPr>
          <w:color w:val="000000"/>
          <w:lang w:eastAsia="zh-CN"/>
        </w:rPr>
        <w:t>FILS</w:t>
      </w:r>
      <w:r>
        <w:rPr>
          <w:color w:val="000000"/>
          <w:lang w:eastAsia="zh-CN"/>
        </w:rPr>
        <w:t>身份认证进行</w:t>
      </w:r>
      <w:r>
        <w:rPr>
          <w:color w:val="000000"/>
          <w:lang w:eastAsia="zh-CN"/>
        </w:rPr>
        <w:t>FT</w:t>
      </w:r>
      <w:r>
        <w:rPr>
          <w:color w:val="000000"/>
          <w:lang w:eastAsia="zh-CN"/>
        </w:rPr>
        <w:t>初始移动域关联时，它等于</w:t>
      </w:r>
      <w:r>
        <w:rPr>
          <w:color w:val="000000"/>
          <w:lang w:eastAsia="zh-CN"/>
        </w:rPr>
        <w:t>MPMK</w:t>
      </w:r>
      <w:r>
        <w:rPr>
          <w:color w:val="000000"/>
          <w:lang w:eastAsia="zh-CN"/>
        </w:rPr>
        <w:t>（见</w:t>
      </w:r>
      <w:r>
        <w:rPr>
          <w:color w:val="000000"/>
          <w:lang w:eastAsia="zh-CN"/>
        </w:rPr>
        <w:t>12.7.1.6.3</w:t>
      </w:r>
      <w:r>
        <w:rPr>
          <w:color w:val="000000"/>
          <w:lang w:eastAsia="zh-CN"/>
        </w:rPr>
        <w:t>）；</w:t>
      </w:r>
    </w:p>
    <w:p w14:paraId="71989BCE" w14:textId="77777777" w:rsidR="00E45E87" w:rsidRDefault="00000000">
      <w:r>
        <w:rPr>
          <w:color w:val="000000"/>
        </w:rPr>
        <w:t>— SPA——</w:t>
      </w:r>
      <w:proofErr w:type="spellStart"/>
      <w:r>
        <w:rPr>
          <w:color w:val="000000"/>
        </w:rPr>
        <w:t>STA</w:t>
      </w:r>
      <w:r>
        <w:rPr>
          <w:color w:val="000000"/>
        </w:rPr>
        <w:t>的</w:t>
      </w:r>
      <w:r>
        <w:rPr>
          <w:color w:val="000000"/>
        </w:rPr>
        <w:t>MAC</w:t>
      </w:r>
      <w:r>
        <w:rPr>
          <w:color w:val="000000"/>
        </w:rPr>
        <w:t>地址，</w:t>
      </w:r>
      <w:r>
        <w:rPr>
          <w:color w:val="000000"/>
        </w:rPr>
        <w:t>AA</w:t>
      </w:r>
      <w:proofErr w:type="spellEnd"/>
      <w:r>
        <w:rPr>
          <w:color w:val="000000"/>
        </w:rPr>
        <w:t>——</w:t>
      </w:r>
      <w:proofErr w:type="spellStart"/>
      <w:r>
        <w:rPr>
          <w:color w:val="000000"/>
        </w:rPr>
        <w:t>AP</w:t>
      </w:r>
      <w:r>
        <w:rPr>
          <w:color w:val="000000"/>
        </w:rPr>
        <w:t>的</w:t>
      </w:r>
      <w:r>
        <w:rPr>
          <w:color w:val="000000"/>
        </w:rPr>
        <w:t>BSS</w:t>
      </w:r>
      <w:r>
        <w:rPr>
          <w:color w:val="000000"/>
        </w:rPr>
        <w:t>的</w:t>
      </w:r>
      <w:r>
        <w:rPr>
          <w:color w:val="000000"/>
        </w:rPr>
        <w:t>BSSID</w:t>
      </w:r>
      <w:proofErr w:type="spellEnd"/>
      <w:r>
        <w:rPr>
          <w:color w:val="000000"/>
        </w:rPr>
        <w:t>；</w:t>
      </w:r>
    </w:p>
    <w:p w14:paraId="069E1637" w14:textId="77777777" w:rsidR="00E45E87" w:rsidRDefault="00000000">
      <w:r>
        <w:rPr>
          <w:color w:val="000000"/>
        </w:rPr>
        <w:t>— SNonce——STA</w:t>
      </w:r>
      <w:r>
        <w:rPr>
          <w:color w:val="000000"/>
        </w:rPr>
        <w:t>的现时值；</w:t>
      </w:r>
    </w:p>
    <w:p w14:paraId="79C6F081" w14:textId="77777777" w:rsidR="00E45E87" w:rsidRDefault="00000000">
      <w:r>
        <w:rPr>
          <w:color w:val="000000"/>
        </w:rPr>
        <w:t>— ANonce——AP</w:t>
      </w:r>
      <w:r>
        <w:rPr>
          <w:color w:val="000000"/>
        </w:rPr>
        <w:t>的现时值；</w:t>
      </w:r>
    </w:p>
    <w:p w14:paraId="60056B5D" w14:textId="77777777" w:rsidR="00E45E87" w:rsidRDefault="00000000">
      <w:r>
        <w:rPr>
          <w:color w:val="000000"/>
        </w:rPr>
        <w:t>— DHss——</w:t>
      </w:r>
      <w:r>
        <w:rPr>
          <w:color w:val="000000"/>
        </w:rPr>
        <w:t>在执行</w:t>
      </w:r>
      <w:r>
        <w:rPr>
          <w:color w:val="000000"/>
        </w:rPr>
        <w:t>Diffie-Hellman</w:t>
      </w:r>
      <w:r>
        <w:rPr>
          <w:color w:val="000000"/>
        </w:rPr>
        <w:t>交互且使用</w:t>
      </w:r>
      <w:r>
        <w:rPr>
          <w:color w:val="000000"/>
        </w:rPr>
        <w:t>PMKSA</w:t>
      </w:r>
      <w:r>
        <w:rPr>
          <w:color w:val="000000"/>
        </w:rPr>
        <w:t>缓存时，从该交互派生的共享秘密；</w:t>
      </w:r>
    </w:p>
    <w:p w14:paraId="4AF4BB35" w14:textId="77777777" w:rsidR="00E45E87" w:rsidRDefault="00000000">
      <w:r>
        <w:rPr>
          <w:color w:val="000000"/>
        </w:rPr>
        <w:t xml:space="preserve">— </w:t>
      </w:r>
      <w:r>
        <w:rPr>
          <w:color w:val="000000"/>
        </w:rPr>
        <w:t>括号</w:t>
      </w:r>
      <w:r>
        <w:rPr>
          <w:color w:val="000000"/>
        </w:rPr>
        <w:t>——</w:t>
      </w:r>
      <w:r>
        <w:rPr>
          <w:color w:val="000000"/>
        </w:rPr>
        <w:t>表示在使用</w:t>
      </w:r>
      <w:r>
        <w:rPr>
          <w:color w:val="000000"/>
        </w:rPr>
        <w:t>PMKSA</w:t>
      </w:r>
      <w:r>
        <w:rPr>
          <w:color w:val="000000"/>
        </w:rPr>
        <w:t>缓存时执行</w:t>
      </w:r>
      <w:r>
        <w:rPr>
          <w:color w:val="000000"/>
        </w:rPr>
        <w:t>Diffie-Hellman</w:t>
      </w:r>
      <w:r>
        <w:rPr>
          <w:color w:val="000000"/>
        </w:rPr>
        <w:t>交互时包含共享秘密；否则没有可指示的共享秘密。</w:t>
      </w:r>
    </w:p>
    <w:p w14:paraId="29BEB3BA" w14:textId="77777777" w:rsidR="00E45E87" w:rsidRDefault="00000000">
      <w:r>
        <w:rPr>
          <w:color w:val="000000"/>
        </w:rPr>
        <w:t>在完成</w:t>
      </w:r>
      <w:r>
        <w:rPr>
          <w:color w:val="000000"/>
        </w:rPr>
        <w:t>PTK</w:t>
      </w:r>
      <w:r>
        <w:rPr>
          <w:color w:val="000000"/>
        </w:rPr>
        <w:t>生成后，如果执行了</w:t>
      </w:r>
      <w:r>
        <w:rPr>
          <w:color w:val="000000"/>
        </w:rPr>
        <w:t>Diffie-Hellman</w:t>
      </w:r>
      <w:r>
        <w:rPr>
          <w:color w:val="000000"/>
        </w:rPr>
        <w:t>交互，共享秘密</w:t>
      </w:r>
      <w:r>
        <w:rPr>
          <w:color w:val="000000"/>
        </w:rPr>
        <w:t>DHss</w:t>
      </w:r>
      <w:r>
        <w:rPr>
          <w:color w:val="000000"/>
        </w:rPr>
        <w:t>应被不可恢复地删除。</w:t>
      </w:r>
    </w:p>
    <w:p w14:paraId="1401A763" w14:textId="77777777" w:rsidR="00E45E87" w:rsidRDefault="00000000">
      <w:pPr>
        <w:rPr>
          <w:lang w:eastAsia="zh-CN"/>
        </w:rPr>
      </w:pPr>
      <w:r>
        <w:rPr>
          <w:color w:val="000000"/>
          <w:lang w:eastAsia="zh-CN"/>
        </w:rPr>
        <w:t>如果协商了</w:t>
      </w:r>
      <w:r>
        <w:rPr>
          <w:color w:val="000000"/>
          <w:lang w:eastAsia="zh-CN"/>
        </w:rPr>
        <w:t>WUR</w:t>
      </w:r>
      <w:proofErr w:type="gramStart"/>
      <w:r>
        <w:rPr>
          <w:color w:val="000000"/>
          <w:lang w:eastAsia="zh-CN"/>
        </w:rPr>
        <w:t>帧</w:t>
      </w:r>
      <w:proofErr w:type="gramEnd"/>
      <w:r>
        <w:rPr>
          <w:color w:val="000000"/>
          <w:lang w:eastAsia="zh-CN"/>
        </w:rPr>
        <w:t>保护，</w:t>
      </w:r>
      <w:r>
        <w:rPr>
          <w:color w:val="000000"/>
          <w:lang w:eastAsia="zh-CN"/>
        </w:rPr>
        <w:t>WTK</w:t>
      </w:r>
      <w:r>
        <w:rPr>
          <w:color w:val="000000"/>
          <w:lang w:eastAsia="zh-CN"/>
        </w:rPr>
        <w:t>应使用</w:t>
      </w:r>
      <w:r>
        <w:rPr>
          <w:color w:val="000000"/>
          <w:lang w:eastAsia="zh-CN"/>
        </w:rPr>
        <w:t>12.7.1.6.2</w:t>
      </w:r>
      <w:r>
        <w:rPr>
          <w:color w:val="000000"/>
          <w:lang w:eastAsia="zh-CN"/>
        </w:rPr>
        <w:t>中定义的</w:t>
      </w:r>
      <w:r>
        <w:rPr>
          <w:color w:val="000000"/>
          <w:lang w:eastAsia="zh-CN"/>
        </w:rPr>
        <w:t>KDF</w:t>
      </w:r>
      <w:r>
        <w:rPr>
          <w:color w:val="000000"/>
          <w:lang w:eastAsia="zh-CN"/>
        </w:rPr>
        <w:t>从</w:t>
      </w:r>
      <w:r>
        <w:rPr>
          <w:color w:val="000000"/>
          <w:lang w:eastAsia="zh-CN"/>
        </w:rPr>
        <w:t>KDK</w:t>
      </w:r>
      <w:r>
        <w:rPr>
          <w:color w:val="000000"/>
          <w:lang w:eastAsia="zh-CN"/>
        </w:rPr>
        <w:t>派生：</w:t>
      </w:r>
    </w:p>
    <w:p w14:paraId="1E7F3903" w14:textId="77777777" w:rsidR="00E45E87" w:rsidRDefault="00000000">
      <w:pPr>
        <w:ind w:firstLine="0"/>
      </w:pPr>
      <w:r>
        <w:rPr>
          <w:color w:val="000000"/>
          <w:sz w:val="22"/>
        </w:rPr>
        <w:t>WTK = KDF-Hash-</w:t>
      </w:r>
      <w:proofErr w:type="gramStart"/>
      <w:r>
        <w:rPr>
          <w:color w:val="000000"/>
          <w:sz w:val="22"/>
        </w:rPr>
        <w:t>Length(</w:t>
      </w:r>
      <w:proofErr w:type="gramEnd"/>
      <w:r>
        <w:rPr>
          <w:color w:val="000000"/>
          <w:sz w:val="22"/>
        </w:rPr>
        <w:t>KDK, "WUR Temporal Key", SPA ‖ AA ‖ SNonce ‖ ANonce [ ‖ DHss ])</w:t>
      </w:r>
    </w:p>
    <w:p w14:paraId="11BAFCD6" w14:textId="77777777" w:rsidR="00E45E87" w:rsidRDefault="00000000">
      <w:r>
        <w:rPr>
          <w:color w:val="000000"/>
        </w:rPr>
        <w:t>其中：</w:t>
      </w:r>
    </w:p>
    <w:p w14:paraId="4D8261ED" w14:textId="77777777" w:rsidR="00E45E87" w:rsidRDefault="00000000">
      <w:r>
        <w:rPr>
          <w:color w:val="000000"/>
        </w:rPr>
        <w:t>— KDF-Hash-Length</w:t>
      </w:r>
      <w:r>
        <w:rPr>
          <w:color w:val="000000"/>
        </w:rPr>
        <w:t>是</w:t>
      </w:r>
      <w:r>
        <w:rPr>
          <w:color w:val="000000"/>
        </w:rPr>
        <w:t>12.7.1.6.2</w:t>
      </w:r>
      <w:r>
        <w:rPr>
          <w:color w:val="000000"/>
        </w:rPr>
        <w:t>中定义的密钥派生函数，使用</w:t>
      </w:r>
      <w:r>
        <w:rPr>
          <w:color w:val="000000"/>
        </w:rPr>
        <w:t>AKM</w:t>
      </w:r>
      <w:r>
        <w:rPr>
          <w:color w:val="000000"/>
        </w:rPr>
        <w:t>套件选择符标识的散列算法（见表</w:t>
      </w:r>
      <w:r>
        <w:rPr>
          <w:color w:val="000000"/>
        </w:rPr>
        <w:t>9-190</w:t>
      </w:r>
      <w:r>
        <w:rPr>
          <w:color w:val="000000"/>
        </w:rPr>
        <w:t>）；</w:t>
      </w:r>
    </w:p>
    <w:p w14:paraId="1DF3A62E" w14:textId="77777777" w:rsidR="00E45E87" w:rsidRDefault="00000000">
      <w:r>
        <w:rPr>
          <w:color w:val="000000"/>
        </w:rPr>
        <w:t>— Length</w:t>
      </w:r>
      <w:r>
        <w:rPr>
          <w:color w:val="000000"/>
        </w:rPr>
        <w:t>是待派生的总位数，即</w:t>
      </w:r>
      <w:r>
        <w:rPr>
          <w:color w:val="000000"/>
        </w:rPr>
        <w:t>WTK</w:t>
      </w:r>
      <w:r>
        <w:rPr>
          <w:color w:val="000000"/>
        </w:rPr>
        <w:t>的位数，等于</w:t>
      </w:r>
      <w:r>
        <w:rPr>
          <w:color w:val="000000"/>
        </w:rPr>
        <w:t>128</w:t>
      </w:r>
      <w:r>
        <w:rPr>
          <w:color w:val="000000"/>
        </w:rPr>
        <w:t>。</w:t>
      </w:r>
    </w:p>
    <w:p w14:paraId="273AE776" w14:textId="77777777" w:rsidR="00E45E87" w:rsidRDefault="00000000">
      <w:pPr>
        <w:pStyle w:val="31"/>
      </w:pPr>
      <w:r>
        <w:lastRenderedPageBreak/>
        <w:t xml:space="preserve">12.11.2.6  </w:t>
      </w:r>
      <w:r>
        <w:t>使用</w:t>
      </w:r>
      <w:r>
        <w:t>FILS</w:t>
      </w:r>
      <w:r>
        <w:t>身份认证的密钥确认（</w:t>
      </w:r>
      <w:r>
        <w:t>Key confirmation with FILS authentication</w:t>
      </w:r>
      <w:r>
        <w:t>）</w:t>
      </w:r>
    </w:p>
    <w:p w14:paraId="19CE6EEA" w14:textId="77777777" w:rsidR="00E45E87" w:rsidRDefault="00000000">
      <w:pPr>
        <w:pStyle w:val="31"/>
      </w:pPr>
      <w:r>
        <w:t xml:space="preserve">12.11.2.6.1  </w:t>
      </w:r>
      <w:r>
        <w:t>概述（</w:t>
      </w:r>
      <w:r>
        <w:t>General</w:t>
      </w:r>
      <w:r>
        <w:t>）</w:t>
      </w:r>
    </w:p>
    <w:p w14:paraId="1F81C0B4" w14:textId="77777777" w:rsidR="00E45E87" w:rsidRDefault="00000000">
      <w:r>
        <w:rPr>
          <w:color w:val="000000"/>
        </w:rPr>
        <w:t>FILS</w:t>
      </w:r>
      <w:r>
        <w:rPr>
          <w:color w:val="000000"/>
        </w:rPr>
        <w:t>身份认证的密钥确认是一个</w:t>
      </w:r>
      <w:r>
        <w:rPr>
          <w:color w:val="000000"/>
        </w:rPr>
        <w:t>(Re)Association Request</w:t>
      </w:r>
      <w:r>
        <w:rPr>
          <w:color w:val="000000"/>
        </w:rPr>
        <w:t>帧，后跟一个</w:t>
      </w:r>
      <w:r>
        <w:rPr>
          <w:color w:val="000000"/>
        </w:rPr>
        <w:t>(Re)Association Response</w:t>
      </w:r>
      <w:r>
        <w:rPr>
          <w:color w:val="000000"/>
        </w:rPr>
        <w:t>帧。</w:t>
      </w:r>
      <w:r>
        <w:rPr>
          <w:color w:val="000000"/>
        </w:rPr>
        <w:t>(Re)Association Request</w:t>
      </w:r>
      <w:r>
        <w:rPr>
          <w:color w:val="000000"/>
        </w:rPr>
        <w:t>和</w:t>
      </w:r>
      <w:r>
        <w:rPr>
          <w:color w:val="000000"/>
        </w:rPr>
        <w:t>(Re)Association Response</w:t>
      </w:r>
      <w:r>
        <w:rPr>
          <w:color w:val="000000"/>
        </w:rPr>
        <w:t>帧的组成部分应使用</w:t>
      </w:r>
      <w:r>
        <w:rPr>
          <w:color w:val="000000"/>
        </w:rPr>
        <w:t>PTK-KEK</w:t>
      </w:r>
      <w:r>
        <w:rPr>
          <w:color w:val="000000"/>
        </w:rPr>
        <w:t>保护。</w:t>
      </w:r>
    </w:p>
    <w:p w14:paraId="4FCA8DFC" w14:textId="77777777" w:rsidR="00E45E87" w:rsidRDefault="00000000">
      <w:pPr>
        <w:pStyle w:val="31"/>
      </w:pPr>
      <w:r>
        <w:t xml:space="preserve">12.11.2.6.2  </w:t>
      </w:r>
      <w:r>
        <w:t>用于</w:t>
      </w:r>
      <w:r>
        <w:t>FILS</w:t>
      </w:r>
      <w:r>
        <w:t>密钥确认的</w:t>
      </w:r>
      <w:r>
        <w:t>(Re)Association Request</w:t>
      </w:r>
    </w:p>
    <w:p w14:paraId="28B5D929" w14:textId="77777777" w:rsidR="00E45E87" w:rsidRDefault="00000000">
      <w:r>
        <w:rPr>
          <w:color w:val="000000"/>
        </w:rPr>
        <w:t>STA</w:t>
      </w:r>
      <w:r>
        <w:rPr>
          <w:color w:val="000000"/>
        </w:rPr>
        <w:t>按</w:t>
      </w:r>
      <w:r>
        <w:rPr>
          <w:color w:val="000000"/>
        </w:rPr>
        <w:t>9.3.3.5</w:t>
      </w:r>
      <w:r>
        <w:rPr>
          <w:color w:val="000000"/>
        </w:rPr>
        <w:t>和</w:t>
      </w:r>
      <w:r>
        <w:rPr>
          <w:color w:val="000000"/>
        </w:rPr>
        <w:t>9.3.3.7</w:t>
      </w:r>
      <w:r>
        <w:rPr>
          <w:color w:val="000000"/>
        </w:rPr>
        <w:t>为</w:t>
      </w:r>
      <w:r>
        <w:rPr>
          <w:color w:val="000000"/>
        </w:rPr>
        <w:t>FILS</w:t>
      </w:r>
      <w:r>
        <w:rPr>
          <w:color w:val="000000"/>
        </w:rPr>
        <w:t>身份认证构造一个</w:t>
      </w:r>
      <w:r>
        <w:rPr>
          <w:color w:val="000000"/>
        </w:rPr>
        <w:t>(Re)Association Request</w:t>
      </w:r>
      <w:r>
        <w:rPr>
          <w:color w:val="000000"/>
        </w:rPr>
        <w:t>帧。使用散列算法生成</w:t>
      </w:r>
      <w:r>
        <w:rPr>
          <w:color w:val="000000"/>
        </w:rPr>
        <w:t>FILS Key Confirmation</w:t>
      </w:r>
      <w:r>
        <w:rPr>
          <w:color w:val="000000"/>
        </w:rPr>
        <w:t>（</w:t>
      </w:r>
      <w:r>
        <w:rPr>
          <w:color w:val="000000"/>
        </w:rPr>
        <w:t>FILS</w:t>
      </w:r>
      <w:r>
        <w:rPr>
          <w:color w:val="000000"/>
        </w:rPr>
        <w:t>密钥确认）元素，具体散列算法取决于协商的</w:t>
      </w:r>
      <w:r>
        <w:rPr>
          <w:color w:val="000000"/>
        </w:rPr>
        <w:t>AKM</w:t>
      </w:r>
      <w:r>
        <w:rPr>
          <w:color w:val="000000"/>
        </w:rPr>
        <w:t>（见</w:t>
      </w:r>
      <w:r>
        <w:rPr>
          <w:color w:val="000000"/>
        </w:rPr>
        <w:t>9.4.2.23.3</w:t>
      </w:r>
      <w:r>
        <w:rPr>
          <w:color w:val="000000"/>
        </w:rPr>
        <w:t>）。</w:t>
      </w:r>
    </w:p>
    <w:p w14:paraId="6358C0DA" w14:textId="77777777" w:rsidR="00E45E87" w:rsidRDefault="00000000">
      <w:r>
        <w:rPr>
          <w:color w:val="000000"/>
        </w:rPr>
        <w:t>如果</w:t>
      </w:r>
      <w:r>
        <w:rPr>
          <w:color w:val="000000"/>
        </w:rPr>
        <w:t>dot11RSNAOperatingChannelValidationActivated</w:t>
      </w:r>
      <w:r>
        <w:rPr>
          <w:color w:val="000000"/>
        </w:rPr>
        <w:t>为真且</w:t>
      </w:r>
      <w:r>
        <w:rPr>
          <w:color w:val="000000"/>
        </w:rPr>
        <w:t>AP</w:t>
      </w:r>
      <w:r>
        <w:rPr>
          <w:color w:val="000000"/>
        </w:rPr>
        <w:t>指示</w:t>
      </w:r>
      <w:r>
        <w:rPr>
          <w:color w:val="000000"/>
        </w:rPr>
        <w:t>OCVC</w:t>
      </w:r>
      <w:r>
        <w:rPr>
          <w:color w:val="000000"/>
        </w:rPr>
        <w:t>（工作信道验证能力），</w:t>
      </w:r>
      <w:r>
        <w:rPr>
          <w:color w:val="000000"/>
        </w:rPr>
        <w:t>STA</w:t>
      </w:r>
      <w:r>
        <w:rPr>
          <w:color w:val="000000"/>
        </w:rPr>
        <w:t>应在请求中包含</w:t>
      </w:r>
      <w:r>
        <w:rPr>
          <w:color w:val="000000"/>
        </w:rPr>
        <w:t>OCI</w:t>
      </w:r>
      <w:r>
        <w:rPr>
          <w:color w:val="000000"/>
        </w:rPr>
        <w:t>元素。</w:t>
      </w:r>
    </w:p>
    <w:p w14:paraId="5EEB458F" w14:textId="77777777" w:rsidR="00E45E87" w:rsidRDefault="00000000">
      <w:r>
        <w:rPr>
          <w:color w:val="000000"/>
        </w:rPr>
        <w:t>对于</w:t>
      </w:r>
      <w:r>
        <w:rPr>
          <w:color w:val="000000"/>
        </w:rPr>
        <w:t>FILS</w:t>
      </w:r>
      <w:r>
        <w:rPr>
          <w:color w:val="000000"/>
        </w:rPr>
        <w:t>共享密钥身份认证以及使用</w:t>
      </w:r>
      <w:r>
        <w:rPr>
          <w:color w:val="000000"/>
        </w:rPr>
        <w:t>PMKSA</w:t>
      </w:r>
      <w:r>
        <w:rPr>
          <w:color w:val="000000"/>
        </w:rPr>
        <w:t>缓存的</w:t>
      </w:r>
      <w:r>
        <w:rPr>
          <w:color w:val="000000"/>
        </w:rPr>
        <w:t>FILS</w:t>
      </w:r>
      <w:r>
        <w:rPr>
          <w:color w:val="000000"/>
        </w:rPr>
        <w:t>公钥身份认证，</w:t>
      </w:r>
      <w:r>
        <w:rPr>
          <w:color w:val="000000"/>
        </w:rPr>
        <w:t>FILS Key Confirmation</w:t>
      </w:r>
      <w:r>
        <w:rPr>
          <w:color w:val="000000"/>
        </w:rPr>
        <w:t>元素的</w:t>
      </w:r>
      <w:r>
        <w:rPr>
          <w:color w:val="000000"/>
        </w:rPr>
        <w:t>KeyAuth</w:t>
      </w:r>
      <w:r>
        <w:rPr>
          <w:color w:val="000000"/>
        </w:rPr>
        <w:t>字段通过使用协商散列算法的</w:t>
      </w:r>
      <w:r>
        <w:rPr>
          <w:color w:val="000000"/>
        </w:rPr>
        <w:t>HMAC</w:t>
      </w:r>
      <w:r>
        <w:rPr>
          <w:color w:val="000000"/>
        </w:rPr>
        <w:t>模式，以</w:t>
      </w:r>
      <w:r>
        <w:rPr>
          <w:color w:val="000000"/>
        </w:rPr>
        <w:t>ICK</w:t>
      </w:r>
      <w:r>
        <w:rPr>
          <w:color w:val="000000"/>
        </w:rPr>
        <w:t>为密钥，对</w:t>
      </w:r>
      <w:r>
        <w:rPr>
          <w:color w:val="000000"/>
        </w:rPr>
        <w:t>STA</w:t>
      </w:r>
      <w:r>
        <w:rPr>
          <w:color w:val="000000"/>
        </w:rPr>
        <w:t>的现时值、</w:t>
      </w:r>
      <w:r>
        <w:rPr>
          <w:color w:val="000000"/>
        </w:rPr>
        <w:t>AP</w:t>
      </w:r>
      <w:r>
        <w:rPr>
          <w:color w:val="000000"/>
        </w:rPr>
        <w:t>的现时值、</w:t>
      </w:r>
      <w:r>
        <w:rPr>
          <w:color w:val="000000"/>
        </w:rPr>
        <w:t>STA</w:t>
      </w:r>
      <w:r>
        <w:rPr>
          <w:color w:val="000000"/>
        </w:rPr>
        <w:t>的</w:t>
      </w:r>
      <w:r>
        <w:rPr>
          <w:color w:val="000000"/>
        </w:rPr>
        <w:t>MAC</w:t>
      </w:r>
      <w:r>
        <w:rPr>
          <w:color w:val="000000"/>
        </w:rPr>
        <w:t>地址、</w:t>
      </w:r>
      <w:r>
        <w:rPr>
          <w:color w:val="000000"/>
        </w:rPr>
        <w:t>AP</w:t>
      </w:r>
      <w:r>
        <w:rPr>
          <w:color w:val="000000"/>
        </w:rPr>
        <w:t>的</w:t>
      </w:r>
      <w:r>
        <w:rPr>
          <w:color w:val="000000"/>
        </w:rPr>
        <w:t>BSS</w:t>
      </w:r>
      <w:r>
        <w:rPr>
          <w:color w:val="000000"/>
        </w:rPr>
        <w:t>的</w:t>
      </w:r>
      <w:r>
        <w:rPr>
          <w:color w:val="000000"/>
        </w:rPr>
        <w:t>BSSID</w:t>
      </w:r>
      <w:r>
        <w:rPr>
          <w:color w:val="000000"/>
        </w:rPr>
        <w:t>以及有条件地</w:t>
      </w:r>
      <w:r>
        <w:rPr>
          <w:color w:val="000000"/>
        </w:rPr>
        <w:t>STA</w:t>
      </w:r>
      <w:r>
        <w:rPr>
          <w:color w:val="000000"/>
        </w:rPr>
        <w:t>的公钥</w:t>
      </w:r>
      <w:r>
        <w:rPr>
          <w:color w:val="000000"/>
        </w:rPr>
        <w:t>Diffie-Hellman</w:t>
      </w:r>
      <w:r>
        <w:rPr>
          <w:color w:val="000000"/>
        </w:rPr>
        <w:t>值和</w:t>
      </w:r>
      <w:r>
        <w:rPr>
          <w:color w:val="000000"/>
        </w:rPr>
        <w:t>AP</w:t>
      </w:r>
      <w:r>
        <w:rPr>
          <w:color w:val="000000"/>
        </w:rPr>
        <w:t>的公钥</w:t>
      </w:r>
      <w:r>
        <w:rPr>
          <w:color w:val="000000"/>
        </w:rPr>
        <w:t>Diffie-Hellman</w:t>
      </w:r>
      <w:r>
        <w:rPr>
          <w:color w:val="000000"/>
        </w:rPr>
        <w:t>值的级联（按此顺序）来构造：</w:t>
      </w:r>
    </w:p>
    <w:p w14:paraId="02D85B0A" w14:textId="77777777" w:rsidR="00E45E87" w:rsidRDefault="00000000">
      <w:pPr>
        <w:ind w:firstLine="0"/>
      </w:pPr>
      <w:r>
        <w:rPr>
          <w:color w:val="000000"/>
          <w:sz w:val="22"/>
        </w:rPr>
        <w:t>Key-Auth = HMAC-Hash(ICK, SNonce ‖ ANonce ‖ STA-MAC ‖ AP-BSSID [ ‖ gSTA ‖ gAP ])</w:t>
      </w:r>
    </w:p>
    <w:p w14:paraId="41294B2D" w14:textId="77777777" w:rsidR="00E45E87" w:rsidRDefault="00000000">
      <w:r>
        <w:rPr>
          <w:color w:val="000000"/>
        </w:rPr>
        <w:t>其中：</w:t>
      </w:r>
    </w:p>
    <w:p w14:paraId="6835CE32" w14:textId="77777777" w:rsidR="00E45E87" w:rsidRDefault="00000000">
      <w:r>
        <w:rPr>
          <w:color w:val="000000"/>
        </w:rPr>
        <w:t>— Hash——</w:t>
      </w:r>
      <w:r>
        <w:rPr>
          <w:color w:val="000000"/>
        </w:rPr>
        <w:t>特定于协商</w:t>
      </w:r>
      <w:r>
        <w:rPr>
          <w:color w:val="000000"/>
        </w:rPr>
        <w:t>AKM</w:t>
      </w:r>
      <w:r>
        <w:rPr>
          <w:color w:val="000000"/>
        </w:rPr>
        <w:t>的散列算法（见表</w:t>
      </w:r>
      <w:r>
        <w:rPr>
          <w:color w:val="000000"/>
        </w:rPr>
        <w:t>9-190</w:t>
      </w:r>
      <w:r>
        <w:rPr>
          <w:color w:val="000000"/>
        </w:rPr>
        <w:t>）；</w:t>
      </w:r>
    </w:p>
    <w:p w14:paraId="733444A1" w14:textId="77777777" w:rsidR="00E45E87" w:rsidRDefault="00000000">
      <w:r>
        <w:rPr>
          <w:color w:val="000000"/>
        </w:rPr>
        <w:t>— SNonce——STA</w:t>
      </w:r>
      <w:r>
        <w:rPr>
          <w:color w:val="000000"/>
        </w:rPr>
        <w:t>的现时值；</w:t>
      </w:r>
    </w:p>
    <w:p w14:paraId="3739C6FB" w14:textId="77777777" w:rsidR="00E45E87" w:rsidRDefault="00000000">
      <w:r>
        <w:rPr>
          <w:color w:val="000000"/>
        </w:rPr>
        <w:t>— ANonce——AP</w:t>
      </w:r>
      <w:r>
        <w:rPr>
          <w:color w:val="000000"/>
        </w:rPr>
        <w:t>的现时值；</w:t>
      </w:r>
    </w:p>
    <w:p w14:paraId="3E9353A4" w14:textId="77777777" w:rsidR="00E45E87" w:rsidRDefault="00000000">
      <w:r>
        <w:rPr>
          <w:color w:val="000000"/>
        </w:rPr>
        <w:t>— STA-MAC——STA</w:t>
      </w:r>
      <w:r>
        <w:rPr>
          <w:color w:val="000000"/>
        </w:rPr>
        <w:t>的</w:t>
      </w:r>
      <w:r>
        <w:rPr>
          <w:color w:val="000000"/>
        </w:rPr>
        <w:t>MAC</w:t>
      </w:r>
      <w:r>
        <w:rPr>
          <w:color w:val="000000"/>
        </w:rPr>
        <w:t>地址，</w:t>
      </w:r>
      <w:r>
        <w:rPr>
          <w:color w:val="000000"/>
        </w:rPr>
        <w:t>AP-BSSID——AP</w:t>
      </w:r>
      <w:r>
        <w:rPr>
          <w:color w:val="000000"/>
        </w:rPr>
        <w:t>的</w:t>
      </w:r>
      <w:r>
        <w:rPr>
          <w:color w:val="000000"/>
        </w:rPr>
        <w:t>BSS</w:t>
      </w:r>
      <w:r>
        <w:rPr>
          <w:color w:val="000000"/>
        </w:rPr>
        <w:t>的</w:t>
      </w:r>
      <w:r>
        <w:rPr>
          <w:color w:val="000000"/>
        </w:rPr>
        <w:t>BSSID</w:t>
      </w:r>
      <w:r>
        <w:rPr>
          <w:color w:val="000000"/>
        </w:rPr>
        <w:t>；</w:t>
      </w:r>
    </w:p>
    <w:p w14:paraId="34FC86DB" w14:textId="77777777" w:rsidR="00E45E87" w:rsidRDefault="00000000">
      <w:r>
        <w:rPr>
          <w:color w:val="000000"/>
        </w:rPr>
        <w:t>— gSTA——STA</w:t>
      </w:r>
      <w:r>
        <w:rPr>
          <w:color w:val="000000"/>
        </w:rPr>
        <w:t>的</w:t>
      </w:r>
      <w:r>
        <w:rPr>
          <w:color w:val="000000"/>
        </w:rPr>
        <w:t>Diffie-Hellman</w:t>
      </w:r>
      <w:r>
        <w:rPr>
          <w:color w:val="000000"/>
        </w:rPr>
        <w:t>公钥值；</w:t>
      </w:r>
    </w:p>
    <w:p w14:paraId="56CE55F3" w14:textId="77777777" w:rsidR="00E45E87" w:rsidRDefault="00000000">
      <w:r>
        <w:rPr>
          <w:color w:val="000000"/>
        </w:rPr>
        <w:t>— gAP——AP</w:t>
      </w:r>
      <w:r>
        <w:rPr>
          <w:color w:val="000000"/>
        </w:rPr>
        <w:t>的</w:t>
      </w:r>
      <w:r>
        <w:rPr>
          <w:color w:val="000000"/>
        </w:rPr>
        <w:t>Diffie-Hellman</w:t>
      </w:r>
      <w:r>
        <w:rPr>
          <w:color w:val="000000"/>
        </w:rPr>
        <w:t>公钥值；</w:t>
      </w:r>
    </w:p>
    <w:p w14:paraId="44C435AD" w14:textId="77777777" w:rsidR="00E45E87" w:rsidRDefault="00000000">
      <w:r>
        <w:rPr>
          <w:color w:val="000000"/>
        </w:rPr>
        <w:t xml:space="preserve">— </w:t>
      </w:r>
      <w:r>
        <w:rPr>
          <w:color w:val="000000"/>
        </w:rPr>
        <w:t>括号</w:t>
      </w:r>
      <w:r>
        <w:rPr>
          <w:color w:val="000000"/>
        </w:rPr>
        <w:t>——</w:t>
      </w:r>
      <w:r>
        <w:rPr>
          <w:color w:val="000000"/>
        </w:rPr>
        <w:t>表示在使用</w:t>
      </w:r>
      <w:r>
        <w:rPr>
          <w:color w:val="000000"/>
        </w:rPr>
        <w:t>PFS</w:t>
      </w:r>
      <w:r>
        <w:rPr>
          <w:color w:val="000000"/>
        </w:rPr>
        <w:t>进行</w:t>
      </w:r>
      <w:r>
        <w:rPr>
          <w:color w:val="000000"/>
        </w:rPr>
        <w:t>FILS</w:t>
      </w:r>
      <w:r>
        <w:rPr>
          <w:color w:val="000000"/>
        </w:rPr>
        <w:t>共享密钥认证或使用</w:t>
      </w:r>
      <w:r>
        <w:rPr>
          <w:color w:val="000000"/>
        </w:rPr>
        <w:t>PMKSA</w:t>
      </w:r>
      <w:r>
        <w:rPr>
          <w:color w:val="000000"/>
        </w:rPr>
        <w:t>缓存进行</w:t>
      </w:r>
      <w:r>
        <w:rPr>
          <w:color w:val="000000"/>
        </w:rPr>
        <w:t>FILS</w:t>
      </w:r>
      <w:r>
        <w:rPr>
          <w:color w:val="000000"/>
        </w:rPr>
        <w:t>公钥认证时包含</w:t>
      </w:r>
      <w:r>
        <w:rPr>
          <w:color w:val="000000"/>
        </w:rPr>
        <w:t>Diffie-Hellman</w:t>
      </w:r>
      <w:r>
        <w:rPr>
          <w:color w:val="000000"/>
        </w:rPr>
        <w:t>公钥值；否则没有可包含的</w:t>
      </w:r>
      <w:r>
        <w:rPr>
          <w:color w:val="000000"/>
        </w:rPr>
        <w:t>Diffie-Hellman</w:t>
      </w:r>
      <w:r>
        <w:rPr>
          <w:color w:val="000000"/>
        </w:rPr>
        <w:t>公钥值。</w:t>
      </w:r>
    </w:p>
    <w:p w14:paraId="364C04FD" w14:textId="77777777" w:rsidR="00E45E87" w:rsidRDefault="00000000">
      <w:r>
        <w:rPr>
          <w:color w:val="000000"/>
        </w:rPr>
        <w:lastRenderedPageBreak/>
        <w:t>对于未使用</w:t>
      </w:r>
      <w:r>
        <w:rPr>
          <w:color w:val="000000"/>
        </w:rPr>
        <w:t>PMKSA</w:t>
      </w:r>
      <w:r>
        <w:rPr>
          <w:color w:val="000000"/>
        </w:rPr>
        <w:t>缓存的</w:t>
      </w:r>
      <w:r>
        <w:rPr>
          <w:color w:val="000000"/>
        </w:rPr>
        <w:t>FILS</w:t>
      </w:r>
      <w:r>
        <w:rPr>
          <w:color w:val="000000"/>
        </w:rPr>
        <w:t>公钥身份认证，</w:t>
      </w:r>
      <w:r>
        <w:rPr>
          <w:color w:val="000000"/>
        </w:rPr>
        <w:t>FILS Key Confirmation</w:t>
      </w:r>
      <w:r>
        <w:rPr>
          <w:color w:val="000000"/>
        </w:rPr>
        <w:t>元素的</w:t>
      </w:r>
      <w:r>
        <w:rPr>
          <w:color w:val="000000"/>
        </w:rPr>
        <w:t>KeyAuth</w:t>
      </w:r>
      <w:r>
        <w:rPr>
          <w:color w:val="000000"/>
        </w:rPr>
        <w:t>字段是使用</w:t>
      </w:r>
      <w:r>
        <w:rPr>
          <w:color w:val="000000"/>
        </w:rPr>
        <w:t>STA</w:t>
      </w:r>
      <w:r>
        <w:rPr>
          <w:color w:val="000000"/>
        </w:rPr>
        <w:t>的私钥，对</w:t>
      </w:r>
      <w:r>
        <w:rPr>
          <w:color w:val="000000"/>
        </w:rPr>
        <w:t>STA</w:t>
      </w:r>
      <w:r>
        <w:rPr>
          <w:color w:val="000000"/>
        </w:rPr>
        <w:t>的公钥</w:t>
      </w:r>
      <w:r>
        <w:rPr>
          <w:color w:val="000000"/>
        </w:rPr>
        <w:t>Diffie-Hellman</w:t>
      </w:r>
      <w:r>
        <w:rPr>
          <w:color w:val="000000"/>
        </w:rPr>
        <w:t>值、</w:t>
      </w:r>
      <w:r>
        <w:rPr>
          <w:color w:val="000000"/>
        </w:rPr>
        <w:t>AP</w:t>
      </w:r>
      <w:r>
        <w:rPr>
          <w:color w:val="000000"/>
        </w:rPr>
        <w:t>的公钥</w:t>
      </w:r>
      <w:r>
        <w:rPr>
          <w:color w:val="000000"/>
        </w:rPr>
        <w:t>Diffie-Hellman</w:t>
      </w:r>
      <w:r>
        <w:rPr>
          <w:color w:val="000000"/>
        </w:rPr>
        <w:t>值、</w:t>
      </w:r>
      <w:r>
        <w:rPr>
          <w:color w:val="000000"/>
        </w:rPr>
        <w:t>STA</w:t>
      </w:r>
      <w:r>
        <w:rPr>
          <w:color w:val="000000"/>
        </w:rPr>
        <w:t>的现时值、</w:t>
      </w:r>
      <w:r>
        <w:rPr>
          <w:color w:val="000000"/>
        </w:rPr>
        <w:t>AP</w:t>
      </w:r>
      <w:r>
        <w:rPr>
          <w:color w:val="000000"/>
        </w:rPr>
        <w:t>的现时值、</w:t>
      </w:r>
      <w:r>
        <w:rPr>
          <w:color w:val="000000"/>
        </w:rPr>
        <w:t>STA</w:t>
      </w:r>
      <w:r>
        <w:rPr>
          <w:color w:val="000000"/>
        </w:rPr>
        <w:t>的</w:t>
      </w:r>
      <w:r>
        <w:rPr>
          <w:color w:val="000000"/>
        </w:rPr>
        <w:t>MAC</w:t>
      </w:r>
      <w:r>
        <w:rPr>
          <w:color w:val="000000"/>
        </w:rPr>
        <w:t>地址和</w:t>
      </w:r>
      <w:r>
        <w:rPr>
          <w:color w:val="000000"/>
        </w:rPr>
        <w:t>AP</w:t>
      </w:r>
      <w:r>
        <w:rPr>
          <w:color w:val="000000"/>
        </w:rPr>
        <w:t>的</w:t>
      </w:r>
      <w:r>
        <w:rPr>
          <w:color w:val="000000"/>
        </w:rPr>
        <w:t>BSS</w:t>
      </w:r>
      <w:r>
        <w:rPr>
          <w:color w:val="000000"/>
        </w:rPr>
        <w:t>的</w:t>
      </w:r>
      <w:r>
        <w:rPr>
          <w:color w:val="000000"/>
        </w:rPr>
        <w:t>BSSID</w:t>
      </w:r>
      <w:r>
        <w:rPr>
          <w:color w:val="000000"/>
        </w:rPr>
        <w:t>的级联（按此顺序）应用协商散列算法的数字签名：</w:t>
      </w:r>
    </w:p>
    <w:p w14:paraId="1D684144" w14:textId="77777777" w:rsidR="00E45E87" w:rsidRDefault="00000000">
      <w:pPr>
        <w:ind w:firstLine="0"/>
      </w:pPr>
      <w:r>
        <w:rPr>
          <w:color w:val="000000"/>
          <w:sz w:val="22"/>
        </w:rPr>
        <w:t>Key-Auth = Sig-STA(gSTA ‖ gAP ‖ SNonce ‖ ANonce ‖ STA-MAC ‖ AP-BSSID)</w:t>
      </w:r>
    </w:p>
    <w:p w14:paraId="439CA1FF" w14:textId="77777777" w:rsidR="00E45E87" w:rsidRDefault="00000000">
      <w:pPr>
        <w:rPr>
          <w:lang w:eastAsia="zh-CN"/>
        </w:rPr>
      </w:pPr>
      <w:r>
        <w:rPr>
          <w:color w:val="000000"/>
          <w:lang w:eastAsia="zh-CN"/>
        </w:rPr>
        <w:t>其中：</w:t>
      </w:r>
    </w:p>
    <w:p w14:paraId="6AFF9ABC" w14:textId="77777777" w:rsidR="00E45E87" w:rsidRDefault="00000000">
      <w:pPr>
        <w:rPr>
          <w:lang w:eastAsia="zh-CN"/>
        </w:rPr>
      </w:pPr>
      <w:r>
        <w:rPr>
          <w:color w:val="000000"/>
          <w:lang w:eastAsia="zh-CN"/>
        </w:rPr>
        <w:t>Sig-STA( )——</w:t>
      </w:r>
      <w:r>
        <w:rPr>
          <w:color w:val="000000"/>
          <w:lang w:eastAsia="zh-CN"/>
        </w:rPr>
        <w:t>表示使用</w:t>
      </w:r>
      <w:r>
        <w:rPr>
          <w:color w:val="000000"/>
          <w:lang w:eastAsia="zh-CN"/>
        </w:rPr>
        <w:t>STA</w:t>
      </w:r>
      <w:r>
        <w:rPr>
          <w:color w:val="000000"/>
          <w:lang w:eastAsia="zh-CN"/>
        </w:rPr>
        <w:t>的私</w:t>
      </w:r>
      <w:proofErr w:type="gramStart"/>
      <w:r>
        <w:rPr>
          <w:color w:val="000000"/>
          <w:lang w:eastAsia="zh-CN"/>
        </w:rPr>
        <w:t>钥</w:t>
      </w:r>
      <w:proofErr w:type="gramEnd"/>
      <w:r>
        <w:rPr>
          <w:color w:val="000000"/>
          <w:lang w:eastAsia="zh-CN"/>
        </w:rPr>
        <w:t>的数字签名，与其可信公</w:t>
      </w:r>
      <w:proofErr w:type="gramStart"/>
      <w:r>
        <w:rPr>
          <w:color w:val="000000"/>
          <w:lang w:eastAsia="zh-CN"/>
        </w:rPr>
        <w:t>钥</w:t>
      </w:r>
      <w:proofErr w:type="gramEnd"/>
      <w:r>
        <w:rPr>
          <w:color w:val="000000"/>
          <w:lang w:eastAsia="zh-CN"/>
        </w:rPr>
        <w:t>相对应。</w:t>
      </w:r>
    </w:p>
    <w:p w14:paraId="6AE01C19" w14:textId="77777777" w:rsidR="00E45E87" w:rsidRDefault="00000000">
      <w:pPr>
        <w:rPr>
          <w:lang w:eastAsia="zh-CN"/>
        </w:rPr>
      </w:pPr>
      <w:r>
        <w:rPr>
          <w:color w:val="000000"/>
          <w:lang w:eastAsia="zh-CN"/>
        </w:rPr>
        <w:t>签名的形式取决于</w:t>
      </w:r>
      <w:r>
        <w:rPr>
          <w:color w:val="000000"/>
          <w:lang w:eastAsia="zh-CN"/>
        </w:rPr>
        <w:t>STA</w:t>
      </w:r>
      <w:r>
        <w:rPr>
          <w:color w:val="000000"/>
          <w:lang w:eastAsia="zh-CN"/>
        </w:rPr>
        <w:t>使用的公</w:t>
      </w:r>
      <w:proofErr w:type="gramStart"/>
      <w:r>
        <w:rPr>
          <w:color w:val="000000"/>
          <w:lang w:eastAsia="zh-CN"/>
        </w:rPr>
        <w:t>钥</w:t>
      </w:r>
      <w:proofErr w:type="gramEnd"/>
      <w:r>
        <w:rPr>
          <w:color w:val="000000"/>
          <w:lang w:eastAsia="zh-CN"/>
        </w:rPr>
        <w:t>类型（</w:t>
      </w:r>
      <w:r>
        <w:rPr>
          <w:color w:val="000000"/>
          <w:lang w:eastAsia="zh-CN"/>
        </w:rPr>
        <w:t>RSA</w:t>
      </w:r>
      <w:r>
        <w:rPr>
          <w:color w:val="000000"/>
          <w:lang w:eastAsia="zh-CN"/>
        </w:rPr>
        <w:t>为</w:t>
      </w:r>
      <w:r>
        <w:rPr>
          <w:color w:val="000000"/>
          <w:lang w:eastAsia="zh-CN"/>
        </w:rPr>
        <w:t>IETF RFC 3447</w:t>
      </w:r>
      <w:r>
        <w:rPr>
          <w:color w:val="000000"/>
          <w:lang w:eastAsia="zh-CN"/>
        </w:rPr>
        <w:t>，</w:t>
      </w:r>
      <w:r>
        <w:rPr>
          <w:color w:val="000000"/>
          <w:lang w:eastAsia="zh-CN"/>
        </w:rPr>
        <w:t>DSA</w:t>
      </w:r>
      <w:r>
        <w:rPr>
          <w:color w:val="000000"/>
          <w:lang w:eastAsia="zh-CN"/>
        </w:rPr>
        <w:t>为</w:t>
      </w:r>
      <w:r>
        <w:rPr>
          <w:color w:val="000000"/>
          <w:lang w:eastAsia="zh-CN"/>
        </w:rPr>
        <w:t>FIPS 186-4</w:t>
      </w:r>
      <w:r>
        <w:rPr>
          <w:color w:val="000000"/>
          <w:lang w:eastAsia="zh-CN"/>
        </w:rPr>
        <w:t>，</w:t>
      </w:r>
      <w:r>
        <w:rPr>
          <w:color w:val="000000"/>
          <w:lang w:eastAsia="zh-CN"/>
        </w:rPr>
        <w:t>ECDSA</w:t>
      </w:r>
      <w:r>
        <w:rPr>
          <w:color w:val="000000"/>
          <w:lang w:eastAsia="zh-CN"/>
        </w:rPr>
        <w:t>为</w:t>
      </w:r>
      <w:r>
        <w:rPr>
          <w:color w:val="000000"/>
          <w:lang w:eastAsia="zh-CN"/>
        </w:rPr>
        <w:t>ISO/IEC 14888-3</w:t>
      </w:r>
      <w:r>
        <w:rPr>
          <w:color w:val="000000"/>
          <w:lang w:eastAsia="zh-CN"/>
        </w:rPr>
        <w:t>）。待签名数据首先进行散列，与相应数字签名算法一起使用的散列算法应特定于协商的</w:t>
      </w:r>
      <w:r>
        <w:rPr>
          <w:color w:val="000000"/>
          <w:lang w:eastAsia="zh-CN"/>
        </w:rPr>
        <w:t>AKM</w:t>
      </w:r>
      <w:r>
        <w:rPr>
          <w:color w:val="000000"/>
          <w:lang w:eastAsia="zh-CN"/>
        </w:rPr>
        <w:t>。</w:t>
      </w:r>
    </w:p>
    <w:p w14:paraId="32A2EA63" w14:textId="77777777" w:rsidR="00E45E87" w:rsidRDefault="00000000">
      <w:r>
        <w:rPr>
          <w:color w:val="000000"/>
        </w:rPr>
        <w:t>(Re)Association Request</w:t>
      </w:r>
      <w:r>
        <w:rPr>
          <w:color w:val="000000"/>
        </w:rPr>
        <w:t>帧应使用</w:t>
      </w:r>
      <w:r>
        <w:rPr>
          <w:color w:val="000000"/>
        </w:rPr>
        <w:t>12.11.2.7</w:t>
      </w:r>
      <w:r>
        <w:rPr>
          <w:color w:val="000000"/>
        </w:rPr>
        <w:t>中定义的</w:t>
      </w:r>
      <w:r>
        <w:rPr>
          <w:color w:val="000000"/>
        </w:rPr>
        <w:t>AEAD</w:t>
      </w:r>
      <w:r>
        <w:rPr>
          <w:color w:val="000000"/>
        </w:rPr>
        <w:t>算法，以</w:t>
      </w:r>
      <w:r>
        <w:rPr>
          <w:color w:val="000000"/>
        </w:rPr>
        <w:t>PTK-KEK</w:t>
      </w:r>
      <w:r>
        <w:rPr>
          <w:color w:val="000000"/>
        </w:rPr>
        <w:t>为密钥进行加密。用于</w:t>
      </w:r>
      <w:r>
        <w:rPr>
          <w:color w:val="000000"/>
        </w:rPr>
        <w:t>Association Request</w:t>
      </w:r>
      <w:r>
        <w:rPr>
          <w:color w:val="000000"/>
        </w:rPr>
        <w:t>帧的</w:t>
      </w:r>
      <w:r>
        <w:rPr>
          <w:color w:val="000000"/>
        </w:rPr>
        <w:t>AEAD</w:t>
      </w:r>
      <w:r>
        <w:rPr>
          <w:color w:val="000000"/>
        </w:rPr>
        <w:t>算法的</w:t>
      </w:r>
      <w:r>
        <w:rPr>
          <w:color w:val="000000"/>
        </w:rPr>
        <w:t>AAD</w:t>
      </w:r>
      <w:r>
        <w:rPr>
          <w:color w:val="000000"/>
        </w:rPr>
        <w:t>（附加认证数据）由以下数据组成，按以下顺序作为独立组成部分传递：</w:t>
      </w:r>
    </w:p>
    <w:p w14:paraId="2F06A2D2" w14:textId="77777777" w:rsidR="00E45E87" w:rsidRDefault="00000000">
      <w:r>
        <w:rPr>
          <w:color w:val="000000"/>
        </w:rPr>
        <w:t>— STA</w:t>
      </w:r>
      <w:r>
        <w:rPr>
          <w:color w:val="000000"/>
        </w:rPr>
        <w:t>的</w:t>
      </w:r>
      <w:r>
        <w:rPr>
          <w:color w:val="000000"/>
        </w:rPr>
        <w:t>MAC</w:t>
      </w:r>
      <w:r>
        <w:rPr>
          <w:color w:val="000000"/>
        </w:rPr>
        <w:t>地址；</w:t>
      </w:r>
    </w:p>
    <w:p w14:paraId="2CA11760" w14:textId="77777777" w:rsidR="00E45E87" w:rsidRDefault="00000000">
      <w:r>
        <w:rPr>
          <w:color w:val="000000"/>
        </w:rPr>
        <w:t>— AP</w:t>
      </w:r>
      <w:r>
        <w:rPr>
          <w:color w:val="000000"/>
        </w:rPr>
        <w:t>的</w:t>
      </w:r>
      <w:r>
        <w:rPr>
          <w:color w:val="000000"/>
        </w:rPr>
        <w:t>BSS</w:t>
      </w:r>
      <w:r>
        <w:rPr>
          <w:color w:val="000000"/>
        </w:rPr>
        <w:t>的</w:t>
      </w:r>
      <w:r>
        <w:rPr>
          <w:color w:val="000000"/>
        </w:rPr>
        <w:t>BSSID</w:t>
      </w:r>
      <w:r>
        <w:rPr>
          <w:color w:val="000000"/>
        </w:rPr>
        <w:t>；</w:t>
      </w:r>
    </w:p>
    <w:p w14:paraId="3B0A837C" w14:textId="77777777" w:rsidR="00E45E87" w:rsidRDefault="00000000">
      <w:pPr>
        <w:rPr>
          <w:lang w:eastAsia="zh-CN"/>
        </w:rPr>
      </w:pPr>
      <w:r>
        <w:rPr>
          <w:color w:val="000000"/>
          <w:lang w:eastAsia="zh-CN"/>
        </w:rPr>
        <w:t>— STA</w:t>
      </w:r>
      <w:r>
        <w:rPr>
          <w:color w:val="000000"/>
          <w:lang w:eastAsia="zh-CN"/>
        </w:rPr>
        <w:t>的现时值；</w:t>
      </w:r>
    </w:p>
    <w:p w14:paraId="1D62FC13" w14:textId="77777777" w:rsidR="00E45E87" w:rsidRDefault="00000000">
      <w:pPr>
        <w:rPr>
          <w:lang w:eastAsia="zh-CN"/>
        </w:rPr>
      </w:pPr>
      <w:r>
        <w:rPr>
          <w:color w:val="000000"/>
          <w:lang w:eastAsia="zh-CN"/>
        </w:rPr>
        <w:t>— AP</w:t>
      </w:r>
      <w:r>
        <w:rPr>
          <w:color w:val="000000"/>
          <w:lang w:eastAsia="zh-CN"/>
        </w:rPr>
        <w:t>的现时值；</w:t>
      </w:r>
    </w:p>
    <w:p w14:paraId="796D1813" w14:textId="77777777" w:rsidR="00E45E87" w:rsidRDefault="00000000">
      <w:r>
        <w:rPr>
          <w:color w:val="000000"/>
        </w:rPr>
        <w:t xml:space="preserve">— (Re)Association </w:t>
      </w:r>
      <w:proofErr w:type="spellStart"/>
      <w:r>
        <w:rPr>
          <w:color w:val="000000"/>
        </w:rPr>
        <w:t>Request</w:t>
      </w:r>
      <w:r>
        <w:rPr>
          <w:color w:val="000000"/>
        </w:rPr>
        <w:t>帧中从</w:t>
      </w:r>
      <w:r>
        <w:rPr>
          <w:color w:val="000000"/>
        </w:rPr>
        <w:t>Capability</w:t>
      </w:r>
      <w:proofErr w:type="spellEnd"/>
      <w:r>
        <w:rPr>
          <w:color w:val="000000"/>
        </w:rPr>
        <w:t xml:space="preserve"> </w:t>
      </w:r>
      <w:proofErr w:type="spellStart"/>
      <w:r>
        <w:rPr>
          <w:color w:val="000000"/>
        </w:rPr>
        <w:t>Information</w:t>
      </w:r>
      <w:r>
        <w:rPr>
          <w:color w:val="000000"/>
        </w:rPr>
        <w:t>（能力信息）字段（含）到</w:t>
      </w:r>
      <w:r>
        <w:rPr>
          <w:color w:val="000000"/>
        </w:rPr>
        <w:t>FILS</w:t>
      </w:r>
      <w:proofErr w:type="spellEnd"/>
      <w:r>
        <w:rPr>
          <w:color w:val="000000"/>
        </w:rPr>
        <w:t xml:space="preserve"> </w:t>
      </w:r>
      <w:proofErr w:type="spellStart"/>
      <w:r>
        <w:rPr>
          <w:color w:val="000000"/>
        </w:rPr>
        <w:t>Session</w:t>
      </w:r>
      <w:r>
        <w:rPr>
          <w:color w:val="000000"/>
        </w:rPr>
        <w:t>元素（含）的内容</w:t>
      </w:r>
      <w:proofErr w:type="spellEnd"/>
      <w:r>
        <w:rPr>
          <w:color w:val="000000"/>
        </w:rPr>
        <w:t>。</w:t>
      </w:r>
    </w:p>
    <w:p w14:paraId="6941936D" w14:textId="77777777" w:rsidR="00E45E87" w:rsidRDefault="00000000">
      <w:r>
        <w:rPr>
          <w:color w:val="000000"/>
        </w:rPr>
        <w:t>传递给</w:t>
      </w:r>
      <w:r>
        <w:rPr>
          <w:color w:val="000000"/>
        </w:rPr>
        <w:t>AEAD</w:t>
      </w:r>
      <w:r>
        <w:rPr>
          <w:color w:val="000000"/>
        </w:rPr>
        <w:t>算法的明文是未加密帧体中</w:t>
      </w:r>
      <w:r>
        <w:rPr>
          <w:color w:val="000000"/>
        </w:rPr>
        <w:t>FILS Session</w:t>
      </w:r>
      <w:r>
        <w:rPr>
          <w:color w:val="000000"/>
        </w:rPr>
        <w:t>元素之后的数据。</w:t>
      </w:r>
      <w:r>
        <w:rPr>
          <w:color w:val="000000"/>
        </w:rPr>
        <w:t>AEAD</w:t>
      </w:r>
      <w:r>
        <w:rPr>
          <w:color w:val="000000"/>
        </w:rPr>
        <w:t>算法的输出成为加密并认证的</w:t>
      </w:r>
      <w:r>
        <w:rPr>
          <w:color w:val="000000"/>
        </w:rPr>
        <w:t>(Re)Association Request</w:t>
      </w:r>
      <w:r>
        <w:rPr>
          <w:color w:val="000000"/>
        </w:rPr>
        <w:t>帧中</w:t>
      </w:r>
      <w:r>
        <w:rPr>
          <w:color w:val="000000"/>
        </w:rPr>
        <w:t>FILS Session</w:t>
      </w:r>
      <w:r>
        <w:rPr>
          <w:color w:val="000000"/>
        </w:rPr>
        <w:t>元素之后的数据。算法的输出如</w:t>
      </w:r>
      <w:r>
        <w:rPr>
          <w:color w:val="000000"/>
        </w:rPr>
        <w:t>IETF RFC 5116</w:t>
      </w:r>
      <w:r>
        <w:rPr>
          <w:color w:val="000000"/>
        </w:rPr>
        <w:t>中所规定。生成的</w:t>
      </w:r>
      <w:r>
        <w:rPr>
          <w:color w:val="000000"/>
        </w:rPr>
        <w:t>(Re)Association Request</w:t>
      </w:r>
      <w:r>
        <w:rPr>
          <w:color w:val="000000"/>
        </w:rPr>
        <w:t>帧应传输给</w:t>
      </w:r>
      <w:r>
        <w:rPr>
          <w:color w:val="000000"/>
        </w:rPr>
        <w:t>AP</w:t>
      </w:r>
      <w:r>
        <w:rPr>
          <w:color w:val="000000"/>
        </w:rPr>
        <w:t>。</w:t>
      </w:r>
    </w:p>
    <w:p w14:paraId="13C1A6A0" w14:textId="77777777" w:rsidR="00E45E87" w:rsidRDefault="00000000">
      <w:r>
        <w:rPr>
          <w:color w:val="000000"/>
        </w:rPr>
        <w:t>AP</w:t>
      </w:r>
      <w:r>
        <w:rPr>
          <w:color w:val="000000"/>
        </w:rPr>
        <w:t>将收到的</w:t>
      </w:r>
      <w:r>
        <w:rPr>
          <w:color w:val="000000"/>
        </w:rPr>
        <w:t>(Re)Association Request</w:t>
      </w:r>
      <w:r>
        <w:rPr>
          <w:color w:val="000000"/>
        </w:rPr>
        <w:t>帧的</w:t>
      </w:r>
      <w:r>
        <w:rPr>
          <w:color w:val="000000"/>
        </w:rPr>
        <w:t>FILS session</w:t>
      </w:r>
      <w:r>
        <w:rPr>
          <w:color w:val="000000"/>
        </w:rPr>
        <w:t>与用于标识</w:t>
      </w:r>
      <w:r>
        <w:rPr>
          <w:color w:val="000000"/>
        </w:rPr>
        <w:t>Authentication</w:t>
      </w:r>
      <w:r>
        <w:rPr>
          <w:color w:val="000000"/>
        </w:rPr>
        <w:t>帧中</w:t>
      </w:r>
      <w:r>
        <w:rPr>
          <w:color w:val="000000"/>
        </w:rPr>
        <w:t>FILS session</w:t>
      </w:r>
      <w:r>
        <w:rPr>
          <w:color w:val="000000"/>
        </w:rPr>
        <w:t>的</w:t>
      </w:r>
      <w:r>
        <w:rPr>
          <w:color w:val="000000"/>
        </w:rPr>
        <w:t>FILS session</w:t>
      </w:r>
      <w:r>
        <w:rPr>
          <w:color w:val="000000"/>
        </w:rPr>
        <w:t>进行比较。如果不同，认证交互失败。</w:t>
      </w:r>
    </w:p>
    <w:p w14:paraId="0721FC6E" w14:textId="77777777" w:rsidR="00E45E87" w:rsidRDefault="00000000">
      <w:r>
        <w:rPr>
          <w:color w:val="000000"/>
        </w:rPr>
        <w:t>如果</w:t>
      </w:r>
      <w:r>
        <w:rPr>
          <w:color w:val="000000"/>
        </w:rPr>
        <w:t>dot11RSNAOperatingChannelValidationActivated</w:t>
      </w:r>
      <w:r>
        <w:rPr>
          <w:color w:val="000000"/>
        </w:rPr>
        <w:t>为真且</w:t>
      </w:r>
      <w:r>
        <w:rPr>
          <w:color w:val="000000"/>
        </w:rPr>
        <w:t>STA</w:t>
      </w:r>
      <w:r>
        <w:rPr>
          <w:color w:val="000000"/>
        </w:rPr>
        <w:t>在请求的</w:t>
      </w:r>
      <w:r>
        <w:rPr>
          <w:color w:val="000000"/>
        </w:rPr>
        <w:t>RSNE</w:t>
      </w:r>
      <w:r>
        <w:rPr>
          <w:color w:val="000000"/>
        </w:rPr>
        <w:t>中指示</w:t>
      </w:r>
      <w:r>
        <w:rPr>
          <w:color w:val="000000"/>
        </w:rPr>
        <w:t>OCVC</w:t>
      </w:r>
      <w:r>
        <w:rPr>
          <w:color w:val="000000"/>
        </w:rPr>
        <w:t>，</w:t>
      </w:r>
      <w:r>
        <w:rPr>
          <w:color w:val="000000"/>
        </w:rPr>
        <w:t>AP</w:t>
      </w:r>
      <w:r>
        <w:rPr>
          <w:color w:val="000000"/>
        </w:rPr>
        <w:t>应通过确保以下全部为真来验证请求中的</w:t>
      </w:r>
      <w:r>
        <w:rPr>
          <w:color w:val="000000"/>
        </w:rPr>
        <w:t>OCI</w:t>
      </w:r>
      <w:r>
        <w:rPr>
          <w:color w:val="000000"/>
        </w:rPr>
        <w:t>元素：</w:t>
      </w:r>
    </w:p>
    <w:p w14:paraId="3DDDB332" w14:textId="77777777" w:rsidR="00E45E87" w:rsidRDefault="00000000">
      <w:r>
        <w:rPr>
          <w:color w:val="000000"/>
        </w:rPr>
        <w:t>— OCI</w:t>
      </w:r>
      <w:r>
        <w:rPr>
          <w:color w:val="000000"/>
        </w:rPr>
        <w:t>元素存在；</w:t>
      </w:r>
    </w:p>
    <w:p w14:paraId="7D305795" w14:textId="77777777" w:rsidR="00E45E87" w:rsidRDefault="00000000">
      <w:pPr>
        <w:rPr>
          <w:lang w:eastAsia="zh-CN"/>
        </w:rPr>
      </w:pPr>
      <w:r>
        <w:rPr>
          <w:color w:val="000000"/>
          <w:lang w:eastAsia="zh-CN"/>
        </w:rPr>
        <w:t>— OCI</w:t>
      </w:r>
      <w:r>
        <w:rPr>
          <w:color w:val="000000"/>
          <w:lang w:eastAsia="zh-CN"/>
        </w:rPr>
        <w:t>中的信道信息与当前工作信道参数匹配（见</w:t>
      </w:r>
      <w:r>
        <w:rPr>
          <w:color w:val="000000"/>
          <w:lang w:eastAsia="zh-CN"/>
        </w:rPr>
        <w:t>12.2.10</w:t>
      </w:r>
      <w:r>
        <w:rPr>
          <w:color w:val="000000"/>
          <w:lang w:eastAsia="zh-CN"/>
        </w:rPr>
        <w:t>）。</w:t>
      </w:r>
    </w:p>
    <w:p w14:paraId="429CE7D7" w14:textId="77777777" w:rsidR="00E45E87" w:rsidRDefault="00000000">
      <w:pPr>
        <w:rPr>
          <w:lang w:eastAsia="zh-CN"/>
        </w:rPr>
      </w:pPr>
      <w:r>
        <w:rPr>
          <w:color w:val="000000"/>
          <w:lang w:eastAsia="zh-CN"/>
        </w:rPr>
        <w:lastRenderedPageBreak/>
        <w:t>否则，</w:t>
      </w:r>
      <w:r>
        <w:rPr>
          <w:color w:val="000000"/>
          <w:lang w:eastAsia="zh-CN"/>
        </w:rPr>
        <w:t>AP</w:t>
      </w:r>
      <w:r>
        <w:rPr>
          <w:color w:val="000000"/>
          <w:lang w:eastAsia="zh-CN"/>
        </w:rPr>
        <w:t>通过丢弃</w:t>
      </w:r>
      <w:proofErr w:type="gramStart"/>
      <w:r>
        <w:rPr>
          <w:color w:val="000000"/>
          <w:lang w:eastAsia="zh-CN"/>
        </w:rPr>
        <w:t>该帧来</w:t>
      </w:r>
      <w:proofErr w:type="gramEnd"/>
      <w:r>
        <w:rPr>
          <w:color w:val="000000"/>
          <w:lang w:eastAsia="zh-CN"/>
        </w:rPr>
        <w:t>拒绝该请求。</w:t>
      </w:r>
    </w:p>
    <w:p w14:paraId="1876EE90" w14:textId="77777777" w:rsidR="00E45E87" w:rsidRDefault="00000000">
      <w:r>
        <w:rPr>
          <w:color w:val="000000"/>
        </w:rPr>
        <w:t>AP</w:t>
      </w:r>
      <w:r>
        <w:rPr>
          <w:color w:val="000000"/>
        </w:rPr>
        <w:t>使用</w:t>
      </w:r>
      <w:r>
        <w:rPr>
          <w:color w:val="000000"/>
        </w:rPr>
        <w:t>12.11.2.7</w:t>
      </w:r>
      <w:r>
        <w:rPr>
          <w:color w:val="000000"/>
        </w:rPr>
        <w:t>中定义的</w:t>
      </w:r>
      <w:r>
        <w:rPr>
          <w:color w:val="000000"/>
        </w:rPr>
        <w:t>AEAD</w:t>
      </w:r>
      <w:proofErr w:type="spellStart"/>
      <w:r>
        <w:rPr>
          <w:color w:val="000000"/>
        </w:rPr>
        <w:t>算法，以</w:t>
      </w:r>
      <w:r>
        <w:rPr>
          <w:color w:val="000000"/>
        </w:rPr>
        <w:t>PTK-KEK</w:t>
      </w:r>
      <w:r>
        <w:rPr>
          <w:color w:val="000000"/>
        </w:rPr>
        <w:t>为密钥，</w:t>
      </w:r>
      <w:proofErr w:type="gramStart"/>
      <w:r>
        <w:rPr>
          <w:color w:val="000000"/>
        </w:rPr>
        <w:t>解密并验证收到的</w:t>
      </w:r>
      <w:proofErr w:type="spellEnd"/>
      <w:r>
        <w:rPr>
          <w:color w:val="000000"/>
        </w:rPr>
        <w:t>(</w:t>
      </w:r>
      <w:proofErr w:type="gramEnd"/>
      <w:r>
        <w:rPr>
          <w:color w:val="000000"/>
        </w:rPr>
        <w:t xml:space="preserve">Re)Association </w:t>
      </w:r>
      <w:proofErr w:type="spellStart"/>
      <w:r>
        <w:rPr>
          <w:color w:val="000000"/>
        </w:rPr>
        <w:t>Request</w:t>
      </w:r>
      <w:r>
        <w:rPr>
          <w:color w:val="000000"/>
        </w:rPr>
        <w:t>帧。</w:t>
      </w:r>
      <w:r>
        <w:rPr>
          <w:color w:val="000000"/>
        </w:rPr>
        <w:t>AAD</w:t>
      </w:r>
      <w:r>
        <w:rPr>
          <w:color w:val="000000"/>
        </w:rPr>
        <w:t>按上文定义重建，并与收到的帧的密文一起传递给</w:t>
      </w:r>
      <w:r>
        <w:rPr>
          <w:color w:val="000000"/>
        </w:rPr>
        <w:t>AEAD</w:t>
      </w:r>
      <w:r>
        <w:rPr>
          <w:color w:val="000000"/>
        </w:rPr>
        <w:t>解密操作</w:t>
      </w:r>
      <w:proofErr w:type="spellEnd"/>
      <w:r>
        <w:rPr>
          <w:color w:val="000000"/>
        </w:rPr>
        <w:t>。</w:t>
      </w:r>
    </w:p>
    <w:p w14:paraId="25AABA6B" w14:textId="77777777" w:rsidR="00E45E87" w:rsidRDefault="00000000">
      <w:pPr>
        <w:rPr>
          <w:lang w:eastAsia="zh-CN"/>
        </w:rPr>
      </w:pPr>
      <w:r>
        <w:rPr>
          <w:color w:val="000000"/>
          <w:lang w:eastAsia="zh-CN"/>
        </w:rPr>
        <w:t>如果</w:t>
      </w:r>
      <w:r>
        <w:rPr>
          <w:color w:val="000000"/>
          <w:lang w:eastAsia="zh-CN"/>
        </w:rPr>
        <w:t>AEAD</w:t>
      </w:r>
      <w:r>
        <w:rPr>
          <w:color w:val="000000"/>
          <w:lang w:eastAsia="zh-CN"/>
        </w:rPr>
        <w:t>解密操作的输出返回失败，认证交互失败。如果输出未返回失败，输出明文将替换密文，</w:t>
      </w:r>
      <w:proofErr w:type="gramStart"/>
      <w:r>
        <w:rPr>
          <w:color w:val="000000"/>
          <w:lang w:eastAsia="zh-CN"/>
        </w:rPr>
        <w:t>作为帧体中</w:t>
      </w:r>
      <w:proofErr w:type="gramEnd"/>
      <w:r>
        <w:rPr>
          <w:color w:val="000000"/>
          <w:lang w:eastAsia="zh-CN"/>
        </w:rPr>
        <w:t>FILS Session</w:t>
      </w:r>
      <w:r>
        <w:rPr>
          <w:color w:val="000000"/>
          <w:lang w:eastAsia="zh-CN"/>
        </w:rPr>
        <w:t>元素之后的部分，并继续通过检查</w:t>
      </w:r>
      <w:r>
        <w:rPr>
          <w:color w:val="000000"/>
          <w:lang w:eastAsia="zh-CN"/>
        </w:rPr>
        <w:t>FILS Key Confirmation</w:t>
      </w:r>
      <w:r>
        <w:rPr>
          <w:color w:val="000000"/>
          <w:lang w:eastAsia="zh-CN"/>
        </w:rPr>
        <w:t>元素的值来处理收到的帧。</w:t>
      </w:r>
    </w:p>
    <w:p w14:paraId="21BE65E0" w14:textId="77777777" w:rsidR="00E45E87" w:rsidRDefault="00000000">
      <w:pPr>
        <w:rPr>
          <w:lang w:eastAsia="zh-CN"/>
        </w:rPr>
      </w:pPr>
      <w:r>
        <w:rPr>
          <w:color w:val="000000"/>
          <w:lang w:eastAsia="zh-CN"/>
        </w:rPr>
        <w:t>AP</w:t>
      </w:r>
      <w:r>
        <w:rPr>
          <w:color w:val="000000"/>
          <w:lang w:eastAsia="zh-CN"/>
        </w:rPr>
        <w:t>验证</w:t>
      </w:r>
      <w:r>
        <w:rPr>
          <w:color w:val="000000"/>
          <w:lang w:eastAsia="zh-CN"/>
        </w:rPr>
        <w:t>(Re)Association Request</w:t>
      </w:r>
      <w:proofErr w:type="gramStart"/>
      <w:r>
        <w:rPr>
          <w:color w:val="000000"/>
          <w:lang w:eastAsia="zh-CN"/>
        </w:rPr>
        <w:t>帧中收到</w:t>
      </w:r>
      <w:proofErr w:type="gramEnd"/>
      <w:r>
        <w:rPr>
          <w:color w:val="000000"/>
          <w:lang w:eastAsia="zh-CN"/>
        </w:rPr>
        <w:t>的</w:t>
      </w:r>
      <w:r>
        <w:rPr>
          <w:color w:val="000000"/>
          <w:lang w:eastAsia="zh-CN"/>
        </w:rPr>
        <w:t>RSNE</w:t>
      </w:r>
      <w:r>
        <w:rPr>
          <w:color w:val="000000"/>
          <w:lang w:eastAsia="zh-CN"/>
        </w:rPr>
        <w:t>具有与</w:t>
      </w:r>
      <w:r>
        <w:rPr>
          <w:color w:val="000000"/>
          <w:lang w:eastAsia="zh-CN"/>
        </w:rPr>
        <w:t>STA</w:t>
      </w:r>
      <w:r>
        <w:rPr>
          <w:color w:val="000000"/>
          <w:lang w:eastAsia="zh-CN"/>
        </w:rPr>
        <w:t>的</w:t>
      </w:r>
      <w:r>
        <w:rPr>
          <w:color w:val="000000"/>
          <w:lang w:eastAsia="zh-CN"/>
        </w:rPr>
        <w:t>Authentication</w:t>
      </w:r>
      <w:proofErr w:type="gramStart"/>
      <w:r>
        <w:rPr>
          <w:color w:val="000000"/>
          <w:lang w:eastAsia="zh-CN"/>
        </w:rPr>
        <w:t>帧中</w:t>
      </w:r>
      <w:proofErr w:type="gramEnd"/>
      <w:r>
        <w:rPr>
          <w:color w:val="000000"/>
          <w:lang w:eastAsia="zh-CN"/>
        </w:rPr>
        <w:t>RSNE</w:t>
      </w:r>
      <w:r>
        <w:rPr>
          <w:color w:val="000000"/>
          <w:lang w:eastAsia="zh-CN"/>
        </w:rPr>
        <w:t>包含的相同的</w:t>
      </w:r>
      <w:r>
        <w:rPr>
          <w:color w:val="000000"/>
          <w:lang w:eastAsia="zh-CN"/>
        </w:rPr>
        <w:t>AKM</w:t>
      </w:r>
      <w:r>
        <w:rPr>
          <w:color w:val="000000"/>
          <w:lang w:eastAsia="zh-CN"/>
        </w:rPr>
        <w:t>套件、密码套件和</w:t>
      </w:r>
      <w:r>
        <w:rPr>
          <w:color w:val="000000"/>
          <w:lang w:eastAsia="zh-CN"/>
        </w:rPr>
        <w:t>RSN</w:t>
      </w:r>
      <w:r>
        <w:rPr>
          <w:color w:val="000000"/>
          <w:lang w:eastAsia="zh-CN"/>
        </w:rPr>
        <w:t>能力。如果这些字段不同，认证交互失败。</w:t>
      </w:r>
    </w:p>
    <w:p w14:paraId="20571566" w14:textId="77777777" w:rsidR="00E45E87" w:rsidRDefault="00000000">
      <w:pPr>
        <w:rPr>
          <w:lang w:eastAsia="zh-CN"/>
        </w:rPr>
      </w:pPr>
      <w:r>
        <w:rPr>
          <w:color w:val="000000"/>
          <w:lang w:eastAsia="zh-CN"/>
        </w:rPr>
        <w:t>对于</w:t>
      </w:r>
      <w:r>
        <w:rPr>
          <w:color w:val="000000"/>
          <w:lang w:eastAsia="zh-CN"/>
        </w:rPr>
        <w:t>FILS</w:t>
      </w:r>
      <w:r>
        <w:rPr>
          <w:color w:val="000000"/>
          <w:lang w:eastAsia="zh-CN"/>
        </w:rPr>
        <w:t>共享密钥身份认证，</w:t>
      </w:r>
      <w:r>
        <w:rPr>
          <w:color w:val="000000"/>
          <w:lang w:eastAsia="zh-CN"/>
        </w:rPr>
        <w:t>AP</w:t>
      </w:r>
      <w:r>
        <w:rPr>
          <w:color w:val="000000"/>
          <w:lang w:eastAsia="zh-CN"/>
        </w:rPr>
        <w:t>以与</w:t>
      </w:r>
      <w:r>
        <w:rPr>
          <w:color w:val="000000"/>
          <w:lang w:eastAsia="zh-CN"/>
        </w:rPr>
        <w:t>STA</w:t>
      </w:r>
      <w:r>
        <w:rPr>
          <w:color w:val="000000"/>
          <w:lang w:eastAsia="zh-CN"/>
        </w:rPr>
        <w:t>构造其</w:t>
      </w:r>
      <w:r>
        <w:rPr>
          <w:color w:val="000000"/>
          <w:lang w:eastAsia="zh-CN"/>
        </w:rPr>
        <w:t>Key-Auth</w:t>
      </w:r>
      <w:r>
        <w:rPr>
          <w:color w:val="000000"/>
          <w:lang w:eastAsia="zh-CN"/>
        </w:rPr>
        <w:t>相同的方式构造一个</w:t>
      </w:r>
      <w:proofErr w:type="gramStart"/>
      <w:r>
        <w:rPr>
          <w:color w:val="000000"/>
          <w:lang w:eastAsia="zh-CN"/>
        </w:rPr>
        <w:t>验证器</w:t>
      </w:r>
      <w:proofErr w:type="gramEnd"/>
      <w:r>
        <w:rPr>
          <w:color w:val="000000"/>
          <w:lang w:eastAsia="zh-CN"/>
        </w:rPr>
        <w:t>Key-Auth′</w:t>
      </w:r>
      <w:r>
        <w:rPr>
          <w:color w:val="000000"/>
          <w:lang w:eastAsia="zh-CN"/>
        </w:rPr>
        <w:t>。</w:t>
      </w:r>
    </w:p>
    <w:p w14:paraId="47DCA76C" w14:textId="77777777" w:rsidR="00E45E87" w:rsidRDefault="00000000">
      <w:pPr>
        <w:rPr>
          <w:lang w:eastAsia="zh-CN"/>
        </w:rPr>
      </w:pPr>
      <w:r>
        <w:rPr>
          <w:color w:val="000000"/>
          <w:lang w:eastAsia="zh-CN"/>
        </w:rPr>
        <w:t>AP</w:t>
      </w:r>
      <w:r>
        <w:rPr>
          <w:color w:val="000000"/>
          <w:lang w:eastAsia="zh-CN"/>
        </w:rPr>
        <w:t>将</w:t>
      </w:r>
      <w:r>
        <w:rPr>
          <w:color w:val="000000"/>
          <w:lang w:eastAsia="zh-CN"/>
        </w:rPr>
        <w:t>Key-Auth′</w:t>
      </w:r>
      <w:r>
        <w:rPr>
          <w:color w:val="000000"/>
          <w:lang w:eastAsia="zh-CN"/>
        </w:rPr>
        <w:t>与收到的帧的</w:t>
      </w:r>
      <w:r>
        <w:rPr>
          <w:color w:val="000000"/>
          <w:lang w:eastAsia="zh-CN"/>
        </w:rPr>
        <w:t>FILS Key Confirmation</w:t>
      </w:r>
      <w:r>
        <w:rPr>
          <w:color w:val="000000"/>
          <w:lang w:eastAsia="zh-CN"/>
        </w:rPr>
        <w:t>元素中的</w:t>
      </w:r>
      <w:proofErr w:type="spellStart"/>
      <w:r>
        <w:rPr>
          <w:color w:val="000000"/>
          <w:lang w:eastAsia="zh-CN"/>
        </w:rPr>
        <w:t>KeyAuth</w:t>
      </w:r>
      <w:proofErr w:type="spellEnd"/>
      <w:r>
        <w:rPr>
          <w:color w:val="000000"/>
          <w:lang w:eastAsia="zh-CN"/>
        </w:rPr>
        <w:t>字段进行比较。如果不同，认证失败。</w:t>
      </w:r>
    </w:p>
    <w:p w14:paraId="770FAB01" w14:textId="77777777" w:rsidR="00E45E87" w:rsidRDefault="00000000">
      <w:pPr>
        <w:rPr>
          <w:lang w:eastAsia="zh-CN"/>
        </w:rPr>
      </w:pPr>
      <w:r>
        <w:rPr>
          <w:color w:val="000000"/>
          <w:lang w:eastAsia="zh-CN"/>
        </w:rPr>
        <w:t>对于</w:t>
      </w:r>
      <w:r>
        <w:rPr>
          <w:color w:val="000000"/>
          <w:lang w:eastAsia="zh-CN"/>
        </w:rPr>
        <w:t>FILS</w:t>
      </w:r>
      <w:r>
        <w:rPr>
          <w:color w:val="000000"/>
          <w:lang w:eastAsia="zh-CN"/>
        </w:rPr>
        <w:t>公</w:t>
      </w:r>
      <w:proofErr w:type="gramStart"/>
      <w:r>
        <w:rPr>
          <w:color w:val="000000"/>
          <w:lang w:eastAsia="zh-CN"/>
        </w:rPr>
        <w:t>钥</w:t>
      </w:r>
      <w:proofErr w:type="gramEnd"/>
      <w:r>
        <w:rPr>
          <w:color w:val="000000"/>
          <w:lang w:eastAsia="zh-CN"/>
        </w:rPr>
        <w:t>身份认证，</w:t>
      </w:r>
      <w:r>
        <w:rPr>
          <w:color w:val="000000"/>
          <w:lang w:eastAsia="zh-CN"/>
        </w:rPr>
        <w:t>AP</w:t>
      </w:r>
      <w:r>
        <w:rPr>
          <w:color w:val="000000"/>
          <w:lang w:eastAsia="zh-CN"/>
        </w:rPr>
        <w:t>使用来自</w:t>
      </w:r>
      <w:r>
        <w:rPr>
          <w:color w:val="000000"/>
          <w:lang w:eastAsia="zh-CN"/>
        </w:rPr>
        <w:t>FILS Public Key</w:t>
      </w:r>
      <w:r>
        <w:rPr>
          <w:color w:val="000000"/>
          <w:lang w:eastAsia="zh-CN"/>
        </w:rPr>
        <w:t>元素的</w:t>
      </w:r>
      <w:r>
        <w:rPr>
          <w:color w:val="000000"/>
          <w:lang w:eastAsia="zh-CN"/>
        </w:rPr>
        <w:t>STA</w:t>
      </w:r>
      <w:r>
        <w:rPr>
          <w:color w:val="000000"/>
          <w:lang w:eastAsia="zh-CN"/>
        </w:rPr>
        <w:t>（经认证的）公</w:t>
      </w:r>
      <w:proofErr w:type="gramStart"/>
      <w:r>
        <w:rPr>
          <w:color w:val="000000"/>
          <w:lang w:eastAsia="zh-CN"/>
        </w:rPr>
        <w:t>钥</w:t>
      </w:r>
      <w:proofErr w:type="gramEnd"/>
      <w:r>
        <w:rPr>
          <w:color w:val="000000"/>
          <w:lang w:eastAsia="zh-CN"/>
        </w:rPr>
        <w:t>，验证</w:t>
      </w:r>
      <w:proofErr w:type="spellStart"/>
      <w:r>
        <w:rPr>
          <w:color w:val="000000"/>
          <w:lang w:eastAsia="zh-CN"/>
        </w:rPr>
        <w:t>KeyAuth</w:t>
      </w:r>
      <w:proofErr w:type="spellEnd"/>
      <w:r>
        <w:rPr>
          <w:color w:val="000000"/>
          <w:lang w:eastAsia="zh-CN"/>
        </w:rPr>
        <w:t>字段中包含的签名是否与</w:t>
      </w:r>
      <w:r>
        <w:rPr>
          <w:color w:val="000000"/>
          <w:lang w:eastAsia="zh-CN"/>
        </w:rPr>
        <w:t>STA</w:t>
      </w:r>
      <w:r>
        <w:rPr>
          <w:color w:val="000000"/>
          <w:lang w:eastAsia="zh-CN"/>
        </w:rPr>
        <w:t>声称的对以下级联的签名相对应：</w:t>
      </w:r>
    </w:p>
    <w:p w14:paraId="2F203E39" w14:textId="77777777" w:rsidR="00E45E87" w:rsidRDefault="00000000">
      <w:r>
        <w:rPr>
          <w:color w:val="000000"/>
        </w:rPr>
        <w:t xml:space="preserve">— </w:t>
      </w:r>
      <w:proofErr w:type="spellStart"/>
      <w:r>
        <w:rPr>
          <w:color w:val="000000"/>
        </w:rPr>
        <w:t>STA</w:t>
      </w:r>
      <w:r>
        <w:rPr>
          <w:color w:val="000000"/>
        </w:rPr>
        <w:t>的公钥</w:t>
      </w:r>
      <w:r>
        <w:rPr>
          <w:color w:val="000000"/>
        </w:rPr>
        <w:t>Diffie-Hellman</w:t>
      </w:r>
      <w:r>
        <w:rPr>
          <w:color w:val="000000"/>
        </w:rPr>
        <w:t>值</w:t>
      </w:r>
      <w:r>
        <w:rPr>
          <w:color w:val="000000"/>
        </w:rPr>
        <w:t>gSTA</w:t>
      </w:r>
      <w:proofErr w:type="spellEnd"/>
      <w:r>
        <w:rPr>
          <w:color w:val="000000"/>
        </w:rPr>
        <w:t>；</w:t>
      </w:r>
    </w:p>
    <w:p w14:paraId="02FFEA1A" w14:textId="77777777" w:rsidR="00E45E87" w:rsidRDefault="00000000">
      <w:r>
        <w:rPr>
          <w:color w:val="000000"/>
        </w:rPr>
        <w:t>— AP</w:t>
      </w:r>
      <w:r>
        <w:rPr>
          <w:color w:val="000000"/>
        </w:rPr>
        <w:t>的公钥</w:t>
      </w:r>
      <w:r>
        <w:rPr>
          <w:color w:val="000000"/>
        </w:rPr>
        <w:t>Diffie-Hellman</w:t>
      </w:r>
      <w:r>
        <w:rPr>
          <w:color w:val="000000"/>
        </w:rPr>
        <w:t>值</w:t>
      </w:r>
      <w:r>
        <w:rPr>
          <w:color w:val="000000"/>
        </w:rPr>
        <w:t>gAP</w:t>
      </w:r>
      <w:r>
        <w:rPr>
          <w:color w:val="000000"/>
        </w:rPr>
        <w:t>；</w:t>
      </w:r>
    </w:p>
    <w:p w14:paraId="2EC48F4F" w14:textId="77777777" w:rsidR="00E45E87" w:rsidRDefault="00000000">
      <w:r>
        <w:rPr>
          <w:color w:val="000000"/>
        </w:rPr>
        <w:t>— STA</w:t>
      </w:r>
      <w:r>
        <w:rPr>
          <w:color w:val="000000"/>
        </w:rPr>
        <w:t>的现时值</w:t>
      </w:r>
      <w:r>
        <w:rPr>
          <w:color w:val="000000"/>
        </w:rPr>
        <w:t>SNonce</w:t>
      </w:r>
      <w:r>
        <w:rPr>
          <w:color w:val="000000"/>
        </w:rPr>
        <w:t>、</w:t>
      </w:r>
      <w:r>
        <w:rPr>
          <w:color w:val="000000"/>
        </w:rPr>
        <w:t>AP</w:t>
      </w:r>
      <w:r>
        <w:rPr>
          <w:color w:val="000000"/>
        </w:rPr>
        <w:t>的现时值</w:t>
      </w:r>
      <w:r>
        <w:rPr>
          <w:color w:val="000000"/>
        </w:rPr>
        <w:t>ANonce</w:t>
      </w:r>
      <w:r>
        <w:rPr>
          <w:color w:val="000000"/>
        </w:rPr>
        <w:t>；</w:t>
      </w:r>
    </w:p>
    <w:p w14:paraId="45BA9574" w14:textId="77777777" w:rsidR="00E45E87" w:rsidRDefault="00000000">
      <w:r>
        <w:rPr>
          <w:color w:val="000000"/>
        </w:rPr>
        <w:t>— STA</w:t>
      </w:r>
      <w:r>
        <w:rPr>
          <w:color w:val="000000"/>
        </w:rPr>
        <w:t>的</w:t>
      </w:r>
      <w:r>
        <w:rPr>
          <w:color w:val="000000"/>
        </w:rPr>
        <w:t>MAC</w:t>
      </w:r>
      <w:r>
        <w:rPr>
          <w:color w:val="000000"/>
        </w:rPr>
        <w:t>地址</w:t>
      </w:r>
      <w:r>
        <w:rPr>
          <w:color w:val="000000"/>
        </w:rPr>
        <w:t>STA-MAC</w:t>
      </w:r>
      <w:r>
        <w:rPr>
          <w:color w:val="000000"/>
        </w:rPr>
        <w:t>；</w:t>
      </w:r>
    </w:p>
    <w:p w14:paraId="22046620" w14:textId="77777777" w:rsidR="00E45E87" w:rsidRDefault="00000000">
      <w:r>
        <w:rPr>
          <w:color w:val="000000"/>
        </w:rPr>
        <w:t>— AP</w:t>
      </w:r>
      <w:r>
        <w:rPr>
          <w:color w:val="000000"/>
        </w:rPr>
        <w:t>的</w:t>
      </w:r>
      <w:r>
        <w:rPr>
          <w:color w:val="000000"/>
        </w:rPr>
        <w:t>BSS</w:t>
      </w:r>
      <w:r>
        <w:rPr>
          <w:color w:val="000000"/>
        </w:rPr>
        <w:t>的</w:t>
      </w:r>
      <w:r>
        <w:rPr>
          <w:color w:val="000000"/>
        </w:rPr>
        <w:t>BSSID AP-BSSID</w:t>
      </w:r>
      <w:r>
        <w:rPr>
          <w:color w:val="000000"/>
        </w:rPr>
        <w:t>。</w:t>
      </w:r>
    </w:p>
    <w:p w14:paraId="1DCE8B15" w14:textId="77777777" w:rsidR="00E45E87" w:rsidRDefault="00000000">
      <w:pPr>
        <w:rPr>
          <w:lang w:eastAsia="zh-CN"/>
        </w:rPr>
      </w:pPr>
      <w:r>
        <w:rPr>
          <w:color w:val="000000"/>
          <w:lang w:eastAsia="zh-CN"/>
        </w:rPr>
        <w:t>按此顺序，根据所使用的签名方案。此外，</w:t>
      </w:r>
      <w:r>
        <w:rPr>
          <w:color w:val="000000"/>
          <w:lang w:eastAsia="zh-CN"/>
        </w:rPr>
        <w:t>AP</w:t>
      </w:r>
      <w:r>
        <w:rPr>
          <w:color w:val="000000"/>
          <w:lang w:eastAsia="zh-CN"/>
        </w:rPr>
        <w:t>根据</w:t>
      </w:r>
      <w:r>
        <w:rPr>
          <w:color w:val="000000"/>
          <w:lang w:eastAsia="zh-CN"/>
        </w:rPr>
        <w:t>IETF RFC 5280</w:t>
      </w:r>
      <w:r>
        <w:rPr>
          <w:color w:val="000000"/>
          <w:lang w:eastAsia="zh-CN"/>
        </w:rPr>
        <w:t>中检查证书和证书链的过程，从密码学角度和从安全策略角度检查证书链中的所有证书。如果这些验证中任何一个失败，认证失败。</w:t>
      </w:r>
    </w:p>
    <w:p w14:paraId="17BA539D" w14:textId="77777777" w:rsidR="00E45E87" w:rsidRDefault="00000000">
      <w:pPr>
        <w:rPr>
          <w:lang w:eastAsia="zh-CN"/>
        </w:rPr>
      </w:pPr>
      <w:r>
        <w:rPr>
          <w:color w:val="000000"/>
          <w:lang w:eastAsia="zh-CN"/>
        </w:rPr>
        <w:t>如果认证被判定为失败，</w:t>
      </w:r>
      <w:r>
        <w:rPr>
          <w:color w:val="000000"/>
          <w:lang w:eastAsia="zh-CN"/>
        </w:rPr>
        <w:t>ICK</w:t>
      </w:r>
      <w:r>
        <w:rPr>
          <w:color w:val="000000"/>
          <w:lang w:eastAsia="zh-CN"/>
        </w:rPr>
        <w:t>、</w:t>
      </w:r>
      <w:r>
        <w:rPr>
          <w:color w:val="000000"/>
          <w:lang w:eastAsia="zh-CN"/>
        </w:rPr>
        <w:t>PTK-KEK</w:t>
      </w:r>
      <w:r>
        <w:rPr>
          <w:color w:val="000000"/>
          <w:lang w:eastAsia="zh-CN"/>
        </w:rPr>
        <w:t>、</w:t>
      </w:r>
      <w:r>
        <w:rPr>
          <w:color w:val="000000"/>
          <w:lang w:eastAsia="zh-CN"/>
        </w:rPr>
        <w:t>TK</w:t>
      </w:r>
      <w:r>
        <w:rPr>
          <w:color w:val="000000"/>
          <w:lang w:eastAsia="zh-CN"/>
        </w:rPr>
        <w:t>和</w:t>
      </w:r>
      <w:r>
        <w:rPr>
          <w:color w:val="000000"/>
          <w:lang w:eastAsia="zh-CN"/>
        </w:rPr>
        <w:t>PTKSA</w:t>
      </w:r>
      <w:r>
        <w:rPr>
          <w:color w:val="000000"/>
          <w:lang w:eastAsia="zh-CN"/>
        </w:rPr>
        <w:t>应被不可恢复地删除，</w:t>
      </w:r>
      <w:r>
        <w:rPr>
          <w:color w:val="000000"/>
          <w:lang w:eastAsia="zh-CN"/>
        </w:rPr>
        <w:t>AP</w:t>
      </w:r>
      <w:r>
        <w:rPr>
          <w:color w:val="000000"/>
          <w:lang w:eastAsia="zh-CN"/>
        </w:rPr>
        <w:t>应返回一个状态</w:t>
      </w:r>
      <w:proofErr w:type="gramStart"/>
      <w:r>
        <w:rPr>
          <w:color w:val="000000"/>
          <w:lang w:eastAsia="zh-CN"/>
        </w:rPr>
        <w:t>码设置</w:t>
      </w:r>
      <w:proofErr w:type="gramEnd"/>
      <w:r>
        <w:rPr>
          <w:color w:val="000000"/>
          <w:lang w:eastAsia="zh-CN"/>
        </w:rPr>
        <w:t>为</w:t>
      </w:r>
      <w:r>
        <w:rPr>
          <w:color w:val="000000"/>
          <w:lang w:eastAsia="zh-CN"/>
        </w:rPr>
        <w:t>112</w:t>
      </w:r>
      <w:r>
        <w:rPr>
          <w:color w:val="000000"/>
          <w:lang w:eastAsia="zh-CN"/>
        </w:rPr>
        <w:t>（因</w:t>
      </w:r>
      <w:r>
        <w:rPr>
          <w:color w:val="000000"/>
          <w:lang w:eastAsia="zh-CN"/>
        </w:rPr>
        <w:t>FILS</w:t>
      </w:r>
      <w:r>
        <w:rPr>
          <w:color w:val="000000"/>
          <w:lang w:eastAsia="zh-CN"/>
        </w:rPr>
        <w:t>认证失败而拒绝认证）的</w:t>
      </w:r>
      <w:r>
        <w:rPr>
          <w:color w:val="000000"/>
          <w:lang w:eastAsia="zh-CN"/>
        </w:rPr>
        <w:t>Authentication</w:t>
      </w:r>
      <w:r>
        <w:rPr>
          <w:color w:val="000000"/>
          <w:lang w:eastAsia="zh-CN"/>
        </w:rPr>
        <w:t>帧。如果此次失败的认证尝试未使用</w:t>
      </w:r>
      <w:r>
        <w:rPr>
          <w:color w:val="000000"/>
          <w:lang w:eastAsia="zh-CN"/>
        </w:rPr>
        <w:t>PMKSA</w:t>
      </w:r>
      <w:r>
        <w:rPr>
          <w:color w:val="000000"/>
          <w:lang w:eastAsia="zh-CN"/>
        </w:rPr>
        <w:t>缓存，</w:t>
      </w:r>
      <w:r>
        <w:rPr>
          <w:color w:val="000000"/>
          <w:lang w:eastAsia="zh-CN"/>
        </w:rPr>
        <w:t>PMKSA</w:t>
      </w:r>
      <w:r>
        <w:rPr>
          <w:color w:val="000000"/>
          <w:lang w:eastAsia="zh-CN"/>
        </w:rPr>
        <w:t>也应被删除。如果使用了</w:t>
      </w:r>
      <w:r>
        <w:rPr>
          <w:color w:val="000000"/>
          <w:lang w:eastAsia="zh-CN"/>
        </w:rPr>
        <w:t>PMKSA</w:t>
      </w:r>
      <w:r>
        <w:rPr>
          <w:color w:val="000000"/>
          <w:lang w:eastAsia="zh-CN"/>
        </w:rPr>
        <w:t>缓存，失败的原因可能是冒充攻击。因此，当使用</w:t>
      </w:r>
      <w:r>
        <w:rPr>
          <w:color w:val="000000"/>
          <w:lang w:eastAsia="zh-CN"/>
        </w:rPr>
        <w:t>PMKSA</w:t>
      </w:r>
      <w:r>
        <w:rPr>
          <w:color w:val="000000"/>
          <w:lang w:eastAsia="zh-CN"/>
        </w:rPr>
        <w:t>缓存的</w:t>
      </w:r>
      <w:r>
        <w:rPr>
          <w:color w:val="000000"/>
          <w:lang w:eastAsia="zh-CN"/>
        </w:rPr>
        <w:t>FILS</w:t>
      </w:r>
      <w:r>
        <w:rPr>
          <w:color w:val="000000"/>
          <w:lang w:eastAsia="zh-CN"/>
        </w:rPr>
        <w:t>失败时，</w:t>
      </w:r>
      <w:r>
        <w:rPr>
          <w:color w:val="000000"/>
          <w:lang w:eastAsia="zh-CN"/>
        </w:rPr>
        <w:t>AP</w:t>
      </w:r>
      <w:r>
        <w:rPr>
          <w:color w:val="000000"/>
          <w:lang w:eastAsia="zh-CN"/>
        </w:rPr>
        <w:t>可以决定保留缓存的</w:t>
      </w:r>
      <w:r>
        <w:rPr>
          <w:color w:val="000000"/>
          <w:lang w:eastAsia="zh-CN"/>
        </w:rPr>
        <w:t>PMKSA</w:t>
      </w:r>
      <w:r>
        <w:rPr>
          <w:color w:val="000000"/>
          <w:lang w:eastAsia="zh-CN"/>
        </w:rPr>
        <w:t>。</w:t>
      </w:r>
    </w:p>
    <w:p w14:paraId="62265D3D" w14:textId="77777777" w:rsidR="00E45E87" w:rsidRDefault="00000000">
      <w:pPr>
        <w:pStyle w:val="31"/>
      </w:pPr>
      <w:proofErr w:type="gramStart"/>
      <w:r>
        <w:lastRenderedPageBreak/>
        <w:t xml:space="preserve">12.11.2.6.3  </w:t>
      </w:r>
      <w:proofErr w:type="spellStart"/>
      <w:r>
        <w:t>用于</w:t>
      </w:r>
      <w:proofErr w:type="gramEnd"/>
      <w:r>
        <w:t>FILS</w:t>
      </w:r>
      <w:r>
        <w:t>密钥确认的</w:t>
      </w:r>
      <w:proofErr w:type="spellEnd"/>
      <w:r>
        <w:t>(Re)Association Response</w:t>
      </w:r>
    </w:p>
    <w:p w14:paraId="74D3D7A1" w14:textId="77777777" w:rsidR="00E45E87" w:rsidRDefault="00000000">
      <w:r>
        <w:rPr>
          <w:color w:val="000000"/>
        </w:rPr>
        <w:t>AP</w:t>
      </w:r>
      <w:r>
        <w:rPr>
          <w:color w:val="000000"/>
        </w:rPr>
        <w:t>按</w:t>
      </w:r>
      <w:r>
        <w:rPr>
          <w:color w:val="000000"/>
        </w:rPr>
        <w:t>9.3.3.6</w:t>
      </w:r>
      <w:r>
        <w:rPr>
          <w:color w:val="000000"/>
        </w:rPr>
        <w:t>和</w:t>
      </w:r>
      <w:r>
        <w:rPr>
          <w:color w:val="000000"/>
        </w:rPr>
        <w:t>9.3.3.8</w:t>
      </w:r>
      <w:r>
        <w:rPr>
          <w:color w:val="000000"/>
        </w:rPr>
        <w:t>为</w:t>
      </w:r>
      <w:r>
        <w:rPr>
          <w:color w:val="000000"/>
        </w:rPr>
        <w:t>FILS</w:t>
      </w:r>
      <w:r>
        <w:rPr>
          <w:color w:val="000000"/>
        </w:rPr>
        <w:t>身份认证构造一个</w:t>
      </w:r>
      <w:r>
        <w:rPr>
          <w:color w:val="000000"/>
        </w:rPr>
        <w:t>(Re)Association Response</w:t>
      </w:r>
      <w:r>
        <w:rPr>
          <w:color w:val="000000"/>
        </w:rPr>
        <w:t>帧。与</w:t>
      </w:r>
      <w:r>
        <w:rPr>
          <w:color w:val="000000"/>
        </w:rPr>
        <w:t>(Re)Association Request</w:t>
      </w:r>
      <w:r>
        <w:rPr>
          <w:color w:val="000000"/>
        </w:rPr>
        <w:t>帧一样，使用散列算法生成</w:t>
      </w:r>
      <w:r>
        <w:rPr>
          <w:color w:val="000000"/>
        </w:rPr>
        <w:t>FILS Key Confirmation</w:t>
      </w:r>
      <w:r>
        <w:rPr>
          <w:color w:val="000000"/>
        </w:rPr>
        <w:t>元素，具体散列算法取决于协商的</w:t>
      </w:r>
      <w:r>
        <w:rPr>
          <w:color w:val="000000"/>
        </w:rPr>
        <w:t>AKM</w:t>
      </w:r>
      <w:r>
        <w:rPr>
          <w:color w:val="000000"/>
        </w:rPr>
        <w:t>（见</w:t>
      </w:r>
      <w:r>
        <w:rPr>
          <w:color w:val="000000"/>
        </w:rPr>
        <w:t>9.4.2.23.3</w:t>
      </w:r>
      <w:r>
        <w:rPr>
          <w:color w:val="000000"/>
        </w:rPr>
        <w:t>）。</w:t>
      </w:r>
    </w:p>
    <w:p w14:paraId="7E043FF5" w14:textId="77777777" w:rsidR="00E45E87" w:rsidRDefault="00000000">
      <w:pPr>
        <w:rPr>
          <w:lang w:eastAsia="zh-CN"/>
        </w:rPr>
      </w:pPr>
      <w:r>
        <w:rPr>
          <w:color w:val="000000"/>
          <w:lang w:eastAsia="zh-CN"/>
        </w:rPr>
        <w:t>AP</w:t>
      </w:r>
      <w:r>
        <w:rPr>
          <w:color w:val="000000"/>
          <w:lang w:eastAsia="zh-CN"/>
        </w:rPr>
        <w:t>构造一个</w:t>
      </w:r>
      <w:r>
        <w:rPr>
          <w:color w:val="000000"/>
          <w:lang w:eastAsia="zh-CN"/>
        </w:rPr>
        <w:t>Key Delivery</w:t>
      </w:r>
      <w:r>
        <w:rPr>
          <w:color w:val="000000"/>
          <w:lang w:eastAsia="zh-CN"/>
        </w:rPr>
        <w:t>（密钥交付）元素，指示当前的</w:t>
      </w:r>
      <w:r>
        <w:rPr>
          <w:color w:val="000000"/>
          <w:lang w:eastAsia="zh-CN"/>
        </w:rPr>
        <w:t>GTK</w:t>
      </w:r>
      <w:r>
        <w:rPr>
          <w:color w:val="000000"/>
          <w:lang w:eastAsia="zh-CN"/>
        </w:rPr>
        <w:t>和</w:t>
      </w:r>
      <w:r>
        <w:rPr>
          <w:color w:val="000000"/>
          <w:lang w:eastAsia="zh-CN"/>
        </w:rPr>
        <w:t>GTK PN</w:t>
      </w:r>
      <w:r>
        <w:rPr>
          <w:color w:val="000000"/>
          <w:lang w:eastAsia="zh-CN"/>
        </w:rPr>
        <w:t>，如果启用了管理</w:t>
      </w:r>
      <w:proofErr w:type="gramStart"/>
      <w:r>
        <w:rPr>
          <w:color w:val="000000"/>
          <w:lang w:eastAsia="zh-CN"/>
        </w:rPr>
        <w:t>帧</w:t>
      </w:r>
      <w:proofErr w:type="gramEnd"/>
      <w:r>
        <w:rPr>
          <w:color w:val="000000"/>
          <w:lang w:eastAsia="zh-CN"/>
        </w:rPr>
        <w:t>保护则指示当前的</w:t>
      </w:r>
      <w:r>
        <w:rPr>
          <w:color w:val="000000"/>
          <w:lang w:eastAsia="zh-CN"/>
        </w:rPr>
        <w:t>IGTK</w:t>
      </w:r>
      <w:r>
        <w:rPr>
          <w:color w:val="000000"/>
          <w:lang w:eastAsia="zh-CN"/>
        </w:rPr>
        <w:t>和</w:t>
      </w:r>
      <w:r>
        <w:rPr>
          <w:color w:val="000000"/>
          <w:lang w:eastAsia="zh-CN"/>
        </w:rPr>
        <w:t>IPN</w:t>
      </w:r>
      <w:r>
        <w:rPr>
          <w:color w:val="000000"/>
          <w:lang w:eastAsia="zh-CN"/>
        </w:rPr>
        <w:t>；如果启用了信标保护则指示当前的</w:t>
      </w:r>
      <w:r>
        <w:rPr>
          <w:color w:val="000000"/>
          <w:lang w:eastAsia="zh-CN"/>
        </w:rPr>
        <w:t>BIGTK</w:t>
      </w:r>
      <w:r>
        <w:rPr>
          <w:color w:val="000000"/>
          <w:lang w:eastAsia="zh-CN"/>
        </w:rPr>
        <w:t>和</w:t>
      </w:r>
      <w:r>
        <w:rPr>
          <w:color w:val="000000"/>
          <w:lang w:eastAsia="zh-CN"/>
        </w:rPr>
        <w:t>BIPN</w:t>
      </w:r>
      <w:r>
        <w:rPr>
          <w:color w:val="000000"/>
          <w:lang w:eastAsia="zh-CN"/>
        </w:rPr>
        <w:t>；如果启用了</w:t>
      </w:r>
      <w:r>
        <w:rPr>
          <w:color w:val="000000"/>
          <w:lang w:eastAsia="zh-CN"/>
        </w:rPr>
        <w:t>WUR</w:t>
      </w:r>
      <w:proofErr w:type="gramStart"/>
      <w:r>
        <w:rPr>
          <w:color w:val="000000"/>
          <w:lang w:eastAsia="zh-CN"/>
        </w:rPr>
        <w:t>帧</w:t>
      </w:r>
      <w:proofErr w:type="gramEnd"/>
      <w:r>
        <w:rPr>
          <w:color w:val="000000"/>
          <w:lang w:eastAsia="zh-CN"/>
        </w:rPr>
        <w:t>保护则指示当前的</w:t>
      </w:r>
      <w:r>
        <w:rPr>
          <w:color w:val="000000"/>
          <w:lang w:eastAsia="zh-CN"/>
        </w:rPr>
        <w:t>WIGTK</w:t>
      </w:r>
      <w:r>
        <w:rPr>
          <w:color w:val="000000"/>
          <w:lang w:eastAsia="zh-CN"/>
        </w:rPr>
        <w:t>和</w:t>
      </w:r>
      <w:r>
        <w:rPr>
          <w:color w:val="000000"/>
          <w:lang w:eastAsia="zh-CN"/>
        </w:rPr>
        <w:t>WIPN</w:t>
      </w:r>
      <w:r>
        <w:rPr>
          <w:color w:val="000000"/>
          <w:lang w:eastAsia="zh-CN"/>
        </w:rPr>
        <w:t>。</w:t>
      </w:r>
      <w:r>
        <w:rPr>
          <w:color w:val="000000"/>
          <w:lang w:eastAsia="zh-CN"/>
        </w:rPr>
        <w:t>GTK</w:t>
      </w:r>
      <w:r>
        <w:rPr>
          <w:color w:val="000000"/>
          <w:lang w:eastAsia="zh-CN"/>
        </w:rPr>
        <w:t>承载在</w:t>
      </w:r>
      <w:r>
        <w:rPr>
          <w:color w:val="000000"/>
          <w:lang w:eastAsia="zh-CN"/>
        </w:rPr>
        <w:t>GTK KDE</w:t>
      </w:r>
      <w:r>
        <w:rPr>
          <w:color w:val="000000"/>
          <w:lang w:eastAsia="zh-CN"/>
        </w:rPr>
        <w:t>中。</w:t>
      </w:r>
      <w:r>
        <w:rPr>
          <w:color w:val="000000"/>
          <w:lang w:eastAsia="zh-CN"/>
        </w:rPr>
        <w:t>IGTK</w:t>
      </w:r>
      <w:r>
        <w:rPr>
          <w:color w:val="000000"/>
          <w:lang w:eastAsia="zh-CN"/>
        </w:rPr>
        <w:t>和</w:t>
      </w:r>
      <w:r>
        <w:rPr>
          <w:color w:val="000000"/>
          <w:lang w:eastAsia="zh-CN"/>
        </w:rPr>
        <w:t>IPN</w:t>
      </w:r>
      <w:r>
        <w:rPr>
          <w:color w:val="000000"/>
          <w:lang w:eastAsia="zh-CN"/>
        </w:rPr>
        <w:t>承载在</w:t>
      </w:r>
      <w:r>
        <w:rPr>
          <w:color w:val="000000"/>
          <w:lang w:eastAsia="zh-CN"/>
        </w:rPr>
        <w:t>IGTK KDE</w:t>
      </w:r>
      <w:r>
        <w:rPr>
          <w:color w:val="000000"/>
          <w:lang w:eastAsia="zh-CN"/>
        </w:rPr>
        <w:t>中。</w:t>
      </w:r>
      <w:r>
        <w:rPr>
          <w:color w:val="000000"/>
          <w:lang w:eastAsia="zh-CN"/>
        </w:rPr>
        <w:t>BIGTK</w:t>
      </w:r>
      <w:r>
        <w:rPr>
          <w:color w:val="000000"/>
          <w:lang w:eastAsia="zh-CN"/>
        </w:rPr>
        <w:t>和</w:t>
      </w:r>
      <w:r>
        <w:rPr>
          <w:color w:val="000000"/>
          <w:lang w:eastAsia="zh-CN"/>
        </w:rPr>
        <w:t>BIPN</w:t>
      </w:r>
      <w:r>
        <w:rPr>
          <w:color w:val="000000"/>
          <w:lang w:eastAsia="zh-CN"/>
        </w:rPr>
        <w:t>承载在</w:t>
      </w:r>
      <w:r>
        <w:rPr>
          <w:color w:val="000000"/>
          <w:lang w:eastAsia="zh-CN"/>
        </w:rPr>
        <w:t>BIGTK KDE</w:t>
      </w:r>
      <w:r>
        <w:rPr>
          <w:color w:val="000000"/>
          <w:lang w:eastAsia="zh-CN"/>
        </w:rPr>
        <w:t>中。</w:t>
      </w:r>
      <w:r>
        <w:rPr>
          <w:color w:val="000000"/>
          <w:lang w:eastAsia="zh-CN"/>
        </w:rPr>
        <w:t>WIGTK</w:t>
      </w:r>
      <w:r>
        <w:rPr>
          <w:color w:val="000000"/>
          <w:lang w:eastAsia="zh-CN"/>
        </w:rPr>
        <w:t>和</w:t>
      </w:r>
      <w:r>
        <w:rPr>
          <w:color w:val="000000"/>
          <w:lang w:eastAsia="zh-CN"/>
        </w:rPr>
        <w:t>WIPN</w:t>
      </w:r>
      <w:r>
        <w:rPr>
          <w:color w:val="000000"/>
          <w:lang w:eastAsia="zh-CN"/>
        </w:rPr>
        <w:t>承载在</w:t>
      </w:r>
      <w:r>
        <w:rPr>
          <w:color w:val="000000"/>
          <w:lang w:eastAsia="zh-CN"/>
        </w:rPr>
        <w:t>WIGTK KDE</w:t>
      </w:r>
      <w:r>
        <w:rPr>
          <w:color w:val="000000"/>
          <w:lang w:eastAsia="zh-CN"/>
        </w:rPr>
        <w:t>中。</w:t>
      </w:r>
      <w:r>
        <w:rPr>
          <w:color w:val="000000"/>
          <w:lang w:eastAsia="zh-CN"/>
        </w:rPr>
        <w:t>AP</w:t>
      </w:r>
      <w:r>
        <w:rPr>
          <w:color w:val="000000"/>
          <w:lang w:eastAsia="zh-CN"/>
        </w:rPr>
        <w:t>将该元素放入</w:t>
      </w:r>
      <w:r>
        <w:rPr>
          <w:color w:val="000000"/>
          <w:lang w:eastAsia="zh-CN"/>
        </w:rPr>
        <w:t>(Re)Association Response</w:t>
      </w:r>
      <w:r>
        <w:rPr>
          <w:color w:val="000000"/>
          <w:lang w:eastAsia="zh-CN"/>
        </w:rPr>
        <w:t>帧中。</w:t>
      </w:r>
    </w:p>
    <w:p w14:paraId="04169F9B" w14:textId="77777777" w:rsidR="00E45E87" w:rsidRDefault="00000000">
      <w:pPr>
        <w:rPr>
          <w:lang w:eastAsia="zh-CN"/>
        </w:rPr>
      </w:pPr>
      <w:r>
        <w:rPr>
          <w:color w:val="000000"/>
          <w:lang w:eastAsia="zh-CN"/>
        </w:rPr>
        <w:t>如果</w:t>
      </w:r>
      <w:r>
        <w:rPr>
          <w:color w:val="000000"/>
          <w:lang w:eastAsia="zh-CN"/>
        </w:rPr>
        <w:t>dot11RSNAOperatingChannelValidationActivated</w:t>
      </w:r>
      <w:proofErr w:type="gramStart"/>
      <w:r>
        <w:rPr>
          <w:color w:val="000000"/>
          <w:lang w:eastAsia="zh-CN"/>
        </w:rPr>
        <w:t>为真且</w:t>
      </w:r>
      <w:proofErr w:type="gramEnd"/>
      <w:r>
        <w:rPr>
          <w:color w:val="000000"/>
          <w:lang w:eastAsia="zh-CN"/>
        </w:rPr>
        <w:t>STA</w:t>
      </w:r>
      <w:r>
        <w:rPr>
          <w:color w:val="000000"/>
          <w:lang w:eastAsia="zh-CN"/>
        </w:rPr>
        <w:t>指示</w:t>
      </w:r>
      <w:r>
        <w:rPr>
          <w:color w:val="000000"/>
          <w:lang w:eastAsia="zh-CN"/>
        </w:rPr>
        <w:t>OCVC</w:t>
      </w:r>
      <w:r>
        <w:rPr>
          <w:color w:val="000000"/>
          <w:lang w:eastAsia="zh-CN"/>
        </w:rPr>
        <w:t>，</w:t>
      </w:r>
      <w:r>
        <w:rPr>
          <w:color w:val="000000"/>
          <w:lang w:eastAsia="zh-CN"/>
        </w:rPr>
        <w:t>AP</w:t>
      </w:r>
      <w:r>
        <w:rPr>
          <w:color w:val="000000"/>
          <w:lang w:eastAsia="zh-CN"/>
        </w:rPr>
        <w:t>应在响应中包含</w:t>
      </w:r>
      <w:r>
        <w:rPr>
          <w:color w:val="000000"/>
          <w:lang w:eastAsia="zh-CN"/>
        </w:rPr>
        <w:t>OCI</w:t>
      </w:r>
      <w:r>
        <w:rPr>
          <w:color w:val="000000"/>
          <w:lang w:eastAsia="zh-CN"/>
        </w:rPr>
        <w:t>元素。</w:t>
      </w:r>
    </w:p>
    <w:p w14:paraId="72F5ABB0" w14:textId="77777777" w:rsidR="00E45E87" w:rsidRDefault="00000000">
      <w:proofErr w:type="spellStart"/>
      <w:r>
        <w:rPr>
          <w:color w:val="000000"/>
        </w:rPr>
        <w:t>对于</w:t>
      </w:r>
      <w:r>
        <w:rPr>
          <w:color w:val="000000"/>
        </w:rPr>
        <w:t>FILS</w:t>
      </w:r>
      <w:r>
        <w:rPr>
          <w:color w:val="000000"/>
        </w:rPr>
        <w:t>共享密钥身份认证以及使用</w:t>
      </w:r>
      <w:r>
        <w:rPr>
          <w:color w:val="000000"/>
        </w:rPr>
        <w:t>PMKSA</w:t>
      </w:r>
      <w:r>
        <w:rPr>
          <w:color w:val="000000"/>
        </w:rPr>
        <w:t>缓存的</w:t>
      </w:r>
      <w:r>
        <w:rPr>
          <w:color w:val="000000"/>
        </w:rPr>
        <w:t>FILS</w:t>
      </w:r>
      <w:r>
        <w:rPr>
          <w:color w:val="000000"/>
        </w:rPr>
        <w:t>公钥身份认证，</w:t>
      </w:r>
      <w:r>
        <w:rPr>
          <w:color w:val="000000"/>
        </w:rPr>
        <w:t>FILS</w:t>
      </w:r>
      <w:proofErr w:type="spellEnd"/>
      <w:r>
        <w:rPr>
          <w:color w:val="000000"/>
        </w:rPr>
        <w:t xml:space="preserve"> Key Confirmation</w:t>
      </w:r>
      <w:r>
        <w:rPr>
          <w:color w:val="000000"/>
        </w:rPr>
        <w:t>元素的</w:t>
      </w:r>
      <w:r>
        <w:rPr>
          <w:color w:val="000000"/>
        </w:rPr>
        <w:t>KeyAuth</w:t>
      </w:r>
      <w:r>
        <w:rPr>
          <w:color w:val="000000"/>
        </w:rPr>
        <w:t>字段通过使用协商散列算法的</w:t>
      </w:r>
      <w:r>
        <w:rPr>
          <w:color w:val="000000"/>
        </w:rPr>
        <w:t>HMAC</w:t>
      </w:r>
      <w:r>
        <w:rPr>
          <w:color w:val="000000"/>
        </w:rPr>
        <w:t>模式，以</w:t>
      </w:r>
      <w:r>
        <w:rPr>
          <w:color w:val="000000"/>
        </w:rPr>
        <w:t>ICK</w:t>
      </w:r>
      <w:r>
        <w:rPr>
          <w:color w:val="000000"/>
        </w:rPr>
        <w:t>为密钥，对</w:t>
      </w:r>
      <w:r>
        <w:rPr>
          <w:color w:val="000000"/>
        </w:rPr>
        <w:t>AP</w:t>
      </w:r>
      <w:r>
        <w:rPr>
          <w:color w:val="000000"/>
        </w:rPr>
        <w:t>的现时值、</w:t>
      </w:r>
      <w:r>
        <w:rPr>
          <w:color w:val="000000"/>
        </w:rPr>
        <w:t>STA</w:t>
      </w:r>
      <w:r>
        <w:rPr>
          <w:color w:val="000000"/>
        </w:rPr>
        <w:t>的现时值、</w:t>
      </w:r>
      <w:r>
        <w:rPr>
          <w:color w:val="000000"/>
        </w:rPr>
        <w:t>AP</w:t>
      </w:r>
      <w:r>
        <w:rPr>
          <w:color w:val="000000"/>
        </w:rPr>
        <w:t>的</w:t>
      </w:r>
      <w:r>
        <w:rPr>
          <w:color w:val="000000"/>
        </w:rPr>
        <w:t>BSS</w:t>
      </w:r>
      <w:r>
        <w:rPr>
          <w:color w:val="000000"/>
        </w:rPr>
        <w:t>的</w:t>
      </w:r>
      <w:r>
        <w:rPr>
          <w:color w:val="000000"/>
        </w:rPr>
        <w:t>BSSID</w:t>
      </w:r>
      <w:r>
        <w:rPr>
          <w:color w:val="000000"/>
        </w:rPr>
        <w:t>、</w:t>
      </w:r>
      <w:r>
        <w:rPr>
          <w:color w:val="000000"/>
        </w:rPr>
        <w:t>STA</w:t>
      </w:r>
      <w:r>
        <w:rPr>
          <w:color w:val="000000"/>
        </w:rPr>
        <w:t>的</w:t>
      </w:r>
      <w:r>
        <w:rPr>
          <w:color w:val="000000"/>
        </w:rPr>
        <w:t>MAC</w:t>
      </w:r>
      <w:r>
        <w:rPr>
          <w:color w:val="000000"/>
        </w:rPr>
        <w:t>地址以及有条件地</w:t>
      </w:r>
      <w:r>
        <w:rPr>
          <w:color w:val="000000"/>
        </w:rPr>
        <w:t>AP</w:t>
      </w:r>
      <w:r>
        <w:rPr>
          <w:color w:val="000000"/>
        </w:rPr>
        <w:t>的公钥</w:t>
      </w:r>
      <w:r>
        <w:rPr>
          <w:color w:val="000000"/>
        </w:rPr>
        <w:t>Diffie-Hellman</w:t>
      </w:r>
      <w:r>
        <w:rPr>
          <w:color w:val="000000"/>
        </w:rPr>
        <w:t>值和</w:t>
      </w:r>
      <w:r>
        <w:rPr>
          <w:color w:val="000000"/>
        </w:rPr>
        <w:t>STA</w:t>
      </w:r>
      <w:r>
        <w:rPr>
          <w:color w:val="000000"/>
        </w:rPr>
        <w:t>的公钥</w:t>
      </w:r>
      <w:r>
        <w:rPr>
          <w:color w:val="000000"/>
        </w:rPr>
        <w:t>Diffie-Hellman</w:t>
      </w:r>
      <w:r>
        <w:rPr>
          <w:color w:val="000000"/>
        </w:rPr>
        <w:t>值的级联（按此顺序）来构造：</w:t>
      </w:r>
    </w:p>
    <w:p w14:paraId="55C8697C" w14:textId="77777777" w:rsidR="00E45E87" w:rsidRDefault="00000000">
      <w:pPr>
        <w:ind w:firstLine="0"/>
      </w:pPr>
      <w:r>
        <w:rPr>
          <w:color w:val="000000"/>
          <w:sz w:val="22"/>
        </w:rPr>
        <w:t>Key-Auth = HMAC-Hash(ICK, ANonce ‖ SNonce ‖ AP-BSSID ‖ STA-MAC [ ‖ gAP ‖ gSTA ])</w:t>
      </w:r>
    </w:p>
    <w:p w14:paraId="04839F47" w14:textId="77777777" w:rsidR="00E45E87" w:rsidRDefault="00000000">
      <w:r>
        <w:rPr>
          <w:color w:val="000000"/>
        </w:rPr>
        <w:t>其中：</w:t>
      </w:r>
    </w:p>
    <w:p w14:paraId="4882297B" w14:textId="77777777" w:rsidR="00E45E87" w:rsidRDefault="00000000">
      <w:r>
        <w:rPr>
          <w:color w:val="000000"/>
        </w:rPr>
        <w:t>— Hash——</w:t>
      </w:r>
      <w:r>
        <w:rPr>
          <w:color w:val="000000"/>
        </w:rPr>
        <w:t>特定于协商</w:t>
      </w:r>
      <w:r>
        <w:rPr>
          <w:color w:val="000000"/>
        </w:rPr>
        <w:t>AKM</w:t>
      </w:r>
      <w:r>
        <w:rPr>
          <w:color w:val="000000"/>
        </w:rPr>
        <w:t>的散列算法（见表</w:t>
      </w:r>
      <w:r>
        <w:rPr>
          <w:color w:val="000000"/>
        </w:rPr>
        <w:t>9-190</w:t>
      </w:r>
      <w:r>
        <w:rPr>
          <w:color w:val="000000"/>
        </w:rPr>
        <w:t>）；</w:t>
      </w:r>
    </w:p>
    <w:p w14:paraId="447E207C" w14:textId="77777777" w:rsidR="00E45E87" w:rsidRDefault="00000000">
      <w:r>
        <w:rPr>
          <w:color w:val="000000"/>
        </w:rPr>
        <w:t>— ANonce——AP</w:t>
      </w:r>
      <w:r>
        <w:rPr>
          <w:color w:val="000000"/>
        </w:rPr>
        <w:t>的现时值；</w:t>
      </w:r>
    </w:p>
    <w:p w14:paraId="35B115DB" w14:textId="77777777" w:rsidR="00E45E87" w:rsidRDefault="00000000">
      <w:r>
        <w:rPr>
          <w:color w:val="000000"/>
        </w:rPr>
        <w:t>— SNonce——STA</w:t>
      </w:r>
      <w:r>
        <w:rPr>
          <w:color w:val="000000"/>
        </w:rPr>
        <w:t>的现时值；</w:t>
      </w:r>
    </w:p>
    <w:p w14:paraId="65A0401B" w14:textId="77777777" w:rsidR="00E45E87" w:rsidRDefault="00000000">
      <w:r>
        <w:rPr>
          <w:color w:val="000000"/>
        </w:rPr>
        <w:t>— AP-BSSID——AP</w:t>
      </w:r>
      <w:r>
        <w:rPr>
          <w:color w:val="000000"/>
        </w:rPr>
        <w:t>的</w:t>
      </w:r>
      <w:r>
        <w:rPr>
          <w:color w:val="000000"/>
        </w:rPr>
        <w:t>BSS</w:t>
      </w:r>
      <w:r>
        <w:rPr>
          <w:color w:val="000000"/>
        </w:rPr>
        <w:t>的</w:t>
      </w:r>
      <w:r>
        <w:rPr>
          <w:color w:val="000000"/>
        </w:rPr>
        <w:t>BSSID</w:t>
      </w:r>
      <w:r>
        <w:rPr>
          <w:color w:val="000000"/>
        </w:rPr>
        <w:t>，</w:t>
      </w:r>
      <w:r>
        <w:rPr>
          <w:color w:val="000000"/>
        </w:rPr>
        <w:t>STA-MAC——STA</w:t>
      </w:r>
      <w:r>
        <w:rPr>
          <w:color w:val="000000"/>
        </w:rPr>
        <w:t>的</w:t>
      </w:r>
      <w:r>
        <w:rPr>
          <w:color w:val="000000"/>
        </w:rPr>
        <w:t>MAC</w:t>
      </w:r>
      <w:r>
        <w:rPr>
          <w:color w:val="000000"/>
        </w:rPr>
        <w:t>地址；</w:t>
      </w:r>
    </w:p>
    <w:p w14:paraId="4FC84BEF" w14:textId="77777777" w:rsidR="00E45E87" w:rsidRDefault="00000000">
      <w:r>
        <w:rPr>
          <w:color w:val="000000"/>
        </w:rPr>
        <w:t>— gAP——AP</w:t>
      </w:r>
      <w:r>
        <w:rPr>
          <w:color w:val="000000"/>
        </w:rPr>
        <w:t>的</w:t>
      </w:r>
      <w:r>
        <w:rPr>
          <w:color w:val="000000"/>
        </w:rPr>
        <w:t>Diffie-Hellman</w:t>
      </w:r>
      <w:r>
        <w:rPr>
          <w:color w:val="000000"/>
        </w:rPr>
        <w:t>公钥值；</w:t>
      </w:r>
    </w:p>
    <w:p w14:paraId="521600E4" w14:textId="77777777" w:rsidR="00E45E87" w:rsidRDefault="00000000">
      <w:r>
        <w:rPr>
          <w:color w:val="000000"/>
        </w:rPr>
        <w:t>— gSTA——STA</w:t>
      </w:r>
      <w:r>
        <w:rPr>
          <w:color w:val="000000"/>
        </w:rPr>
        <w:t>的</w:t>
      </w:r>
      <w:r>
        <w:rPr>
          <w:color w:val="000000"/>
        </w:rPr>
        <w:t>Diffie-Hellman</w:t>
      </w:r>
      <w:r>
        <w:rPr>
          <w:color w:val="000000"/>
        </w:rPr>
        <w:t>公钥值；</w:t>
      </w:r>
    </w:p>
    <w:p w14:paraId="312D0857" w14:textId="77777777" w:rsidR="00E45E87" w:rsidRDefault="00000000">
      <w:r>
        <w:rPr>
          <w:color w:val="000000"/>
        </w:rPr>
        <w:t xml:space="preserve">— </w:t>
      </w:r>
      <w:r>
        <w:rPr>
          <w:color w:val="000000"/>
        </w:rPr>
        <w:t>括号</w:t>
      </w:r>
      <w:r>
        <w:rPr>
          <w:color w:val="000000"/>
        </w:rPr>
        <w:t>——</w:t>
      </w:r>
      <w:r>
        <w:rPr>
          <w:color w:val="000000"/>
        </w:rPr>
        <w:t>表示在使用</w:t>
      </w:r>
      <w:r>
        <w:rPr>
          <w:color w:val="000000"/>
        </w:rPr>
        <w:t>PFS</w:t>
      </w:r>
      <w:r>
        <w:rPr>
          <w:color w:val="000000"/>
        </w:rPr>
        <w:t>进行</w:t>
      </w:r>
      <w:r>
        <w:rPr>
          <w:color w:val="000000"/>
        </w:rPr>
        <w:t>FILS</w:t>
      </w:r>
      <w:r>
        <w:rPr>
          <w:color w:val="000000"/>
        </w:rPr>
        <w:t>共享密钥认证时包含</w:t>
      </w:r>
      <w:r>
        <w:rPr>
          <w:color w:val="000000"/>
        </w:rPr>
        <w:t>Diffie-Hellman</w:t>
      </w:r>
      <w:r>
        <w:rPr>
          <w:color w:val="000000"/>
        </w:rPr>
        <w:t>公钥值；否则没有可包含的</w:t>
      </w:r>
      <w:r>
        <w:rPr>
          <w:color w:val="000000"/>
        </w:rPr>
        <w:t>Diffie-Hellman</w:t>
      </w:r>
      <w:r>
        <w:rPr>
          <w:color w:val="000000"/>
        </w:rPr>
        <w:t>公钥值。</w:t>
      </w:r>
    </w:p>
    <w:p w14:paraId="27A5BF75" w14:textId="77777777" w:rsidR="00E45E87" w:rsidRDefault="00000000">
      <w:pPr>
        <w:rPr>
          <w:lang w:eastAsia="zh-CN"/>
        </w:rPr>
      </w:pPr>
      <w:r>
        <w:rPr>
          <w:color w:val="000000"/>
        </w:rPr>
        <w:t>对于未使用</w:t>
      </w:r>
      <w:r>
        <w:rPr>
          <w:color w:val="000000"/>
        </w:rPr>
        <w:t>PMKSA</w:t>
      </w:r>
      <w:r>
        <w:rPr>
          <w:color w:val="000000"/>
        </w:rPr>
        <w:t>缓存的</w:t>
      </w:r>
      <w:r>
        <w:rPr>
          <w:color w:val="000000"/>
        </w:rPr>
        <w:t>FILS</w:t>
      </w:r>
      <w:r>
        <w:rPr>
          <w:color w:val="000000"/>
        </w:rPr>
        <w:t>公钥身份认证，</w:t>
      </w:r>
      <w:r>
        <w:rPr>
          <w:color w:val="000000"/>
        </w:rPr>
        <w:t>FILS Key Confirmation</w:t>
      </w:r>
      <w:r>
        <w:rPr>
          <w:color w:val="000000"/>
        </w:rPr>
        <w:t>元素的</w:t>
      </w:r>
      <w:r>
        <w:rPr>
          <w:color w:val="000000"/>
        </w:rPr>
        <w:t>KeyAuth</w:t>
      </w:r>
      <w:r>
        <w:rPr>
          <w:color w:val="000000"/>
        </w:rPr>
        <w:t>字段是使用</w:t>
      </w:r>
      <w:r>
        <w:rPr>
          <w:color w:val="000000"/>
        </w:rPr>
        <w:t>AP</w:t>
      </w:r>
      <w:r>
        <w:rPr>
          <w:color w:val="000000"/>
        </w:rPr>
        <w:t>的私钥，对</w:t>
      </w:r>
      <w:r>
        <w:rPr>
          <w:color w:val="000000"/>
        </w:rPr>
        <w:t>AP</w:t>
      </w:r>
      <w:r>
        <w:rPr>
          <w:color w:val="000000"/>
        </w:rPr>
        <w:t>的公钥</w:t>
      </w:r>
      <w:r>
        <w:rPr>
          <w:color w:val="000000"/>
        </w:rPr>
        <w:t>Diffie-Hellman</w:t>
      </w:r>
      <w:r>
        <w:rPr>
          <w:color w:val="000000"/>
        </w:rPr>
        <w:t>值、</w:t>
      </w:r>
      <w:r>
        <w:rPr>
          <w:color w:val="000000"/>
        </w:rPr>
        <w:t>STA</w:t>
      </w:r>
      <w:r>
        <w:rPr>
          <w:color w:val="000000"/>
        </w:rPr>
        <w:t>的公钥</w:t>
      </w:r>
      <w:r>
        <w:rPr>
          <w:color w:val="000000"/>
        </w:rPr>
        <w:t>Diffie-Hellman</w:t>
      </w:r>
      <w:r>
        <w:rPr>
          <w:color w:val="000000"/>
        </w:rPr>
        <w:t>值、</w:t>
      </w:r>
      <w:r>
        <w:rPr>
          <w:color w:val="000000"/>
        </w:rPr>
        <w:t>AP</w:t>
      </w:r>
      <w:r>
        <w:rPr>
          <w:color w:val="000000"/>
        </w:rPr>
        <w:t>的现时值、</w:t>
      </w:r>
      <w:r>
        <w:rPr>
          <w:color w:val="000000"/>
        </w:rPr>
        <w:t>STA</w:t>
      </w:r>
      <w:r>
        <w:rPr>
          <w:color w:val="000000"/>
        </w:rPr>
        <w:t>的现时值、</w:t>
      </w:r>
      <w:r>
        <w:rPr>
          <w:color w:val="000000"/>
        </w:rPr>
        <w:t>AP</w:t>
      </w:r>
      <w:r>
        <w:rPr>
          <w:color w:val="000000"/>
        </w:rPr>
        <w:t>的</w:t>
      </w:r>
      <w:r>
        <w:rPr>
          <w:color w:val="000000"/>
        </w:rPr>
        <w:t>BSS</w:t>
      </w:r>
      <w:r>
        <w:rPr>
          <w:color w:val="000000"/>
        </w:rPr>
        <w:t>的</w:t>
      </w:r>
      <w:r>
        <w:rPr>
          <w:color w:val="000000"/>
        </w:rPr>
        <w:t>BSSID</w:t>
      </w:r>
      <w:r>
        <w:rPr>
          <w:color w:val="000000"/>
        </w:rPr>
        <w:t>和</w:t>
      </w:r>
      <w:r>
        <w:rPr>
          <w:color w:val="000000"/>
        </w:rPr>
        <w:t>STA</w:t>
      </w:r>
      <w:r>
        <w:rPr>
          <w:color w:val="000000"/>
        </w:rPr>
        <w:t>的</w:t>
      </w:r>
      <w:r>
        <w:rPr>
          <w:color w:val="000000"/>
        </w:rPr>
        <w:t>MAC</w:t>
      </w:r>
      <w:r>
        <w:rPr>
          <w:color w:val="000000"/>
        </w:rPr>
        <w:t>地</w:t>
      </w:r>
      <w:r>
        <w:rPr>
          <w:color w:val="000000"/>
        </w:rPr>
        <w:lastRenderedPageBreak/>
        <w:t>址的级联（按此顺序）应用协商散列算法输出的数字签名。</w:t>
      </w:r>
      <w:r>
        <w:rPr>
          <w:color w:val="000000"/>
          <w:lang w:eastAsia="zh-CN"/>
        </w:rPr>
        <w:t>数字签名的具体构造取决于公钥</w:t>
      </w:r>
      <w:r>
        <w:rPr>
          <w:color w:val="000000"/>
          <w:lang w:eastAsia="zh-CN"/>
        </w:rPr>
        <w:t>/</w:t>
      </w:r>
      <w:r>
        <w:rPr>
          <w:color w:val="000000"/>
          <w:lang w:eastAsia="zh-CN"/>
        </w:rPr>
        <w:t>私钥对的密码体制：</w:t>
      </w:r>
    </w:p>
    <w:p w14:paraId="1CAEBAC8" w14:textId="77777777" w:rsidR="00E45E87" w:rsidRDefault="00000000">
      <w:pPr>
        <w:ind w:firstLine="0"/>
      </w:pPr>
      <w:r>
        <w:rPr>
          <w:color w:val="000000"/>
          <w:sz w:val="22"/>
        </w:rPr>
        <w:t>Key-Auth = Sig-</w:t>
      </w:r>
      <w:proofErr w:type="gramStart"/>
      <w:r>
        <w:rPr>
          <w:color w:val="000000"/>
          <w:sz w:val="22"/>
        </w:rPr>
        <w:t>AP(</w:t>
      </w:r>
      <w:proofErr w:type="spellStart"/>
      <w:proofErr w:type="gramEnd"/>
      <w:r>
        <w:rPr>
          <w:color w:val="000000"/>
          <w:sz w:val="22"/>
        </w:rPr>
        <w:t>gAP</w:t>
      </w:r>
      <w:proofErr w:type="spellEnd"/>
      <w:r>
        <w:rPr>
          <w:color w:val="000000"/>
          <w:sz w:val="22"/>
        </w:rPr>
        <w:t xml:space="preserve"> ‖ </w:t>
      </w:r>
      <w:proofErr w:type="spellStart"/>
      <w:r>
        <w:rPr>
          <w:color w:val="000000"/>
          <w:sz w:val="22"/>
        </w:rPr>
        <w:t>gSTA</w:t>
      </w:r>
      <w:proofErr w:type="spellEnd"/>
      <w:r>
        <w:rPr>
          <w:color w:val="000000"/>
          <w:sz w:val="22"/>
        </w:rPr>
        <w:t xml:space="preserve"> ‖ </w:t>
      </w:r>
      <w:proofErr w:type="spellStart"/>
      <w:r>
        <w:rPr>
          <w:color w:val="000000"/>
          <w:sz w:val="22"/>
        </w:rPr>
        <w:t>ANonce</w:t>
      </w:r>
      <w:proofErr w:type="spellEnd"/>
      <w:r>
        <w:rPr>
          <w:color w:val="000000"/>
          <w:sz w:val="22"/>
        </w:rPr>
        <w:t xml:space="preserve"> ‖ </w:t>
      </w:r>
      <w:proofErr w:type="spellStart"/>
      <w:r>
        <w:rPr>
          <w:color w:val="000000"/>
          <w:sz w:val="22"/>
        </w:rPr>
        <w:t>SNonce</w:t>
      </w:r>
      <w:proofErr w:type="spellEnd"/>
      <w:r>
        <w:rPr>
          <w:color w:val="000000"/>
          <w:sz w:val="22"/>
        </w:rPr>
        <w:t xml:space="preserve"> ‖ AP-BSSID ‖ STA-MAC)</w:t>
      </w:r>
    </w:p>
    <w:p w14:paraId="764044DF" w14:textId="77777777" w:rsidR="00E45E87" w:rsidRDefault="00000000">
      <w:pPr>
        <w:rPr>
          <w:lang w:eastAsia="zh-CN"/>
        </w:rPr>
      </w:pPr>
      <w:r>
        <w:rPr>
          <w:color w:val="000000"/>
          <w:lang w:eastAsia="zh-CN"/>
        </w:rPr>
        <w:t>其中：</w:t>
      </w:r>
    </w:p>
    <w:p w14:paraId="1A9F2463" w14:textId="77777777" w:rsidR="00E45E87" w:rsidRDefault="00000000">
      <w:pPr>
        <w:rPr>
          <w:lang w:eastAsia="zh-CN"/>
        </w:rPr>
      </w:pPr>
      <w:r>
        <w:rPr>
          <w:color w:val="000000"/>
          <w:lang w:eastAsia="zh-CN"/>
        </w:rPr>
        <w:t>Sig-AP( )——</w:t>
      </w:r>
      <w:r>
        <w:rPr>
          <w:color w:val="000000"/>
          <w:lang w:eastAsia="zh-CN"/>
        </w:rPr>
        <w:t>表示使用</w:t>
      </w:r>
      <w:r>
        <w:rPr>
          <w:color w:val="000000"/>
          <w:lang w:eastAsia="zh-CN"/>
        </w:rPr>
        <w:t>AP</w:t>
      </w:r>
      <w:r>
        <w:rPr>
          <w:color w:val="000000"/>
          <w:lang w:eastAsia="zh-CN"/>
        </w:rPr>
        <w:t>的私</w:t>
      </w:r>
      <w:proofErr w:type="gramStart"/>
      <w:r>
        <w:rPr>
          <w:color w:val="000000"/>
          <w:lang w:eastAsia="zh-CN"/>
        </w:rPr>
        <w:t>钥</w:t>
      </w:r>
      <w:proofErr w:type="gramEnd"/>
      <w:r>
        <w:rPr>
          <w:color w:val="000000"/>
          <w:lang w:eastAsia="zh-CN"/>
        </w:rPr>
        <w:t>的数字签名，与其可信公</w:t>
      </w:r>
      <w:proofErr w:type="gramStart"/>
      <w:r>
        <w:rPr>
          <w:color w:val="000000"/>
          <w:lang w:eastAsia="zh-CN"/>
        </w:rPr>
        <w:t>钥</w:t>
      </w:r>
      <w:proofErr w:type="gramEnd"/>
      <w:r>
        <w:rPr>
          <w:color w:val="000000"/>
          <w:lang w:eastAsia="zh-CN"/>
        </w:rPr>
        <w:t>相对应。</w:t>
      </w:r>
    </w:p>
    <w:p w14:paraId="6643A9BA" w14:textId="77777777" w:rsidR="00E45E87" w:rsidRDefault="00000000">
      <w:pPr>
        <w:rPr>
          <w:lang w:eastAsia="zh-CN"/>
        </w:rPr>
      </w:pPr>
      <w:r>
        <w:rPr>
          <w:color w:val="000000"/>
          <w:lang w:eastAsia="zh-CN"/>
        </w:rPr>
        <w:t>签名的形式取决于</w:t>
      </w:r>
      <w:r>
        <w:rPr>
          <w:color w:val="000000"/>
          <w:lang w:eastAsia="zh-CN"/>
        </w:rPr>
        <w:t>AP</w:t>
      </w:r>
      <w:r>
        <w:rPr>
          <w:color w:val="000000"/>
          <w:lang w:eastAsia="zh-CN"/>
        </w:rPr>
        <w:t>使用的公</w:t>
      </w:r>
      <w:proofErr w:type="gramStart"/>
      <w:r>
        <w:rPr>
          <w:color w:val="000000"/>
          <w:lang w:eastAsia="zh-CN"/>
        </w:rPr>
        <w:t>钥</w:t>
      </w:r>
      <w:proofErr w:type="gramEnd"/>
      <w:r>
        <w:rPr>
          <w:color w:val="000000"/>
          <w:lang w:eastAsia="zh-CN"/>
        </w:rPr>
        <w:t>类型（</w:t>
      </w:r>
      <w:r>
        <w:rPr>
          <w:color w:val="000000"/>
          <w:lang w:eastAsia="zh-CN"/>
        </w:rPr>
        <w:t>RSA</w:t>
      </w:r>
      <w:r>
        <w:rPr>
          <w:color w:val="000000"/>
          <w:lang w:eastAsia="zh-CN"/>
        </w:rPr>
        <w:t>为</w:t>
      </w:r>
      <w:r>
        <w:rPr>
          <w:color w:val="000000"/>
          <w:lang w:eastAsia="zh-CN"/>
        </w:rPr>
        <w:t>IETF RFC 3447</w:t>
      </w:r>
      <w:r>
        <w:rPr>
          <w:color w:val="000000"/>
          <w:lang w:eastAsia="zh-CN"/>
        </w:rPr>
        <w:t>，</w:t>
      </w:r>
      <w:r>
        <w:rPr>
          <w:color w:val="000000"/>
          <w:lang w:eastAsia="zh-CN"/>
        </w:rPr>
        <w:t>DSA</w:t>
      </w:r>
      <w:r>
        <w:rPr>
          <w:color w:val="000000"/>
          <w:lang w:eastAsia="zh-CN"/>
        </w:rPr>
        <w:t>为</w:t>
      </w:r>
      <w:r>
        <w:rPr>
          <w:color w:val="000000"/>
          <w:lang w:eastAsia="zh-CN"/>
        </w:rPr>
        <w:t>FIPS 186-4</w:t>
      </w:r>
      <w:r>
        <w:rPr>
          <w:color w:val="000000"/>
          <w:lang w:eastAsia="zh-CN"/>
        </w:rPr>
        <w:t>，</w:t>
      </w:r>
      <w:r>
        <w:rPr>
          <w:color w:val="000000"/>
          <w:lang w:eastAsia="zh-CN"/>
        </w:rPr>
        <w:t>ECDSA</w:t>
      </w:r>
      <w:r>
        <w:rPr>
          <w:color w:val="000000"/>
          <w:lang w:eastAsia="zh-CN"/>
        </w:rPr>
        <w:t>为</w:t>
      </w:r>
      <w:r>
        <w:rPr>
          <w:color w:val="000000"/>
          <w:lang w:eastAsia="zh-CN"/>
        </w:rPr>
        <w:t>ISO/IEC 14888-3</w:t>
      </w:r>
      <w:r>
        <w:rPr>
          <w:color w:val="000000"/>
          <w:lang w:eastAsia="zh-CN"/>
        </w:rPr>
        <w:t>）。待签名数据首先进行散列，与相应数字签名算法一起使用的散列算法应特定于协商的</w:t>
      </w:r>
      <w:r>
        <w:rPr>
          <w:color w:val="000000"/>
          <w:lang w:eastAsia="zh-CN"/>
        </w:rPr>
        <w:t>AKM</w:t>
      </w:r>
      <w:r>
        <w:rPr>
          <w:color w:val="000000"/>
          <w:lang w:eastAsia="zh-CN"/>
        </w:rPr>
        <w:t>。</w:t>
      </w:r>
    </w:p>
    <w:p w14:paraId="4CD33483" w14:textId="77777777" w:rsidR="00E45E87" w:rsidRDefault="00000000">
      <w:r>
        <w:rPr>
          <w:color w:val="000000"/>
        </w:rPr>
        <w:t>(Re)Association Response</w:t>
      </w:r>
      <w:r>
        <w:rPr>
          <w:color w:val="000000"/>
        </w:rPr>
        <w:t>帧应使用</w:t>
      </w:r>
      <w:r>
        <w:rPr>
          <w:color w:val="000000"/>
        </w:rPr>
        <w:t>12.11.2.7</w:t>
      </w:r>
      <w:r>
        <w:rPr>
          <w:color w:val="000000"/>
        </w:rPr>
        <w:t>中定义的</w:t>
      </w:r>
      <w:r>
        <w:rPr>
          <w:color w:val="000000"/>
        </w:rPr>
        <w:t>AEAD</w:t>
      </w:r>
      <w:r>
        <w:rPr>
          <w:color w:val="000000"/>
        </w:rPr>
        <w:t>算法，以</w:t>
      </w:r>
      <w:r>
        <w:rPr>
          <w:color w:val="000000"/>
        </w:rPr>
        <w:t>PTK-KEK</w:t>
      </w:r>
      <w:r>
        <w:rPr>
          <w:color w:val="000000"/>
        </w:rPr>
        <w:t>为密钥进行加密。用于</w:t>
      </w:r>
      <w:r>
        <w:rPr>
          <w:color w:val="000000"/>
        </w:rPr>
        <w:t>(Re)Association Response</w:t>
      </w:r>
      <w:r>
        <w:rPr>
          <w:color w:val="000000"/>
        </w:rPr>
        <w:t>帧的</w:t>
      </w:r>
      <w:r>
        <w:rPr>
          <w:color w:val="000000"/>
        </w:rPr>
        <w:t>AEAD</w:t>
      </w:r>
      <w:r>
        <w:rPr>
          <w:color w:val="000000"/>
        </w:rPr>
        <w:t>算法的</w:t>
      </w:r>
      <w:r>
        <w:rPr>
          <w:color w:val="000000"/>
        </w:rPr>
        <w:t>AAD</w:t>
      </w:r>
      <w:r>
        <w:rPr>
          <w:color w:val="000000"/>
        </w:rPr>
        <w:t>由以下数据组成，按以下顺序作为独立组成部分传递：</w:t>
      </w:r>
    </w:p>
    <w:p w14:paraId="5D926DAA" w14:textId="77777777" w:rsidR="00E45E87" w:rsidRDefault="00000000">
      <w:r>
        <w:rPr>
          <w:color w:val="000000"/>
        </w:rPr>
        <w:t>— AP</w:t>
      </w:r>
      <w:r>
        <w:rPr>
          <w:color w:val="000000"/>
        </w:rPr>
        <w:t>的</w:t>
      </w:r>
      <w:r>
        <w:rPr>
          <w:color w:val="000000"/>
        </w:rPr>
        <w:t>BSS</w:t>
      </w:r>
      <w:r>
        <w:rPr>
          <w:color w:val="000000"/>
        </w:rPr>
        <w:t>的</w:t>
      </w:r>
      <w:r>
        <w:rPr>
          <w:color w:val="000000"/>
        </w:rPr>
        <w:t>BSSID</w:t>
      </w:r>
      <w:r>
        <w:rPr>
          <w:color w:val="000000"/>
        </w:rPr>
        <w:t>；</w:t>
      </w:r>
    </w:p>
    <w:p w14:paraId="5585F80F" w14:textId="77777777" w:rsidR="00E45E87" w:rsidRDefault="00000000">
      <w:r>
        <w:rPr>
          <w:color w:val="000000"/>
        </w:rPr>
        <w:t>— STA</w:t>
      </w:r>
      <w:r>
        <w:rPr>
          <w:color w:val="000000"/>
        </w:rPr>
        <w:t>的</w:t>
      </w:r>
      <w:r>
        <w:rPr>
          <w:color w:val="000000"/>
        </w:rPr>
        <w:t>MAC</w:t>
      </w:r>
      <w:r>
        <w:rPr>
          <w:color w:val="000000"/>
        </w:rPr>
        <w:t>地址；</w:t>
      </w:r>
    </w:p>
    <w:p w14:paraId="0F8A4778" w14:textId="77777777" w:rsidR="00E45E87" w:rsidRDefault="00000000">
      <w:pPr>
        <w:rPr>
          <w:lang w:eastAsia="zh-CN"/>
        </w:rPr>
      </w:pPr>
      <w:r>
        <w:rPr>
          <w:color w:val="000000"/>
          <w:lang w:eastAsia="zh-CN"/>
        </w:rPr>
        <w:t>— AP</w:t>
      </w:r>
      <w:r>
        <w:rPr>
          <w:color w:val="000000"/>
          <w:lang w:eastAsia="zh-CN"/>
        </w:rPr>
        <w:t>的现时值；</w:t>
      </w:r>
    </w:p>
    <w:p w14:paraId="46E48F46" w14:textId="77777777" w:rsidR="00E45E87" w:rsidRDefault="00000000">
      <w:pPr>
        <w:rPr>
          <w:lang w:eastAsia="zh-CN"/>
        </w:rPr>
      </w:pPr>
      <w:r>
        <w:rPr>
          <w:color w:val="000000"/>
          <w:lang w:eastAsia="zh-CN"/>
        </w:rPr>
        <w:t>— STA</w:t>
      </w:r>
      <w:r>
        <w:rPr>
          <w:color w:val="000000"/>
          <w:lang w:eastAsia="zh-CN"/>
        </w:rPr>
        <w:t>的现时值；</w:t>
      </w:r>
    </w:p>
    <w:p w14:paraId="4959519D" w14:textId="77777777" w:rsidR="00E45E87" w:rsidRDefault="00000000">
      <w:r>
        <w:rPr>
          <w:color w:val="000000"/>
        </w:rPr>
        <w:t xml:space="preserve">— (Re)Association </w:t>
      </w:r>
      <w:proofErr w:type="spellStart"/>
      <w:r>
        <w:rPr>
          <w:color w:val="000000"/>
        </w:rPr>
        <w:t>Response</w:t>
      </w:r>
      <w:r>
        <w:rPr>
          <w:color w:val="000000"/>
        </w:rPr>
        <w:t>帧中从</w:t>
      </w:r>
      <w:r>
        <w:rPr>
          <w:color w:val="000000"/>
        </w:rPr>
        <w:t>Capability</w:t>
      </w:r>
      <w:proofErr w:type="spellEnd"/>
      <w:r>
        <w:rPr>
          <w:color w:val="000000"/>
        </w:rPr>
        <w:t xml:space="preserve"> </w:t>
      </w:r>
      <w:proofErr w:type="spellStart"/>
      <w:r>
        <w:rPr>
          <w:color w:val="000000"/>
        </w:rPr>
        <w:t>Information</w:t>
      </w:r>
      <w:r>
        <w:rPr>
          <w:color w:val="000000"/>
        </w:rPr>
        <w:t>字段（含）到</w:t>
      </w:r>
      <w:r>
        <w:rPr>
          <w:color w:val="000000"/>
        </w:rPr>
        <w:t>FILS</w:t>
      </w:r>
      <w:proofErr w:type="spellEnd"/>
      <w:r>
        <w:rPr>
          <w:color w:val="000000"/>
        </w:rPr>
        <w:t xml:space="preserve"> </w:t>
      </w:r>
      <w:proofErr w:type="spellStart"/>
      <w:r>
        <w:rPr>
          <w:color w:val="000000"/>
        </w:rPr>
        <w:t>Session</w:t>
      </w:r>
      <w:r>
        <w:rPr>
          <w:color w:val="000000"/>
        </w:rPr>
        <w:t>元素（含）的内容</w:t>
      </w:r>
      <w:proofErr w:type="spellEnd"/>
      <w:r>
        <w:rPr>
          <w:color w:val="000000"/>
        </w:rPr>
        <w:t>。</w:t>
      </w:r>
    </w:p>
    <w:p w14:paraId="029CBE12" w14:textId="77777777" w:rsidR="00E45E87" w:rsidRDefault="00000000">
      <w:r>
        <w:rPr>
          <w:color w:val="000000"/>
        </w:rPr>
        <w:t>传递给</w:t>
      </w:r>
      <w:r>
        <w:rPr>
          <w:color w:val="000000"/>
        </w:rPr>
        <w:t>AEAD</w:t>
      </w:r>
      <w:r>
        <w:rPr>
          <w:color w:val="000000"/>
        </w:rPr>
        <w:t>算法的明文是未加密帧体中</w:t>
      </w:r>
      <w:r>
        <w:rPr>
          <w:color w:val="000000"/>
        </w:rPr>
        <w:t>FILS Session</w:t>
      </w:r>
      <w:r>
        <w:rPr>
          <w:color w:val="000000"/>
        </w:rPr>
        <w:t>元素之后的数据。</w:t>
      </w:r>
      <w:r>
        <w:rPr>
          <w:color w:val="000000"/>
        </w:rPr>
        <w:t>AEAD</w:t>
      </w:r>
      <w:r>
        <w:rPr>
          <w:color w:val="000000"/>
        </w:rPr>
        <w:t>算法的输出成为加密并认证的</w:t>
      </w:r>
      <w:r>
        <w:rPr>
          <w:color w:val="000000"/>
        </w:rPr>
        <w:t>(Re)Association Response</w:t>
      </w:r>
      <w:r>
        <w:rPr>
          <w:color w:val="000000"/>
        </w:rPr>
        <w:t>帧中</w:t>
      </w:r>
      <w:r>
        <w:rPr>
          <w:color w:val="000000"/>
        </w:rPr>
        <w:t>FILS Session</w:t>
      </w:r>
      <w:r>
        <w:rPr>
          <w:color w:val="000000"/>
        </w:rPr>
        <w:t>元素之后的数据。算法的输出如</w:t>
      </w:r>
      <w:r>
        <w:rPr>
          <w:color w:val="000000"/>
        </w:rPr>
        <w:t>IETF RFC 5116</w:t>
      </w:r>
      <w:r>
        <w:rPr>
          <w:color w:val="000000"/>
        </w:rPr>
        <w:t>中所规定。生成的</w:t>
      </w:r>
      <w:r>
        <w:rPr>
          <w:color w:val="000000"/>
        </w:rPr>
        <w:t>(Re)Association Response</w:t>
      </w:r>
      <w:r>
        <w:rPr>
          <w:color w:val="000000"/>
        </w:rPr>
        <w:t>帧应传输给</w:t>
      </w:r>
      <w:r>
        <w:rPr>
          <w:color w:val="000000"/>
        </w:rPr>
        <w:t>STA</w:t>
      </w:r>
      <w:r>
        <w:rPr>
          <w:color w:val="000000"/>
        </w:rPr>
        <w:t>。</w:t>
      </w:r>
    </w:p>
    <w:p w14:paraId="52345755" w14:textId="77777777" w:rsidR="00E45E87" w:rsidRDefault="00000000">
      <w:r>
        <w:rPr>
          <w:color w:val="000000"/>
        </w:rPr>
        <w:t>如果</w:t>
      </w:r>
      <w:r>
        <w:rPr>
          <w:color w:val="000000"/>
        </w:rPr>
        <w:t>dot11RSNAOperatingChannelValidationActivated</w:t>
      </w:r>
      <w:r>
        <w:rPr>
          <w:color w:val="000000"/>
        </w:rPr>
        <w:t>为真且</w:t>
      </w:r>
      <w:r>
        <w:rPr>
          <w:color w:val="000000"/>
        </w:rPr>
        <w:t>AP</w:t>
      </w:r>
      <w:r>
        <w:rPr>
          <w:color w:val="000000"/>
        </w:rPr>
        <w:t>在其</w:t>
      </w:r>
      <w:r>
        <w:rPr>
          <w:color w:val="000000"/>
        </w:rPr>
        <w:t>RSNE</w:t>
      </w:r>
      <w:r>
        <w:rPr>
          <w:color w:val="000000"/>
        </w:rPr>
        <w:t>中指示</w:t>
      </w:r>
      <w:r>
        <w:rPr>
          <w:color w:val="000000"/>
        </w:rPr>
        <w:t>OCVC</w:t>
      </w:r>
      <w:r>
        <w:rPr>
          <w:color w:val="000000"/>
        </w:rPr>
        <w:t>，</w:t>
      </w:r>
      <w:r>
        <w:rPr>
          <w:color w:val="000000"/>
        </w:rPr>
        <w:t>STA</w:t>
      </w:r>
      <w:r>
        <w:rPr>
          <w:color w:val="000000"/>
        </w:rPr>
        <w:t>应通过确保以下全部为真来验证响应中的</w:t>
      </w:r>
      <w:r>
        <w:rPr>
          <w:color w:val="000000"/>
        </w:rPr>
        <w:t>OCI</w:t>
      </w:r>
      <w:r>
        <w:rPr>
          <w:color w:val="000000"/>
        </w:rPr>
        <w:t>元素：</w:t>
      </w:r>
    </w:p>
    <w:p w14:paraId="3D074AD2" w14:textId="77777777" w:rsidR="00E45E87" w:rsidRDefault="00000000">
      <w:r>
        <w:rPr>
          <w:color w:val="000000"/>
        </w:rPr>
        <w:t>— OCI</w:t>
      </w:r>
      <w:r>
        <w:rPr>
          <w:color w:val="000000"/>
        </w:rPr>
        <w:t>元素存在；</w:t>
      </w:r>
    </w:p>
    <w:p w14:paraId="5BCE3D31" w14:textId="77777777" w:rsidR="00E45E87" w:rsidRDefault="00000000">
      <w:r>
        <w:rPr>
          <w:color w:val="000000"/>
        </w:rPr>
        <w:t>— OCI</w:t>
      </w:r>
      <w:r>
        <w:rPr>
          <w:color w:val="000000"/>
        </w:rPr>
        <w:t>中的信道信息与当前工作信道参数匹配（见</w:t>
      </w:r>
      <w:r>
        <w:rPr>
          <w:color w:val="000000"/>
        </w:rPr>
        <w:t>12.2.10</w:t>
      </w:r>
      <w:r>
        <w:rPr>
          <w:color w:val="000000"/>
        </w:rPr>
        <w:t>）。</w:t>
      </w:r>
    </w:p>
    <w:p w14:paraId="120E7804" w14:textId="77777777" w:rsidR="00E45E87" w:rsidRDefault="00000000">
      <w:pPr>
        <w:rPr>
          <w:lang w:eastAsia="zh-CN"/>
        </w:rPr>
      </w:pPr>
      <w:r>
        <w:rPr>
          <w:color w:val="000000"/>
          <w:lang w:eastAsia="zh-CN"/>
        </w:rPr>
        <w:t>否则，</w:t>
      </w:r>
      <w:r>
        <w:rPr>
          <w:color w:val="000000"/>
          <w:lang w:eastAsia="zh-CN"/>
        </w:rPr>
        <w:t>STA</w:t>
      </w:r>
      <w:r>
        <w:rPr>
          <w:color w:val="000000"/>
          <w:lang w:eastAsia="zh-CN"/>
        </w:rPr>
        <w:t>应丢弃该帧。</w:t>
      </w:r>
    </w:p>
    <w:p w14:paraId="501EE48E" w14:textId="77777777" w:rsidR="00E45E87" w:rsidRDefault="00000000">
      <w:r>
        <w:rPr>
          <w:color w:val="000000"/>
        </w:rPr>
        <w:t>STA</w:t>
      </w:r>
      <w:r>
        <w:rPr>
          <w:color w:val="000000"/>
        </w:rPr>
        <w:t>使用</w:t>
      </w:r>
      <w:r>
        <w:rPr>
          <w:color w:val="000000"/>
        </w:rPr>
        <w:t>12.11.2.5</w:t>
      </w:r>
      <w:r>
        <w:rPr>
          <w:color w:val="000000"/>
        </w:rPr>
        <w:t>中定义的</w:t>
      </w:r>
      <w:r>
        <w:rPr>
          <w:color w:val="000000"/>
        </w:rPr>
        <w:t>AEAD</w:t>
      </w:r>
      <w:proofErr w:type="spellStart"/>
      <w:r>
        <w:rPr>
          <w:color w:val="000000"/>
        </w:rPr>
        <w:t>算法，以</w:t>
      </w:r>
      <w:r>
        <w:rPr>
          <w:color w:val="000000"/>
        </w:rPr>
        <w:t>PTK-KEK</w:t>
      </w:r>
      <w:r>
        <w:rPr>
          <w:color w:val="000000"/>
        </w:rPr>
        <w:t>为密钥，</w:t>
      </w:r>
      <w:proofErr w:type="gramStart"/>
      <w:r>
        <w:rPr>
          <w:color w:val="000000"/>
        </w:rPr>
        <w:t>解密并验证收到的</w:t>
      </w:r>
      <w:proofErr w:type="spellEnd"/>
      <w:r>
        <w:rPr>
          <w:color w:val="000000"/>
        </w:rPr>
        <w:t>(</w:t>
      </w:r>
      <w:proofErr w:type="gramEnd"/>
      <w:r>
        <w:rPr>
          <w:color w:val="000000"/>
        </w:rPr>
        <w:t xml:space="preserve">Re)Association </w:t>
      </w:r>
      <w:proofErr w:type="spellStart"/>
      <w:r>
        <w:rPr>
          <w:color w:val="000000"/>
        </w:rPr>
        <w:t>Response</w:t>
      </w:r>
      <w:r>
        <w:rPr>
          <w:color w:val="000000"/>
        </w:rPr>
        <w:t>帧。</w:t>
      </w:r>
      <w:r>
        <w:rPr>
          <w:color w:val="000000"/>
        </w:rPr>
        <w:t>AAD</w:t>
      </w:r>
      <w:r>
        <w:rPr>
          <w:color w:val="000000"/>
        </w:rPr>
        <w:t>按本子条款上文定义重建，并与收到的帧的密文一起传递给</w:t>
      </w:r>
      <w:r>
        <w:rPr>
          <w:color w:val="000000"/>
        </w:rPr>
        <w:t>AEAD</w:t>
      </w:r>
      <w:r>
        <w:rPr>
          <w:color w:val="000000"/>
        </w:rPr>
        <w:t>解密操作</w:t>
      </w:r>
      <w:proofErr w:type="spellEnd"/>
      <w:r>
        <w:rPr>
          <w:color w:val="000000"/>
        </w:rPr>
        <w:t>。</w:t>
      </w:r>
    </w:p>
    <w:p w14:paraId="4C32F0C7" w14:textId="77777777" w:rsidR="00E45E87" w:rsidRDefault="00000000">
      <w:r>
        <w:rPr>
          <w:color w:val="000000"/>
        </w:rPr>
        <w:lastRenderedPageBreak/>
        <w:t>STA</w:t>
      </w:r>
      <w:r>
        <w:rPr>
          <w:color w:val="000000"/>
        </w:rPr>
        <w:t>将收到的帧的</w:t>
      </w:r>
      <w:r>
        <w:rPr>
          <w:color w:val="000000"/>
        </w:rPr>
        <w:t>FILS Session</w:t>
      </w:r>
      <w:r>
        <w:rPr>
          <w:color w:val="000000"/>
        </w:rPr>
        <w:t>与其选择用于标识</w:t>
      </w:r>
      <w:r>
        <w:rPr>
          <w:color w:val="000000"/>
        </w:rPr>
        <w:t>FILS session</w:t>
      </w:r>
      <w:r>
        <w:rPr>
          <w:color w:val="000000"/>
        </w:rPr>
        <w:t>的</w:t>
      </w:r>
      <w:r>
        <w:rPr>
          <w:color w:val="000000"/>
        </w:rPr>
        <w:t>FILS Session</w:t>
      </w:r>
      <w:r>
        <w:rPr>
          <w:color w:val="000000"/>
        </w:rPr>
        <w:t>进行比较。如果不同，认证失败。</w:t>
      </w:r>
    </w:p>
    <w:p w14:paraId="594BF049" w14:textId="77777777" w:rsidR="00E45E87" w:rsidRDefault="00000000">
      <w:r>
        <w:rPr>
          <w:color w:val="000000"/>
        </w:rPr>
        <w:t>如果</w:t>
      </w:r>
      <w:r>
        <w:rPr>
          <w:color w:val="000000"/>
        </w:rPr>
        <w:t>AEAD</w:t>
      </w:r>
      <w:r>
        <w:rPr>
          <w:color w:val="000000"/>
        </w:rPr>
        <w:t>解密操作的输出返回失败，认证交互失败。如果输出未返回失败，输出明文将替换密文，作为帧体中</w:t>
      </w:r>
      <w:r>
        <w:rPr>
          <w:color w:val="000000"/>
        </w:rPr>
        <w:t>FILS Session</w:t>
      </w:r>
      <w:r>
        <w:rPr>
          <w:color w:val="000000"/>
        </w:rPr>
        <w:t>元素之后的部分，并继续通过检查</w:t>
      </w:r>
      <w:r>
        <w:rPr>
          <w:color w:val="000000"/>
        </w:rPr>
        <w:t>FILS Key Confirmation</w:t>
      </w:r>
      <w:r>
        <w:rPr>
          <w:color w:val="000000"/>
        </w:rPr>
        <w:t>元素的值来处理收到的帧。</w:t>
      </w:r>
    </w:p>
    <w:p w14:paraId="514E133C" w14:textId="77777777" w:rsidR="00E45E87" w:rsidRDefault="00000000">
      <w:r>
        <w:rPr>
          <w:color w:val="000000"/>
        </w:rPr>
        <w:t>STA</w:t>
      </w:r>
      <w:r>
        <w:rPr>
          <w:color w:val="000000"/>
        </w:rPr>
        <w:t>验证</w:t>
      </w:r>
      <w:r>
        <w:rPr>
          <w:color w:val="000000"/>
        </w:rPr>
        <w:t>(Re)Association Response</w:t>
      </w:r>
      <w:r>
        <w:rPr>
          <w:color w:val="000000"/>
        </w:rPr>
        <w:t>帧中收到的</w:t>
      </w:r>
      <w:r>
        <w:rPr>
          <w:color w:val="000000"/>
        </w:rPr>
        <w:t>RSNE</w:t>
      </w:r>
      <w:r>
        <w:rPr>
          <w:color w:val="000000"/>
        </w:rPr>
        <w:t>具有与</w:t>
      </w:r>
      <w:r>
        <w:rPr>
          <w:color w:val="000000"/>
        </w:rPr>
        <w:t>AP</w:t>
      </w:r>
      <w:r>
        <w:rPr>
          <w:color w:val="000000"/>
        </w:rPr>
        <w:t>的</w:t>
      </w:r>
      <w:r>
        <w:rPr>
          <w:color w:val="000000"/>
        </w:rPr>
        <w:t>Beacon</w:t>
      </w:r>
      <w:r>
        <w:rPr>
          <w:color w:val="000000"/>
        </w:rPr>
        <w:t>、</w:t>
      </w:r>
      <w:r>
        <w:rPr>
          <w:color w:val="000000"/>
        </w:rPr>
        <w:t>Probe Response</w:t>
      </w:r>
      <w:r>
        <w:rPr>
          <w:color w:val="000000"/>
        </w:rPr>
        <w:t>和</w:t>
      </w:r>
      <w:r>
        <w:rPr>
          <w:color w:val="000000"/>
        </w:rPr>
        <w:t>Authentication</w:t>
      </w:r>
      <w:r>
        <w:rPr>
          <w:color w:val="000000"/>
        </w:rPr>
        <w:t>帧中</w:t>
      </w:r>
      <w:r>
        <w:rPr>
          <w:color w:val="000000"/>
        </w:rPr>
        <w:t>RSNE</w:t>
      </w:r>
      <w:r>
        <w:rPr>
          <w:color w:val="000000"/>
        </w:rPr>
        <w:t>包含的相同的</w:t>
      </w:r>
      <w:r>
        <w:rPr>
          <w:color w:val="000000"/>
        </w:rPr>
        <w:t>AKM</w:t>
      </w:r>
      <w:r>
        <w:rPr>
          <w:color w:val="000000"/>
        </w:rPr>
        <w:t>套件、密码套件和</w:t>
      </w:r>
      <w:r>
        <w:rPr>
          <w:color w:val="000000"/>
        </w:rPr>
        <w:t>RSN</w:t>
      </w:r>
      <w:r>
        <w:rPr>
          <w:color w:val="000000"/>
        </w:rPr>
        <w:t>能力。如果这些字段不同，认证失败。</w:t>
      </w:r>
    </w:p>
    <w:p w14:paraId="3B44C228" w14:textId="77777777" w:rsidR="00E45E87" w:rsidRDefault="00000000">
      <w:r>
        <w:rPr>
          <w:color w:val="000000"/>
        </w:rPr>
        <w:t>对于</w:t>
      </w:r>
      <w:r>
        <w:rPr>
          <w:color w:val="000000"/>
        </w:rPr>
        <w:t>FILS</w:t>
      </w:r>
      <w:r>
        <w:rPr>
          <w:color w:val="000000"/>
        </w:rPr>
        <w:t>共享密钥身份认证，</w:t>
      </w:r>
      <w:r>
        <w:rPr>
          <w:color w:val="000000"/>
        </w:rPr>
        <w:t>STA</w:t>
      </w:r>
      <w:r>
        <w:rPr>
          <w:color w:val="000000"/>
        </w:rPr>
        <w:t>以与</w:t>
      </w:r>
      <w:r>
        <w:rPr>
          <w:color w:val="000000"/>
        </w:rPr>
        <w:t>AP</w:t>
      </w:r>
      <w:r>
        <w:rPr>
          <w:color w:val="000000"/>
        </w:rPr>
        <w:t>构造其</w:t>
      </w:r>
      <w:r>
        <w:rPr>
          <w:color w:val="000000"/>
        </w:rPr>
        <w:t>Key-Auth</w:t>
      </w:r>
      <w:r>
        <w:rPr>
          <w:color w:val="000000"/>
        </w:rPr>
        <w:t>相同的方式构造一个验证器</w:t>
      </w:r>
      <w:r>
        <w:rPr>
          <w:color w:val="000000"/>
        </w:rPr>
        <w:t>Key-Auth′</w:t>
      </w:r>
      <w:r>
        <w:rPr>
          <w:color w:val="000000"/>
        </w:rPr>
        <w:t>。</w:t>
      </w:r>
    </w:p>
    <w:p w14:paraId="57D95ECF" w14:textId="77777777" w:rsidR="00E45E87" w:rsidRDefault="00000000">
      <w:pPr>
        <w:rPr>
          <w:lang w:eastAsia="zh-CN"/>
        </w:rPr>
      </w:pPr>
      <w:r>
        <w:rPr>
          <w:color w:val="000000"/>
        </w:rPr>
        <w:t>STA</w:t>
      </w:r>
      <w:r>
        <w:rPr>
          <w:color w:val="000000"/>
        </w:rPr>
        <w:t>将</w:t>
      </w:r>
      <w:r>
        <w:rPr>
          <w:color w:val="000000"/>
        </w:rPr>
        <w:t>Key-Auth′</w:t>
      </w:r>
      <w:r>
        <w:rPr>
          <w:color w:val="000000"/>
        </w:rPr>
        <w:t>与收到的帧的</w:t>
      </w:r>
      <w:r>
        <w:rPr>
          <w:color w:val="000000"/>
        </w:rPr>
        <w:t xml:space="preserve">FILS Key </w:t>
      </w:r>
      <w:proofErr w:type="spellStart"/>
      <w:r>
        <w:rPr>
          <w:color w:val="000000"/>
        </w:rPr>
        <w:t>Confirmation</w:t>
      </w:r>
      <w:r>
        <w:rPr>
          <w:color w:val="000000"/>
        </w:rPr>
        <w:t>元素中的</w:t>
      </w:r>
      <w:r>
        <w:rPr>
          <w:color w:val="000000"/>
        </w:rPr>
        <w:t>KeyAuth</w:t>
      </w:r>
      <w:r>
        <w:rPr>
          <w:color w:val="000000"/>
        </w:rPr>
        <w:t>字段进行比较</w:t>
      </w:r>
      <w:proofErr w:type="spellEnd"/>
      <w:r>
        <w:rPr>
          <w:color w:val="000000"/>
        </w:rPr>
        <w:t>。</w:t>
      </w:r>
      <w:r>
        <w:rPr>
          <w:color w:val="000000"/>
          <w:lang w:eastAsia="zh-CN"/>
        </w:rPr>
        <w:t>如果不同，认证失败。</w:t>
      </w:r>
    </w:p>
    <w:p w14:paraId="491702B7" w14:textId="77777777" w:rsidR="00E45E87" w:rsidRDefault="00000000">
      <w:pPr>
        <w:rPr>
          <w:lang w:eastAsia="zh-CN"/>
        </w:rPr>
      </w:pPr>
      <w:r>
        <w:rPr>
          <w:color w:val="000000"/>
          <w:lang w:eastAsia="zh-CN"/>
        </w:rPr>
        <w:t>对于</w:t>
      </w:r>
      <w:r>
        <w:rPr>
          <w:color w:val="000000"/>
          <w:lang w:eastAsia="zh-CN"/>
        </w:rPr>
        <w:t>FILS</w:t>
      </w:r>
      <w:r>
        <w:rPr>
          <w:color w:val="000000"/>
          <w:lang w:eastAsia="zh-CN"/>
        </w:rPr>
        <w:t>公</w:t>
      </w:r>
      <w:proofErr w:type="gramStart"/>
      <w:r>
        <w:rPr>
          <w:color w:val="000000"/>
          <w:lang w:eastAsia="zh-CN"/>
        </w:rPr>
        <w:t>钥</w:t>
      </w:r>
      <w:proofErr w:type="gramEnd"/>
      <w:r>
        <w:rPr>
          <w:color w:val="000000"/>
          <w:lang w:eastAsia="zh-CN"/>
        </w:rPr>
        <w:t>身份认证，</w:t>
      </w:r>
      <w:r>
        <w:rPr>
          <w:color w:val="000000"/>
          <w:lang w:eastAsia="zh-CN"/>
        </w:rPr>
        <w:t>STA</w:t>
      </w:r>
      <w:r>
        <w:rPr>
          <w:color w:val="000000"/>
          <w:lang w:eastAsia="zh-CN"/>
        </w:rPr>
        <w:t>使用来自</w:t>
      </w:r>
      <w:r>
        <w:rPr>
          <w:color w:val="000000"/>
          <w:lang w:eastAsia="zh-CN"/>
        </w:rPr>
        <w:t>FILS Public Key</w:t>
      </w:r>
      <w:r>
        <w:rPr>
          <w:color w:val="000000"/>
          <w:lang w:eastAsia="zh-CN"/>
        </w:rPr>
        <w:t>元素的</w:t>
      </w:r>
      <w:r>
        <w:rPr>
          <w:color w:val="000000"/>
          <w:lang w:eastAsia="zh-CN"/>
        </w:rPr>
        <w:t>AP</w:t>
      </w:r>
      <w:r>
        <w:rPr>
          <w:color w:val="000000"/>
          <w:lang w:eastAsia="zh-CN"/>
        </w:rPr>
        <w:t>（经认证的）公</w:t>
      </w:r>
      <w:proofErr w:type="gramStart"/>
      <w:r>
        <w:rPr>
          <w:color w:val="000000"/>
          <w:lang w:eastAsia="zh-CN"/>
        </w:rPr>
        <w:t>钥</w:t>
      </w:r>
      <w:proofErr w:type="gramEnd"/>
      <w:r>
        <w:rPr>
          <w:color w:val="000000"/>
          <w:lang w:eastAsia="zh-CN"/>
        </w:rPr>
        <w:t>，验证</w:t>
      </w:r>
      <w:proofErr w:type="spellStart"/>
      <w:r>
        <w:rPr>
          <w:color w:val="000000"/>
          <w:lang w:eastAsia="zh-CN"/>
        </w:rPr>
        <w:t>KeyAuth</w:t>
      </w:r>
      <w:proofErr w:type="spellEnd"/>
      <w:r>
        <w:rPr>
          <w:color w:val="000000"/>
          <w:lang w:eastAsia="zh-CN"/>
        </w:rPr>
        <w:t>字段中包含的签名是否与</w:t>
      </w:r>
      <w:r>
        <w:rPr>
          <w:color w:val="000000"/>
          <w:lang w:eastAsia="zh-CN"/>
        </w:rPr>
        <w:t>AP</w:t>
      </w:r>
      <w:r>
        <w:rPr>
          <w:color w:val="000000"/>
          <w:lang w:eastAsia="zh-CN"/>
        </w:rPr>
        <w:t>声称的对以下级联的签名相对应：</w:t>
      </w:r>
    </w:p>
    <w:p w14:paraId="12D00651" w14:textId="77777777" w:rsidR="00E45E87" w:rsidRDefault="00000000">
      <w:r>
        <w:rPr>
          <w:color w:val="000000"/>
        </w:rPr>
        <w:t xml:space="preserve">— </w:t>
      </w:r>
      <w:proofErr w:type="spellStart"/>
      <w:r>
        <w:rPr>
          <w:color w:val="000000"/>
        </w:rPr>
        <w:t>AP</w:t>
      </w:r>
      <w:r>
        <w:rPr>
          <w:color w:val="000000"/>
        </w:rPr>
        <w:t>的公钥</w:t>
      </w:r>
      <w:r>
        <w:rPr>
          <w:color w:val="000000"/>
        </w:rPr>
        <w:t>Diffie-Hellman</w:t>
      </w:r>
      <w:r>
        <w:rPr>
          <w:color w:val="000000"/>
        </w:rPr>
        <w:t>值</w:t>
      </w:r>
      <w:r>
        <w:rPr>
          <w:color w:val="000000"/>
        </w:rPr>
        <w:t>gAP</w:t>
      </w:r>
      <w:proofErr w:type="spellEnd"/>
      <w:r>
        <w:rPr>
          <w:color w:val="000000"/>
        </w:rPr>
        <w:t>；</w:t>
      </w:r>
    </w:p>
    <w:p w14:paraId="518F111D" w14:textId="77777777" w:rsidR="00E45E87" w:rsidRDefault="00000000">
      <w:r>
        <w:rPr>
          <w:color w:val="000000"/>
        </w:rPr>
        <w:t>— STA</w:t>
      </w:r>
      <w:r>
        <w:rPr>
          <w:color w:val="000000"/>
        </w:rPr>
        <w:t>的公钥</w:t>
      </w:r>
      <w:r>
        <w:rPr>
          <w:color w:val="000000"/>
        </w:rPr>
        <w:t>Diffie-Hellman</w:t>
      </w:r>
      <w:r>
        <w:rPr>
          <w:color w:val="000000"/>
        </w:rPr>
        <w:t>值</w:t>
      </w:r>
      <w:r>
        <w:rPr>
          <w:color w:val="000000"/>
        </w:rPr>
        <w:t>gSTA</w:t>
      </w:r>
      <w:r>
        <w:rPr>
          <w:color w:val="000000"/>
        </w:rPr>
        <w:t>；</w:t>
      </w:r>
    </w:p>
    <w:p w14:paraId="78906E82" w14:textId="77777777" w:rsidR="00E45E87" w:rsidRDefault="00000000">
      <w:r>
        <w:rPr>
          <w:color w:val="000000"/>
        </w:rPr>
        <w:t>— AP</w:t>
      </w:r>
      <w:r>
        <w:rPr>
          <w:color w:val="000000"/>
        </w:rPr>
        <w:t>的现时值</w:t>
      </w:r>
      <w:r>
        <w:rPr>
          <w:color w:val="000000"/>
        </w:rPr>
        <w:t>ANonce</w:t>
      </w:r>
      <w:r>
        <w:rPr>
          <w:color w:val="000000"/>
        </w:rPr>
        <w:t>；</w:t>
      </w:r>
    </w:p>
    <w:p w14:paraId="57EC5D6C" w14:textId="77777777" w:rsidR="00E45E87" w:rsidRDefault="00000000">
      <w:r>
        <w:rPr>
          <w:color w:val="000000"/>
        </w:rPr>
        <w:t>— STA</w:t>
      </w:r>
      <w:r>
        <w:rPr>
          <w:color w:val="000000"/>
        </w:rPr>
        <w:t>的现时值</w:t>
      </w:r>
      <w:r>
        <w:rPr>
          <w:color w:val="000000"/>
        </w:rPr>
        <w:t>SNonce</w:t>
      </w:r>
      <w:r>
        <w:rPr>
          <w:color w:val="000000"/>
        </w:rPr>
        <w:t>；</w:t>
      </w:r>
    </w:p>
    <w:p w14:paraId="21C8DD2A" w14:textId="77777777" w:rsidR="00E45E87" w:rsidRDefault="00000000">
      <w:r>
        <w:rPr>
          <w:color w:val="000000"/>
        </w:rPr>
        <w:t>— AP</w:t>
      </w:r>
      <w:r>
        <w:rPr>
          <w:color w:val="000000"/>
        </w:rPr>
        <w:t>的</w:t>
      </w:r>
      <w:r>
        <w:rPr>
          <w:color w:val="000000"/>
        </w:rPr>
        <w:t>BSS</w:t>
      </w:r>
      <w:r>
        <w:rPr>
          <w:color w:val="000000"/>
        </w:rPr>
        <w:t>的</w:t>
      </w:r>
      <w:r>
        <w:rPr>
          <w:color w:val="000000"/>
        </w:rPr>
        <w:t>BSSID AP-BSSID</w:t>
      </w:r>
      <w:r>
        <w:rPr>
          <w:color w:val="000000"/>
        </w:rPr>
        <w:t>；</w:t>
      </w:r>
    </w:p>
    <w:p w14:paraId="31D9616F" w14:textId="77777777" w:rsidR="00E45E87" w:rsidRDefault="00000000">
      <w:r>
        <w:rPr>
          <w:color w:val="000000"/>
        </w:rPr>
        <w:t>— STA</w:t>
      </w:r>
      <w:r>
        <w:rPr>
          <w:color w:val="000000"/>
        </w:rPr>
        <w:t>的</w:t>
      </w:r>
      <w:r>
        <w:rPr>
          <w:color w:val="000000"/>
        </w:rPr>
        <w:t>MAC</w:t>
      </w:r>
      <w:r>
        <w:rPr>
          <w:color w:val="000000"/>
        </w:rPr>
        <w:t>地址</w:t>
      </w:r>
      <w:r>
        <w:rPr>
          <w:color w:val="000000"/>
        </w:rPr>
        <w:t xml:space="preserve"> STA-MAC</w:t>
      </w:r>
      <w:r>
        <w:rPr>
          <w:color w:val="000000"/>
        </w:rPr>
        <w:t>。</w:t>
      </w:r>
    </w:p>
    <w:p w14:paraId="7B7BBC9B" w14:textId="77777777" w:rsidR="00E45E87" w:rsidRDefault="00000000">
      <w:pPr>
        <w:rPr>
          <w:lang w:eastAsia="zh-CN"/>
        </w:rPr>
      </w:pPr>
      <w:r>
        <w:rPr>
          <w:color w:val="000000"/>
          <w:lang w:eastAsia="zh-CN"/>
        </w:rPr>
        <w:t>按此顺序，根据所使用的签名方案。此外，</w:t>
      </w:r>
      <w:r>
        <w:rPr>
          <w:color w:val="000000"/>
          <w:lang w:eastAsia="zh-CN"/>
        </w:rPr>
        <w:t>AP</w:t>
      </w:r>
      <w:r>
        <w:rPr>
          <w:color w:val="000000"/>
          <w:lang w:eastAsia="zh-CN"/>
        </w:rPr>
        <w:t>根据</w:t>
      </w:r>
      <w:r>
        <w:rPr>
          <w:color w:val="000000"/>
          <w:lang w:eastAsia="zh-CN"/>
        </w:rPr>
        <w:t>IETF RFC 5280</w:t>
      </w:r>
      <w:r>
        <w:rPr>
          <w:color w:val="000000"/>
          <w:lang w:eastAsia="zh-CN"/>
        </w:rPr>
        <w:t>中检查证书和证书链的过程检查证书链中的所有证书。如果这些验证中任何一个失败，认证失败。</w:t>
      </w:r>
    </w:p>
    <w:p w14:paraId="54FF8BFB" w14:textId="77777777" w:rsidR="00E45E87" w:rsidRDefault="00000000">
      <w:pPr>
        <w:rPr>
          <w:lang w:eastAsia="zh-CN"/>
        </w:rPr>
      </w:pPr>
      <w:r>
        <w:rPr>
          <w:color w:val="000000"/>
          <w:lang w:eastAsia="zh-CN"/>
        </w:rPr>
        <w:t>如果认证被判定为失败，</w:t>
      </w:r>
      <w:r>
        <w:rPr>
          <w:color w:val="000000"/>
          <w:lang w:eastAsia="zh-CN"/>
        </w:rPr>
        <w:t>ICK</w:t>
      </w:r>
      <w:r>
        <w:rPr>
          <w:color w:val="000000"/>
          <w:lang w:eastAsia="zh-CN"/>
        </w:rPr>
        <w:t>、</w:t>
      </w:r>
      <w:r>
        <w:rPr>
          <w:color w:val="000000"/>
          <w:lang w:eastAsia="zh-CN"/>
        </w:rPr>
        <w:t>PTK-KEK</w:t>
      </w:r>
      <w:r>
        <w:rPr>
          <w:color w:val="000000"/>
          <w:lang w:eastAsia="zh-CN"/>
        </w:rPr>
        <w:t>、</w:t>
      </w:r>
      <w:r>
        <w:rPr>
          <w:color w:val="000000"/>
          <w:lang w:eastAsia="zh-CN"/>
        </w:rPr>
        <w:t>PMK</w:t>
      </w:r>
      <w:r>
        <w:rPr>
          <w:color w:val="000000"/>
          <w:lang w:eastAsia="zh-CN"/>
        </w:rPr>
        <w:t>和</w:t>
      </w:r>
      <w:r>
        <w:rPr>
          <w:color w:val="000000"/>
          <w:lang w:eastAsia="zh-CN"/>
        </w:rPr>
        <w:t>TK</w:t>
      </w:r>
      <w:r>
        <w:rPr>
          <w:color w:val="000000"/>
          <w:lang w:eastAsia="zh-CN"/>
        </w:rPr>
        <w:t>应被不可恢复地删除，</w:t>
      </w:r>
      <w:r>
        <w:rPr>
          <w:color w:val="000000"/>
          <w:lang w:eastAsia="zh-CN"/>
        </w:rPr>
        <w:t>STA</w:t>
      </w:r>
      <w:r>
        <w:rPr>
          <w:color w:val="000000"/>
          <w:lang w:eastAsia="zh-CN"/>
        </w:rPr>
        <w:t>应放弃该交互。否则认证成功，</w:t>
      </w:r>
      <w:r>
        <w:rPr>
          <w:color w:val="000000"/>
          <w:lang w:eastAsia="zh-CN"/>
        </w:rPr>
        <w:t>STA</w:t>
      </w:r>
      <w:r>
        <w:rPr>
          <w:color w:val="000000"/>
          <w:lang w:eastAsia="zh-CN"/>
        </w:rPr>
        <w:t>和</w:t>
      </w:r>
      <w:r>
        <w:rPr>
          <w:color w:val="000000"/>
          <w:lang w:eastAsia="zh-CN"/>
        </w:rPr>
        <w:t>AP</w:t>
      </w:r>
      <w:r>
        <w:rPr>
          <w:color w:val="000000"/>
          <w:lang w:eastAsia="zh-CN"/>
        </w:rPr>
        <w:t>应不可恢复地删除通过使用</w:t>
      </w:r>
      <w:r>
        <w:rPr>
          <w:color w:val="000000"/>
          <w:lang w:eastAsia="zh-CN"/>
        </w:rPr>
        <w:t>FILS</w:t>
      </w:r>
      <w:r>
        <w:rPr>
          <w:color w:val="000000"/>
          <w:lang w:eastAsia="zh-CN"/>
        </w:rPr>
        <w:t>共享密钥身份认证方案（</w:t>
      </w:r>
      <w:r>
        <w:rPr>
          <w:color w:val="000000"/>
          <w:lang w:eastAsia="zh-CN"/>
        </w:rPr>
        <w:t>12.11.2.3</w:t>
      </w:r>
      <w:r>
        <w:rPr>
          <w:color w:val="000000"/>
          <w:lang w:eastAsia="zh-CN"/>
        </w:rPr>
        <w:t>）或</w:t>
      </w:r>
      <w:r>
        <w:rPr>
          <w:color w:val="000000"/>
          <w:lang w:eastAsia="zh-CN"/>
        </w:rPr>
        <w:t>FILS</w:t>
      </w:r>
      <w:r>
        <w:rPr>
          <w:color w:val="000000"/>
          <w:lang w:eastAsia="zh-CN"/>
        </w:rPr>
        <w:t>公</w:t>
      </w:r>
      <w:proofErr w:type="gramStart"/>
      <w:r>
        <w:rPr>
          <w:color w:val="000000"/>
          <w:lang w:eastAsia="zh-CN"/>
        </w:rPr>
        <w:t>钥</w:t>
      </w:r>
      <w:proofErr w:type="gramEnd"/>
      <w:r>
        <w:rPr>
          <w:color w:val="000000"/>
          <w:lang w:eastAsia="zh-CN"/>
        </w:rPr>
        <w:t>身份认证方案（</w:t>
      </w:r>
      <w:r>
        <w:rPr>
          <w:color w:val="000000"/>
          <w:lang w:eastAsia="zh-CN"/>
        </w:rPr>
        <w:t>12.11.2.4</w:t>
      </w:r>
      <w:r>
        <w:rPr>
          <w:color w:val="000000"/>
          <w:lang w:eastAsia="zh-CN"/>
        </w:rPr>
        <w:t>）执行密钥建立而创建的非持久秘密密钥材料。</w:t>
      </w:r>
      <w:r>
        <w:rPr>
          <w:color w:val="000000"/>
          <w:lang w:eastAsia="zh-CN"/>
        </w:rPr>
        <w:t>PTK-KEK</w:t>
      </w:r>
      <w:r>
        <w:rPr>
          <w:color w:val="000000"/>
          <w:lang w:eastAsia="zh-CN"/>
        </w:rPr>
        <w:t>和</w:t>
      </w:r>
      <w:r>
        <w:rPr>
          <w:color w:val="000000"/>
          <w:lang w:eastAsia="zh-CN"/>
        </w:rPr>
        <w:t>PMK</w:t>
      </w:r>
      <w:r>
        <w:rPr>
          <w:color w:val="000000"/>
          <w:lang w:eastAsia="zh-CN"/>
        </w:rPr>
        <w:t>应按照</w:t>
      </w:r>
      <w:r>
        <w:rPr>
          <w:color w:val="000000"/>
          <w:lang w:eastAsia="zh-CN"/>
        </w:rPr>
        <w:t>12.6</w:t>
      </w:r>
      <w:r>
        <w:rPr>
          <w:color w:val="000000"/>
          <w:lang w:eastAsia="zh-CN"/>
        </w:rPr>
        <w:t>中的规定用于后续密钥管理。如果已知</w:t>
      </w:r>
      <w:proofErr w:type="spellStart"/>
      <w:r>
        <w:rPr>
          <w:color w:val="000000"/>
          <w:lang w:eastAsia="zh-CN"/>
        </w:rPr>
        <w:t>rMSK</w:t>
      </w:r>
      <w:proofErr w:type="spellEnd"/>
      <w:r>
        <w:rPr>
          <w:color w:val="000000"/>
          <w:lang w:eastAsia="zh-CN"/>
        </w:rPr>
        <w:t>的生存期，</w:t>
      </w:r>
      <w:r>
        <w:rPr>
          <w:color w:val="000000"/>
          <w:lang w:eastAsia="zh-CN"/>
        </w:rPr>
        <w:t>STA</w:t>
      </w:r>
      <w:r>
        <w:rPr>
          <w:color w:val="000000"/>
          <w:lang w:eastAsia="zh-CN"/>
        </w:rPr>
        <w:t>和</w:t>
      </w:r>
      <w:r>
        <w:rPr>
          <w:color w:val="000000"/>
          <w:lang w:eastAsia="zh-CN"/>
        </w:rPr>
        <w:t>AP</w:t>
      </w:r>
      <w:r>
        <w:rPr>
          <w:color w:val="000000"/>
          <w:lang w:eastAsia="zh-CN"/>
        </w:rPr>
        <w:t>应将</w:t>
      </w:r>
      <w:r>
        <w:rPr>
          <w:color w:val="000000"/>
          <w:lang w:eastAsia="zh-CN"/>
        </w:rPr>
        <w:t>PMKSA</w:t>
      </w:r>
      <w:r>
        <w:rPr>
          <w:color w:val="000000"/>
          <w:lang w:eastAsia="zh-CN"/>
        </w:rPr>
        <w:t>的生存期设置为</w:t>
      </w:r>
      <w:proofErr w:type="spellStart"/>
      <w:r>
        <w:rPr>
          <w:color w:val="000000"/>
          <w:lang w:eastAsia="zh-CN"/>
        </w:rPr>
        <w:t>rMSK</w:t>
      </w:r>
      <w:proofErr w:type="spellEnd"/>
      <w:r>
        <w:rPr>
          <w:color w:val="000000"/>
          <w:lang w:eastAsia="zh-CN"/>
        </w:rPr>
        <w:t>的生存期。否则，</w:t>
      </w:r>
      <w:r>
        <w:rPr>
          <w:color w:val="000000"/>
          <w:lang w:eastAsia="zh-CN"/>
        </w:rPr>
        <w:t>STA</w:t>
      </w:r>
      <w:r>
        <w:rPr>
          <w:color w:val="000000"/>
          <w:lang w:eastAsia="zh-CN"/>
        </w:rPr>
        <w:t>和</w:t>
      </w:r>
      <w:r>
        <w:rPr>
          <w:color w:val="000000"/>
          <w:lang w:eastAsia="zh-CN"/>
        </w:rPr>
        <w:t>AP</w:t>
      </w:r>
      <w:r>
        <w:rPr>
          <w:color w:val="000000"/>
          <w:lang w:eastAsia="zh-CN"/>
        </w:rPr>
        <w:t>应将</w:t>
      </w:r>
      <w:r>
        <w:rPr>
          <w:color w:val="000000"/>
          <w:lang w:eastAsia="zh-CN"/>
        </w:rPr>
        <w:t>PMKSA</w:t>
      </w:r>
      <w:r>
        <w:rPr>
          <w:color w:val="000000"/>
          <w:lang w:eastAsia="zh-CN"/>
        </w:rPr>
        <w:t>的生存期设置为</w:t>
      </w:r>
      <w:r>
        <w:rPr>
          <w:color w:val="000000"/>
          <w:lang w:eastAsia="zh-CN"/>
        </w:rPr>
        <w:t>dot11RSNAConfigPMKLifetime</w:t>
      </w:r>
      <w:r>
        <w:rPr>
          <w:color w:val="000000"/>
          <w:lang w:eastAsia="zh-CN"/>
        </w:rPr>
        <w:t>的值。</w:t>
      </w:r>
    </w:p>
    <w:p w14:paraId="6AA9F7D2" w14:textId="77777777" w:rsidR="00E45E87" w:rsidRDefault="00000000">
      <w:pPr>
        <w:rPr>
          <w:lang w:eastAsia="zh-CN"/>
        </w:rPr>
      </w:pPr>
      <w:r>
        <w:rPr>
          <w:color w:val="000000"/>
          <w:lang w:eastAsia="zh-CN"/>
        </w:rPr>
        <w:lastRenderedPageBreak/>
        <w:t>在</w:t>
      </w:r>
      <w:r>
        <w:rPr>
          <w:color w:val="000000"/>
          <w:lang w:eastAsia="zh-CN"/>
        </w:rPr>
        <w:t>FILS</w:t>
      </w:r>
      <w:r>
        <w:rPr>
          <w:color w:val="000000"/>
          <w:lang w:eastAsia="zh-CN"/>
        </w:rPr>
        <w:t>认证过程成功完成后，</w:t>
      </w:r>
      <w:r>
        <w:rPr>
          <w:color w:val="000000"/>
          <w:lang w:eastAsia="zh-CN"/>
        </w:rPr>
        <w:t>STA</w:t>
      </w:r>
      <w:r>
        <w:rPr>
          <w:color w:val="000000"/>
          <w:lang w:eastAsia="zh-CN"/>
        </w:rPr>
        <w:t>应处理</w:t>
      </w:r>
      <w:r>
        <w:rPr>
          <w:color w:val="000000"/>
          <w:lang w:eastAsia="zh-CN"/>
        </w:rPr>
        <w:t>(Re)Association Response</w:t>
      </w:r>
      <w:proofErr w:type="gramStart"/>
      <w:r>
        <w:rPr>
          <w:color w:val="000000"/>
          <w:lang w:eastAsia="zh-CN"/>
        </w:rPr>
        <w:t>帧中的</w:t>
      </w:r>
      <w:proofErr w:type="gramEnd"/>
      <w:r>
        <w:rPr>
          <w:color w:val="000000"/>
          <w:lang w:eastAsia="zh-CN"/>
        </w:rPr>
        <w:t>Key Delivery</w:t>
      </w:r>
      <w:r>
        <w:rPr>
          <w:color w:val="000000"/>
          <w:lang w:eastAsia="zh-CN"/>
        </w:rPr>
        <w:t>元素。</w:t>
      </w:r>
      <w:r>
        <w:rPr>
          <w:color w:val="000000"/>
          <w:lang w:eastAsia="zh-CN"/>
        </w:rPr>
        <w:t>STA</w:t>
      </w:r>
      <w:r>
        <w:rPr>
          <w:color w:val="000000"/>
          <w:lang w:eastAsia="zh-CN"/>
        </w:rPr>
        <w:t>安装</w:t>
      </w:r>
      <w:r>
        <w:rPr>
          <w:color w:val="000000"/>
          <w:lang w:eastAsia="zh-CN"/>
        </w:rPr>
        <w:t>GTK</w:t>
      </w:r>
      <w:r>
        <w:rPr>
          <w:color w:val="000000"/>
          <w:lang w:eastAsia="zh-CN"/>
        </w:rPr>
        <w:t>和</w:t>
      </w:r>
      <w:r>
        <w:rPr>
          <w:color w:val="000000"/>
          <w:lang w:eastAsia="zh-CN"/>
        </w:rPr>
        <w:t>GTK RSC</w:t>
      </w:r>
      <w:r>
        <w:rPr>
          <w:color w:val="000000"/>
          <w:lang w:eastAsia="zh-CN"/>
        </w:rPr>
        <w:t>，如果启用了管理</w:t>
      </w:r>
      <w:proofErr w:type="gramStart"/>
      <w:r>
        <w:rPr>
          <w:color w:val="000000"/>
          <w:lang w:eastAsia="zh-CN"/>
        </w:rPr>
        <w:t>帧</w:t>
      </w:r>
      <w:proofErr w:type="gramEnd"/>
      <w:r>
        <w:rPr>
          <w:color w:val="000000"/>
          <w:lang w:eastAsia="zh-CN"/>
        </w:rPr>
        <w:t>保护则安装</w:t>
      </w:r>
      <w:r>
        <w:rPr>
          <w:color w:val="000000"/>
          <w:lang w:eastAsia="zh-CN"/>
        </w:rPr>
        <w:t>IGTK</w:t>
      </w:r>
      <w:r>
        <w:rPr>
          <w:color w:val="000000"/>
          <w:lang w:eastAsia="zh-CN"/>
        </w:rPr>
        <w:t>和</w:t>
      </w:r>
      <w:r>
        <w:rPr>
          <w:color w:val="000000"/>
          <w:lang w:eastAsia="zh-CN"/>
        </w:rPr>
        <w:t>IGTK RSC</w:t>
      </w:r>
      <w:r>
        <w:rPr>
          <w:color w:val="000000"/>
          <w:lang w:eastAsia="zh-CN"/>
        </w:rPr>
        <w:t>；如果</w:t>
      </w:r>
      <w:r>
        <w:rPr>
          <w:color w:val="000000"/>
          <w:lang w:eastAsia="zh-CN"/>
        </w:rPr>
        <w:t>Key Delivery</w:t>
      </w:r>
      <w:r>
        <w:rPr>
          <w:color w:val="000000"/>
          <w:lang w:eastAsia="zh-CN"/>
        </w:rPr>
        <w:t>元素中存在</w:t>
      </w:r>
      <w:r>
        <w:rPr>
          <w:color w:val="000000"/>
          <w:lang w:eastAsia="zh-CN"/>
        </w:rPr>
        <w:t>BIGTK</w:t>
      </w:r>
      <w:r>
        <w:rPr>
          <w:color w:val="000000"/>
          <w:lang w:eastAsia="zh-CN"/>
        </w:rPr>
        <w:t>且</w:t>
      </w:r>
      <w:r>
        <w:rPr>
          <w:color w:val="000000"/>
          <w:lang w:eastAsia="zh-CN"/>
        </w:rPr>
        <w:t>dot11BeaconProtectionEnabled</w:t>
      </w:r>
      <w:r>
        <w:rPr>
          <w:color w:val="000000"/>
          <w:lang w:eastAsia="zh-CN"/>
        </w:rPr>
        <w:t>为真，则安装</w:t>
      </w:r>
      <w:r>
        <w:rPr>
          <w:color w:val="000000"/>
          <w:lang w:eastAsia="zh-CN"/>
        </w:rPr>
        <w:t>BIGTK</w:t>
      </w:r>
      <w:r>
        <w:rPr>
          <w:color w:val="000000"/>
          <w:lang w:eastAsia="zh-CN"/>
        </w:rPr>
        <w:t>和</w:t>
      </w:r>
      <w:r>
        <w:rPr>
          <w:color w:val="000000"/>
          <w:lang w:eastAsia="zh-CN"/>
        </w:rPr>
        <w:t>BIGTK RSC</w:t>
      </w:r>
      <w:r>
        <w:rPr>
          <w:color w:val="000000"/>
          <w:lang w:eastAsia="zh-CN"/>
        </w:rPr>
        <w:t>；如果</w:t>
      </w:r>
      <w:r>
        <w:rPr>
          <w:color w:val="000000"/>
          <w:lang w:eastAsia="zh-CN"/>
        </w:rPr>
        <w:t>Key Delivery</w:t>
      </w:r>
      <w:r>
        <w:rPr>
          <w:color w:val="000000"/>
          <w:lang w:eastAsia="zh-CN"/>
        </w:rPr>
        <w:t>元素中存在</w:t>
      </w:r>
      <w:r>
        <w:rPr>
          <w:color w:val="000000"/>
          <w:lang w:eastAsia="zh-CN"/>
        </w:rPr>
        <w:t>WIGTK</w:t>
      </w:r>
      <w:r>
        <w:rPr>
          <w:color w:val="000000"/>
          <w:lang w:eastAsia="zh-CN"/>
        </w:rPr>
        <w:t>且</w:t>
      </w:r>
      <w:r>
        <w:rPr>
          <w:color w:val="000000"/>
          <w:lang w:eastAsia="zh-CN"/>
        </w:rPr>
        <w:t>dot11RSNAWURFrameProtectionActivated</w:t>
      </w:r>
      <w:r>
        <w:rPr>
          <w:color w:val="000000"/>
          <w:lang w:eastAsia="zh-CN"/>
        </w:rPr>
        <w:t>为真，则安装</w:t>
      </w:r>
      <w:r>
        <w:rPr>
          <w:color w:val="000000"/>
          <w:lang w:eastAsia="zh-CN"/>
        </w:rPr>
        <w:t>WIGTK</w:t>
      </w:r>
      <w:r>
        <w:rPr>
          <w:color w:val="000000"/>
          <w:lang w:eastAsia="zh-CN"/>
        </w:rPr>
        <w:t>和</w:t>
      </w:r>
      <w:r>
        <w:rPr>
          <w:color w:val="000000"/>
          <w:lang w:eastAsia="zh-CN"/>
        </w:rPr>
        <w:t>WIGTK RSC</w:t>
      </w:r>
      <w:r>
        <w:rPr>
          <w:color w:val="000000"/>
          <w:lang w:eastAsia="zh-CN"/>
        </w:rPr>
        <w:t>。</w:t>
      </w:r>
    </w:p>
    <w:p w14:paraId="159512C0" w14:textId="77777777" w:rsidR="00E45E87" w:rsidRDefault="00000000">
      <w:pPr>
        <w:pStyle w:val="31"/>
      </w:pPr>
      <w:proofErr w:type="gramStart"/>
      <w:r>
        <w:t xml:space="preserve">12.11.2.7  </w:t>
      </w:r>
      <w:proofErr w:type="spellStart"/>
      <w:r>
        <w:t>FILS</w:t>
      </w:r>
      <w:proofErr w:type="gramEnd"/>
      <w:r>
        <w:t>的</w:t>
      </w:r>
      <w:r>
        <w:t>AEAD</w:t>
      </w:r>
      <w:r>
        <w:t>密码模式（</w:t>
      </w:r>
      <w:r>
        <w:t>AEAD</w:t>
      </w:r>
      <w:proofErr w:type="spellEnd"/>
      <w:r>
        <w:t xml:space="preserve"> cipher mode for FILS</w:t>
      </w:r>
      <w:r>
        <w:t>）</w:t>
      </w:r>
    </w:p>
    <w:p w14:paraId="12FD12F7" w14:textId="77777777" w:rsidR="00E45E87" w:rsidRDefault="00000000">
      <w:r>
        <w:rPr>
          <w:color w:val="000000"/>
        </w:rPr>
        <w:t>FILS</w:t>
      </w:r>
      <w:r>
        <w:rPr>
          <w:color w:val="000000"/>
        </w:rPr>
        <w:t>身份认证使用</w:t>
      </w:r>
      <w:r>
        <w:rPr>
          <w:color w:val="000000"/>
        </w:rPr>
        <w:t>AEAD</w:t>
      </w:r>
      <w:r>
        <w:rPr>
          <w:color w:val="000000"/>
        </w:rPr>
        <w:t>（认证加密与关联数据）密码模式来保护</w:t>
      </w:r>
      <w:r>
        <w:rPr>
          <w:color w:val="000000"/>
        </w:rPr>
        <w:t>(Re)Association Request/Response</w:t>
      </w:r>
      <w:r>
        <w:rPr>
          <w:color w:val="000000"/>
        </w:rPr>
        <w:t>和</w:t>
      </w:r>
      <w:r>
        <w:rPr>
          <w:color w:val="000000"/>
        </w:rPr>
        <w:t>EAPOL-Key</w:t>
      </w:r>
      <w:r>
        <w:rPr>
          <w:color w:val="000000"/>
        </w:rPr>
        <w:t>帧。</w:t>
      </w:r>
      <w:r>
        <w:rPr>
          <w:color w:val="000000"/>
        </w:rPr>
        <w:t>AEAD</w:t>
      </w:r>
      <w:r>
        <w:rPr>
          <w:color w:val="000000"/>
        </w:rPr>
        <w:t>密码模式由特定</w:t>
      </w:r>
      <w:r>
        <w:rPr>
          <w:color w:val="000000"/>
        </w:rPr>
        <w:t>FILS</w:t>
      </w:r>
      <w:r>
        <w:rPr>
          <w:color w:val="000000"/>
        </w:rPr>
        <w:t>协商</w:t>
      </w:r>
      <w:r>
        <w:rPr>
          <w:color w:val="000000"/>
        </w:rPr>
        <w:t>AKM</w:t>
      </w:r>
      <w:r>
        <w:rPr>
          <w:color w:val="000000"/>
        </w:rPr>
        <w:t>决定。</w:t>
      </w:r>
    </w:p>
    <w:p w14:paraId="11CD3E96" w14:textId="77777777" w:rsidR="00E45E87" w:rsidRDefault="00000000">
      <w:r>
        <w:rPr>
          <w:color w:val="000000"/>
        </w:rPr>
        <w:t>当协商的</w:t>
      </w:r>
      <w:r>
        <w:rPr>
          <w:color w:val="000000"/>
        </w:rPr>
        <w:t>AKM</w:t>
      </w:r>
      <w:r>
        <w:rPr>
          <w:color w:val="000000"/>
        </w:rPr>
        <w:t>是</w:t>
      </w:r>
      <w:r>
        <w:rPr>
          <w:color w:val="000000"/>
        </w:rPr>
        <w:t>00-0F-AC:14</w:t>
      </w:r>
      <w:r>
        <w:rPr>
          <w:color w:val="000000"/>
        </w:rPr>
        <w:t>或</w:t>
      </w:r>
      <w:r>
        <w:rPr>
          <w:color w:val="000000"/>
        </w:rPr>
        <w:t>00-0F-AC:16</w:t>
      </w:r>
      <w:r>
        <w:rPr>
          <w:color w:val="000000"/>
        </w:rPr>
        <w:t>时使用</w:t>
      </w:r>
      <w:r>
        <w:rPr>
          <w:color w:val="000000"/>
        </w:rPr>
        <w:t>AES-SIV-256</w:t>
      </w:r>
      <w:r>
        <w:rPr>
          <w:color w:val="000000"/>
        </w:rPr>
        <w:t>，当协商的</w:t>
      </w:r>
      <w:r>
        <w:rPr>
          <w:color w:val="000000"/>
        </w:rPr>
        <w:t>AKM</w:t>
      </w:r>
      <w:r>
        <w:rPr>
          <w:color w:val="000000"/>
        </w:rPr>
        <w:t>是</w:t>
      </w:r>
      <w:r>
        <w:rPr>
          <w:color w:val="000000"/>
        </w:rPr>
        <w:t>00-0F-AC:15</w:t>
      </w:r>
      <w:r>
        <w:rPr>
          <w:color w:val="000000"/>
        </w:rPr>
        <w:t>或</w:t>
      </w:r>
      <w:r>
        <w:rPr>
          <w:color w:val="000000"/>
        </w:rPr>
        <w:t>00-0F-AC:17</w:t>
      </w:r>
      <w:r>
        <w:rPr>
          <w:color w:val="000000"/>
        </w:rPr>
        <w:t>时使用</w:t>
      </w:r>
      <w:r>
        <w:rPr>
          <w:color w:val="000000"/>
        </w:rPr>
        <w:t>AES-SIV-512</w:t>
      </w:r>
      <w:r>
        <w:rPr>
          <w:color w:val="000000"/>
        </w:rPr>
        <w:t>。</w:t>
      </w:r>
    </w:p>
    <w:p w14:paraId="09E6C475" w14:textId="77777777" w:rsidR="00E45E87" w:rsidRDefault="00000000">
      <w:r>
        <w:br w:type="page"/>
      </w:r>
    </w:p>
    <w:p w14:paraId="750B6650" w14:textId="77777777" w:rsidR="00E45E87" w:rsidRDefault="00000000">
      <w:pPr>
        <w:pStyle w:val="1"/>
        <w:rPr>
          <w:lang w:eastAsia="zh-CN"/>
        </w:rPr>
      </w:pPr>
      <w:r>
        <w:rPr>
          <w:lang w:eastAsia="zh-CN"/>
        </w:rPr>
        <w:lastRenderedPageBreak/>
        <w:t>附录</w:t>
      </w:r>
      <w:r>
        <w:rPr>
          <w:lang w:eastAsia="zh-CN"/>
        </w:rPr>
        <w:t xml:space="preserve">A  </w:t>
      </w:r>
      <w:r>
        <w:rPr>
          <w:lang w:eastAsia="zh-CN"/>
        </w:rPr>
        <w:t>术语对照表</w:t>
      </w:r>
    </w:p>
    <w:p w14:paraId="5160F28A" w14:textId="77777777" w:rsidR="00E45E87" w:rsidRDefault="00000000">
      <w:pPr>
        <w:rPr>
          <w:lang w:eastAsia="zh-CN"/>
        </w:rPr>
      </w:pPr>
      <w:r>
        <w:rPr>
          <w:color w:val="000000"/>
          <w:lang w:eastAsia="zh-CN"/>
        </w:rPr>
        <w:t>下表按第</w:t>
      </w:r>
      <w:r>
        <w:rPr>
          <w:color w:val="000000"/>
          <w:lang w:eastAsia="zh-CN"/>
        </w:rPr>
        <w:t>12.11</w:t>
      </w:r>
      <w:r>
        <w:rPr>
          <w:color w:val="000000"/>
          <w:lang w:eastAsia="zh-CN"/>
        </w:rPr>
        <w:t>节中出现的英文术语整理其中文译名。缩略语与</w:t>
      </w:r>
      <w:r>
        <w:rPr>
          <w:color w:val="000000"/>
          <w:lang w:eastAsia="zh-CN"/>
        </w:rPr>
        <w:t>“</w:t>
      </w:r>
      <w:r>
        <w:rPr>
          <w:color w:val="000000"/>
          <w:lang w:eastAsia="zh-CN"/>
        </w:rPr>
        <w:t>说明</w:t>
      </w:r>
      <w:r>
        <w:rPr>
          <w:color w:val="000000"/>
          <w:lang w:eastAsia="zh-CN"/>
        </w:rPr>
        <w:t>”</w:t>
      </w:r>
      <w:r>
        <w:rPr>
          <w:color w:val="000000"/>
          <w:lang w:eastAsia="zh-CN"/>
        </w:rPr>
        <w:t>列给出该术语在本节中的含义或约定译法。</w:t>
      </w:r>
    </w:p>
    <w:tbl>
      <w:tblPr>
        <w:tblStyle w:val="aff1"/>
        <w:tblW w:w="0" w:type="auto"/>
        <w:jc w:val="center"/>
        <w:tblLook w:val="04A0" w:firstRow="1" w:lastRow="0" w:firstColumn="1" w:lastColumn="0" w:noHBand="0" w:noVBand="1"/>
      </w:tblPr>
      <w:tblGrid>
        <w:gridCol w:w="3118"/>
        <w:gridCol w:w="2835"/>
        <w:gridCol w:w="3118"/>
      </w:tblGrid>
      <w:tr w:rsidR="00E45E87" w14:paraId="7E8D8DB8" w14:textId="77777777">
        <w:trPr>
          <w:jc w:val="center"/>
        </w:trPr>
        <w:tc>
          <w:tcPr>
            <w:tcW w:w="3118" w:type="dxa"/>
            <w:shd w:val="clear" w:color="auto" w:fill="D9D9D9"/>
          </w:tcPr>
          <w:p w14:paraId="0F456C21" w14:textId="77777777" w:rsidR="00E45E87" w:rsidRDefault="00000000">
            <w:pPr>
              <w:ind w:firstLine="0"/>
              <w:jc w:val="center"/>
            </w:pPr>
            <w:proofErr w:type="spellStart"/>
            <w:r>
              <w:rPr>
                <w:b/>
                <w:color w:val="000000"/>
                <w:sz w:val="21"/>
              </w:rPr>
              <w:t>英文术语</w:t>
            </w:r>
            <w:proofErr w:type="spellEnd"/>
          </w:p>
        </w:tc>
        <w:tc>
          <w:tcPr>
            <w:tcW w:w="2835" w:type="dxa"/>
            <w:shd w:val="clear" w:color="auto" w:fill="D9D9D9"/>
          </w:tcPr>
          <w:p w14:paraId="7551F937" w14:textId="77777777" w:rsidR="00E45E87" w:rsidRDefault="00000000">
            <w:pPr>
              <w:ind w:firstLine="0"/>
              <w:jc w:val="center"/>
            </w:pPr>
            <w:r>
              <w:rPr>
                <w:b/>
                <w:color w:val="000000"/>
                <w:sz w:val="21"/>
              </w:rPr>
              <w:t>中文译名</w:t>
            </w:r>
          </w:p>
        </w:tc>
        <w:tc>
          <w:tcPr>
            <w:tcW w:w="3118" w:type="dxa"/>
            <w:shd w:val="clear" w:color="auto" w:fill="D9D9D9"/>
          </w:tcPr>
          <w:p w14:paraId="64D29AE7" w14:textId="77777777" w:rsidR="00E45E87" w:rsidRDefault="00000000">
            <w:pPr>
              <w:ind w:firstLine="0"/>
              <w:jc w:val="center"/>
            </w:pPr>
            <w:r>
              <w:rPr>
                <w:b/>
                <w:color w:val="000000"/>
                <w:sz w:val="21"/>
              </w:rPr>
              <w:t>说明</w:t>
            </w:r>
            <w:r>
              <w:rPr>
                <w:b/>
                <w:color w:val="000000"/>
                <w:sz w:val="21"/>
              </w:rPr>
              <w:t xml:space="preserve"> / </w:t>
            </w:r>
            <w:r>
              <w:rPr>
                <w:b/>
                <w:color w:val="000000"/>
                <w:sz w:val="21"/>
              </w:rPr>
              <w:t>全称</w:t>
            </w:r>
          </w:p>
        </w:tc>
      </w:tr>
      <w:tr w:rsidR="00E45E87" w14:paraId="6AB558FA" w14:textId="77777777">
        <w:trPr>
          <w:jc w:val="center"/>
        </w:trPr>
        <w:tc>
          <w:tcPr>
            <w:tcW w:w="3118" w:type="dxa"/>
            <w:vAlign w:val="center"/>
          </w:tcPr>
          <w:p w14:paraId="1782CB13" w14:textId="77777777" w:rsidR="00E45E87" w:rsidRDefault="00000000">
            <w:pPr>
              <w:spacing w:before="20" w:after="20"/>
              <w:ind w:firstLine="0"/>
            </w:pPr>
            <w:r>
              <w:rPr>
                <w:color w:val="000000"/>
                <w:sz w:val="21"/>
              </w:rPr>
              <w:t>FILS</w:t>
            </w:r>
          </w:p>
        </w:tc>
        <w:tc>
          <w:tcPr>
            <w:tcW w:w="2835" w:type="dxa"/>
            <w:vAlign w:val="center"/>
          </w:tcPr>
          <w:p w14:paraId="0FB55BDE" w14:textId="77777777" w:rsidR="00E45E87" w:rsidRDefault="00000000">
            <w:pPr>
              <w:spacing w:before="20" w:after="20"/>
              <w:ind w:firstLine="0"/>
            </w:pPr>
            <w:r>
              <w:rPr>
                <w:color w:val="000000"/>
                <w:sz w:val="21"/>
              </w:rPr>
              <w:t>快速初始链路建立</w:t>
            </w:r>
          </w:p>
        </w:tc>
        <w:tc>
          <w:tcPr>
            <w:tcW w:w="3118" w:type="dxa"/>
            <w:vAlign w:val="center"/>
          </w:tcPr>
          <w:p w14:paraId="3B91FD76" w14:textId="77777777" w:rsidR="00E45E87" w:rsidRDefault="00000000">
            <w:pPr>
              <w:spacing w:before="20" w:after="20"/>
              <w:ind w:firstLine="0"/>
            </w:pPr>
            <w:r>
              <w:rPr>
                <w:color w:val="000000"/>
                <w:sz w:val="21"/>
              </w:rPr>
              <w:t>Fast Initial Link Setup</w:t>
            </w:r>
          </w:p>
        </w:tc>
      </w:tr>
      <w:tr w:rsidR="00E45E87" w14:paraId="3D0056B3" w14:textId="77777777">
        <w:trPr>
          <w:jc w:val="center"/>
        </w:trPr>
        <w:tc>
          <w:tcPr>
            <w:tcW w:w="3118" w:type="dxa"/>
            <w:vAlign w:val="center"/>
          </w:tcPr>
          <w:p w14:paraId="4A23691A" w14:textId="77777777" w:rsidR="00E45E87" w:rsidRDefault="00000000">
            <w:pPr>
              <w:spacing w:before="20" w:after="20"/>
              <w:ind w:firstLine="0"/>
            </w:pPr>
            <w:r>
              <w:rPr>
                <w:color w:val="000000"/>
                <w:sz w:val="21"/>
              </w:rPr>
              <w:t>Authentication for FILS</w:t>
            </w:r>
          </w:p>
        </w:tc>
        <w:tc>
          <w:tcPr>
            <w:tcW w:w="2835" w:type="dxa"/>
            <w:vAlign w:val="center"/>
          </w:tcPr>
          <w:p w14:paraId="4B83F511" w14:textId="77777777" w:rsidR="00E45E87" w:rsidRDefault="00000000">
            <w:pPr>
              <w:spacing w:before="20" w:after="20"/>
              <w:ind w:firstLine="0"/>
            </w:pPr>
            <w:r>
              <w:rPr>
                <w:color w:val="000000"/>
                <w:sz w:val="21"/>
              </w:rPr>
              <w:t>FILS</w:t>
            </w:r>
            <w:r>
              <w:rPr>
                <w:color w:val="000000"/>
                <w:sz w:val="21"/>
              </w:rPr>
              <w:t>身份认证</w:t>
            </w:r>
          </w:p>
        </w:tc>
        <w:tc>
          <w:tcPr>
            <w:tcW w:w="3118" w:type="dxa"/>
            <w:vAlign w:val="center"/>
          </w:tcPr>
          <w:p w14:paraId="205D793A" w14:textId="77777777" w:rsidR="00E45E87" w:rsidRDefault="00000000">
            <w:pPr>
              <w:spacing w:before="20" w:after="20"/>
              <w:ind w:firstLine="0"/>
            </w:pPr>
            <w:r>
              <w:rPr>
                <w:color w:val="000000"/>
                <w:sz w:val="21"/>
              </w:rPr>
              <w:t>本节主题</w:t>
            </w:r>
          </w:p>
        </w:tc>
      </w:tr>
      <w:tr w:rsidR="00E45E87" w14:paraId="2D44C5F9" w14:textId="77777777">
        <w:trPr>
          <w:jc w:val="center"/>
        </w:trPr>
        <w:tc>
          <w:tcPr>
            <w:tcW w:w="3118" w:type="dxa"/>
            <w:vAlign w:val="center"/>
          </w:tcPr>
          <w:p w14:paraId="510AE672" w14:textId="77777777" w:rsidR="00E45E87" w:rsidRDefault="00000000">
            <w:pPr>
              <w:spacing w:before="20" w:after="20"/>
              <w:ind w:firstLine="0"/>
            </w:pPr>
            <w:r>
              <w:rPr>
                <w:color w:val="000000"/>
                <w:sz w:val="21"/>
              </w:rPr>
              <w:t>STA / non-AP STA</w:t>
            </w:r>
          </w:p>
        </w:tc>
        <w:tc>
          <w:tcPr>
            <w:tcW w:w="2835" w:type="dxa"/>
            <w:vAlign w:val="center"/>
          </w:tcPr>
          <w:p w14:paraId="2A377FF4" w14:textId="77777777" w:rsidR="00E45E87" w:rsidRDefault="00000000">
            <w:pPr>
              <w:spacing w:before="20" w:after="20"/>
              <w:ind w:firstLine="0"/>
            </w:pPr>
            <w:r>
              <w:rPr>
                <w:color w:val="000000"/>
                <w:sz w:val="21"/>
              </w:rPr>
              <w:t>站点</w:t>
            </w:r>
            <w:r>
              <w:rPr>
                <w:color w:val="000000"/>
                <w:sz w:val="21"/>
              </w:rPr>
              <w:t xml:space="preserve"> / </w:t>
            </w:r>
            <w:r>
              <w:rPr>
                <w:color w:val="000000"/>
                <w:sz w:val="21"/>
              </w:rPr>
              <w:t>非</w:t>
            </w:r>
            <w:r>
              <w:rPr>
                <w:color w:val="000000"/>
                <w:sz w:val="21"/>
              </w:rPr>
              <w:t>AP</w:t>
            </w:r>
            <w:r>
              <w:rPr>
                <w:color w:val="000000"/>
                <w:sz w:val="21"/>
              </w:rPr>
              <w:t>站点</w:t>
            </w:r>
          </w:p>
        </w:tc>
        <w:tc>
          <w:tcPr>
            <w:tcW w:w="3118" w:type="dxa"/>
            <w:vAlign w:val="center"/>
          </w:tcPr>
          <w:p w14:paraId="2E3473A1" w14:textId="77777777" w:rsidR="00E45E87" w:rsidRDefault="00000000">
            <w:pPr>
              <w:spacing w:before="20" w:after="20"/>
              <w:ind w:firstLine="0"/>
            </w:pPr>
            <w:r>
              <w:rPr>
                <w:color w:val="000000"/>
                <w:sz w:val="21"/>
              </w:rPr>
              <w:t>Station / non-AP Station</w:t>
            </w:r>
          </w:p>
        </w:tc>
      </w:tr>
      <w:tr w:rsidR="00E45E87" w14:paraId="0EB31928" w14:textId="77777777">
        <w:trPr>
          <w:jc w:val="center"/>
        </w:trPr>
        <w:tc>
          <w:tcPr>
            <w:tcW w:w="3118" w:type="dxa"/>
            <w:vAlign w:val="center"/>
          </w:tcPr>
          <w:p w14:paraId="426BBD2B" w14:textId="77777777" w:rsidR="00E45E87" w:rsidRDefault="00000000">
            <w:pPr>
              <w:spacing w:before="20" w:after="20"/>
              <w:ind w:firstLine="0"/>
            </w:pPr>
            <w:r>
              <w:rPr>
                <w:color w:val="000000"/>
                <w:sz w:val="21"/>
              </w:rPr>
              <w:t>AP</w:t>
            </w:r>
          </w:p>
        </w:tc>
        <w:tc>
          <w:tcPr>
            <w:tcW w:w="2835" w:type="dxa"/>
            <w:vAlign w:val="center"/>
          </w:tcPr>
          <w:p w14:paraId="3A45010C" w14:textId="77777777" w:rsidR="00E45E87" w:rsidRDefault="00000000">
            <w:pPr>
              <w:spacing w:before="20" w:after="20"/>
              <w:ind w:firstLine="0"/>
            </w:pPr>
            <w:r>
              <w:rPr>
                <w:color w:val="000000"/>
                <w:sz w:val="21"/>
              </w:rPr>
              <w:t>接入点</w:t>
            </w:r>
          </w:p>
        </w:tc>
        <w:tc>
          <w:tcPr>
            <w:tcW w:w="3118" w:type="dxa"/>
            <w:vAlign w:val="center"/>
          </w:tcPr>
          <w:p w14:paraId="04460ED1" w14:textId="77777777" w:rsidR="00E45E87" w:rsidRDefault="00000000">
            <w:pPr>
              <w:spacing w:before="20" w:after="20"/>
              <w:ind w:firstLine="0"/>
            </w:pPr>
            <w:r>
              <w:rPr>
                <w:color w:val="000000"/>
                <w:sz w:val="21"/>
              </w:rPr>
              <w:t>Access Point</w:t>
            </w:r>
          </w:p>
        </w:tc>
      </w:tr>
      <w:tr w:rsidR="00E45E87" w14:paraId="321AE1B8" w14:textId="77777777">
        <w:trPr>
          <w:jc w:val="center"/>
        </w:trPr>
        <w:tc>
          <w:tcPr>
            <w:tcW w:w="3118" w:type="dxa"/>
            <w:vAlign w:val="center"/>
          </w:tcPr>
          <w:p w14:paraId="07D8D3F9" w14:textId="77777777" w:rsidR="00E45E87" w:rsidRDefault="00000000">
            <w:pPr>
              <w:spacing w:before="20" w:after="20"/>
              <w:ind w:firstLine="0"/>
            </w:pPr>
            <w:r>
              <w:rPr>
                <w:color w:val="000000"/>
                <w:sz w:val="21"/>
              </w:rPr>
              <w:t>BSS / PBSS</w:t>
            </w:r>
          </w:p>
        </w:tc>
        <w:tc>
          <w:tcPr>
            <w:tcW w:w="2835" w:type="dxa"/>
            <w:vAlign w:val="center"/>
          </w:tcPr>
          <w:p w14:paraId="2448B307" w14:textId="77777777" w:rsidR="00E45E87" w:rsidRDefault="00000000">
            <w:pPr>
              <w:spacing w:before="20" w:after="20"/>
              <w:ind w:firstLine="0"/>
              <w:rPr>
                <w:lang w:eastAsia="zh-CN"/>
              </w:rPr>
            </w:pPr>
            <w:r>
              <w:rPr>
                <w:color w:val="000000"/>
                <w:sz w:val="21"/>
                <w:lang w:eastAsia="zh-CN"/>
              </w:rPr>
              <w:t>基本服务集</w:t>
            </w:r>
            <w:r>
              <w:rPr>
                <w:color w:val="000000"/>
                <w:sz w:val="21"/>
                <w:lang w:eastAsia="zh-CN"/>
              </w:rPr>
              <w:t xml:space="preserve"> / </w:t>
            </w:r>
            <w:r>
              <w:rPr>
                <w:color w:val="000000"/>
                <w:sz w:val="21"/>
                <w:lang w:eastAsia="zh-CN"/>
              </w:rPr>
              <w:t>个人基本服务集</w:t>
            </w:r>
          </w:p>
        </w:tc>
        <w:tc>
          <w:tcPr>
            <w:tcW w:w="3118" w:type="dxa"/>
            <w:vAlign w:val="center"/>
          </w:tcPr>
          <w:p w14:paraId="1408D688" w14:textId="77777777" w:rsidR="00E45E87" w:rsidRDefault="00000000">
            <w:pPr>
              <w:spacing w:before="20" w:after="20"/>
              <w:ind w:firstLine="0"/>
            </w:pPr>
            <w:r>
              <w:rPr>
                <w:color w:val="000000"/>
                <w:sz w:val="21"/>
              </w:rPr>
              <w:t>Basic Service Set / Personal BSS</w:t>
            </w:r>
          </w:p>
        </w:tc>
      </w:tr>
      <w:tr w:rsidR="00E45E87" w14:paraId="70B9FA44" w14:textId="77777777">
        <w:trPr>
          <w:jc w:val="center"/>
        </w:trPr>
        <w:tc>
          <w:tcPr>
            <w:tcW w:w="3118" w:type="dxa"/>
            <w:vAlign w:val="center"/>
          </w:tcPr>
          <w:p w14:paraId="4C52202B" w14:textId="77777777" w:rsidR="00E45E87" w:rsidRDefault="00000000">
            <w:pPr>
              <w:spacing w:before="20" w:after="20"/>
              <w:ind w:firstLine="0"/>
            </w:pPr>
            <w:r>
              <w:rPr>
                <w:color w:val="000000"/>
                <w:sz w:val="21"/>
              </w:rPr>
              <w:t>RSNA</w:t>
            </w:r>
          </w:p>
        </w:tc>
        <w:tc>
          <w:tcPr>
            <w:tcW w:w="2835" w:type="dxa"/>
            <w:vAlign w:val="center"/>
          </w:tcPr>
          <w:p w14:paraId="05A8E0AD" w14:textId="77777777" w:rsidR="00E45E87" w:rsidRDefault="00000000">
            <w:pPr>
              <w:spacing w:before="20" w:after="20"/>
              <w:ind w:firstLine="0"/>
            </w:pPr>
            <w:r>
              <w:rPr>
                <w:color w:val="000000"/>
                <w:sz w:val="21"/>
              </w:rPr>
              <w:t>鲁棒安全网络关联</w:t>
            </w:r>
          </w:p>
        </w:tc>
        <w:tc>
          <w:tcPr>
            <w:tcW w:w="3118" w:type="dxa"/>
            <w:vAlign w:val="center"/>
          </w:tcPr>
          <w:p w14:paraId="3ABFF22A" w14:textId="77777777" w:rsidR="00E45E87" w:rsidRDefault="00000000">
            <w:pPr>
              <w:spacing w:before="20" w:after="20"/>
              <w:ind w:firstLine="0"/>
            </w:pPr>
            <w:r>
              <w:rPr>
                <w:color w:val="000000"/>
                <w:sz w:val="21"/>
              </w:rPr>
              <w:t>Robust Security Network Association</w:t>
            </w:r>
          </w:p>
        </w:tc>
      </w:tr>
      <w:tr w:rsidR="00E45E87" w14:paraId="1943D088" w14:textId="77777777">
        <w:trPr>
          <w:jc w:val="center"/>
        </w:trPr>
        <w:tc>
          <w:tcPr>
            <w:tcW w:w="3118" w:type="dxa"/>
            <w:vAlign w:val="center"/>
          </w:tcPr>
          <w:p w14:paraId="29C2E7B5" w14:textId="77777777" w:rsidR="00E45E87" w:rsidRDefault="00000000">
            <w:pPr>
              <w:spacing w:before="20" w:after="20"/>
              <w:ind w:firstLine="0"/>
            </w:pPr>
            <w:r>
              <w:rPr>
                <w:color w:val="000000"/>
                <w:sz w:val="21"/>
              </w:rPr>
              <w:t>Authentication frame</w:t>
            </w:r>
          </w:p>
        </w:tc>
        <w:tc>
          <w:tcPr>
            <w:tcW w:w="2835" w:type="dxa"/>
            <w:vAlign w:val="center"/>
          </w:tcPr>
          <w:p w14:paraId="353FDEE6" w14:textId="77777777" w:rsidR="00E45E87" w:rsidRDefault="00000000">
            <w:pPr>
              <w:spacing w:before="20" w:after="20"/>
              <w:ind w:firstLine="0"/>
            </w:pPr>
            <w:r>
              <w:rPr>
                <w:color w:val="000000"/>
                <w:sz w:val="21"/>
              </w:rPr>
              <w:t>认证帧</w:t>
            </w:r>
          </w:p>
        </w:tc>
        <w:tc>
          <w:tcPr>
            <w:tcW w:w="3118" w:type="dxa"/>
            <w:vAlign w:val="center"/>
          </w:tcPr>
          <w:p w14:paraId="6E56F6B8" w14:textId="77777777" w:rsidR="00E45E87" w:rsidRDefault="00000000">
            <w:pPr>
              <w:spacing w:before="20" w:after="20"/>
              <w:ind w:firstLine="0"/>
            </w:pPr>
            <w:r>
              <w:rPr>
                <w:color w:val="000000"/>
                <w:sz w:val="21"/>
              </w:rPr>
              <w:t>帧类型</w:t>
            </w:r>
          </w:p>
        </w:tc>
      </w:tr>
      <w:tr w:rsidR="00E45E87" w14:paraId="24E71FA1" w14:textId="77777777">
        <w:trPr>
          <w:jc w:val="center"/>
        </w:trPr>
        <w:tc>
          <w:tcPr>
            <w:tcW w:w="3118" w:type="dxa"/>
            <w:vAlign w:val="center"/>
          </w:tcPr>
          <w:p w14:paraId="59A3A33B" w14:textId="77777777" w:rsidR="00E45E87" w:rsidRDefault="00000000">
            <w:pPr>
              <w:spacing w:before="20" w:after="20"/>
              <w:ind w:firstLine="0"/>
            </w:pPr>
            <w:r>
              <w:rPr>
                <w:color w:val="000000"/>
                <w:sz w:val="21"/>
              </w:rPr>
              <w:t>Association Request / Response frame</w:t>
            </w:r>
          </w:p>
        </w:tc>
        <w:tc>
          <w:tcPr>
            <w:tcW w:w="2835" w:type="dxa"/>
            <w:vAlign w:val="center"/>
          </w:tcPr>
          <w:p w14:paraId="75BA069E" w14:textId="77777777" w:rsidR="00E45E87" w:rsidRDefault="00000000">
            <w:pPr>
              <w:spacing w:before="20" w:after="20"/>
              <w:ind w:firstLine="0"/>
            </w:pPr>
            <w:r>
              <w:rPr>
                <w:color w:val="000000"/>
                <w:sz w:val="21"/>
              </w:rPr>
              <w:t>关联请求</w:t>
            </w:r>
            <w:r>
              <w:rPr>
                <w:color w:val="000000"/>
                <w:sz w:val="21"/>
              </w:rPr>
              <w:t xml:space="preserve"> / </w:t>
            </w:r>
            <w:r>
              <w:rPr>
                <w:color w:val="000000"/>
                <w:sz w:val="21"/>
              </w:rPr>
              <w:t>响应帧</w:t>
            </w:r>
          </w:p>
        </w:tc>
        <w:tc>
          <w:tcPr>
            <w:tcW w:w="3118" w:type="dxa"/>
            <w:vAlign w:val="center"/>
          </w:tcPr>
          <w:p w14:paraId="7C9CC2B9" w14:textId="77777777" w:rsidR="00E45E87" w:rsidRDefault="00000000">
            <w:pPr>
              <w:spacing w:before="20" w:after="20"/>
              <w:ind w:firstLine="0"/>
            </w:pPr>
            <w:r>
              <w:rPr>
                <w:color w:val="000000"/>
                <w:sz w:val="21"/>
              </w:rPr>
              <w:t xml:space="preserve">(Re)Association </w:t>
            </w:r>
            <w:r>
              <w:rPr>
                <w:color w:val="000000"/>
                <w:sz w:val="21"/>
              </w:rPr>
              <w:t>带括号表示</w:t>
            </w:r>
            <w:r>
              <w:rPr>
                <w:color w:val="000000"/>
                <w:sz w:val="21"/>
              </w:rPr>
              <w:t>“</w:t>
            </w:r>
            <w:r>
              <w:rPr>
                <w:color w:val="000000"/>
                <w:sz w:val="21"/>
              </w:rPr>
              <w:t>关联</w:t>
            </w:r>
            <w:r>
              <w:rPr>
                <w:color w:val="000000"/>
                <w:sz w:val="21"/>
              </w:rPr>
              <w:t>/</w:t>
            </w:r>
            <w:r>
              <w:rPr>
                <w:color w:val="000000"/>
                <w:sz w:val="21"/>
              </w:rPr>
              <w:t>重新关联</w:t>
            </w:r>
            <w:r>
              <w:rPr>
                <w:color w:val="000000"/>
                <w:sz w:val="21"/>
              </w:rPr>
              <w:t>”</w:t>
            </w:r>
          </w:p>
        </w:tc>
      </w:tr>
      <w:tr w:rsidR="00E45E87" w14:paraId="6DD2BD35" w14:textId="77777777">
        <w:trPr>
          <w:jc w:val="center"/>
        </w:trPr>
        <w:tc>
          <w:tcPr>
            <w:tcW w:w="3118" w:type="dxa"/>
            <w:vAlign w:val="center"/>
          </w:tcPr>
          <w:p w14:paraId="51B53708" w14:textId="77777777" w:rsidR="00E45E87" w:rsidRDefault="00000000">
            <w:pPr>
              <w:spacing w:before="20" w:after="20"/>
              <w:ind w:firstLine="0"/>
            </w:pPr>
            <w:r>
              <w:rPr>
                <w:color w:val="000000"/>
                <w:sz w:val="21"/>
              </w:rPr>
              <w:t>(Re)Association Request / Response</w:t>
            </w:r>
          </w:p>
        </w:tc>
        <w:tc>
          <w:tcPr>
            <w:tcW w:w="2835" w:type="dxa"/>
            <w:vAlign w:val="center"/>
          </w:tcPr>
          <w:p w14:paraId="300D1C0D" w14:textId="77777777" w:rsidR="00E45E87" w:rsidRDefault="00000000">
            <w:pPr>
              <w:spacing w:before="20" w:after="20"/>
              <w:ind w:firstLine="0"/>
              <w:rPr>
                <w:lang w:eastAsia="zh-CN"/>
              </w:rPr>
            </w:pPr>
            <w:r>
              <w:rPr>
                <w:color w:val="000000"/>
                <w:sz w:val="21"/>
                <w:lang w:eastAsia="zh-CN"/>
              </w:rPr>
              <w:t>（重新）关联请求</w:t>
            </w:r>
            <w:r>
              <w:rPr>
                <w:color w:val="000000"/>
                <w:sz w:val="21"/>
                <w:lang w:eastAsia="zh-CN"/>
              </w:rPr>
              <w:t xml:space="preserve"> / </w:t>
            </w:r>
            <w:r>
              <w:rPr>
                <w:color w:val="000000"/>
                <w:sz w:val="21"/>
                <w:lang w:eastAsia="zh-CN"/>
              </w:rPr>
              <w:t>响应</w:t>
            </w:r>
          </w:p>
        </w:tc>
        <w:tc>
          <w:tcPr>
            <w:tcW w:w="3118" w:type="dxa"/>
            <w:vAlign w:val="center"/>
          </w:tcPr>
          <w:p w14:paraId="01F9F904" w14:textId="77777777" w:rsidR="00E45E87" w:rsidRDefault="00000000">
            <w:pPr>
              <w:spacing w:before="20" w:after="20"/>
              <w:ind w:firstLine="0"/>
            </w:pPr>
            <w:proofErr w:type="spellStart"/>
            <w:r>
              <w:rPr>
                <w:color w:val="000000"/>
                <w:sz w:val="21"/>
              </w:rPr>
              <w:t>重关联场景</w:t>
            </w:r>
            <w:proofErr w:type="spellEnd"/>
          </w:p>
        </w:tc>
      </w:tr>
      <w:tr w:rsidR="00E45E87" w14:paraId="37076031" w14:textId="77777777">
        <w:trPr>
          <w:jc w:val="center"/>
        </w:trPr>
        <w:tc>
          <w:tcPr>
            <w:tcW w:w="3118" w:type="dxa"/>
            <w:vAlign w:val="center"/>
          </w:tcPr>
          <w:p w14:paraId="48B18148" w14:textId="77777777" w:rsidR="00E45E87" w:rsidRDefault="00000000">
            <w:pPr>
              <w:spacing w:before="20" w:after="20"/>
              <w:ind w:firstLine="0"/>
            </w:pPr>
            <w:r>
              <w:rPr>
                <w:color w:val="000000"/>
                <w:sz w:val="21"/>
              </w:rPr>
              <w:t>PFS</w:t>
            </w:r>
          </w:p>
        </w:tc>
        <w:tc>
          <w:tcPr>
            <w:tcW w:w="2835" w:type="dxa"/>
            <w:vAlign w:val="center"/>
          </w:tcPr>
          <w:p w14:paraId="5CB98EA1" w14:textId="77777777" w:rsidR="00E45E87" w:rsidRDefault="00000000">
            <w:pPr>
              <w:spacing w:before="20" w:after="20"/>
              <w:ind w:firstLine="0"/>
            </w:pPr>
            <w:r>
              <w:rPr>
                <w:color w:val="000000"/>
                <w:sz w:val="21"/>
              </w:rPr>
              <w:t>完美前向保密</w:t>
            </w:r>
          </w:p>
        </w:tc>
        <w:tc>
          <w:tcPr>
            <w:tcW w:w="3118" w:type="dxa"/>
            <w:vAlign w:val="center"/>
          </w:tcPr>
          <w:p w14:paraId="55A1B0C5" w14:textId="77777777" w:rsidR="00E45E87" w:rsidRDefault="00000000">
            <w:pPr>
              <w:spacing w:before="20" w:after="20"/>
              <w:ind w:firstLine="0"/>
            </w:pPr>
            <w:r>
              <w:rPr>
                <w:color w:val="000000"/>
                <w:sz w:val="21"/>
              </w:rPr>
              <w:t>Perfect Forward Secrecy</w:t>
            </w:r>
          </w:p>
        </w:tc>
      </w:tr>
      <w:tr w:rsidR="00E45E87" w14:paraId="2BFB6D43" w14:textId="77777777">
        <w:trPr>
          <w:jc w:val="center"/>
        </w:trPr>
        <w:tc>
          <w:tcPr>
            <w:tcW w:w="3118" w:type="dxa"/>
            <w:vAlign w:val="center"/>
          </w:tcPr>
          <w:p w14:paraId="3101FD7C" w14:textId="77777777" w:rsidR="00E45E87" w:rsidRDefault="00000000">
            <w:pPr>
              <w:spacing w:before="20" w:after="20"/>
              <w:ind w:firstLine="0"/>
            </w:pPr>
            <w:r>
              <w:rPr>
                <w:color w:val="000000"/>
                <w:sz w:val="21"/>
              </w:rPr>
              <w:t>finite cyclic group</w:t>
            </w:r>
          </w:p>
        </w:tc>
        <w:tc>
          <w:tcPr>
            <w:tcW w:w="2835" w:type="dxa"/>
            <w:vAlign w:val="center"/>
          </w:tcPr>
          <w:p w14:paraId="3466550A" w14:textId="77777777" w:rsidR="00E45E87" w:rsidRDefault="00000000">
            <w:pPr>
              <w:spacing w:before="20" w:after="20"/>
              <w:ind w:firstLine="0"/>
            </w:pPr>
            <w:r>
              <w:rPr>
                <w:color w:val="000000"/>
                <w:sz w:val="21"/>
              </w:rPr>
              <w:t>有限循环群</w:t>
            </w:r>
          </w:p>
        </w:tc>
        <w:tc>
          <w:tcPr>
            <w:tcW w:w="3118" w:type="dxa"/>
            <w:vAlign w:val="center"/>
          </w:tcPr>
          <w:p w14:paraId="54D9360D" w14:textId="77777777" w:rsidR="00E45E87" w:rsidRDefault="00000000">
            <w:pPr>
              <w:spacing w:before="20" w:after="20"/>
              <w:ind w:firstLine="0"/>
            </w:pPr>
            <w:r>
              <w:rPr>
                <w:color w:val="000000"/>
                <w:sz w:val="21"/>
              </w:rPr>
              <w:t>域参数定义</w:t>
            </w:r>
          </w:p>
        </w:tc>
      </w:tr>
      <w:tr w:rsidR="00E45E87" w14:paraId="3914878B" w14:textId="77777777">
        <w:trPr>
          <w:jc w:val="center"/>
        </w:trPr>
        <w:tc>
          <w:tcPr>
            <w:tcW w:w="3118" w:type="dxa"/>
            <w:vAlign w:val="center"/>
          </w:tcPr>
          <w:p w14:paraId="679B6354" w14:textId="77777777" w:rsidR="00E45E87" w:rsidRDefault="00000000">
            <w:pPr>
              <w:spacing w:before="20" w:after="20"/>
              <w:ind w:firstLine="0"/>
            </w:pPr>
            <w:r>
              <w:rPr>
                <w:color w:val="000000"/>
                <w:sz w:val="21"/>
              </w:rPr>
              <w:t>ephemeral public / private key</w:t>
            </w:r>
          </w:p>
        </w:tc>
        <w:tc>
          <w:tcPr>
            <w:tcW w:w="2835" w:type="dxa"/>
            <w:vAlign w:val="center"/>
          </w:tcPr>
          <w:p w14:paraId="4F3E6C00" w14:textId="77777777" w:rsidR="00E45E87" w:rsidRDefault="00000000">
            <w:pPr>
              <w:spacing w:before="20" w:after="20"/>
              <w:ind w:firstLine="0"/>
            </w:pPr>
            <w:r>
              <w:rPr>
                <w:color w:val="000000"/>
                <w:sz w:val="21"/>
              </w:rPr>
              <w:t>临时公钥</w:t>
            </w:r>
            <w:r>
              <w:rPr>
                <w:color w:val="000000"/>
                <w:sz w:val="21"/>
              </w:rPr>
              <w:t xml:space="preserve"> / </w:t>
            </w:r>
            <w:r>
              <w:rPr>
                <w:color w:val="000000"/>
                <w:sz w:val="21"/>
              </w:rPr>
              <w:t>私钥</w:t>
            </w:r>
          </w:p>
        </w:tc>
        <w:tc>
          <w:tcPr>
            <w:tcW w:w="3118" w:type="dxa"/>
            <w:vAlign w:val="center"/>
          </w:tcPr>
          <w:p w14:paraId="28C217B7" w14:textId="77777777" w:rsidR="00E45E87" w:rsidRDefault="00000000">
            <w:pPr>
              <w:spacing w:before="20" w:after="20"/>
              <w:ind w:firstLine="0"/>
            </w:pPr>
            <w:r>
              <w:rPr>
                <w:color w:val="000000"/>
                <w:sz w:val="21"/>
              </w:rPr>
              <w:t>Ephemeral key</w:t>
            </w:r>
          </w:p>
        </w:tc>
      </w:tr>
      <w:tr w:rsidR="00E45E87" w14:paraId="223299B6" w14:textId="77777777">
        <w:trPr>
          <w:jc w:val="center"/>
        </w:trPr>
        <w:tc>
          <w:tcPr>
            <w:tcW w:w="3118" w:type="dxa"/>
            <w:vAlign w:val="center"/>
          </w:tcPr>
          <w:p w14:paraId="63A0C4F2" w14:textId="77777777" w:rsidR="00E45E87" w:rsidRDefault="00000000">
            <w:pPr>
              <w:spacing w:before="20" w:after="20"/>
              <w:ind w:firstLine="0"/>
            </w:pPr>
            <w:r>
              <w:rPr>
                <w:color w:val="000000"/>
                <w:sz w:val="21"/>
              </w:rPr>
              <w:t>nonce</w:t>
            </w:r>
          </w:p>
        </w:tc>
        <w:tc>
          <w:tcPr>
            <w:tcW w:w="2835" w:type="dxa"/>
            <w:vAlign w:val="center"/>
          </w:tcPr>
          <w:p w14:paraId="29B075DF" w14:textId="77777777" w:rsidR="00E45E87" w:rsidRDefault="00000000">
            <w:pPr>
              <w:spacing w:before="20" w:after="20"/>
              <w:ind w:firstLine="0"/>
              <w:rPr>
                <w:lang w:eastAsia="zh-CN"/>
              </w:rPr>
            </w:pPr>
            <w:r>
              <w:rPr>
                <w:color w:val="000000"/>
                <w:sz w:val="21"/>
                <w:lang w:eastAsia="zh-CN"/>
              </w:rPr>
              <w:t>现时值（一次性随机数）</w:t>
            </w:r>
          </w:p>
        </w:tc>
        <w:tc>
          <w:tcPr>
            <w:tcW w:w="3118" w:type="dxa"/>
            <w:vAlign w:val="center"/>
          </w:tcPr>
          <w:p w14:paraId="71A6AC73" w14:textId="77777777" w:rsidR="00E45E87" w:rsidRDefault="00000000">
            <w:pPr>
              <w:spacing w:before="20" w:after="20"/>
              <w:ind w:firstLine="0"/>
            </w:pPr>
            <w:r>
              <w:rPr>
                <w:color w:val="000000"/>
                <w:sz w:val="21"/>
              </w:rPr>
              <w:t>随机</w:t>
            </w:r>
            <w:r>
              <w:rPr>
                <w:color w:val="000000"/>
                <w:sz w:val="21"/>
              </w:rPr>
              <w:t>16</w:t>
            </w:r>
            <w:r>
              <w:rPr>
                <w:color w:val="000000"/>
                <w:sz w:val="21"/>
              </w:rPr>
              <w:t>字节</w:t>
            </w:r>
          </w:p>
        </w:tc>
      </w:tr>
      <w:tr w:rsidR="00E45E87" w14:paraId="061AEEC0" w14:textId="77777777">
        <w:trPr>
          <w:jc w:val="center"/>
        </w:trPr>
        <w:tc>
          <w:tcPr>
            <w:tcW w:w="3118" w:type="dxa"/>
            <w:vAlign w:val="center"/>
          </w:tcPr>
          <w:p w14:paraId="0A3F9E2E" w14:textId="77777777" w:rsidR="00E45E87" w:rsidRDefault="00000000">
            <w:pPr>
              <w:spacing w:before="20" w:after="20"/>
              <w:ind w:firstLine="0"/>
            </w:pPr>
            <w:r>
              <w:rPr>
                <w:color w:val="000000"/>
                <w:sz w:val="21"/>
              </w:rPr>
              <w:t>TTP</w:t>
            </w:r>
          </w:p>
        </w:tc>
        <w:tc>
          <w:tcPr>
            <w:tcW w:w="2835" w:type="dxa"/>
            <w:vAlign w:val="center"/>
          </w:tcPr>
          <w:p w14:paraId="45A413FE" w14:textId="77777777" w:rsidR="00E45E87" w:rsidRDefault="00000000">
            <w:pPr>
              <w:spacing w:before="20" w:after="20"/>
              <w:ind w:firstLine="0"/>
            </w:pPr>
            <w:r>
              <w:rPr>
                <w:color w:val="000000"/>
                <w:sz w:val="21"/>
              </w:rPr>
              <w:t>可信第三方</w:t>
            </w:r>
          </w:p>
        </w:tc>
        <w:tc>
          <w:tcPr>
            <w:tcW w:w="3118" w:type="dxa"/>
            <w:vAlign w:val="center"/>
          </w:tcPr>
          <w:p w14:paraId="429FC37A" w14:textId="77777777" w:rsidR="00E45E87" w:rsidRDefault="00000000">
            <w:pPr>
              <w:spacing w:before="20" w:after="20"/>
              <w:ind w:firstLine="0"/>
            </w:pPr>
            <w:r>
              <w:rPr>
                <w:color w:val="000000"/>
                <w:sz w:val="21"/>
              </w:rPr>
              <w:t>Trusted Third Party</w:t>
            </w:r>
          </w:p>
        </w:tc>
      </w:tr>
      <w:tr w:rsidR="00E45E87" w14:paraId="6EE447E1" w14:textId="77777777">
        <w:trPr>
          <w:jc w:val="center"/>
        </w:trPr>
        <w:tc>
          <w:tcPr>
            <w:tcW w:w="3118" w:type="dxa"/>
            <w:vAlign w:val="center"/>
          </w:tcPr>
          <w:p w14:paraId="5245DD8B" w14:textId="77777777" w:rsidR="00E45E87" w:rsidRDefault="00000000">
            <w:pPr>
              <w:spacing w:before="20" w:after="20"/>
              <w:ind w:firstLine="0"/>
            </w:pPr>
            <w:r>
              <w:rPr>
                <w:color w:val="000000"/>
                <w:sz w:val="21"/>
              </w:rPr>
              <w:t>rRK</w:t>
            </w:r>
          </w:p>
        </w:tc>
        <w:tc>
          <w:tcPr>
            <w:tcW w:w="2835" w:type="dxa"/>
            <w:vAlign w:val="center"/>
          </w:tcPr>
          <w:p w14:paraId="5D50F443" w14:textId="77777777" w:rsidR="00E45E87" w:rsidRDefault="00000000">
            <w:pPr>
              <w:spacing w:before="20" w:after="20"/>
              <w:ind w:firstLine="0"/>
            </w:pPr>
            <w:r>
              <w:rPr>
                <w:color w:val="000000"/>
                <w:sz w:val="21"/>
              </w:rPr>
              <w:t>根重认证密钥</w:t>
            </w:r>
          </w:p>
        </w:tc>
        <w:tc>
          <w:tcPr>
            <w:tcW w:w="3118" w:type="dxa"/>
            <w:vAlign w:val="center"/>
          </w:tcPr>
          <w:p w14:paraId="05B79538" w14:textId="77777777" w:rsidR="00E45E87" w:rsidRDefault="00000000">
            <w:pPr>
              <w:spacing w:before="20" w:after="20"/>
              <w:ind w:firstLine="0"/>
            </w:pPr>
            <w:r>
              <w:rPr>
                <w:color w:val="000000"/>
                <w:sz w:val="21"/>
              </w:rPr>
              <w:t>root re-authentication key</w:t>
            </w:r>
            <w:r>
              <w:rPr>
                <w:color w:val="000000"/>
                <w:sz w:val="21"/>
              </w:rPr>
              <w:t>，</w:t>
            </w:r>
            <w:r>
              <w:rPr>
                <w:color w:val="000000"/>
                <w:sz w:val="21"/>
              </w:rPr>
              <w:t>IETF RFC 6696</w:t>
            </w:r>
          </w:p>
        </w:tc>
      </w:tr>
      <w:tr w:rsidR="00E45E87" w14:paraId="5152B35A" w14:textId="77777777">
        <w:trPr>
          <w:jc w:val="center"/>
        </w:trPr>
        <w:tc>
          <w:tcPr>
            <w:tcW w:w="3118" w:type="dxa"/>
            <w:vAlign w:val="center"/>
          </w:tcPr>
          <w:p w14:paraId="46A667F7" w14:textId="77777777" w:rsidR="00E45E87" w:rsidRDefault="00000000">
            <w:pPr>
              <w:spacing w:before="20" w:after="20"/>
              <w:ind w:firstLine="0"/>
            </w:pPr>
            <w:r>
              <w:rPr>
                <w:color w:val="000000"/>
                <w:sz w:val="21"/>
              </w:rPr>
              <w:t>rMSK</w:t>
            </w:r>
          </w:p>
        </w:tc>
        <w:tc>
          <w:tcPr>
            <w:tcW w:w="2835" w:type="dxa"/>
            <w:vAlign w:val="center"/>
          </w:tcPr>
          <w:p w14:paraId="78EF57DA" w14:textId="77777777" w:rsidR="00E45E87" w:rsidRDefault="00000000">
            <w:pPr>
              <w:spacing w:before="20" w:after="20"/>
              <w:ind w:firstLine="0"/>
            </w:pPr>
            <w:r>
              <w:rPr>
                <w:color w:val="000000"/>
                <w:sz w:val="21"/>
              </w:rPr>
              <w:t>根重认证主会话密钥</w:t>
            </w:r>
          </w:p>
        </w:tc>
        <w:tc>
          <w:tcPr>
            <w:tcW w:w="3118" w:type="dxa"/>
            <w:vAlign w:val="center"/>
          </w:tcPr>
          <w:p w14:paraId="110A4055" w14:textId="77777777" w:rsidR="00E45E87" w:rsidRDefault="00000000">
            <w:pPr>
              <w:spacing w:before="20" w:after="20"/>
              <w:ind w:firstLine="0"/>
            </w:pPr>
            <w:r>
              <w:rPr>
                <w:color w:val="000000"/>
                <w:sz w:val="21"/>
              </w:rPr>
              <w:t xml:space="preserve">EAP-RP </w:t>
            </w:r>
            <w:r>
              <w:rPr>
                <w:color w:val="000000"/>
                <w:sz w:val="21"/>
              </w:rPr>
              <w:t>派生出的共享秘密</w:t>
            </w:r>
          </w:p>
        </w:tc>
      </w:tr>
      <w:tr w:rsidR="00E45E87" w14:paraId="13CF6CA0" w14:textId="77777777">
        <w:trPr>
          <w:jc w:val="center"/>
        </w:trPr>
        <w:tc>
          <w:tcPr>
            <w:tcW w:w="3118" w:type="dxa"/>
            <w:vAlign w:val="center"/>
          </w:tcPr>
          <w:p w14:paraId="6CB75F8E" w14:textId="77777777" w:rsidR="00E45E87" w:rsidRDefault="00000000">
            <w:pPr>
              <w:spacing w:before="20" w:after="20"/>
              <w:ind w:firstLine="0"/>
            </w:pPr>
            <w:r>
              <w:rPr>
                <w:color w:val="000000"/>
                <w:sz w:val="21"/>
              </w:rPr>
              <w:t>EAP-RP</w:t>
            </w:r>
          </w:p>
        </w:tc>
        <w:tc>
          <w:tcPr>
            <w:tcW w:w="2835" w:type="dxa"/>
            <w:vAlign w:val="center"/>
          </w:tcPr>
          <w:p w14:paraId="51D9BEF3" w14:textId="77777777" w:rsidR="00E45E87" w:rsidRDefault="00000000">
            <w:pPr>
              <w:spacing w:before="20" w:after="20"/>
              <w:ind w:firstLine="0"/>
            </w:pPr>
            <w:r>
              <w:rPr>
                <w:color w:val="000000"/>
                <w:sz w:val="21"/>
              </w:rPr>
              <w:t>EAP</w:t>
            </w:r>
            <w:r>
              <w:rPr>
                <w:color w:val="000000"/>
                <w:sz w:val="21"/>
              </w:rPr>
              <w:t>重认证协议</w:t>
            </w:r>
          </w:p>
        </w:tc>
        <w:tc>
          <w:tcPr>
            <w:tcW w:w="3118" w:type="dxa"/>
            <w:vAlign w:val="center"/>
          </w:tcPr>
          <w:p w14:paraId="297F4D91" w14:textId="77777777" w:rsidR="00E45E87" w:rsidRDefault="00000000">
            <w:pPr>
              <w:spacing w:before="20" w:after="20"/>
              <w:ind w:firstLine="0"/>
            </w:pPr>
            <w:r>
              <w:rPr>
                <w:color w:val="000000"/>
                <w:sz w:val="21"/>
              </w:rPr>
              <w:t>EAP Re-authentication Protocol</w:t>
            </w:r>
            <w:r>
              <w:rPr>
                <w:color w:val="000000"/>
                <w:sz w:val="21"/>
              </w:rPr>
              <w:t>，</w:t>
            </w:r>
            <w:r>
              <w:rPr>
                <w:color w:val="000000"/>
                <w:sz w:val="21"/>
              </w:rPr>
              <w:t>RFC 5295/6696</w:t>
            </w:r>
          </w:p>
        </w:tc>
      </w:tr>
      <w:tr w:rsidR="00E45E87" w14:paraId="4365A079" w14:textId="77777777">
        <w:trPr>
          <w:jc w:val="center"/>
        </w:trPr>
        <w:tc>
          <w:tcPr>
            <w:tcW w:w="3118" w:type="dxa"/>
            <w:vAlign w:val="center"/>
          </w:tcPr>
          <w:p w14:paraId="1786EB67" w14:textId="77777777" w:rsidR="00E45E87" w:rsidRDefault="00000000">
            <w:pPr>
              <w:spacing w:before="20" w:after="20"/>
              <w:ind w:firstLine="0"/>
            </w:pPr>
            <w:r>
              <w:rPr>
                <w:color w:val="000000"/>
                <w:sz w:val="21"/>
              </w:rPr>
              <w:t>EAP-Initiate/Reauth</w:t>
            </w:r>
          </w:p>
        </w:tc>
        <w:tc>
          <w:tcPr>
            <w:tcW w:w="2835" w:type="dxa"/>
            <w:vAlign w:val="center"/>
          </w:tcPr>
          <w:p w14:paraId="2E018784" w14:textId="77777777" w:rsidR="00E45E87" w:rsidRDefault="00000000">
            <w:pPr>
              <w:spacing w:before="20" w:after="20"/>
              <w:ind w:firstLine="0"/>
              <w:rPr>
                <w:lang w:eastAsia="zh-CN"/>
              </w:rPr>
            </w:pPr>
            <w:r>
              <w:rPr>
                <w:color w:val="000000"/>
                <w:sz w:val="21"/>
                <w:lang w:eastAsia="zh-CN"/>
              </w:rPr>
              <w:t>EAP</w:t>
            </w:r>
            <w:r>
              <w:rPr>
                <w:color w:val="000000"/>
                <w:sz w:val="21"/>
                <w:lang w:eastAsia="zh-CN"/>
              </w:rPr>
              <w:t>发起</w:t>
            </w:r>
            <w:r>
              <w:rPr>
                <w:color w:val="000000"/>
                <w:sz w:val="21"/>
                <w:lang w:eastAsia="zh-CN"/>
              </w:rPr>
              <w:t>/</w:t>
            </w:r>
            <w:r>
              <w:rPr>
                <w:color w:val="000000"/>
                <w:sz w:val="21"/>
                <w:lang w:eastAsia="zh-CN"/>
              </w:rPr>
              <w:t>重认证分组</w:t>
            </w:r>
          </w:p>
        </w:tc>
        <w:tc>
          <w:tcPr>
            <w:tcW w:w="3118" w:type="dxa"/>
            <w:vAlign w:val="center"/>
          </w:tcPr>
          <w:p w14:paraId="0BB8962B" w14:textId="77777777" w:rsidR="00E45E87" w:rsidRDefault="00000000">
            <w:pPr>
              <w:spacing w:before="20" w:after="20"/>
              <w:ind w:firstLine="0"/>
            </w:pPr>
            <w:r>
              <w:rPr>
                <w:color w:val="000000"/>
                <w:sz w:val="21"/>
              </w:rPr>
              <w:t xml:space="preserve">EAP-RP </w:t>
            </w:r>
            <w:proofErr w:type="spellStart"/>
            <w:r>
              <w:rPr>
                <w:color w:val="000000"/>
                <w:sz w:val="21"/>
              </w:rPr>
              <w:t>报文</w:t>
            </w:r>
            <w:proofErr w:type="spellEnd"/>
          </w:p>
        </w:tc>
      </w:tr>
      <w:tr w:rsidR="00E45E87" w14:paraId="6A901331" w14:textId="77777777">
        <w:trPr>
          <w:jc w:val="center"/>
        </w:trPr>
        <w:tc>
          <w:tcPr>
            <w:tcW w:w="3118" w:type="dxa"/>
            <w:vAlign w:val="center"/>
          </w:tcPr>
          <w:p w14:paraId="2CCA2C48" w14:textId="77777777" w:rsidR="00E45E87" w:rsidRDefault="00000000">
            <w:pPr>
              <w:spacing w:before="20" w:after="20"/>
              <w:ind w:firstLine="0"/>
            </w:pPr>
            <w:r>
              <w:rPr>
                <w:color w:val="000000"/>
                <w:sz w:val="21"/>
              </w:rPr>
              <w:t>EAP-Finish/Reauth</w:t>
            </w:r>
          </w:p>
        </w:tc>
        <w:tc>
          <w:tcPr>
            <w:tcW w:w="2835" w:type="dxa"/>
            <w:vAlign w:val="center"/>
          </w:tcPr>
          <w:p w14:paraId="63119654" w14:textId="77777777" w:rsidR="00E45E87" w:rsidRDefault="00000000">
            <w:pPr>
              <w:spacing w:before="20" w:after="20"/>
              <w:ind w:firstLine="0"/>
              <w:rPr>
                <w:lang w:eastAsia="zh-CN"/>
              </w:rPr>
            </w:pPr>
            <w:r>
              <w:rPr>
                <w:color w:val="000000"/>
                <w:sz w:val="21"/>
                <w:lang w:eastAsia="zh-CN"/>
              </w:rPr>
              <w:t>EAP</w:t>
            </w:r>
            <w:r>
              <w:rPr>
                <w:color w:val="000000"/>
                <w:sz w:val="21"/>
                <w:lang w:eastAsia="zh-CN"/>
              </w:rPr>
              <w:t>完成</w:t>
            </w:r>
            <w:r>
              <w:rPr>
                <w:color w:val="000000"/>
                <w:sz w:val="21"/>
                <w:lang w:eastAsia="zh-CN"/>
              </w:rPr>
              <w:t>/</w:t>
            </w:r>
            <w:r>
              <w:rPr>
                <w:color w:val="000000"/>
                <w:sz w:val="21"/>
                <w:lang w:eastAsia="zh-CN"/>
              </w:rPr>
              <w:t>重认证分组</w:t>
            </w:r>
          </w:p>
        </w:tc>
        <w:tc>
          <w:tcPr>
            <w:tcW w:w="3118" w:type="dxa"/>
            <w:vAlign w:val="center"/>
          </w:tcPr>
          <w:p w14:paraId="34C0FBFE" w14:textId="77777777" w:rsidR="00E45E87" w:rsidRDefault="00000000">
            <w:pPr>
              <w:spacing w:before="20" w:after="20"/>
              <w:ind w:firstLine="0"/>
            </w:pPr>
            <w:r>
              <w:rPr>
                <w:color w:val="000000"/>
                <w:sz w:val="21"/>
              </w:rPr>
              <w:t xml:space="preserve">EAP-RP </w:t>
            </w:r>
            <w:proofErr w:type="spellStart"/>
            <w:r>
              <w:rPr>
                <w:color w:val="000000"/>
                <w:sz w:val="21"/>
              </w:rPr>
              <w:t>报文</w:t>
            </w:r>
            <w:proofErr w:type="spellEnd"/>
          </w:p>
        </w:tc>
      </w:tr>
      <w:tr w:rsidR="00E45E87" w14:paraId="78910438" w14:textId="77777777">
        <w:trPr>
          <w:jc w:val="center"/>
        </w:trPr>
        <w:tc>
          <w:tcPr>
            <w:tcW w:w="3118" w:type="dxa"/>
            <w:vAlign w:val="center"/>
          </w:tcPr>
          <w:p w14:paraId="343D296D" w14:textId="77777777" w:rsidR="00E45E87" w:rsidRDefault="00000000">
            <w:pPr>
              <w:spacing w:before="20" w:after="20"/>
              <w:ind w:firstLine="0"/>
            </w:pPr>
            <w:r>
              <w:rPr>
                <w:color w:val="000000"/>
                <w:sz w:val="21"/>
              </w:rPr>
              <w:t>PMK</w:t>
            </w:r>
          </w:p>
        </w:tc>
        <w:tc>
          <w:tcPr>
            <w:tcW w:w="2835" w:type="dxa"/>
            <w:vAlign w:val="center"/>
          </w:tcPr>
          <w:p w14:paraId="296B0048" w14:textId="77777777" w:rsidR="00E45E87" w:rsidRDefault="00000000">
            <w:pPr>
              <w:spacing w:before="20" w:after="20"/>
              <w:ind w:firstLine="0"/>
            </w:pPr>
            <w:r>
              <w:rPr>
                <w:color w:val="000000"/>
                <w:sz w:val="21"/>
              </w:rPr>
              <w:t>成对主密钥</w:t>
            </w:r>
          </w:p>
        </w:tc>
        <w:tc>
          <w:tcPr>
            <w:tcW w:w="3118" w:type="dxa"/>
            <w:vAlign w:val="center"/>
          </w:tcPr>
          <w:p w14:paraId="08F6A127" w14:textId="77777777" w:rsidR="00E45E87" w:rsidRDefault="00000000">
            <w:pPr>
              <w:spacing w:before="20" w:after="20"/>
              <w:ind w:firstLine="0"/>
            </w:pPr>
            <w:r>
              <w:rPr>
                <w:color w:val="000000"/>
                <w:sz w:val="21"/>
              </w:rPr>
              <w:t>Pairwise Master Key</w:t>
            </w:r>
          </w:p>
        </w:tc>
      </w:tr>
      <w:tr w:rsidR="00E45E87" w14:paraId="2F8E6766" w14:textId="77777777">
        <w:trPr>
          <w:jc w:val="center"/>
        </w:trPr>
        <w:tc>
          <w:tcPr>
            <w:tcW w:w="3118" w:type="dxa"/>
            <w:vAlign w:val="center"/>
          </w:tcPr>
          <w:p w14:paraId="6E5BDB3E" w14:textId="77777777" w:rsidR="00E45E87" w:rsidRDefault="00000000">
            <w:pPr>
              <w:spacing w:before="20" w:after="20"/>
              <w:ind w:firstLine="0"/>
            </w:pPr>
            <w:r>
              <w:rPr>
                <w:color w:val="000000"/>
                <w:sz w:val="21"/>
              </w:rPr>
              <w:lastRenderedPageBreak/>
              <w:t>PMKSA</w:t>
            </w:r>
          </w:p>
        </w:tc>
        <w:tc>
          <w:tcPr>
            <w:tcW w:w="2835" w:type="dxa"/>
            <w:vAlign w:val="center"/>
          </w:tcPr>
          <w:p w14:paraId="54F6BFF3" w14:textId="77777777" w:rsidR="00E45E87" w:rsidRDefault="00000000">
            <w:pPr>
              <w:spacing w:before="20" w:after="20"/>
              <w:ind w:firstLine="0"/>
            </w:pPr>
            <w:r>
              <w:rPr>
                <w:color w:val="000000"/>
                <w:sz w:val="21"/>
              </w:rPr>
              <w:t>成对主密钥安全关联</w:t>
            </w:r>
          </w:p>
        </w:tc>
        <w:tc>
          <w:tcPr>
            <w:tcW w:w="3118" w:type="dxa"/>
            <w:vAlign w:val="center"/>
          </w:tcPr>
          <w:p w14:paraId="192EB2CF" w14:textId="77777777" w:rsidR="00E45E87" w:rsidRDefault="00000000">
            <w:pPr>
              <w:spacing w:before="20" w:after="20"/>
              <w:ind w:firstLine="0"/>
            </w:pPr>
            <w:r>
              <w:rPr>
                <w:color w:val="000000"/>
                <w:sz w:val="21"/>
              </w:rPr>
              <w:t>Pairwise Master Key Security Association</w:t>
            </w:r>
          </w:p>
        </w:tc>
      </w:tr>
      <w:tr w:rsidR="00E45E87" w14:paraId="42FB7942" w14:textId="77777777">
        <w:trPr>
          <w:jc w:val="center"/>
        </w:trPr>
        <w:tc>
          <w:tcPr>
            <w:tcW w:w="3118" w:type="dxa"/>
            <w:vAlign w:val="center"/>
          </w:tcPr>
          <w:p w14:paraId="05217060" w14:textId="77777777" w:rsidR="00E45E87" w:rsidRDefault="00000000">
            <w:pPr>
              <w:spacing w:before="20" w:after="20"/>
              <w:ind w:firstLine="0"/>
            </w:pPr>
            <w:r>
              <w:rPr>
                <w:color w:val="000000"/>
                <w:sz w:val="21"/>
              </w:rPr>
              <w:t>PMKSA caching</w:t>
            </w:r>
          </w:p>
        </w:tc>
        <w:tc>
          <w:tcPr>
            <w:tcW w:w="2835" w:type="dxa"/>
            <w:vAlign w:val="center"/>
          </w:tcPr>
          <w:p w14:paraId="6EE0CED1" w14:textId="77777777" w:rsidR="00E45E87" w:rsidRDefault="00000000">
            <w:pPr>
              <w:spacing w:before="20" w:after="20"/>
              <w:ind w:firstLine="0"/>
            </w:pPr>
            <w:r>
              <w:rPr>
                <w:color w:val="000000"/>
                <w:sz w:val="21"/>
              </w:rPr>
              <w:t>PMKSA</w:t>
            </w:r>
            <w:r>
              <w:rPr>
                <w:color w:val="000000"/>
                <w:sz w:val="21"/>
              </w:rPr>
              <w:t>缓存</w:t>
            </w:r>
          </w:p>
        </w:tc>
        <w:tc>
          <w:tcPr>
            <w:tcW w:w="3118" w:type="dxa"/>
            <w:vAlign w:val="center"/>
          </w:tcPr>
          <w:p w14:paraId="416B0DC1" w14:textId="77777777" w:rsidR="00E45E87" w:rsidRDefault="00000000">
            <w:pPr>
              <w:spacing w:before="20" w:after="20"/>
              <w:ind w:firstLine="0"/>
            </w:pPr>
            <w:r>
              <w:rPr>
                <w:color w:val="000000"/>
                <w:sz w:val="21"/>
              </w:rPr>
              <w:t>复用已缓存</w:t>
            </w:r>
            <w:r>
              <w:rPr>
                <w:color w:val="000000"/>
                <w:sz w:val="21"/>
              </w:rPr>
              <w:t>PMKSA</w:t>
            </w:r>
          </w:p>
        </w:tc>
      </w:tr>
      <w:tr w:rsidR="00E45E87" w14:paraId="407B2FDC" w14:textId="77777777">
        <w:trPr>
          <w:jc w:val="center"/>
        </w:trPr>
        <w:tc>
          <w:tcPr>
            <w:tcW w:w="3118" w:type="dxa"/>
            <w:vAlign w:val="center"/>
          </w:tcPr>
          <w:p w14:paraId="4467B224" w14:textId="77777777" w:rsidR="00E45E87" w:rsidRDefault="00000000">
            <w:pPr>
              <w:spacing w:before="20" w:after="20"/>
              <w:ind w:firstLine="0"/>
            </w:pPr>
            <w:r>
              <w:rPr>
                <w:color w:val="000000"/>
                <w:sz w:val="21"/>
              </w:rPr>
              <w:t>PMKID</w:t>
            </w:r>
          </w:p>
        </w:tc>
        <w:tc>
          <w:tcPr>
            <w:tcW w:w="2835" w:type="dxa"/>
            <w:vAlign w:val="center"/>
          </w:tcPr>
          <w:p w14:paraId="5929EEC3" w14:textId="77777777" w:rsidR="00E45E87" w:rsidRDefault="00000000">
            <w:pPr>
              <w:spacing w:before="20" w:after="20"/>
              <w:ind w:firstLine="0"/>
            </w:pPr>
            <w:r>
              <w:rPr>
                <w:color w:val="000000"/>
                <w:sz w:val="21"/>
              </w:rPr>
              <w:t>PMK</w:t>
            </w:r>
            <w:r>
              <w:rPr>
                <w:color w:val="000000"/>
                <w:sz w:val="21"/>
              </w:rPr>
              <w:t>标识符</w:t>
            </w:r>
          </w:p>
        </w:tc>
        <w:tc>
          <w:tcPr>
            <w:tcW w:w="3118" w:type="dxa"/>
            <w:vAlign w:val="center"/>
          </w:tcPr>
          <w:p w14:paraId="38B986F5" w14:textId="77777777" w:rsidR="00E45E87" w:rsidRDefault="00000000">
            <w:pPr>
              <w:spacing w:before="20" w:after="20"/>
              <w:ind w:firstLine="0"/>
            </w:pPr>
            <w:r>
              <w:rPr>
                <w:color w:val="000000"/>
                <w:sz w:val="21"/>
              </w:rPr>
              <w:t>PMK Identifier</w:t>
            </w:r>
          </w:p>
        </w:tc>
      </w:tr>
      <w:tr w:rsidR="00E45E87" w14:paraId="3493433E" w14:textId="77777777">
        <w:trPr>
          <w:jc w:val="center"/>
        </w:trPr>
        <w:tc>
          <w:tcPr>
            <w:tcW w:w="3118" w:type="dxa"/>
            <w:vAlign w:val="center"/>
          </w:tcPr>
          <w:p w14:paraId="50E7D001" w14:textId="77777777" w:rsidR="00E45E87" w:rsidRDefault="00000000">
            <w:pPr>
              <w:spacing w:before="20" w:after="20"/>
              <w:ind w:firstLine="0"/>
            </w:pPr>
            <w:r>
              <w:rPr>
                <w:color w:val="000000"/>
                <w:sz w:val="21"/>
              </w:rPr>
              <w:t>PTK</w:t>
            </w:r>
          </w:p>
        </w:tc>
        <w:tc>
          <w:tcPr>
            <w:tcW w:w="2835" w:type="dxa"/>
            <w:vAlign w:val="center"/>
          </w:tcPr>
          <w:p w14:paraId="6823A255" w14:textId="77777777" w:rsidR="00E45E87" w:rsidRDefault="00000000">
            <w:pPr>
              <w:spacing w:before="20" w:after="20"/>
              <w:ind w:firstLine="0"/>
            </w:pPr>
            <w:r>
              <w:rPr>
                <w:color w:val="000000"/>
                <w:sz w:val="21"/>
              </w:rPr>
              <w:t>成对临时密钥</w:t>
            </w:r>
          </w:p>
        </w:tc>
        <w:tc>
          <w:tcPr>
            <w:tcW w:w="3118" w:type="dxa"/>
            <w:vAlign w:val="center"/>
          </w:tcPr>
          <w:p w14:paraId="3A178D44" w14:textId="77777777" w:rsidR="00E45E87" w:rsidRDefault="00000000">
            <w:pPr>
              <w:spacing w:before="20" w:after="20"/>
              <w:ind w:firstLine="0"/>
            </w:pPr>
            <w:r>
              <w:rPr>
                <w:color w:val="000000"/>
                <w:sz w:val="21"/>
              </w:rPr>
              <w:t>Pairwise Transient Key</w:t>
            </w:r>
          </w:p>
        </w:tc>
      </w:tr>
      <w:tr w:rsidR="00E45E87" w14:paraId="711802B3" w14:textId="77777777">
        <w:trPr>
          <w:jc w:val="center"/>
        </w:trPr>
        <w:tc>
          <w:tcPr>
            <w:tcW w:w="3118" w:type="dxa"/>
            <w:vAlign w:val="center"/>
          </w:tcPr>
          <w:p w14:paraId="10877DB0" w14:textId="77777777" w:rsidR="00E45E87" w:rsidRDefault="00000000">
            <w:pPr>
              <w:spacing w:before="20" w:after="20"/>
              <w:ind w:firstLine="0"/>
            </w:pPr>
            <w:r>
              <w:rPr>
                <w:color w:val="000000"/>
                <w:sz w:val="21"/>
              </w:rPr>
              <w:t>PTKSA</w:t>
            </w:r>
          </w:p>
        </w:tc>
        <w:tc>
          <w:tcPr>
            <w:tcW w:w="2835" w:type="dxa"/>
            <w:vAlign w:val="center"/>
          </w:tcPr>
          <w:p w14:paraId="38ED8C73" w14:textId="77777777" w:rsidR="00E45E87" w:rsidRDefault="00000000">
            <w:pPr>
              <w:spacing w:before="20" w:after="20"/>
              <w:ind w:firstLine="0"/>
              <w:rPr>
                <w:lang w:eastAsia="zh-CN"/>
              </w:rPr>
            </w:pPr>
            <w:r>
              <w:rPr>
                <w:color w:val="000000"/>
                <w:sz w:val="21"/>
                <w:lang w:eastAsia="zh-CN"/>
              </w:rPr>
              <w:t>成对临时密钥安全关联</w:t>
            </w:r>
          </w:p>
        </w:tc>
        <w:tc>
          <w:tcPr>
            <w:tcW w:w="3118" w:type="dxa"/>
            <w:vAlign w:val="center"/>
          </w:tcPr>
          <w:p w14:paraId="0C31E482" w14:textId="77777777" w:rsidR="00E45E87" w:rsidRDefault="00000000">
            <w:pPr>
              <w:spacing w:before="20" w:after="20"/>
              <w:ind w:firstLine="0"/>
            </w:pPr>
            <w:r>
              <w:rPr>
                <w:color w:val="000000"/>
                <w:sz w:val="21"/>
              </w:rPr>
              <w:t>Pairwise Transient Key Security Association</w:t>
            </w:r>
          </w:p>
        </w:tc>
      </w:tr>
      <w:tr w:rsidR="00E45E87" w14:paraId="0B11C370" w14:textId="77777777">
        <w:trPr>
          <w:jc w:val="center"/>
        </w:trPr>
        <w:tc>
          <w:tcPr>
            <w:tcW w:w="3118" w:type="dxa"/>
            <w:vAlign w:val="center"/>
          </w:tcPr>
          <w:p w14:paraId="412C8510" w14:textId="77777777" w:rsidR="00E45E87" w:rsidRDefault="00000000">
            <w:pPr>
              <w:spacing w:before="20" w:after="20"/>
              <w:ind w:firstLine="0"/>
            </w:pPr>
            <w:r>
              <w:rPr>
                <w:color w:val="000000"/>
                <w:sz w:val="21"/>
              </w:rPr>
              <w:t>ICK</w:t>
            </w:r>
          </w:p>
        </w:tc>
        <w:tc>
          <w:tcPr>
            <w:tcW w:w="2835" w:type="dxa"/>
            <w:vAlign w:val="center"/>
          </w:tcPr>
          <w:p w14:paraId="63F9905A" w14:textId="77777777" w:rsidR="00E45E87" w:rsidRDefault="00000000">
            <w:pPr>
              <w:spacing w:before="20" w:after="20"/>
              <w:ind w:firstLine="0"/>
            </w:pPr>
            <w:r>
              <w:rPr>
                <w:color w:val="000000"/>
                <w:sz w:val="21"/>
              </w:rPr>
              <w:t>完整性校验密钥</w:t>
            </w:r>
          </w:p>
        </w:tc>
        <w:tc>
          <w:tcPr>
            <w:tcW w:w="3118" w:type="dxa"/>
            <w:vAlign w:val="center"/>
          </w:tcPr>
          <w:p w14:paraId="7823A8DB" w14:textId="77777777" w:rsidR="00E45E87" w:rsidRDefault="00000000">
            <w:pPr>
              <w:spacing w:before="20" w:after="20"/>
              <w:ind w:firstLine="0"/>
            </w:pPr>
            <w:r>
              <w:rPr>
                <w:color w:val="000000"/>
                <w:sz w:val="21"/>
              </w:rPr>
              <w:t>Integrity Check Key</w:t>
            </w:r>
          </w:p>
        </w:tc>
      </w:tr>
      <w:tr w:rsidR="00E45E87" w14:paraId="06762825" w14:textId="77777777">
        <w:trPr>
          <w:jc w:val="center"/>
        </w:trPr>
        <w:tc>
          <w:tcPr>
            <w:tcW w:w="3118" w:type="dxa"/>
            <w:vAlign w:val="center"/>
          </w:tcPr>
          <w:p w14:paraId="43834620" w14:textId="77777777" w:rsidR="00E45E87" w:rsidRDefault="00000000">
            <w:pPr>
              <w:spacing w:before="20" w:after="20"/>
              <w:ind w:firstLine="0"/>
            </w:pPr>
            <w:r>
              <w:rPr>
                <w:color w:val="000000"/>
                <w:sz w:val="21"/>
              </w:rPr>
              <w:t>PTK-KEK</w:t>
            </w:r>
          </w:p>
        </w:tc>
        <w:tc>
          <w:tcPr>
            <w:tcW w:w="2835" w:type="dxa"/>
            <w:vAlign w:val="center"/>
          </w:tcPr>
          <w:p w14:paraId="1E261A6F" w14:textId="77777777" w:rsidR="00E45E87" w:rsidRDefault="00000000">
            <w:pPr>
              <w:spacing w:before="20" w:after="20"/>
              <w:ind w:firstLine="0"/>
            </w:pPr>
            <w:r>
              <w:rPr>
                <w:color w:val="000000"/>
                <w:sz w:val="21"/>
              </w:rPr>
              <w:t>PTK</w:t>
            </w:r>
            <w:r>
              <w:rPr>
                <w:color w:val="000000"/>
                <w:sz w:val="21"/>
              </w:rPr>
              <w:t>密钥加密密钥</w:t>
            </w:r>
          </w:p>
        </w:tc>
        <w:tc>
          <w:tcPr>
            <w:tcW w:w="3118" w:type="dxa"/>
            <w:vAlign w:val="center"/>
          </w:tcPr>
          <w:p w14:paraId="36D0E1E0" w14:textId="77777777" w:rsidR="00E45E87" w:rsidRDefault="00000000">
            <w:pPr>
              <w:spacing w:before="20" w:after="20"/>
              <w:ind w:firstLine="0"/>
            </w:pPr>
            <w:r>
              <w:rPr>
                <w:color w:val="000000"/>
                <w:sz w:val="21"/>
              </w:rPr>
              <w:t>PTK Key Encryption Key</w:t>
            </w:r>
          </w:p>
        </w:tc>
      </w:tr>
      <w:tr w:rsidR="00E45E87" w14:paraId="34B86D3B" w14:textId="77777777">
        <w:trPr>
          <w:jc w:val="center"/>
        </w:trPr>
        <w:tc>
          <w:tcPr>
            <w:tcW w:w="3118" w:type="dxa"/>
            <w:vAlign w:val="center"/>
          </w:tcPr>
          <w:p w14:paraId="7DEEB7C7" w14:textId="77777777" w:rsidR="00E45E87" w:rsidRDefault="00000000">
            <w:pPr>
              <w:spacing w:before="20" w:after="20"/>
              <w:ind w:firstLine="0"/>
            </w:pPr>
            <w:r>
              <w:rPr>
                <w:color w:val="000000"/>
                <w:sz w:val="21"/>
              </w:rPr>
              <w:t>TK</w:t>
            </w:r>
          </w:p>
        </w:tc>
        <w:tc>
          <w:tcPr>
            <w:tcW w:w="2835" w:type="dxa"/>
            <w:vAlign w:val="center"/>
          </w:tcPr>
          <w:p w14:paraId="4A0D512B" w14:textId="77777777" w:rsidR="00E45E87" w:rsidRDefault="00000000">
            <w:pPr>
              <w:spacing w:before="20" w:after="20"/>
              <w:ind w:firstLine="0"/>
            </w:pPr>
            <w:r>
              <w:rPr>
                <w:color w:val="000000"/>
                <w:sz w:val="21"/>
              </w:rPr>
              <w:t>临时密钥</w:t>
            </w:r>
          </w:p>
        </w:tc>
        <w:tc>
          <w:tcPr>
            <w:tcW w:w="3118" w:type="dxa"/>
            <w:vAlign w:val="center"/>
          </w:tcPr>
          <w:p w14:paraId="7BEFAC78" w14:textId="77777777" w:rsidR="00E45E87" w:rsidRDefault="00000000">
            <w:pPr>
              <w:spacing w:before="20" w:after="20"/>
              <w:ind w:firstLine="0"/>
            </w:pPr>
            <w:r>
              <w:rPr>
                <w:color w:val="000000"/>
                <w:sz w:val="21"/>
              </w:rPr>
              <w:t>Temporal Key</w:t>
            </w:r>
          </w:p>
        </w:tc>
      </w:tr>
      <w:tr w:rsidR="00E45E87" w14:paraId="42A3319F" w14:textId="77777777">
        <w:trPr>
          <w:jc w:val="center"/>
        </w:trPr>
        <w:tc>
          <w:tcPr>
            <w:tcW w:w="3118" w:type="dxa"/>
            <w:vAlign w:val="center"/>
          </w:tcPr>
          <w:p w14:paraId="2243512B" w14:textId="77777777" w:rsidR="00E45E87" w:rsidRDefault="00000000">
            <w:pPr>
              <w:spacing w:before="20" w:after="20"/>
              <w:ind w:firstLine="0"/>
            </w:pPr>
            <w:r>
              <w:rPr>
                <w:color w:val="000000"/>
                <w:sz w:val="21"/>
              </w:rPr>
              <w:t>GTK / IGTK / BIGTK / WIGTK</w:t>
            </w:r>
          </w:p>
        </w:tc>
        <w:tc>
          <w:tcPr>
            <w:tcW w:w="2835" w:type="dxa"/>
            <w:vAlign w:val="center"/>
          </w:tcPr>
          <w:p w14:paraId="0B8DA535" w14:textId="77777777" w:rsidR="00E45E87" w:rsidRDefault="00000000">
            <w:pPr>
              <w:spacing w:before="20" w:after="20"/>
              <w:ind w:firstLine="0"/>
              <w:rPr>
                <w:lang w:eastAsia="zh-CN"/>
              </w:rPr>
            </w:pPr>
            <w:r>
              <w:rPr>
                <w:color w:val="000000"/>
                <w:sz w:val="21"/>
                <w:lang w:eastAsia="zh-CN"/>
              </w:rPr>
              <w:t>组临时密钥</w:t>
            </w:r>
            <w:r>
              <w:rPr>
                <w:color w:val="000000"/>
                <w:sz w:val="21"/>
                <w:lang w:eastAsia="zh-CN"/>
              </w:rPr>
              <w:t xml:space="preserve"> / </w:t>
            </w:r>
            <w:r>
              <w:rPr>
                <w:color w:val="000000"/>
                <w:sz w:val="21"/>
                <w:lang w:eastAsia="zh-CN"/>
              </w:rPr>
              <w:t>完整性组临时密钥</w:t>
            </w:r>
            <w:r>
              <w:rPr>
                <w:color w:val="000000"/>
                <w:sz w:val="21"/>
                <w:lang w:eastAsia="zh-CN"/>
              </w:rPr>
              <w:t xml:space="preserve"> / </w:t>
            </w:r>
            <w:r>
              <w:rPr>
                <w:color w:val="000000"/>
                <w:sz w:val="21"/>
                <w:lang w:eastAsia="zh-CN"/>
              </w:rPr>
              <w:t>信标完整性组临时密钥</w:t>
            </w:r>
            <w:r>
              <w:rPr>
                <w:color w:val="000000"/>
                <w:sz w:val="21"/>
                <w:lang w:eastAsia="zh-CN"/>
              </w:rPr>
              <w:t xml:space="preserve"> / WUR</w:t>
            </w:r>
            <w:r>
              <w:rPr>
                <w:color w:val="000000"/>
                <w:sz w:val="21"/>
                <w:lang w:eastAsia="zh-CN"/>
              </w:rPr>
              <w:t>完整性组临时密钥</w:t>
            </w:r>
          </w:p>
        </w:tc>
        <w:tc>
          <w:tcPr>
            <w:tcW w:w="3118" w:type="dxa"/>
            <w:vAlign w:val="center"/>
          </w:tcPr>
          <w:p w14:paraId="540799C6" w14:textId="77777777" w:rsidR="00E45E87" w:rsidRDefault="00000000">
            <w:pPr>
              <w:spacing w:before="20" w:after="20"/>
              <w:ind w:firstLine="0"/>
            </w:pPr>
            <w:r>
              <w:rPr>
                <w:color w:val="000000"/>
                <w:sz w:val="21"/>
              </w:rPr>
              <w:t>Group / Integrity Group / Beacon Integrity Group / WUR Integrity Group Temporal Key</w:t>
            </w:r>
          </w:p>
        </w:tc>
      </w:tr>
      <w:tr w:rsidR="00E45E87" w14:paraId="40030413" w14:textId="77777777">
        <w:trPr>
          <w:jc w:val="center"/>
        </w:trPr>
        <w:tc>
          <w:tcPr>
            <w:tcW w:w="3118" w:type="dxa"/>
            <w:vAlign w:val="center"/>
          </w:tcPr>
          <w:p w14:paraId="09B381CC" w14:textId="77777777" w:rsidR="00E45E87" w:rsidRDefault="00000000">
            <w:pPr>
              <w:spacing w:before="20" w:after="20"/>
              <w:ind w:firstLine="0"/>
            </w:pPr>
            <w:r>
              <w:rPr>
                <w:color w:val="000000"/>
                <w:sz w:val="21"/>
              </w:rPr>
              <w:t>KDK</w:t>
            </w:r>
          </w:p>
        </w:tc>
        <w:tc>
          <w:tcPr>
            <w:tcW w:w="2835" w:type="dxa"/>
            <w:vAlign w:val="center"/>
          </w:tcPr>
          <w:p w14:paraId="46872B34" w14:textId="77777777" w:rsidR="00E45E87" w:rsidRDefault="00000000">
            <w:pPr>
              <w:spacing w:before="20" w:after="20"/>
              <w:ind w:firstLine="0"/>
            </w:pPr>
            <w:r>
              <w:rPr>
                <w:color w:val="000000"/>
                <w:sz w:val="21"/>
              </w:rPr>
              <w:t>密钥派生密钥</w:t>
            </w:r>
          </w:p>
        </w:tc>
        <w:tc>
          <w:tcPr>
            <w:tcW w:w="3118" w:type="dxa"/>
            <w:vAlign w:val="center"/>
          </w:tcPr>
          <w:p w14:paraId="4A91374B" w14:textId="77777777" w:rsidR="00E45E87" w:rsidRDefault="00000000">
            <w:pPr>
              <w:spacing w:before="20" w:after="20"/>
              <w:ind w:firstLine="0"/>
            </w:pPr>
            <w:r>
              <w:rPr>
                <w:color w:val="000000"/>
                <w:sz w:val="21"/>
              </w:rPr>
              <w:t>Key Derivation Key</w:t>
            </w:r>
          </w:p>
        </w:tc>
      </w:tr>
      <w:tr w:rsidR="00E45E87" w14:paraId="255F9AA9" w14:textId="77777777">
        <w:trPr>
          <w:jc w:val="center"/>
        </w:trPr>
        <w:tc>
          <w:tcPr>
            <w:tcW w:w="3118" w:type="dxa"/>
            <w:vAlign w:val="center"/>
          </w:tcPr>
          <w:p w14:paraId="4EC01FD9" w14:textId="77777777" w:rsidR="00E45E87" w:rsidRDefault="00000000">
            <w:pPr>
              <w:spacing w:before="20" w:after="20"/>
              <w:ind w:firstLine="0"/>
            </w:pPr>
            <w:r>
              <w:rPr>
                <w:color w:val="000000"/>
                <w:sz w:val="21"/>
              </w:rPr>
              <w:t>WTK</w:t>
            </w:r>
          </w:p>
        </w:tc>
        <w:tc>
          <w:tcPr>
            <w:tcW w:w="2835" w:type="dxa"/>
            <w:vAlign w:val="center"/>
          </w:tcPr>
          <w:p w14:paraId="3B92A498" w14:textId="77777777" w:rsidR="00E45E87" w:rsidRDefault="00000000">
            <w:pPr>
              <w:spacing w:before="20" w:after="20"/>
              <w:ind w:firstLine="0"/>
            </w:pPr>
            <w:r>
              <w:rPr>
                <w:color w:val="000000"/>
                <w:sz w:val="21"/>
              </w:rPr>
              <w:t>WUR</w:t>
            </w:r>
            <w:r>
              <w:rPr>
                <w:color w:val="000000"/>
                <w:sz w:val="21"/>
              </w:rPr>
              <w:t>临时密钥</w:t>
            </w:r>
          </w:p>
        </w:tc>
        <w:tc>
          <w:tcPr>
            <w:tcW w:w="3118" w:type="dxa"/>
            <w:vAlign w:val="center"/>
          </w:tcPr>
          <w:p w14:paraId="03C1301E" w14:textId="77777777" w:rsidR="00E45E87" w:rsidRDefault="00000000">
            <w:pPr>
              <w:spacing w:before="20" w:after="20"/>
              <w:ind w:firstLine="0"/>
            </w:pPr>
            <w:r>
              <w:rPr>
                <w:color w:val="000000"/>
                <w:sz w:val="21"/>
              </w:rPr>
              <w:t>WUR Temporal Key</w:t>
            </w:r>
          </w:p>
        </w:tc>
      </w:tr>
      <w:tr w:rsidR="00E45E87" w14:paraId="6F05D823" w14:textId="77777777">
        <w:trPr>
          <w:jc w:val="center"/>
        </w:trPr>
        <w:tc>
          <w:tcPr>
            <w:tcW w:w="3118" w:type="dxa"/>
            <w:vAlign w:val="center"/>
          </w:tcPr>
          <w:p w14:paraId="5FBCFBDE" w14:textId="77777777" w:rsidR="00E45E87" w:rsidRDefault="00000000">
            <w:pPr>
              <w:spacing w:before="20" w:after="20"/>
              <w:ind w:firstLine="0"/>
            </w:pPr>
            <w:r>
              <w:rPr>
                <w:color w:val="000000"/>
                <w:sz w:val="21"/>
              </w:rPr>
              <w:t>KDF / PRF</w:t>
            </w:r>
          </w:p>
        </w:tc>
        <w:tc>
          <w:tcPr>
            <w:tcW w:w="2835" w:type="dxa"/>
            <w:vAlign w:val="center"/>
          </w:tcPr>
          <w:p w14:paraId="70174F82" w14:textId="77777777" w:rsidR="00E45E87" w:rsidRDefault="00000000">
            <w:pPr>
              <w:spacing w:before="20" w:after="20"/>
              <w:ind w:firstLine="0"/>
              <w:rPr>
                <w:lang w:eastAsia="zh-CN"/>
              </w:rPr>
            </w:pPr>
            <w:r>
              <w:rPr>
                <w:color w:val="000000"/>
                <w:sz w:val="21"/>
                <w:lang w:eastAsia="zh-CN"/>
              </w:rPr>
              <w:t>密钥派生函数</w:t>
            </w:r>
            <w:r>
              <w:rPr>
                <w:color w:val="000000"/>
                <w:sz w:val="21"/>
                <w:lang w:eastAsia="zh-CN"/>
              </w:rPr>
              <w:t xml:space="preserve"> / </w:t>
            </w:r>
            <w:r>
              <w:rPr>
                <w:color w:val="000000"/>
                <w:sz w:val="21"/>
                <w:lang w:eastAsia="zh-CN"/>
              </w:rPr>
              <w:t>伪随机函数</w:t>
            </w:r>
          </w:p>
        </w:tc>
        <w:tc>
          <w:tcPr>
            <w:tcW w:w="3118" w:type="dxa"/>
            <w:vAlign w:val="center"/>
          </w:tcPr>
          <w:p w14:paraId="49522297" w14:textId="77777777" w:rsidR="00E45E87" w:rsidRDefault="00000000">
            <w:pPr>
              <w:spacing w:before="20" w:after="20"/>
              <w:ind w:firstLine="0"/>
            </w:pPr>
            <w:r>
              <w:rPr>
                <w:color w:val="000000"/>
                <w:sz w:val="21"/>
              </w:rPr>
              <w:t>Key Derivation Function / Pseudo-Random Function</w:t>
            </w:r>
          </w:p>
        </w:tc>
      </w:tr>
      <w:tr w:rsidR="00E45E87" w14:paraId="6CD144FD" w14:textId="77777777">
        <w:trPr>
          <w:jc w:val="center"/>
        </w:trPr>
        <w:tc>
          <w:tcPr>
            <w:tcW w:w="3118" w:type="dxa"/>
            <w:vAlign w:val="center"/>
          </w:tcPr>
          <w:p w14:paraId="4E41BC63" w14:textId="77777777" w:rsidR="00E45E87" w:rsidRDefault="00000000">
            <w:pPr>
              <w:spacing w:before="20" w:after="20"/>
              <w:ind w:firstLine="0"/>
            </w:pPr>
            <w:r>
              <w:rPr>
                <w:color w:val="000000"/>
                <w:sz w:val="21"/>
              </w:rPr>
              <w:t>HMAC</w:t>
            </w:r>
          </w:p>
        </w:tc>
        <w:tc>
          <w:tcPr>
            <w:tcW w:w="2835" w:type="dxa"/>
            <w:vAlign w:val="center"/>
          </w:tcPr>
          <w:p w14:paraId="4AE4FD9A" w14:textId="77777777" w:rsidR="00E45E87" w:rsidRDefault="00000000">
            <w:pPr>
              <w:spacing w:before="20" w:after="20"/>
              <w:ind w:firstLine="0"/>
              <w:rPr>
                <w:lang w:eastAsia="zh-CN"/>
              </w:rPr>
            </w:pPr>
            <w:r>
              <w:rPr>
                <w:color w:val="000000"/>
                <w:sz w:val="21"/>
                <w:lang w:eastAsia="zh-CN"/>
              </w:rPr>
              <w:t>基于散列的报文认证码</w:t>
            </w:r>
          </w:p>
        </w:tc>
        <w:tc>
          <w:tcPr>
            <w:tcW w:w="3118" w:type="dxa"/>
            <w:vAlign w:val="center"/>
          </w:tcPr>
          <w:p w14:paraId="4DE1DC67" w14:textId="77777777" w:rsidR="00E45E87" w:rsidRDefault="00000000">
            <w:pPr>
              <w:spacing w:before="20" w:after="20"/>
              <w:ind w:firstLine="0"/>
            </w:pPr>
            <w:r>
              <w:rPr>
                <w:color w:val="000000"/>
                <w:sz w:val="21"/>
              </w:rPr>
              <w:t xml:space="preserve">HMAC-Hash </w:t>
            </w:r>
            <w:proofErr w:type="spellStart"/>
            <w:r>
              <w:rPr>
                <w:color w:val="000000"/>
                <w:sz w:val="21"/>
              </w:rPr>
              <w:t>用于构造验证器</w:t>
            </w:r>
            <w:proofErr w:type="spellEnd"/>
          </w:p>
        </w:tc>
      </w:tr>
      <w:tr w:rsidR="00E45E87" w14:paraId="0CBF0313" w14:textId="77777777">
        <w:trPr>
          <w:jc w:val="center"/>
        </w:trPr>
        <w:tc>
          <w:tcPr>
            <w:tcW w:w="3118" w:type="dxa"/>
            <w:vAlign w:val="center"/>
          </w:tcPr>
          <w:p w14:paraId="33509B7E" w14:textId="77777777" w:rsidR="00E45E87" w:rsidRDefault="00000000">
            <w:pPr>
              <w:spacing w:before="20" w:after="20"/>
              <w:ind w:firstLine="0"/>
            </w:pPr>
            <w:r>
              <w:rPr>
                <w:color w:val="000000"/>
                <w:sz w:val="21"/>
              </w:rPr>
              <w:t>AEAD</w:t>
            </w:r>
          </w:p>
        </w:tc>
        <w:tc>
          <w:tcPr>
            <w:tcW w:w="2835" w:type="dxa"/>
            <w:vAlign w:val="center"/>
          </w:tcPr>
          <w:p w14:paraId="3669F4BC" w14:textId="77777777" w:rsidR="00E45E87" w:rsidRDefault="00000000">
            <w:pPr>
              <w:spacing w:before="20" w:after="20"/>
              <w:ind w:firstLine="0"/>
            </w:pPr>
            <w:r>
              <w:rPr>
                <w:color w:val="000000"/>
                <w:sz w:val="21"/>
              </w:rPr>
              <w:t>认证加密与关联数据</w:t>
            </w:r>
          </w:p>
        </w:tc>
        <w:tc>
          <w:tcPr>
            <w:tcW w:w="3118" w:type="dxa"/>
            <w:vAlign w:val="center"/>
          </w:tcPr>
          <w:p w14:paraId="19DEA079" w14:textId="77777777" w:rsidR="00E45E87" w:rsidRDefault="00000000">
            <w:pPr>
              <w:spacing w:before="20" w:after="20"/>
              <w:ind w:firstLine="0"/>
            </w:pPr>
            <w:r>
              <w:rPr>
                <w:color w:val="000000"/>
                <w:sz w:val="21"/>
              </w:rPr>
              <w:t>Authenticated Encryption with Associated Data</w:t>
            </w:r>
          </w:p>
        </w:tc>
      </w:tr>
      <w:tr w:rsidR="00E45E87" w14:paraId="60B3747A" w14:textId="77777777">
        <w:trPr>
          <w:jc w:val="center"/>
        </w:trPr>
        <w:tc>
          <w:tcPr>
            <w:tcW w:w="3118" w:type="dxa"/>
            <w:vAlign w:val="center"/>
          </w:tcPr>
          <w:p w14:paraId="16E59D76" w14:textId="77777777" w:rsidR="00E45E87" w:rsidRDefault="00000000">
            <w:pPr>
              <w:spacing w:before="20" w:after="20"/>
              <w:ind w:firstLine="0"/>
            </w:pPr>
            <w:r>
              <w:rPr>
                <w:color w:val="000000"/>
                <w:sz w:val="21"/>
              </w:rPr>
              <w:t>AAD</w:t>
            </w:r>
          </w:p>
        </w:tc>
        <w:tc>
          <w:tcPr>
            <w:tcW w:w="2835" w:type="dxa"/>
            <w:vAlign w:val="center"/>
          </w:tcPr>
          <w:p w14:paraId="01D67C22" w14:textId="77777777" w:rsidR="00E45E87" w:rsidRDefault="00000000">
            <w:pPr>
              <w:spacing w:before="20" w:after="20"/>
              <w:ind w:firstLine="0"/>
            </w:pPr>
            <w:r>
              <w:rPr>
                <w:color w:val="000000"/>
                <w:sz w:val="21"/>
              </w:rPr>
              <w:t>附加认证数据</w:t>
            </w:r>
          </w:p>
        </w:tc>
        <w:tc>
          <w:tcPr>
            <w:tcW w:w="3118" w:type="dxa"/>
            <w:vAlign w:val="center"/>
          </w:tcPr>
          <w:p w14:paraId="1C64C3AD" w14:textId="77777777" w:rsidR="00E45E87" w:rsidRDefault="00000000">
            <w:pPr>
              <w:spacing w:before="20" w:after="20"/>
              <w:ind w:firstLine="0"/>
            </w:pPr>
            <w:r>
              <w:rPr>
                <w:color w:val="000000"/>
                <w:sz w:val="21"/>
              </w:rPr>
              <w:t>Additional Authenticated Data</w:t>
            </w:r>
          </w:p>
        </w:tc>
      </w:tr>
      <w:tr w:rsidR="00E45E87" w14:paraId="1C5F54B1" w14:textId="77777777">
        <w:trPr>
          <w:jc w:val="center"/>
        </w:trPr>
        <w:tc>
          <w:tcPr>
            <w:tcW w:w="3118" w:type="dxa"/>
            <w:vAlign w:val="center"/>
          </w:tcPr>
          <w:p w14:paraId="5F8858BD" w14:textId="77777777" w:rsidR="00E45E87" w:rsidRDefault="00000000">
            <w:pPr>
              <w:spacing w:before="20" w:after="20"/>
              <w:ind w:firstLine="0"/>
            </w:pPr>
            <w:r>
              <w:rPr>
                <w:color w:val="000000"/>
                <w:sz w:val="21"/>
              </w:rPr>
              <w:t>AES-SIV</w:t>
            </w:r>
          </w:p>
        </w:tc>
        <w:tc>
          <w:tcPr>
            <w:tcW w:w="2835" w:type="dxa"/>
            <w:vAlign w:val="center"/>
          </w:tcPr>
          <w:p w14:paraId="0CC1447F" w14:textId="77777777" w:rsidR="00E45E87" w:rsidRDefault="00000000">
            <w:pPr>
              <w:spacing w:before="20" w:after="20"/>
              <w:ind w:firstLine="0"/>
            </w:pPr>
            <w:r>
              <w:rPr>
                <w:color w:val="000000"/>
                <w:sz w:val="21"/>
              </w:rPr>
              <w:t>AES</w:t>
            </w:r>
            <w:r>
              <w:rPr>
                <w:color w:val="000000"/>
                <w:sz w:val="21"/>
              </w:rPr>
              <w:t>合成初始化向量</w:t>
            </w:r>
          </w:p>
        </w:tc>
        <w:tc>
          <w:tcPr>
            <w:tcW w:w="3118" w:type="dxa"/>
            <w:vAlign w:val="center"/>
          </w:tcPr>
          <w:p w14:paraId="6D6D7CF2" w14:textId="77777777" w:rsidR="00E45E87" w:rsidRDefault="00000000">
            <w:pPr>
              <w:spacing w:before="20" w:after="20"/>
              <w:ind w:firstLine="0"/>
            </w:pPr>
            <w:r>
              <w:rPr>
                <w:color w:val="000000"/>
                <w:sz w:val="21"/>
              </w:rPr>
              <w:t xml:space="preserve">AEAD </w:t>
            </w:r>
            <w:r>
              <w:rPr>
                <w:color w:val="000000"/>
                <w:sz w:val="21"/>
              </w:rPr>
              <w:t>密码模式，</w:t>
            </w:r>
            <w:r>
              <w:rPr>
                <w:color w:val="000000"/>
                <w:sz w:val="21"/>
              </w:rPr>
              <w:t>SIV-256 / SIV-512</w:t>
            </w:r>
          </w:p>
        </w:tc>
      </w:tr>
      <w:tr w:rsidR="00E45E87" w14:paraId="1A741AB4" w14:textId="77777777">
        <w:trPr>
          <w:jc w:val="center"/>
        </w:trPr>
        <w:tc>
          <w:tcPr>
            <w:tcW w:w="3118" w:type="dxa"/>
            <w:vAlign w:val="center"/>
          </w:tcPr>
          <w:p w14:paraId="1040B8AF" w14:textId="77777777" w:rsidR="00E45E87" w:rsidRDefault="00000000">
            <w:pPr>
              <w:spacing w:before="20" w:after="20"/>
              <w:ind w:firstLine="0"/>
            </w:pPr>
            <w:r>
              <w:rPr>
                <w:color w:val="000000"/>
                <w:sz w:val="21"/>
              </w:rPr>
              <w:t>AKM</w:t>
            </w:r>
          </w:p>
        </w:tc>
        <w:tc>
          <w:tcPr>
            <w:tcW w:w="2835" w:type="dxa"/>
            <w:vAlign w:val="center"/>
          </w:tcPr>
          <w:p w14:paraId="1DF9D5C3" w14:textId="77777777" w:rsidR="00E45E87" w:rsidRDefault="00000000">
            <w:pPr>
              <w:spacing w:before="20" w:after="20"/>
              <w:ind w:firstLine="0"/>
            </w:pPr>
            <w:r>
              <w:rPr>
                <w:color w:val="000000"/>
                <w:sz w:val="21"/>
              </w:rPr>
              <w:t>认证与密钥管理套件</w:t>
            </w:r>
          </w:p>
        </w:tc>
        <w:tc>
          <w:tcPr>
            <w:tcW w:w="3118" w:type="dxa"/>
            <w:vAlign w:val="center"/>
          </w:tcPr>
          <w:p w14:paraId="148A588F" w14:textId="77777777" w:rsidR="00E45E87" w:rsidRDefault="00000000">
            <w:pPr>
              <w:spacing w:before="20" w:after="20"/>
              <w:ind w:firstLine="0"/>
            </w:pPr>
            <w:r>
              <w:rPr>
                <w:color w:val="000000"/>
                <w:sz w:val="21"/>
              </w:rPr>
              <w:t>Authentication and Key Management</w:t>
            </w:r>
          </w:p>
        </w:tc>
      </w:tr>
      <w:tr w:rsidR="00E45E87" w14:paraId="7C2BF8B2" w14:textId="77777777">
        <w:trPr>
          <w:jc w:val="center"/>
        </w:trPr>
        <w:tc>
          <w:tcPr>
            <w:tcW w:w="3118" w:type="dxa"/>
            <w:vAlign w:val="center"/>
          </w:tcPr>
          <w:p w14:paraId="73311A11" w14:textId="77777777" w:rsidR="00E45E87" w:rsidRDefault="00000000">
            <w:pPr>
              <w:spacing w:before="20" w:after="20"/>
              <w:ind w:firstLine="0"/>
            </w:pPr>
            <w:r>
              <w:rPr>
                <w:color w:val="000000"/>
                <w:sz w:val="21"/>
              </w:rPr>
              <w:t>RSNE / RSNXE</w:t>
            </w:r>
          </w:p>
        </w:tc>
        <w:tc>
          <w:tcPr>
            <w:tcW w:w="2835" w:type="dxa"/>
            <w:vAlign w:val="center"/>
          </w:tcPr>
          <w:p w14:paraId="3DC20499" w14:textId="77777777" w:rsidR="00E45E87" w:rsidRDefault="00000000">
            <w:pPr>
              <w:spacing w:before="20" w:after="20"/>
              <w:ind w:firstLine="0"/>
              <w:rPr>
                <w:lang w:eastAsia="zh-CN"/>
              </w:rPr>
            </w:pPr>
            <w:r>
              <w:rPr>
                <w:color w:val="000000"/>
                <w:sz w:val="21"/>
                <w:lang w:eastAsia="zh-CN"/>
              </w:rPr>
              <w:t>鲁</w:t>
            </w:r>
            <w:proofErr w:type="gramStart"/>
            <w:r>
              <w:rPr>
                <w:color w:val="000000"/>
                <w:sz w:val="21"/>
                <w:lang w:eastAsia="zh-CN"/>
              </w:rPr>
              <w:t>棒安全</w:t>
            </w:r>
            <w:proofErr w:type="gramEnd"/>
            <w:r>
              <w:rPr>
                <w:color w:val="000000"/>
                <w:sz w:val="21"/>
                <w:lang w:eastAsia="zh-CN"/>
              </w:rPr>
              <w:t>网络元素</w:t>
            </w:r>
            <w:r>
              <w:rPr>
                <w:color w:val="000000"/>
                <w:sz w:val="21"/>
                <w:lang w:eastAsia="zh-CN"/>
              </w:rPr>
              <w:t xml:space="preserve"> / RSN</w:t>
            </w:r>
            <w:r>
              <w:rPr>
                <w:color w:val="000000"/>
                <w:sz w:val="21"/>
                <w:lang w:eastAsia="zh-CN"/>
              </w:rPr>
              <w:t>扩展元素</w:t>
            </w:r>
          </w:p>
        </w:tc>
        <w:tc>
          <w:tcPr>
            <w:tcW w:w="3118" w:type="dxa"/>
            <w:vAlign w:val="center"/>
          </w:tcPr>
          <w:p w14:paraId="57373653" w14:textId="77777777" w:rsidR="00E45E87" w:rsidRDefault="00000000">
            <w:pPr>
              <w:spacing w:before="20" w:after="20"/>
              <w:ind w:firstLine="0"/>
            </w:pPr>
            <w:r>
              <w:rPr>
                <w:color w:val="000000"/>
                <w:sz w:val="21"/>
              </w:rPr>
              <w:t>Robust Security Network Element / RSN Extended element</w:t>
            </w:r>
          </w:p>
        </w:tc>
      </w:tr>
      <w:tr w:rsidR="00E45E87" w14:paraId="2DA5EC3E" w14:textId="77777777">
        <w:trPr>
          <w:jc w:val="center"/>
        </w:trPr>
        <w:tc>
          <w:tcPr>
            <w:tcW w:w="3118" w:type="dxa"/>
            <w:vAlign w:val="center"/>
          </w:tcPr>
          <w:p w14:paraId="3DF0D01B" w14:textId="77777777" w:rsidR="00E45E87" w:rsidRDefault="00000000">
            <w:pPr>
              <w:spacing w:before="20" w:after="20"/>
              <w:ind w:firstLine="0"/>
            </w:pPr>
            <w:r>
              <w:rPr>
                <w:color w:val="000000"/>
                <w:sz w:val="21"/>
              </w:rPr>
              <w:t>FILS Indication element</w:t>
            </w:r>
          </w:p>
        </w:tc>
        <w:tc>
          <w:tcPr>
            <w:tcW w:w="2835" w:type="dxa"/>
            <w:vAlign w:val="center"/>
          </w:tcPr>
          <w:p w14:paraId="5A6C76FF" w14:textId="77777777" w:rsidR="00E45E87" w:rsidRDefault="00000000">
            <w:pPr>
              <w:spacing w:before="20" w:after="20"/>
              <w:ind w:firstLine="0"/>
            </w:pPr>
            <w:r>
              <w:rPr>
                <w:color w:val="000000"/>
                <w:sz w:val="21"/>
              </w:rPr>
              <w:t>FILS</w:t>
            </w:r>
            <w:r>
              <w:rPr>
                <w:color w:val="000000"/>
                <w:sz w:val="21"/>
              </w:rPr>
              <w:t>指示元素</w:t>
            </w:r>
          </w:p>
        </w:tc>
        <w:tc>
          <w:tcPr>
            <w:tcW w:w="3118" w:type="dxa"/>
            <w:vAlign w:val="center"/>
          </w:tcPr>
          <w:p w14:paraId="0E1DF0A7" w14:textId="77777777" w:rsidR="00E45E87" w:rsidRDefault="00000000">
            <w:pPr>
              <w:spacing w:before="20" w:after="20"/>
              <w:ind w:firstLine="0"/>
              <w:rPr>
                <w:lang w:eastAsia="zh-CN"/>
              </w:rPr>
            </w:pPr>
            <w:r>
              <w:rPr>
                <w:color w:val="000000"/>
                <w:sz w:val="21"/>
                <w:lang w:eastAsia="zh-CN"/>
              </w:rPr>
              <w:t>信标</w:t>
            </w:r>
            <w:r>
              <w:rPr>
                <w:color w:val="000000"/>
                <w:sz w:val="21"/>
                <w:lang w:eastAsia="zh-CN"/>
              </w:rPr>
              <w:t>/</w:t>
            </w:r>
            <w:r>
              <w:rPr>
                <w:color w:val="000000"/>
                <w:sz w:val="21"/>
                <w:lang w:eastAsia="zh-CN"/>
              </w:rPr>
              <w:t>探测响应</w:t>
            </w:r>
            <w:r>
              <w:rPr>
                <w:color w:val="000000"/>
                <w:sz w:val="21"/>
                <w:lang w:eastAsia="zh-CN"/>
              </w:rPr>
              <w:t>/</w:t>
            </w:r>
            <w:proofErr w:type="gramStart"/>
            <w:r>
              <w:rPr>
                <w:color w:val="000000"/>
                <w:sz w:val="21"/>
                <w:lang w:eastAsia="zh-CN"/>
              </w:rPr>
              <w:t>发现帧中通告</w:t>
            </w:r>
            <w:proofErr w:type="gramEnd"/>
            <w:r>
              <w:rPr>
                <w:color w:val="000000"/>
                <w:sz w:val="21"/>
                <w:lang w:eastAsia="zh-CN"/>
              </w:rPr>
              <w:t>能力</w:t>
            </w:r>
          </w:p>
        </w:tc>
      </w:tr>
      <w:tr w:rsidR="00E45E87" w14:paraId="2EB4E83D" w14:textId="77777777">
        <w:trPr>
          <w:jc w:val="center"/>
        </w:trPr>
        <w:tc>
          <w:tcPr>
            <w:tcW w:w="3118" w:type="dxa"/>
            <w:vAlign w:val="center"/>
          </w:tcPr>
          <w:p w14:paraId="5164DB7E" w14:textId="77777777" w:rsidR="00E45E87" w:rsidRDefault="00000000">
            <w:pPr>
              <w:spacing w:before="20" w:after="20"/>
              <w:ind w:firstLine="0"/>
            </w:pPr>
            <w:r>
              <w:rPr>
                <w:color w:val="000000"/>
                <w:sz w:val="21"/>
              </w:rPr>
              <w:t>FILS Session element</w:t>
            </w:r>
          </w:p>
        </w:tc>
        <w:tc>
          <w:tcPr>
            <w:tcW w:w="2835" w:type="dxa"/>
            <w:vAlign w:val="center"/>
          </w:tcPr>
          <w:p w14:paraId="254549DD" w14:textId="77777777" w:rsidR="00E45E87" w:rsidRDefault="00000000">
            <w:pPr>
              <w:spacing w:before="20" w:after="20"/>
              <w:ind w:firstLine="0"/>
            </w:pPr>
            <w:r>
              <w:rPr>
                <w:color w:val="000000"/>
                <w:sz w:val="21"/>
              </w:rPr>
              <w:t>FILS</w:t>
            </w:r>
            <w:r>
              <w:rPr>
                <w:color w:val="000000"/>
                <w:sz w:val="21"/>
              </w:rPr>
              <w:t>会话元素</w:t>
            </w:r>
          </w:p>
        </w:tc>
        <w:tc>
          <w:tcPr>
            <w:tcW w:w="3118" w:type="dxa"/>
            <w:vAlign w:val="center"/>
          </w:tcPr>
          <w:p w14:paraId="6E2F7BFF" w14:textId="77777777" w:rsidR="00E45E87" w:rsidRDefault="00000000">
            <w:pPr>
              <w:spacing w:before="20" w:after="20"/>
              <w:ind w:firstLine="0"/>
            </w:pPr>
            <w:r>
              <w:rPr>
                <w:color w:val="000000"/>
                <w:sz w:val="21"/>
              </w:rPr>
              <w:t>标识</w:t>
            </w:r>
            <w:r>
              <w:rPr>
                <w:color w:val="000000"/>
                <w:sz w:val="21"/>
              </w:rPr>
              <w:t>FILS</w:t>
            </w:r>
            <w:r>
              <w:rPr>
                <w:color w:val="000000"/>
                <w:sz w:val="21"/>
              </w:rPr>
              <w:t>会话</w:t>
            </w:r>
          </w:p>
        </w:tc>
      </w:tr>
      <w:tr w:rsidR="00E45E87" w14:paraId="304A6FFA" w14:textId="77777777">
        <w:trPr>
          <w:jc w:val="center"/>
        </w:trPr>
        <w:tc>
          <w:tcPr>
            <w:tcW w:w="3118" w:type="dxa"/>
            <w:vAlign w:val="center"/>
          </w:tcPr>
          <w:p w14:paraId="6D3E36B6" w14:textId="77777777" w:rsidR="00E45E87" w:rsidRDefault="00000000">
            <w:pPr>
              <w:spacing w:before="20" w:after="20"/>
              <w:ind w:firstLine="0"/>
            </w:pPr>
            <w:r>
              <w:rPr>
                <w:color w:val="000000"/>
                <w:sz w:val="21"/>
              </w:rPr>
              <w:t>FILS Nonce element</w:t>
            </w:r>
          </w:p>
        </w:tc>
        <w:tc>
          <w:tcPr>
            <w:tcW w:w="2835" w:type="dxa"/>
            <w:vAlign w:val="center"/>
          </w:tcPr>
          <w:p w14:paraId="06C5DA0F" w14:textId="77777777" w:rsidR="00E45E87" w:rsidRDefault="00000000">
            <w:pPr>
              <w:spacing w:before="20" w:after="20"/>
              <w:ind w:firstLine="0"/>
            </w:pPr>
            <w:r>
              <w:rPr>
                <w:color w:val="000000"/>
                <w:sz w:val="21"/>
              </w:rPr>
              <w:t>FILS</w:t>
            </w:r>
            <w:r>
              <w:rPr>
                <w:color w:val="000000"/>
                <w:sz w:val="21"/>
              </w:rPr>
              <w:t>现时值元素</w:t>
            </w:r>
          </w:p>
        </w:tc>
        <w:tc>
          <w:tcPr>
            <w:tcW w:w="3118" w:type="dxa"/>
            <w:vAlign w:val="center"/>
          </w:tcPr>
          <w:p w14:paraId="6F4B2153" w14:textId="77777777" w:rsidR="00E45E87" w:rsidRDefault="00000000">
            <w:pPr>
              <w:spacing w:before="20" w:after="20"/>
              <w:ind w:firstLine="0"/>
            </w:pPr>
            <w:r>
              <w:rPr>
                <w:color w:val="000000"/>
                <w:sz w:val="21"/>
              </w:rPr>
              <w:t>承载</w:t>
            </w:r>
            <w:r>
              <w:rPr>
                <w:color w:val="000000"/>
                <w:sz w:val="21"/>
              </w:rPr>
              <w:t>nonce</w:t>
            </w:r>
          </w:p>
        </w:tc>
      </w:tr>
      <w:tr w:rsidR="00E45E87" w14:paraId="4E8D4550" w14:textId="77777777">
        <w:trPr>
          <w:jc w:val="center"/>
        </w:trPr>
        <w:tc>
          <w:tcPr>
            <w:tcW w:w="3118" w:type="dxa"/>
            <w:vAlign w:val="center"/>
          </w:tcPr>
          <w:p w14:paraId="32B6A95B" w14:textId="77777777" w:rsidR="00E45E87" w:rsidRDefault="00000000">
            <w:pPr>
              <w:spacing w:before="20" w:after="20"/>
              <w:ind w:firstLine="0"/>
            </w:pPr>
            <w:r>
              <w:rPr>
                <w:color w:val="000000"/>
                <w:sz w:val="21"/>
              </w:rPr>
              <w:t xml:space="preserve">FILS Key Confirmation </w:t>
            </w:r>
            <w:r>
              <w:rPr>
                <w:color w:val="000000"/>
                <w:sz w:val="21"/>
              </w:rPr>
              <w:lastRenderedPageBreak/>
              <w:t>element</w:t>
            </w:r>
          </w:p>
        </w:tc>
        <w:tc>
          <w:tcPr>
            <w:tcW w:w="2835" w:type="dxa"/>
            <w:vAlign w:val="center"/>
          </w:tcPr>
          <w:p w14:paraId="248BD23D" w14:textId="77777777" w:rsidR="00E45E87" w:rsidRDefault="00000000">
            <w:pPr>
              <w:spacing w:before="20" w:after="20"/>
              <w:ind w:firstLine="0"/>
              <w:rPr>
                <w:lang w:eastAsia="zh-CN"/>
              </w:rPr>
            </w:pPr>
            <w:r>
              <w:rPr>
                <w:color w:val="000000"/>
                <w:sz w:val="21"/>
                <w:lang w:eastAsia="zh-CN"/>
              </w:rPr>
              <w:lastRenderedPageBreak/>
              <w:t>FILS</w:t>
            </w:r>
            <w:r>
              <w:rPr>
                <w:color w:val="000000"/>
                <w:sz w:val="21"/>
                <w:lang w:eastAsia="zh-CN"/>
              </w:rPr>
              <w:t>密钥确认元素</w:t>
            </w:r>
          </w:p>
        </w:tc>
        <w:tc>
          <w:tcPr>
            <w:tcW w:w="3118" w:type="dxa"/>
            <w:vAlign w:val="center"/>
          </w:tcPr>
          <w:p w14:paraId="230D4142" w14:textId="77777777" w:rsidR="00E45E87" w:rsidRDefault="00000000">
            <w:pPr>
              <w:spacing w:before="20" w:after="20"/>
              <w:ind w:firstLine="0"/>
            </w:pPr>
            <w:proofErr w:type="spellStart"/>
            <w:r>
              <w:rPr>
                <w:color w:val="000000"/>
                <w:sz w:val="21"/>
              </w:rPr>
              <w:t>KeyAuth</w:t>
            </w:r>
            <w:proofErr w:type="spellEnd"/>
            <w:r>
              <w:rPr>
                <w:color w:val="000000"/>
                <w:sz w:val="21"/>
              </w:rPr>
              <w:t xml:space="preserve"> </w:t>
            </w:r>
            <w:proofErr w:type="spellStart"/>
            <w:r>
              <w:rPr>
                <w:color w:val="000000"/>
                <w:sz w:val="21"/>
              </w:rPr>
              <w:t>字段</w:t>
            </w:r>
            <w:proofErr w:type="spellEnd"/>
          </w:p>
        </w:tc>
      </w:tr>
      <w:tr w:rsidR="00E45E87" w14:paraId="0D94176E" w14:textId="77777777">
        <w:trPr>
          <w:jc w:val="center"/>
        </w:trPr>
        <w:tc>
          <w:tcPr>
            <w:tcW w:w="3118" w:type="dxa"/>
            <w:vAlign w:val="center"/>
          </w:tcPr>
          <w:p w14:paraId="1CA8DAB7" w14:textId="77777777" w:rsidR="00E45E87" w:rsidRDefault="00000000">
            <w:pPr>
              <w:spacing w:before="20" w:after="20"/>
              <w:ind w:firstLine="0"/>
            </w:pPr>
            <w:r>
              <w:rPr>
                <w:color w:val="000000"/>
                <w:sz w:val="21"/>
              </w:rPr>
              <w:t>FILS Public Key element</w:t>
            </w:r>
          </w:p>
        </w:tc>
        <w:tc>
          <w:tcPr>
            <w:tcW w:w="2835" w:type="dxa"/>
            <w:vAlign w:val="center"/>
          </w:tcPr>
          <w:p w14:paraId="14DB715B" w14:textId="77777777" w:rsidR="00E45E87" w:rsidRDefault="00000000">
            <w:pPr>
              <w:spacing w:before="20" w:after="20"/>
              <w:ind w:firstLine="0"/>
            </w:pPr>
            <w:r>
              <w:rPr>
                <w:color w:val="000000"/>
                <w:sz w:val="21"/>
              </w:rPr>
              <w:t>FILS</w:t>
            </w:r>
            <w:r>
              <w:rPr>
                <w:color w:val="000000"/>
                <w:sz w:val="21"/>
              </w:rPr>
              <w:t>公钥元素</w:t>
            </w:r>
          </w:p>
        </w:tc>
        <w:tc>
          <w:tcPr>
            <w:tcW w:w="3118" w:type="dxa"/>
            <w:vAlign w:val="center"/>
          </w:tcPr>
          <w:p w14:paraId="41985F7D" w14:textId="77777777" w:rsidR="00E45E87" w:rsidRDefault="00000000">
            <w:pPr>
              <w:spacing w:before="20" w:after="20"/>
              <w:ind w:firstLine="0"/>
            </w:pPr>
            <w:r>
              <w:rPr>
                <w:color w:val="000000"/>
                <w:sz w:val="21"/>
              </w:rPr>
              <w:t>承载</w:t>
            </w:r>
            <w:r>
              <w:rPr>
                <w:color w:val="000000"/>
                <w:sz w:val="21"/>
              </w:rPr>
              <w:t>(</w:t>
            </w:r>
            <w:r>
              <w:rPr>
                <w:color w:val="000000"/>
                <w:sz w:val="21"/>
              </w:rPr>
              <w:t>经认证的</w:t>
            </w:r>
            <w:r>
              <w:rPr>
                <w:color w:val="000000"/>
                <w:sz w:val="21"/>
              </w:rPr>
              <w:t>)</w:t>
            </w:r>
            <w:r>
              <w:rPr>
                <w:color w:val="000000"/>
                <w:sz w:val="21"/>
              </w:rPr>
              <w:t>公钥</w:t>
            </w:r>
          </w:p>
        </w:tc>
      </w:tr>
      <w:tr w:rsidR="00E45E87" w14:paraId="2B1499F7" w14:textId="77777777">
        <w:trPr>
          <w:jc w:val="center"/>
        </w:trPr>
        <w:tc>
          <w:tcPr>
            <w:tcW w:w="3118" w:type="dxa"/>
            <w:vAlign w:val="center"/>
          </w:tcPr>
          <w:p w14:paraId="05538259" w14:textId="77777777" w:rsidR="00E45E87" w:rsidRDefault="00000000">
            <w:pPr>
              <w:spacing w:before="20" w:after="20"/>
              <w:ind w:firstLine="0"/>
            </w:pPr>
            <w:r>
              <w:rPr>
                <w:color w:val="000000"/>
                <w:sz w:val="21"/>
              </w:rPr>
              <w:t>Key Delivery element</w:t>
            </w:r>
          </w:p>
        </w:tc>
        <w:tc>
          <w:tcPr>
            <w:tcW w:w="2835" w:type="dxa"/>
            <w:vAlign w:val="center"/>
          </w:tcPr>
          <w:p w14:paraId="6FBC4A53" w14:textId="77777777" w:rsidR="00E45E87" w:rsidRDefault="00000000">
            <w:pPr>
              <w:spacing w:before="20" w:after="20"/>
              <w:ind w:firstLine="0"/>
            </w:pPr>
            <w:r>
              <w:rPr>
                <w:color w:val="000000"/>
                <w:sz w:val="21"/>
              </w:rPr>
              <w:t>密钥交付元素</w:t>
            </w:r>
          </w:p>
        </w:tc>
        <w:tc>
          <w:tcPr>
            <w:tcW w:w="3118" w:type="dxa"/>
            <w:vAlign w:val="center"/>
          </w:tcPr>
          <w:p w14:paraId="257C429F" w14:textId="77777777" w:rsidR="00E45E87" w:rsidRDefault="00000000">
            <w:pPr>
              <w:spacing w:before="20" w:after="20"/>
              <w:ind w:firstLine="0"/>
            </w:pPr>
            <w:r>
              <w:rPr>
                <w:color w:val="000000"/>
                <w:sz w:val="21"/>
              </w:rPr>
              <w:t>承载</w:t>
            </w:r>
            <w:r>
              <w:rPr>
                <w:color w:val="000000"/>
                <w:sz w:val="21"/>
              </w:rPr>
              <w:t>GTK/IGTK/BIGTK/WIGTK</w:t>
            </w:r>
            <w:r>
              <w:rPr>
                <w:color w:val="000000"/>
                <w:sz w:val="21"/>
              </w:rPr>
              <w:t>及</w:t>
            </w:r>
            <w:r>
              <w:rPr>
                <w:color w:val="000000"/>
                <w:sz w:val="21"/>
              </w:rPr>
              <w:t>PN</w:t>
            </w:r>
          </w:p>
        </w:tc>
      </w:tr>
      <w:tr w:rsidR="00E45E87" w14:paraId="1586FC45" w14:textId="77777777">
        <w:trPr>
          <w:jc w:val="center"/>
        </w:trPr>
        <w:tc>
          <w:tcPr>
            <w:tcW w:w="3118" w:type="dxa"/>
            <w:vAlign w:val="center"/>
          </w:tcPr>
          <w:p w14:paraId="50636827" w14:textId="77777777" w:rsidR="00E45E87" w:rsidRDefault="00000000">
            <w:pPr>
              <w:spacing w:before="20" w:after="20"/>
              <w:ind w:firstLine="0"/>
            </w:pPr>
            <w:r>
              <w:rPr>
                <w:color w:val="000000"/>
                <w:sz w:val="21"/>
              </w:rPr>
              <w:t>Wrapped Data element / field</w:t>
            </w:r>
          </w:p>
        </w:tc>
        <w:tc>
          <w:tcPr>
            <w:tcW w:w="2835" w:type="dxa"/>
            <w:vAlign w:val="center"/>
          </w:tcPr>
          <w:p w14:paraId="109F8EB1" w14:textId="77777777" w:rsidR="00E45E87" w:rsidRDefault="00000000">
            <w:pPr>
              <w:spacing w:before="20" w:after="20"/>
              <w:ind w:firstLine="0"/>
            </w:pPr>
            <w:r>
              <w:rPr>
                <w:color w:val="000000"/>
                <w:sz w:val="21"/>
              </w:rPr>
              <w:t>封装数据元素</w:t>
            </w:r>
            <w:r>
              <w:rPr>
                <w:color w:val="000000"/>
                <w:sz w:val="21"/>
              </w:rPr>
              <w:t xml:space="preserve"> / </w:t>
            </w:r>
            <w:r>
              <w:rPr>
                <w:color w:val="000000"/>
                <w:sz w:val="21"/>
              </w:rPr>
              <w:t>字段</w:t>
            </w:r>
          </w:p>
        </w:tc>
        <w:tc>
          <w:tcPr>
            <w:tcW w:w="3118" w:type="dxa"/>
            <w:vAlign w:val="center"/>
          </w:tcPr>
          <w:p w14:paraId="5431CCB4" w14:textId="77777777" w:rsidR="00E45E87" w:rsidRDefault="00000000">
            <w:pPr>
              <w:spacing w:before="20" w:after="20"/>
              <w:ind w:firstLine="0"/>
            </w:pPr>
            <w:r>
              <w:rPr>
                <w:color w:val="000000"/>
                <w:sz w:val="21"/>
              </w:rPr>
              <w:t>封装</w:t>
            </w:r>
            <w:r>
              <w:rPr>
                <w:color w:val="000000"/>
                <w:sz w:val="21"/>
              </w:rPr>
              <w:t>EAP-RP</w:t>
            </w:r>
            <w:r>
              <w:rPr>
                <w:color w:val="000000"/>
                <w:sz w:val="21"/>
              </w:rPr>
              <w:t>分组</w:t>
            </w:r>
          </w:p>
        </w:tc>
      </w:tr>
      <w:tr w:rsidR="00E45E87" w14:paraId="0BF39D05" w14:textId="77777777">
        <w:trPr>
          <w:jc w:val="center"/>
        </w:trPr>
        <w:tc>
          <w:tcPr>
            <w:tcW w:w="3118" w:type="dxa"/>
            <w:vAlign w:val="center"/>
          </w:tcPr>
          <w:p w14:paraId="7688A59A" w14:textId="77777777" w:rsidR="00E45E87" w:rsidRDefault="00000000">
            <w:pPr>
              <w:spacing w:before="20" w:after="20"/>
              <w:ind w:firstLine="0"/>
            </w:pPr>
            <w:r>
              <w:rPr>
                <w:color w:val="000000"/>
                <w:sz w:val="21"/>
              </w:rPr>
              <w:t>FFE</w:t>
            </w:r>
          </w:p>
        </w:tc>
        <w:tc>
          <w:tcPr>
            <w:tcW w:w="2835" w:type="dxa"/>
            <w:vAlign w:val="center"/>
          </w:tcPr>
          <w:p w14:paraId="7345EA2C" w14:textId="77777777" w:rsidR="00E45E87" w:rsidRDefault="00000000">
            <w:pPr>
              <w:spacing w:before="20" w:after="20"/>
              <w:ind w:firstLine="0"/>
            </w:pPr>
            <w:r>
              <w:rPr>
                <w:color w:val="000000"/>
                <w:sz w:val="21"/>
              </w:rPr>
              <w:t>FILS</w:t>
            </w:r>
            <w:r>
              <w:rPr>
                <w:color w:val="000000"/>
                <w:sz w:val="21"/>
              </w:rPr>
              <w:t>有限元素</w:t>
            </w:r>
          </w:p>
        </w:tc>
        <w:tc>
          <w:tcPr>
            <w:tcW w:w="3118" w:type="dxa"/>
            <w:vAlign w:val="center"/>
          </w:tcPr>
          <w:p w14:paraId="5C35831B" w14:textId="77777777" w:rsidR="00E45E87" w:rsidRDefault="00000000">
            <w:pPr>
              <w:spacing w:before="20" w:after="20"/>
              <w:ind w:firstLine="0"/>
            </w:pPr>
            <w:r>
              <w:rPr>
                <w:color w:val="000000"/>
                <w:sz w:val="21"/>
              </w:rPr>
              <w:t>FILS Finite Element</w:t>
            </w:r>
            <w:r>
              <w:rPr>
                <w:color w:val="000000"/>
                <w:sz w:val="21"/>
              </w:rPr>
              <w:t>，承载临时公钥</w:t>
            </w:r>
          </w:p>
        </w:tc>
      </w:tr>
      <w:tr w:rsidR="00E45E87" w14:paraId="006F4BA2" w14:textId="77777777">
        <w:trPr>
          <w:jc w:val="center"/>
        </w:trPr>
        <w:tc>
          <w:tcPr>
            <w:tcW w:w="3118" w:type="dxa"/>
            <w:vAlign w:val="center"/>
          </w:tcPr>
          <w:p w14:paraId="1BDB861C" w14:textId="77777777" w:rsidR="00E45E87" w:rsidRDefault="00000000">
            <w:pPr>
              <w:spacing w:before="20" w:after="20"/>
              <w:ind w:firstLine="0"/>
            </w:pPr>
            <w:r>
              <w:rPr>
                <w:color w:val="000000"/>
                <w:sz w:val="21"/>
              </w:rPr>
              <w:t>Finite Cyclic Group field</w:t>
            </w:r>
          </w:p>
        </w:tc>
        <w:tc>
          <w:tcPr>
            <w:tcW w:w="2835" w:type="dxa"/>
            <w:vAlign w:val="center"/>
          </w:tcPr>
          <w:p w14:paraId="4FB4A9FA" w14:textId="77777777" w:rsidR="00E45E87" w:rsidRDefault="00000000">
            <w:pPr>
              <w:spacing w:before="20" w:after="20"/>
              <w:ind w:firstLine="0"/>
            </w:pPr>
            <w:r>
              <w:rPr>
                <w:color w:val="000000"/>
                <w:sz w:val="21"/>
              </w:rPr>
              <w:t>有限循环群字段</w:t>
            </w:r>
          </w:p>
        </w:tc>
        <w:tc>
          <w:tcPr>
            <w:tcW w:w="3118" w:type="dxa"/>
            <w:vAlign w:val="center"/>
          </w:tcPr>
          <w:p w14:paraId="60E9B270" w14:textId="77777777" w:rsidR="00E45E87" w:rsidRDefault="00000000">
            <w:pPr>
              <w:spacing w:before="20" w:after="20"/>
              <w:ind w:firstLine="0"/>
            </w:pPr>
            <w:r>
              <w:rPr>
                <w:color w:val="000000"/>
                <w:sz w:val="21"/>
              </w:rPr>
              <w:t>标识所选群</w:t>
            </w:r>
          </w:p>
        </w:tc>
      </w:tr>
      <w:tr w:rsidR="00E45E87" w14:paraId="7189CDB2" w14:textId="77777777">
        <w:trPr>
          <w:jc w:val="center"/>
        </w:trPr>
        <w:tc>
          <w:tcPr>
            <w:tcW w:w="3118" w:type="dxa"/>
            <w:vAlign w:val="center"/>
          </w:tcPr>
          <w:p w14:paraId="48B52A44" w14:textId="77777777" w:rsidR="00E45E87" w:rsidRDefault="00000000">
            <w:pPr>
              <w:spacing w:before="20" w:after="20"/>
              <w:ind w:firstLine="0"/>
            </w:pPr>
            <w:r>
              <w:rPr>
                <w:color w:val="000000"/>
                <w:sz w:val="21"/>
              </w:rPr>
              <w:t>Beacon frame</w:t>
            </w:r>
          </w:p>
        </w:tc>
        <w:tc>
          <w:tcPr>
            <w:tcW w:w="2835" w:type="dxa"/>
            <w:vAlign w:val="center"/>
          </w:tcPr>
          <w:p w14:paraId="6923572E" w14:textId="77777777" w:rsidR="00E45E87" w:rsidRDefault="00000000">
            <w:pPr>
              <w:spacing w:before="20" w:after="20"/>
              <w:ind w:firstLine="0"/>
            </w:pPr>
            <w:r>
              <w:rPr>
                <w:color w:val="000000"/>
                <w:sz w:val="21"/>
              </w:rPr>
              <w:t>信标帧</w:t>
            </w:r>
          </w:p>
        </w:tc>
        <w:tc>
          <w:tcPr>
            <w:tcW w:w="3118" w:type="dxa"/>
            <w:vAlign w:val="center"/>
          </w:tcPr>
          <w:p w14:paraId="0BD47B45" w14:textId="77777777" w:rsidR="00E45E87" w:rsidRDefault="00000000">
            <w:pPr>
              <w:spacing w:before="20" w:after="20"/>
              <w:ind w:firstLine="0"/>
            </w:pPr>
            <w:r>
              <w:rPr>
                <w:color w:val="000000"/>
                <w:sz w:val="21"/>
              </w:rPr>
              <w:t>—</w:t>
            </w:r>
          </w:p>
        </w:tc>
      </w:tr>
      <w:tr w:rsidR="00E45E87" w14:paraId="1F946E55" w14:textId="77777777">
        <w:trPr>
          <w:jc w:val="center"/>
        </w:trPr>
        <w:tc>
          <w:tcPr>
            <w:tcW w:w="3118" w:type="dxa"/>
            <w:vAlign w:val="center"/>
          </w:tcPr>
          <w:p w14:paraId="4EA51861" w14:textId="77777777" w:rsidR="00E45E87" w:rsidRDefault="00000000">
            <w:pPr>
              <w:spacing w:before="20" w:after="20"/>
              <w:ind w:firstLine="0"/>
            </w:pPr>
            <w:r>
              <w:rPr>
                <w:color w:val="000000"/>
                <w:sz w:val="21"/>
              </w:rPr>
              <w:t>Probe Response frame</w:t>
            </w:r>
          </w:p>
        </w:tc>
        <w:tc>
          <w:tcPr>
            <w:tcW w:w="2835" w:type="dxa"/>
            <w:vAlign w:val="center"/>
          </w:tcPr>
          <w:p w14:paraId="2EA51EAD" w14:textId="77777777" w:rsidR="00E45E87" w:rsidRDefault="00000000">
            <w:pPr>
              <w:spacing w:before="20" w:after="20"/>
              <w:ind w:firstLine="0"/>
            </w:pPr>
            <w:r>
              <w:rPr>
                <w:color w:val="000000"/>
                <w:sz w:val="21"/>
              </w:rPr>
              <w:t>探测响应帧</w:t>
            </w:r>
          </w:p>
        </w:tc>
        <w:tc>
          <w:tcPr>
            <w:tcW w:w="3118" w:type="dxa"/>
            <w:vAlign w:val="center"/>
          </w:tcPr>
          <w:p w14:paraId="0F9699BC" w14:textId="77777777" w:rsidR="00E45E87" w:rsidRDefault="00000000">
            <w:pPr>
              <w:spacing w:before="20" w:after="20"/>
              <w:ind w:firstLine="0"/>
            </w:pPr>
            <w:r>
              <w:rPr>
                <w:color w:val="000000"/>
                <w:sz w:val="21"/>
              </w:rPr>
              <w:t>—</w:t>
            </w:r>
          </w:p>
        </w:tc>
      </w:tr>
      <w:tr w:rsidR="00E45E87" w14:paraId="753AF49C" w14:textId="77777777">
        <w:trPr>
          <w:jc w:val="center"/>
        </w:trPr>
        <w:tc>
          <w:tcPr>
            <w:tcW w:w="3118" w:type="dxa"/>
            <w:vAlign w:val="center"/>
          </w:tcPr>
          <w:p w14:paraId="1C596CBA" w14:textId="77777777" w:rsidR="00E45E87" w:rsidRDefault="00000000">
            <w:pPr>
              <w:spacing w:before="20" w:after="20"/>
              <w:ind w:firstLine="0"/>
            </w:pPr>
            <w:r>
              <w:rPr>
                <w:color w:val="000000"/>
                <w:sz w:val="21"/>
              </w:rPr>
              <w:t>FILS Discovery frame</w:t>
            </w:r>
          </w:p>
        </w:tc>
        <w:tc>
          <w:tcPr>
            <w:tcW w:w="2835" w:type="dxa"/>
            <w:vAlign w:val="center"/>
          </w:tcPr>
          <w:p w14:paraId="2DACD7BD" w14:textId="77777777" w:rsidR="00E45E87" w:rsidRDefault="00000000">
            <w:pPr>
              <w:spacing w:before="20" w:after="20"/>
              <w:ind w:firstLine="0"/>
            </w:pPr>
            <w:r>
              <w:rPr>
                <w:color w:val="000000"/>
                <w:sz w:val="21"/>
              </w:rPr>
              <w:t>FILS</w:t>
            </w:r>
            <w:r>
              <w:rPr>
                <w:color w:val="000000"/>
                <w:sz w:val="21"/>
              </w:rPr>
              <w:t>发现帧</w:t>
            </w:r>
          </w:p>
        </w:tc>
        <w:tc>
          <w:tcPr>
            <w:tcW w:w="3118" w:type="dxa"/>
            <w:vAlign w:val="center"/>
          </w:tcPr>
          <w:p w14:paraId="5ADD4207" w14:textId="77777777" w:rsidR="00E45E87" w:rsidRDefault="00000000">
            <w:pPr>
              <w:spacing w:before="20" w:after="20"/>
              <w:ind w:firstLine="0"/>
            </w:pPr>
            <w:r>
              <w:rPr>
                <w:color w:val="000000"/>
                <w:sz w:val="21"/>
              </w:rPr>
              <w:t>—</w:t>
            </w:r>
          </w:p>
        </w:tc>
      </w:tr>
      <w:tr w:rsidR="00E45E87" w14:paraId="7092F247" w14:textId="77777777">
        <w:trPr>
          <w:jc w:val="center"/>
        </w:trPr>
        <w:tc>
          <w:tcPr>
            <w:tcW w:w="3118" w:type="dxa"/>
            <w:vAlign w:val="center"/>
          </w:tcPr>
          <w:p w14:paraId="71C6FE5A" w14:textId="77777777" w:rsidR="00E45E87" w:rsidRDefault="00000000">
            <w:pPr>
              <w:spacing w:before="20" w:after="20"/>
              <w:ind w:firstLine="0"/>
            </w:pPr>
            <w:r>
              <w:rPr>
                <w:color w:val="000000"/>
                <w:sz w:val="21"/>
              </w:rPr>
              <w:t>Realm Identifier</w:t>
            </w:r>
          </w:p>
        </w:tc>
        <w:tc>
          <w:tcPr>
            <w:tcW w:w="2835" w:type="dxa"/>
            <w:vAlign w:val="center"/>
          </w:tcPr>
          <w:p w14:paraId="7A18C24C" w14:textId="77777777" w:rsidR="00E45E87" w:rsidRDefault="00000000">
            <w:pPr>
              <w:spacing w:before="20" w:after="20"/>
              <w:ind w:firstLine="0"/>
            </w:pPr>
            <w:r>
              <w:rPr>
                <w:color w:val="000000"/>
                <w:sz w:val="21"/>
              </w:rPr>
              <w:t>域标识符</w:t>
            </w:r>
          </w:p>
        </w:tc>
        <w:tc>
          <w:tcPr>
            <w:tcW w:w="3118" w:type="dxa"/>
            <w:vAlign w:val="center"/>
          </w:tcPr>
          <w:p w14:paraId="22E2C457" w14:textId="77777777" w:rsidR="00E45E87" w:rsidRDefault="00000000">
            <w:pPr>
              <w:spacing w:before="20" w:after="20"/>
              <w:ind w:firstLine="0"/>
            </w:pPr>
            <w:r>
              <w:rPr>
                <w:color w:val="000000"/>
                <w:sz w:val="21"/>
              </w:rPr>
              <w:t>AP</w:t>
            </w:r>
            <w:r>
              <w:rPr>
                <w:color w:val="000000"/>
                <w:sz w:val="21"/>
              </w:rPr>
              <w:t>通告的域</w:t>
            </w:r>
          </w:p>
        </w:tc>
      </w:tr>
      <w:tr w:rsidR="00E45E87" w14:paraId="1304DD88" w14:textId="77777777">
        <w:trPr>
          <w:jc w:val="center"/>
        </w:trPr>
        <w:tc>
          <w:tcPr>
            <w:tcW w:w="3118" w:type="dxa"/>
            <w:vAlign w:val="center"/>
          </w:tcPr>
          <w:p w14:paraId="5065823B" w14:textId="77777777" w:rsidR="00E45E87" w:rsidRDefault="00000000">
            <w:pPr>
              <w:spacing w:before="20" w:after="20"/>
              <w:ind w:firstLine="0"/>
            </w:pPr>
            <w:r>
              <w:rPr>
                <w:color w:val="000000"/>
                <w:sz w:val="21"/>
              </w:rPr>
              <w:t>HESSID</w:t>
            </w:r>
          </w:p>
        </w:tc>
        <w:tc>
          <w:tcPr>
            <w:tcW w:w="2835" w:type="dxa"/>
            <w:vAlign w:val="center"/>
          </w:tcPr>
          <w:p w14:paraId="6141F5C3" w14:textId="77777777" w:rsidR="00E45E87" w:rsidRDefault="00000000">
            <w:pPr>
              <w:spacing w:before="20" w:after="20"/>
              <w:ind w:firstLine="0"/>
              <w:rPr>
                <w:lang w:eastAsia="zh-CN"/>
              </w:rPr>
            </w:pPr>
            <w:r>
              <w:rPr>
                <w:color w:val="000000"/>
                <w:sz w:val="21"/>
                <w:lang w:eastAsia="zh-CN"/>
              </w:rPr>
              <w:t>同构扩展服务集标识符</w:t>
            </w:r>
          </w:p>
        </w:tc>
        <w:tc>
          <w:tcPr>
            <w:tcW w:w="3118" w:type="dxa"/>
            <w:vAlign w:val="center"/>
          </w:tcPr>
          <w:p w14:paraId="3A7E1BFF" w14:textId="77777777" w:rsidR="00E45E87" w:rsidRDefault="00000000">
            <w:pPr>
              <w:spacing w:before="20" w:after="20"/>
              <w:ind w:firstLine="0"/>
            </w:pPr>
            <w:r>
              <w:rPr>
                <w:color w:val="000000"/>
                <w:sz w:val="21"/>
              </w:rPr>
              <w:t>Homogeneous Extended Service Set Identifier</w:t>
            </w:r>
          </w:p>
        </w:tc>
      </w:tr>
      <w:tr w:rsidR="00E45E87" w14:paraId="0D22F7B5" w14:textId="77777777">
        <w:trPr>
          <w:jc w:val="center"/>
        </w:trPr>
        <w:tc>
          <w:tcPr>
            <w:tcW w:w="3118" w:type="dxa"/>
            <w:vAlign w:val="center"/>
          </w:tcPr>
          <w:p w14:paraId="3CB3605B" w14:textId="77777777" w:rsidR="00E45E87" w:rsidRDefault="00000000">
            <w:pPr>
              <w:spacing w:before="20" w:after="20"/>
              <w:ind w:firstLine="0"/>
            </w:pPr>
            <w:r>
              <w:rPr>
                <w:color w:val="000000"/>
                <w:sz w:val="21"/>
              </w:rPr>
              <w:t>ANQP</w:t>
            </w:r>
          </w:p>
        </w:tc>
        <w:tc>
          <w:tcPr>
            <w:tcW w:w="2835" w:type="dxa"/>
            <w:vAlign w:val="center"/>
          </w:tcPr>
          <w:p w14:paraId="48845481" w14:textId="77777777" w:rsidR="00E45E87" w:rsidRDefault="00000000">
            <w:pPr>
              <w:spacing w:before="20" w:after="20"/>
              <w:ind w:firstLine="0"/>
            </w:pPr>
            <w:r>
              <w:rPr>
                <w:color w:val="000000"/>
                <w:sz w:val="21"/>
              </w:rPr>
              <w:t>接入网络查询协议</w:t>
            </w:r>
          </w:p>
        </w:tc>
        <w:tc>
          <w:tcPr>
            <w:tcW w:w="3118" w:type="dxa"/>
            <w:vAlign w:val="center"/>
          </w:tcPr>
          <w:p w14:paraId="17AAC3B7" w14:textId="77777777" w:rsidR="00E45E87" w:rsidRDefault="00000000">
            <w:pPr>
              <w:spacing w:before="20" w:after="20"/>
              <w:ind w:firstLine="0"/>
            </w:pPr>
            <w:r>
              <w:rPr>
                <w:color w:val="000000"/>
                <w:sz w:val="21"/>
              </w:rPr>
              <w:t>Access Network Query Protocol</w:t>
            </w:r>
          </w:p>
        </w:tc>
      </w:tr>
      <w:tr w:rsidR="00E45E87" w14:paraId="7EA4E967" w14:textId="77777777">
        <w:trPr>
          <w:jc w:val="center"/>
        </w:trPr>
        <w:tc>
          <w:tcPr>
            <w:tcW w:w="3118" w:type="dxa"/>
            <w:vAlign w:val="center"/>
          </w:tcPr>
          <w:p w14:paraId="1185A563" w14:textId="77777777" w:rsidR="00E45E87" w:rsidRDefault="00000000">
            <w:pPr>
              <w:spacing w:before="20" w:after="20"/>
              <w:ind w:firstLine="0"/>
            </w:pPr>
            <w:r>
              <w:rPr>
                <w:color w:val="000000"/>
                <w:sz w:val="21"/>
              </w:rPr>
              <w:t>Authentication Server</w:t>
            </w:r>
          </w:p>
        </w:tc>
        <w:tc>
          <w:tcPr>
            <w:tcW w:w="2835" w:type="dxa"/>
            <w:vAlign w:val="center"/>
          </w:tcPr>
          <w:p w14:paraId="4F267725" w14:textId="77777777" w:rsidR="00E45E87" w:rsidRDefault="00000000">
            <w:pPr>
              <w:spacing w:before="20" w:after="20"/>
              <w:ind w:firstLine="0"/>
            </w:pPr>
            <w:r>
              <w:rPr>
                <w:color w:val="000000"/>
                <w:sz w:val="21"/>
              </w:rPr>
              <w:t>认证服务器</w:t>
            </w:r>
          </w:p>
        </w:tc>
        <w:tc>
          <w:tcPr>
            <w:tcW w:w="3118" w:type="dxa"/>
            <w:vAlign w:val="center"/>
          </w:tcPr>
          <w:p w14:paraId="11B5986B" w14:textId="77777777" w:rsidR="00E45E87" w:rsidRDefault="00000000">
            <w:pPr>
              <w:spacing w:before="20" w:after="20"/>
              <w:ind w:firstLine="0"/>
              <w:rPr>
                <w:lang w:eastAsia="zh-CN"/>
              </w:rPr>
            </w:pPr>
            <w:r>
              <w:rPr>
                <w:color w:val="000000"/>
                <w:sz w:val="21"/>
                <w:lang w:eastAsia="zh-CN"/>
              </w:rPr>
              <w:t>处理</w:t>
            </w:r>
            <w:r>
              <w:rPr>
                <w:color w:val="000000"/>
                <w:sz w:val="21"/>
                <w:lang w:eastAsia="zh-CN"/>
              </w:rPr>
              <w:t>EAP-RP</w:t>
            </w:r>
            <w:r>
              <w:rPr>
                <w:color w:val="000000"/>
                <w:sz w:val="21"/>
                <w:lang w:eastAsia="zh-CN"/>
              </w:rPr>
              <w:t>的服务器</w:t>
            </w:r>
          </w:p>
        </w:tc>
      </w:tr>
      <w:tr w:rsidR="00E45E87" w14:paraId="2B34C67C" w14:textId="77777777">
        <w:trPr>
          <w:jc w:val="center"/>
        </w:trPr>
        <w:tc>
          <w:tcPr>
            <w:tcW w:w="3118" w:type="dxa"/>
            <w:vAlign w:val="center"/>
          </w:tcPr>
          <w:p w14:paraId="179B1EE3" w14:textId="77777777" w:rsidR="00E45E87" w:rsidRDefault="00000000">
            <w:pPr>
              <w:spacing w:before="20" w:after="20"/>
              <w:ind w:firstLine="0"/>
            </w:pPr>
            <w:r>
              <w:rPr>
                <w:color w:val="000000"/>
                <w:sz w:val="21"/>
              </w:rPr>
              <w:t>RADIUS / Diameter</w:t>
            </w:r>
          </w:p>
        </w:tc>
        <w:tc>
          <w:tcPr>
            <w:tcW w:w="2835" w:type="dxa"/>
            <w:vAlign w:val="center"/>
          </w:tcPr>
          <w:p w14:paraId="34FCB7B8" w14:textId="77777777" w:rsidR="00E45E87" w:rsidRDefault="00000000">
            <w:pPr>
              <w:spacing w:before="20" w:after="20"/>
              <w:ind w:firstLine="0"/>
            </w:pPr>
            <w:r>
              <w:rPr>
                <w:color w:val="000000"/>
                <w:sz w:val="21"/>
              </w:rPr>
              <w:t>RADIUS / Diameter</w:t>
            </w:r>
            <w:r>
              <w:rPr>
                <w:color w:val="000000"/>
                <w:sz w:val="21"/>
              </w:rPr>
              <w:t>协议</w:t>
            </w:r>
          </w:p>
        </w:tc>
        <w:tc>
          <w:tcPr>
            <w:tcW w:w="3118" w:type="dxa"/>
            <w:vAlign w:val="center"/>
          </w:tcPr>
          <w:p w14:paraId="5E20CBBC" w14:textId="77777777" w:rsidR="00E45E87" w:rsidRDefault="00000000">
            <w:pPr>
              <w:spacing w:before="20" w:after="20"/>
              <w:ind w:firstLine="0"/>
            </w:pPr>
            <w:r>
              <w:rPr>
                <w:color w:val="000000"/>
                <w:sz w:val="21"/>
              </w:rPr>
              <w:t>认证服务器通信协议</w:t>
            </w:r>
          </w:p>
        </w:tc>
      </w:tr>
      <w:tr w:rsidR="00E45E87" w14:paraId="16E979EB" w14:textId="77777777">
        <w:trPr>
          <w:jc w:val="center"/>
        </w:trPr>
        <w:tc>
          <w:tcPr>
            <w:tcW w:w="3118" w:type="dxa"/>
            <w:vAlign w:val="center"/>
          </w:tcPr>
          <w:p w14:paraId="22AF5F10" w14:textId="77777777" w:rsidR="00E45E87" w:rsidRDefault="00000000">
            <w:pPr>
              <w:spacing w:before="20" w:after="20"/>
              <w:ind w:firstLine="0"/>
            </w:pPr>
            <w:r>
              <w:rPr>
                <w:color w:val="000000"/>
                <w:sz w:val="21"/>
              </w:rPr>
              <w:t>Status Code</w:t>
            </w:r>
          </w:p>
        </w:tc>
        <w:tc>
          <w:tcPr>
            <w:tcW w:w="2835" w:type="dxa"/>
            <w:vAlign w:val="center"/>
          </w:tcPr>
          <w:p w14:paraId="3CDE9E63" w14:textId="77777777" w:rsidR="00E45E87" w:rsidRDefault="00000000">
            <w:pPr>
              <w:spacing w:before="20" w:after="20"/>
              <w:ind w:firstLine="0"/>
            </w:pPr>
            <w:r>
              <w:rPr>
                <w:color w:val="000000"/>
                <w:sz w:val="21"/>
              </w:rPr>
              <w:t>状态码</w:t>
            </w:r>
          </w:p>
        </w:tc>
        <w:tc>
          <w:tcPr>
            <w:tcW w:w="3118" w:type="dxa"/>
            <w:vAlign w:val="center"/>
          </w:tcPr>
          <w:p w14:paraId="436F10EF" w14:textId="77777777" w:rsidR="00E45E87" w:rsidRDefault="00000000">
            <w:pPr>
              <w:spacing w:before="20" w:after="20"/>
              <w:ind w:firstLine="0"/>
            </w:pPr>
            <w:r>
              <w:rPr>
                <w:color w:val="000000"/>
                <w:sz w:val="21"/>
              </w:rPr>
              <w:t>如</w:t>
            </w:r>
            <w:r>
              <w:rPr>
                <w:color w:val="000000"/>
                <w:sz w:val="21"/>
              </w:rPr>
              <w:t>15/53/77/112/113</w:t>
            </w:r>
          </w:p>
        </w:tc>
      </w:tr>
      <w:tr w:rsidR="00E45E87" w14:paraId="1D436FCD" w14:textId="77777777">
        <w:trPr>
          <w:jc w:val="center"/>
        </w:trPr>
        <w:tc>
          <w:tcPr>
            <w:tcW w:w="3118" w:type="dxa"/>
            <w:vAlign w:val="center"/>
          </w:tcPr>
          <w:p w14:paraId="15F6DEBA" w14:textId="77777777" w:rsidR="00E45E87" w:rsidRDefault="00000000">
            <w:pPr>
              <w:spacing w:before="20" w:after="20"/>
              <w:ind w:firstLine="0"/>
            </w:pPr>
            <w:r>
              <w:rPr>
                <w:color w:val="000000"/>
                <w:sz w:val="21"/>
              </w:rPr>
              <w:t>Authentication algorithm number</w:t>
            </w:r>
          </w:p>
        </w:tc>
        <w:tc>
          <w:tcPr>
            <w:tcW w:w="2835" w:type="dxa"/>
            <w:vAlign w:val="center"/>
          </w:tcPr>
          <w:p w14:paraId="3ACB3B72" w14:textId="77777777" w:rsidR="00E45E87" w:rsidRDefault="00000000">
            <w:pPr>
              <w:spacing w:before="20" w:after="20"/>
              <w:ind w:firstLine="0"/>
            </w:pPr>
            <w:r>
              <w:rPr>
                <w:color w:val="000000"/>
                <w:sz w:val="21"/>
              </w:rPr>
              <w:t>认证算法号</w:t>
            </w:r>
          </w:p>
        </w:tc>
        <w:tc>
          <w:tcPr>
            <w:tcW w:w="3118" w:type="dxa"/>
            <w:vAlign w:val="center"/>
          </w:tcPr>
          <w:p w14:paraId="21B44EE5" w14:textId="77777777" w:rsidR="00E45E87" w:rsidRDefault="00000000">
            <w:pPr>
              <w:spacing w:before="20" w:after="20"/>
              <w:ind w:firstLine="0"/>
            </w:pPr>
            <w:r>
              <w:rPr>
                <w:color w:val="000000"/>
                <w:sz w:val="21"/>
              </w:rPr>
              <w:t xml:space="preserve">4/5/6 </w:t>
            </w:r>
            <w:r>
              <w:rPr>
                <w:color w:val="000000"/>
                <w:sz w:val="21"/>
              </w:rPr>
              <w:t>对应</w:t>
            </w:r>
            <w:r>
              <w:rPr>
                <w:color w:val="000000"/>
                <w:sz w:val="21"/>
              </w:rPr>
              <w:t>FILS</w:t>
            </w:r>
            <w:r>
              <w:rPr>
                <w:color w:val="000000"/>
                <w:sz w:val="21"/>
              </w:rPr>
              <w:t>各模式</w:t>
            </w:r>
          </w:p>
        </w:tc>
      </w:tr>
      <w:tr w:rsidR="00E45E87" w14:paraId="1DD95F83" w14:textId="77777777">
        <w:trPr>
          <w:jc w:val="center"/>
        </w:trPr>
        <w:tc>
          <w:tcPr>
            <w:tcW w:w="3118" w:type="dxa"/>
            <w:vAlign w:val="center"/>
          </w:tcPr>
          <w:p w14:paraId="3F24BF53" w14:textId="77777777" w:rsidR="00E45E87" w:rsidRDefault="00000000">
            <w:pPr>
              <w:spacing w:before="20" w:after="20"/>
              <w:ind w:firstLine="0"/>
            </w:pPr>
            <w:r>
              <w:rPr>
                <w:color w:val="000000"/>
                <w:sz w:val="21"/>
              </w:rPr>
              <w:t>scalar-op</w:t>
            </w:r>
          </w:p>
        </w:tc>
        <w:tc>
          <w:tcPr>
            <w:tcW w:w="2835" w:type="dxa"/>
            <w:vAlign w:val="center"/>
          </w:tcPr>
          <w:p w14:paraId="7FCCA14D" w14:textId="77777777" w:rsidR="00E45E87" w:rsidRDefault="00000000">
            <w:pPr>
              <w:spacing w:before="20" w:after="20"/>
              <w:ind w:firstLine="0"/>
            </w:pPr>
            <w:r>
              <w:rPr>
                <w:color w:val="000000"/>
                <w:sz w:val="21"/>
              </w:rPr>
              <w:t>标量运算</w:t>
            </w:r>
          </w:p>
        </w:tc>
        <w:tc>
          <w:tcPr>
            <w:tcW w:w="3118" w:type="dxa"/>
            <w:vAlign w:val="center"/>
          </w:tcPr>
          <w:p w14:paraId="6854F21E" w14:textId="77777777" w:rsidR="00E45E87" w:rsidRDefault="00000000">
            <w:pPr>
              <w:spacing w:before="20" w:after="20"/>
              <w:ind w:firstLine="0"/>
            </w:pPr>
            <w:r>
              <w:rPr>
                <w:color w:val="000000"/>
                <w:sz w:val="21"/>
              </w:rPr>
              <w:t>群运算</w:t>
            </w:r>
          </w:p>
        </w:tc>
      </w:tr>
      <w:tr w:rsidR="00E45E87" w14:paraId="47F0E3B1" w14:textId="77777777">
        <w:trPr>
          <w:jc w:val="center"/>
        </w:trPr>
        <w:tc>
          <w:tcPr>
            <w:tcW w:w="3118" w:type="dxa"/>
            <w:vAlign w:val="center"/>
          </w:tcPr>
          <w:p w14:paraId="3731ECAC" w14:textId="77777777" w:rsidR="00E45E87" w:rsidRDefault="00000000">
            <w:pPr>
              <w:spacing w:before="20" w:after="20"/>
              <w:ind w:firstLine="0"/>
            </w:pPr>
            <w:r>
              <w:rPr>
                <w:color w:val="000000"/>
                <w:sz w:val="21"/>
              </w:rPr>
              <w:t>Diffie-Hellman exchange</w:t>
            </w:r>
          </w:p>
        </w:tc>
        <w:tc>
          <w:tcPr>
            <w:tcW w:w="2835" w:type="dxa"/>
            <w:vAlign w:val="center"/>
          </w:tcPr>
          <w:p w14:paraId="11515249" w14:textId="77777777" w:rsidR="00E45E87" w:rsidRDefault="00000000">
            <w:pPr>
              <w:spacing w:before="20" w:after="20"/>
              <w:ind w:firstLine="0"/>
            </w:pPr>
            <w:r>
              <w:rPr>
                <w:color w:val="000000"/>
                <w:sz w:val="21"/>
              </w:rPr>
              <w:t>Diffie-Hellman</w:t>
            </w:r>
            <w:r>
              <w:rPr>
                <w:color w:val="000000"/>
                <w:sz w:val="21"/>
              </w:rPr>
              <w:t>交互</w:t>
            </w:r>
          </w:p>
        </w:tc>
        <w:tc>
          <w:tcPr>
            <w:tcW w:w="3118" w:type="dxa"/>
            <w:vAlign w:val="center"/>
          </w:tcPr>
          <w:p w14:paraId="77CE7F27" w14:textId="77777777" w:rsidR="00E45E87" w:rsidRDefault="00000000">
            <w:pPr>
              <w:spacing w:before="20" w:after="20"/>
              <w:ind w:firstLine="0"/>
            </w:pPr>
            <w:r>
              <w:rPr>
                <w:color w:val="000000"/>
                <w:sz w:val="21"/>
              </w:rPr>
              <w:t>密钥协商</w:t>
            </w:r>
          </w:p>
        </w:tc>
      </w:tr>
      <w:tr w:rsidR="00E45E87" w14:paraId="295CF799" w14:textId="77777777">
        <w:trPr>
          <w:jc w:val="center"/>
        </w:trPr>
        <w:tc>
          <w:tcPr>
            <w:tcW w:w="3118" w:type="dxa"/>
            <w:vAlign w:val="center"/>
          </w:tcPr>
          <w:p w14:paraId="7F5BE61F" w14:textId="77777777" w:rsidR="00E45E87" w:rsidRDefault="00000000">
            <w:pPr>
              <w:spacing w:before="20" w:after="20"/>
              <w:ind w:firstLine="0"/>
            </w:pPr>
            <w:r>
              <w:rPr>
                <w:color w:val="000000"/>
                <w:sz w:val="21"/>
              </w:rPr>
              <w:t>DHss</w:t>
            </w:r>
          </w:p>
        </w:tc>
        <w:tc>
          <w:tcPr>
            <w:tcW w:w="2835" w:type="dxa"/>
            <w:vAlign w:val="center"/>
          </w:tcPr>
          <w:p w14:paraId="039837E4" w14:textId="77777777" w:rsidR="00E45E87" w:rsidRDefault="00000000">
            <w:pPr>
              <w:spacing w:before="20" w:after="20"/>
              <w:ind w:firstLine="0"/>
            </w:pPr>
            <w:r>
              <w:rPr>
                <w:color w:val="000000"/>
                <w:sz w:val="21"/>
              </w:rPr>
              <w:t>Diffie-Hellman</w:t>
            </w:r>
            <w:r>
              <w:rPr>
                <w:color w:val="000000"/>
                <w:sz w:val="21"/>
              </w:rPr>
              <w:t>共享秘密</w:t>
            </w:r>
          </w:p>
        </w:tc>
        <w:tc>
          <w:tcPr>
            <w:tcW w:w="3118" w:type="dxa"/>
            <w:vAlign w:val="center"/>
          </w:tcPr>
          <w:p w14:paraId="01A4C66D" w14:textId="77777777" w:rsidR="00E45E87" w:rsidRDefault="00000000">
            <w:pPr>
              <w:spacing w:before="20" w:after="20"/>
              <w:ind w:firstLine="0"/>
            </w:pPr>
            <w:r>
              <w:rPr>
                <w:color w:val="000000"/>
                <w:sz w:val="21"/>
              </w:rPr>
              <w:t>临时</w:t>
            </w:r>
            <w:r>
              <w:rPr>
                <w:color w:val="000000"/>
                <w:sz w:val="21"/>
              </w:rPr>
              <w:t>DH</w:t>
            </w:r>
            <w:r>
              <w:rPr>
                <w:color w:val="000000"/>
                <w:sz w:val="21"/>
              </w:rPr>
              <w:t>共享密钥</w:t>
            </w:r>
          </w:p>
        </w:tc>
      </w:tr>
      <w:tr w:rsidR="00E45E87" w14:paraId="4E227BF2" w14:textId="77777777">
        <w:trPr>
          <w:jc w:val="center"/>
        </w:trPr>
        <w:tc>
          <w:tcPr>
            <w:tcW w:w="3118" w:type="dxa"/>
            <w:vAlign w:val="center"/>
          </w:tcPr>
          <w:p w14:paraId="6E9384AB" w14:textId="77777777" w:rsidR="00E45E87" w:rsidRDefault="00000000">
            <w:pPr>
              <w:spacing w:before="20" w:after="20"/>
              <w:ind w:firstLine="0"/>
            </w:pPr>
            <w:r>
              <w:rPr>
                <w:color w:val="000000"/>
                <w:sz w:val="21"/>
              </w:rPr>
              <w:t>digital signature</w:t>
            </w:r>
          </w:p>
        </w:tc>
        <w:tc>
          <w:tcPr>
            <w:tcW w:w="2835" w:type="dxa"/>
            <w:vAlign w:val="center"/>
          </w:tcPr>
          <w:p w14:paraId="2C558288" w14:textId="77777777" w:rsidR="00E45E87" w:rsidRDefault="00000000">
            <w:pPr>
              <w:spacing w:before="20" w:after="20"/>
              <w:ind w:firstLine="0"/>
            </w:pPr>
            <w:r>
              <w:rPr>
                <w:color w:val="000000"/>
                <w:sz w:val="21"/>
              </w:rPr>
              <w:t>数字签名</w:t>
            </w:r>
          </w:p>
        </w:tc>
        <w:tc>
          <w:tcPr>
            <w:tcW w:w="3118" w:type="dxa"/>
            <w:vAlign w:val="center"/>
          </w:tcPr>
          <w:p w14:paraId="677D5493" w14:textId="77777777" w:rsidR="00E45E87" w:rsidRDefault="00000000">
            <w:pPr>
              <w:spacing w:before="20" w:after="20"/>
              <w:ind w:firstLine="0"/>
            </w:pPr>
            <w:r>
              <w:rPr>
                <w:color w:val="000000"/>
                <w:sz w:val="21"/>
              </w:rPr>
              <w:t>RSA/DSA/ECDSA</w:t>
            </w:r>
          </w:p>
        </w:tc>
      </w:tr>
      <w:tr w:rsidR="00E45E87" w14:paraId="3043D11F" w14:textId="77777777">
        <w:trPr>
          <w:jc w:val="center"/>
        </w:trPr>
        <w:tc>
          <w:tcPr>
            <w:tcW w:w="3118" w:type="dxa"/>
            <w:vAlign w:val="center"/>
          </w:tcPr>
          <w:p w14:paraId="1BF9C603" w14:textId="77777777" w:rsidR="00E45E87" w:rsidRDefault="00000000">
            <w:pPr>
              <w:spacing w:before="20" w:after="20"/>
              <w:ind w:firstLine="0"/>
            </w:pPr>
            <w:r>
              <w:rPr>
                <w:color w:val="000000"/>
                <w:sz w:val="21"/>
              </w:rPr>
              <w:t>X.509v3 certificate</w:t>
            </w:r>
          </w:p>
        </w:tc>
        <w:tc>
          <w:tcPr>
            <w:tcW w:w="2835" w:type="dxa"/>
            <w:vAlign w:val="center"/>
          </w:tcPr>
          <w:p w14:paraId="582E256C" w14:textId="77777777" w:rsidR="00E45E87" w:rsidRDefault="00000000">
            <w:pPr>
              <w:spacing w:before="20" w:after="20"/>
              <w:ind w:firstLine="0"/>
            </w:pPr>
            <w:r>
              <w:rPr>
                <w:color w:val="000000"/>
                <w:sz w:val="21"/>
              </w:rPr>
              <w:t>X.509v3</w:t>
            </w:r>
            <w:r>
              <w:rPr>
                <w:color w:val="000000"/>
                <w:sz w:val="21"/>
              </w:rPr>
              <w:t>证书</w:t>
            </w:r>
          </w:p>
        </w:tc>
        <w:tc>
          <w:tcPr>
            <w:tcW w:w="3118" w:type="dxa"/>
            <w:vAlign w:val="center"/>
          </w:tcPr>
          <w:p w14:paraId="7D5E933F" w14:textId="77777777" w:rsidR="00E45E87" w:rsidRDefault="00000000">
            <w:pPr>
              <w:spacing w:before="20" w:after="20"/>
              <w:ind w:firstLine="0"/>
            </w:pPr>
            <w:r>
              <w:rPr>
                <w:color w:val="000000"/>
                <w:sz w:val="21"/>
              </w:rPr>
              <w:t>证书链校验</w:t>
            </w:r>
          </w:p>
        </w:tc>
      </w:tr>
      <w:tr w:rsidR="00E45E87" w14:paraId="28335DA4" w14:textId="77777777">
        <w:trPr>
          <w:jc w:val="center"/>
        </w:trPr>
        <w:tc>
          <w:tcPr>
            <w:tcW w:w="3118" w:type="dxa"/>
            <w:vAlign w:val="center"/>
          </w:tcPr>
          <w:p w14:paraId="34BA6835" w14:textId="77777777" w:rsidR="00E45E87" w:rsidRDefault="00000000">
            <w:pPr>
              <w:spacing w:before="20" w:after="20"/>
              <w:ind w:firstLine="0"/>
            </w:pPr>
            <w:r>
              <w:rPr>
                <w:color w:val="000000"/>
                <w:sz w:val="21"/>
              </w:rPr>
              <w:t>certificate chain</w:t>
            </w:r>
          </w:p>
        </w:tc>
        <w:tc>
          <w:tcPr>
            <w:tcW w:w="2835" w:type="dxa"/>
            <w:vAlign w:val="center"/>
          </w:tcPr>
          <w:p w14:paraId="6E3C79D7" w14:textId="77777777" w:rsidR="00E45E87" w:rsidRDefault="00000000">
            <w:pPr>
              <w:spacing w:before="20" w:after="20"/>
              <w:ind w:firstLine="0"/>
            </w:pPr>
            <w:r>
              <w:rPr>
                <w:color w:val="000000"/>
                <w:sz w:val="21"/>
              </w:rPr>
              <w:t>证书链</w:t>
            </w:r>
          </w:p>
        </w:tc>
        <w:tc>
          <w:tcPr>
            <w:tcW w:w="3118" w:type="dxa"/>
            <w:vAlign w:val="center"/>
          </w:tcPr>
          <w:p w14:paraId="211B1CFA" w14:textId="77777777" w:rsidR="00E45E87" w:rsidRDefault="00000000">
            <w:pPr>
              <w:spacing w:before="20" w:after="20"/>
              <w:ind w:firstLine="0"/>
            </w:pPr>
            <w:r>
              <w:rPr>
                <w:color w:val="000000"/>
                <w:sz w:val="21"/>
              </w:rPr>
              <w:t>按</w:t>
            </w:r>
            <w:r>
              <w:rPr>
                <w:color w:val="000000"/>
                <w:sz w:val="21"/>
              </w:rPr>
              <w:t>RFC 5280</w:t>
            </w:r>
            <w:r>
              <w:rPr>
                <w:color w:val="000000"/>
                <w:sz w:val="21"/>
              </w:rPr>
              <w:t>校验</w:t>
            </w:r>
          </w:p>
        </w:tc>
      </w:tr>
      <w:tr w:rsidR="00E45E87" w14:paraId="3308C8E8" w14:textId="77777777">
        <w:trPr>
          <w:jc w:val="center"/>
        </w:trPr>
        <w:tc>
          <w:tcPr>
            <w:tcW w:w="3118" w:type="dxa"/>
            <w:vAlign w:val="center"/>
          </w:tcPr>
          <w:p w14:paraId="559C269B" w14:textId="77777777" w:rsidR="00E45E87" w:rsidRDefault="00000000">
            <w:pPr>
              <w:spacing w:before="20" w:after="20"/>
              <w:ind w:firstLine="0"/>
            </w:pPr>
            <w:r>
              <w:rPr>
                <w:color w:val="000000"/>
                <w:sz w:val="21"/>
              </w:rPr>
              <w:t>key establishment / key derivation</w:t>
            </w:r>
          </w:p>
        </w:tc>
        <w:tc>
          <w:tcPr>
            <w:tcW w:w="2835" w:type="dxa"/>
            <w:vAlign w:val="center"/>
          </w:tcPr>
          <w:p w14:paraId="6281F3D4" w14:textId="77777777" w:rsidR="00E45E87" w:rsidRDefault="00000000">
            <w:pPr>
              <w:spacing w:before="20" w:after="20"/>
              <w:ind w:firstLine="0"/>
            </w:pPr>
            <w:r>
              <w:rPr>
                <w:color w:val="000000"/>
                <w:sz w:val="21"/>
              </w:rPr>
              <w:t>密钥建立</w:t>
            </w:r>
            <w:r>
              <w:rPr>
                <w:color w:val="000000"/>
                <w:sz w:val="21"/>
              </w:rPr>
              <w:t xml:space="preserve"> / </w:t>
            </w:r>
            <w:r>
              <w:rPr>
                <w:color w:val="000000"/>
                <w:sz w:val="21"/>
              </w:rPr>
              <w:t>密钥派生</w:t>
            </w:r>
          </w:p>
        </w:tc>
        <w:tc>
          <w:tcPr>
            <w:tcW w:w="3118" w:type="dxa"/>
            <w:vAlign w:val="center"/>
          </w:tcPr>
          <w:p w14:paraId="2E73FEF5" w14:textId="77777777" w:rsidR="00E45E87" w:rsidRDefault="00000000">
            <w:pPr>
              <w:spacing w:before="20" w:after="20"/>
              <w:ind w:firstLine="0"/>
            </w:pPr>
            <w:r>
              <w:rPr>
                <w:color w:val="000000"/>
                <w:sz w:val="21"/>
              </w:rPr>
              <w:t>—</w:t>
            </w:r>
          </w:p>
        </w:tc>
      </w:tr>
      <w:tr w:rsidR="00E45E87" w14:paraId="0F230248" w14:textId="77777777">
        <w:trPr>
          <w:jc w:val="center"/>
        </w:trPr>
        <w:tc>
          <w:tcPr>
            <w:tcW w:w="3118" w:type="dxa"/>
            <w:vAlign w:val="center"/>
          </w:tcPr>
          <w:p w14:paraId="73104631" w14:textId="77777777" w:rsidR="00E45E87" w:rsidRDefault="00000000">
            <w:pPr>
              <w:spacing w:before="20" w:after="20"/>
              <w:ind w:firstLine="0"/>
            </w:pPr>
            <w:r>
              <w:rPr>
                <w:color w:val="000000"/>
                <w:sz w:val="21"/>
              </w:rPr>
              <w:t>key confirmation</w:t>
            </w:r>
          </w:p>
        </w:tc>
        <w:tc>
          <w:tcPr>
            <w:tcW w:w="2835" w:type="dxa"/>
            <w:vAlign w:val="center"/>
          </w:tcPr>
          <w:p w14:paraId="5261C4CE" w14:textId="77777777" w:rsidR="00E45E87" w:rsidRDefault="00000000">
            <w:pPr>
              <w:spacing w:before="20" w:after="20"/>
              <w:ind w:firstLine="0"/>
            </w:pPr>
            <w:r>
              <w:rPr>
                <w:color w:val="000000"/>
                <w:sz w:val="21"/>
              </w:rPr>
              <w:t>密钥确认</w:t>
            </w:r>
          </w:p>
        </w:tc>
        <w:tc>
          <w:tcPr>
            <w:tcW w:w="3118" w:type="dxa"/>
            <w:vAlign w:val="center"/>
          </w:tcPr>
          <w:p w14:paraId="0BC7E82F" w14:textId="77777777" w:rsidR="00E45E87" w:rsidRDefault="00000000">
            <w:pPr>
              <w:spacing w:before="20" w:after="20"/>
              <w:ind w:firstLine="0"/>
            </w:pPr>
            <w:r>
              <w:rPr>
                <w:color w:val="000000"/>
                <w:sz w:val="21"/>
              </w:rPr>
              <w:t>用</w:t>
            </w:r>
            <w:r>
              <w:rPr>
                <w:color w:val="000000"/>
                <w:sz w:val="21"/>
              </w:rPr>
              <w:t>(Re)Association</w:t>
            </w:r>
            <w:r>
              <w:rPr>
                <w:color w:val="000000"/>
                <w:sz w:val="21"/>
              </w:rPr>
              <w:t>帧完成</w:t>
            </w:r>
          </w:p>
        </w:tc>
      </w:tr>
      <w:tr w:rsidR="00E45E87" w14:paraId="69DF6EC7" w14:textId="77777777">
        <w:trPr>
          <w:jc w:val="center"/>
        </w:trPr>
        <w:tc>
          <w:tcPr>
            <w:tcW w:w="3118" w:type="dxa"/>
            <w:vAlign w:val="center"/>
          </w:tcPr>
          <w:p w14:paraId="4D1B4844" w14:textId="77777777" w:rsidR="00E45E87" w:rsidRDefault="00000000">
            <w:pPr>
              <w:spacing w:before="20" w:after="20"/>
              <w:ind w:firstLine="0"/>
            </w:pPr>
            <w:r>
              <w:rPr>
                <w:color w:val="000000"/>
                <w:sz w:val="21"/>
              </w:rPr>
              <w:t>key reinstallation attack</w:t>
            </w:r>
          </w:p>
        </w:tc>
        <w:tc>
          <w:tcPr>
            <w:tcW w:w="2835" w:type="dxa"/>
            <w:vAlign w:val="center"/>
          </w:tcPr>
          <w:p w14:paraId="2AB036D1" w14:textId="77777777" w:rsidR="00E45E87" w:rsidRDefault="00000000">
            <w:pPr>
              <w:spacing w:before="20" w:after="20"/>
              <w:ind w:firstLine="0"/>
            </w:pPr>
            <w:r>
              <w:rPr>
                <w:color w:val="000000"/>
                <w:sz w:val="21"/>
              </w:rPr>
              <w:t>密钥重装攻击</w:t>
            </w:r>
          </w:p>
        </w:tc>
        <w:tc>
          <w:tcPr>
            <w:tcW w:w="3118" w:type="dxa"/>
            <w:vAlign w:val="center"/>
          </w:tcPr>
          <w:p w14:paraId="4533A8CC" w14:textId="77777777" w:rsidR="00E45E87" w:rsidRDefault="00000000">
            <w:pPr>
              <w:spacing w:before="20" w:after="20"/>
              <w:ind w:firstLine="0"/>
            </w:pPr>
            <w:r>
              <w:rPr>
                <w:color w:val="000000"/>
                <w:sz w:val="21"/>
              </w:rPr>
              <w:t>需防护的攻击</w:t>
            </w:r>
          </w:p>
        </w:tc>
      </w:tr>
      <w:tr w:rsidR="00E45E87" w14:paraId="6DEEB0B2" w14:textId="77777777">
        <w:trPr>
          <w:jc w:val="center"/>
        </w:trPr>
        <w:tc>
          <w:tcPr>
            <w:tcW w:w="3118" w:type="dxa"/>
            <w:vAlign w:val="center"/>
          </w:tcPr>
          <w:p w14:paraId="3BA9ABE0" w14:textId="77777777" w:rsidR="00E45E87" w:rsidRDefault="00000000">
            <w:pPr>
              <w:spacing w:before="20" w:after="20"/>
              <w:ind w:firstLine="0"/>
            </w:pPr>
            <w:r>
              <w:rPr>
                <w:color w:val="000000"/>
                <w:sz w:val="21"/>
              </w:rPr>
              <w:t>OCVC / OCI element</w:t>
            </w:r>
          </w:p>
        </w:tc>
        <w:tc>
          <w:tcPr>
            <w:tcW w:w="2835" w:type="dxa"/>
            <w:vAlign w:val="center"/>
          </w:tcPr>
          <w:p w14:paraId="77337335" w14:textId="77777777" w:rsidR="00E45E87" w:rsidRDefault="00000000">
            <w:pPr>
              <w:spacing w:before="20" w:after="20"/>
              <w:ind w:firstLine="0"/>
              <w:rPr>
                <w:lang w:eastAsia="zh-CN"/>
              </w:rPr>
            </w:pPr>
            <w:r>
              <w:rPr>
                <w:color w:val="000000"/>
                <w:sz w:val="21"/>
                <w:lang w:eastAsia="zh-CN"/>
              </w:rPr>
              <w:t>工作信道验证能力</w:t>
            </w:r>
            <w:r>
              <w:rPr>
                <w:color w:val="000000"/>
                <w:sz w:val="21"/>
                <w:lang w:eastAsia="zh-CN"/>
              </w:rPr>
              <w:t xml:space="preserve"> / </w:t>
            </w:r>
            <w:r>
              <w:rPr>
                <w:color w:val="000000"/>
                <w:sz w:val="21"/>
                <w:lang w:eastAsia="zh-CN"/>
              </w:rPr>
              <w:t>工作信</w:t>
            </w:r>
            <w:r>
              <w:rPr>
                <w:color w:val="000000"/>
                <w:sz w:val="21"/>
                <w:lang w:eastAsia="zh-CN"/>
              </w:rPr>
              <w:lastRenderedPageBreak/>
              <w:t>道信息元素</w:t>
            </w:r>
          </w:p>
        </w:tc>
        <w:tc>
          <w:tcPr>
            <w:tcW w:w="3118" w:type="dxa"/>
            <w:vAlign w:val="center"/>
          </w:tcPr>
          <w:p w14:paraId="0BD7B95C" w14:textId="77777777" w:rsidR="00E45E87" w:rsidRDefault="00000000">
            <w:pPr>
              <w:spacing w:before="20" w:after="20"/>
              <w:ind w:firstLine="0"/>
            </w:pPr>
            <w:r>
              <w:rPr>
                <w:color w:val="000000"/>
                <w:sz w:val="21"/>
              </w:rPr>
              <w:lastRenderedPageBreak/>
              <w:t xml:space="preserve">Operating Channel Validation </w:t>
            </w:r>
            <w:r>
              <w:rPr>
                <w:color w:val="000000"/>
                <w:sz w:val="21"/>
              </w:rPr>
              <w:lastRenderedPageBreak/>
              <w:t>Capability / OCI</w:t>
            </w:r>
          </w:p>
        </w:tc>
      </w:tr>
      <w:tr w:rsidR="00E45E87" w14:paraId="1C095339" w14:textId="77777777">
        <w:trPr>
          <w:jc w:val="center"/>
        </w:trPr>
        <w:tc>
          <w:tcPr>
            <w:tcW w:w="3118" w:type="dxa"/>
            <w:vAlign w:val="center"/>
          </w:tcPr>
          <w:p w14:paraId="78FD984B" w14:textId="77777777" w:rsidR="00E45E87" w:rsidRDefault="00000000">
            <w:pPr>
              <w:spacing w:before="20" w:after="20"/>
              <w:ind w:firstLine="0"/>
            </w:pPr>
            <w:r>
              <w:rPr>
                <w:color w:val="000000"/>
                <w:sz w:val="21"/>
              </w:rPr>
              <w:lastRenderedPageBreak/>
              <w:t>WUR</w:t>
            </w:r>
          </w:p>
        </w:tc>
        <w:tc>
          <w:tcPr>
            <w:tcW w:w="2835" w:type="dxa"/>
            <w:vAlign w:val="center"/>
          </w:tcPr>
          <w:p w14:paraId="33C86A5C" w14:textId="77777777" w:rsidR="00E45E87" w:rsidRDefault="00000000">
            <w:pPr>
              <w:spacing w:before="20" w:after="20"/>
              <w:ind w:firstLine="0"/>
            </w:pPr>
            <w:r>
              <w:rPr>
                <w:color w:val="000000"/>
                <w:sz w:val="21"/>
              </w:rPr>
              <w:t>唤醒接收机</w:t>
            </w:r>
          </w:p>
        </w:tc>
        <w:tc>
          <w:tcPr>
            <w:tcW w:w="3118" w:type="dxa"/>
            <w:vAlign w:val="center"/>
          </w:tcPr>
          <w:p w14:paraId="2AA521AA" w14:textId="77777777" w:rsidR="00E45E87" w:rsidRDefault="00000000">
            <w:pPr>
              <w:spacing w:before="20" w:after="20"/>
              <w:ind w:firstLine="0"/>
            </w:pPr>
            <w:r>
              <w:rPr>
                <w:color w:val="000000"/>
                <w:sz w:val="21"/>
              </w:rPr>
              <w:t>Wake-Up Receiver</w:t>
            </w:r>
          </w:p>
        </w:tc>
      </w:tr>
      <w:tr w:rsidR="00E45E87" w14:paraId="62FA1C99" w14:textId="77777777">
        <w:trPr>
          <w:jc w:val="center"/>
        </w:trPr>
        <w:tc>
          <w:tcPr>
            <w:tcW w:w="3118" w:type="dxa"/>
            <w:vAlign w:val="center"/>
          </w:tcPr>
          <w:p w14:paraId="2CCA6ABB" w14:textId="77777777" w:rsidR="00E45E87" w:rsidRDefault="00000000">
            <w:pPr>
              <w:spacing w:before="20" w:after="20"/>
              <w:ind w:firstLine="0"/>
            </w:pPr>
            <w:r>
              <w:rPr>
                <w:color w:val="000000"/>
                <w:sz w:val="21"/>
              </w:rPr>
              <w:t>FT / MPMK</w:t>
            </w:r>
          </w:p>
        </w:tc>
        <w:tc>
          <w:tcPr>
            <w:tcW w:w="2835" w:type="dxa"/>
            <w:vAlign w:val="center"/>
          </w:tcPr>
          <w:p w14:paraId="6C6D442C" w14:textId="77777777" w:rsidR="00E45E87" w:rsidRDefault="00000000">
            <w:pPr>
              <w:spacing w:before="20" w:after="20"/>
              <w:ind w:firstLine="0"/>
              <w:rPr>
                <w:lang w:eastAsia="zh-CN"/>
              </w:rPr>
            </w:pPr>
            <w:r>
              <w:rPr>
                <w:color w:val="000000"/>
                <w:sz w:val="21"/>
                <w:lang w:eastAsia="zh-CN"/>
              </w:rPr>
              <w:t>快速转换</w:t>
            </w:r>
            <w:r>
              <w:rPr>
                <w:color w:val="000000"/>
                <w:sz w:val="21"/>
                <w:lang w:eastAsia="zh-CN"/>
              </w:rPr>
              <w:t xml:space="preserve"> / </w:t>
            </w:r>
            <w:proofErr w:type="gramStart"/>
            <w:r>
              <w:rPr>
                <w:color w:val="000000"/>
                <w:sz w:val="21"/>
                <w:lang w:eastAsia="zh-CN"/>
              </w:rPr>
              <w:t>移动域主</w:t>
            </w:r>
            <w:proofErr w:type="gramEnd"/>
            <w:r>
              <w:rPr>
                <w:color w:val="000000"/>
                <w:sz w:val="21"/>
                <w:lang w:eastAsia="zh-CN"/>
              </w:rPr>
              <w:t>PMK</w:t>
            </w:r>
          </w:p>
        </w:tc>
        <w:tc>
          <w:tcPr>
            <w:tcW w:w="3118" w:type="dxa"/>
            <w:vAlign w:val="center"/>
          </w:tcPr>
          <w:p w14:paraId="36DD4DB0" w14:textId="77777777" w:rsidR="00E45E87" w:rsidRDefault="00000000">
            <w:pPr>
              <w:spacing w:before="20" w:after="20"/>
              <w:ind w:firstLine="0"/>
            </w:pPr>
            <w:r>
              <w:rPr>
                <w:color w:val="000000"/>
                <w:sz w:val="21"/>
              </w:rPr>
              <w:t>Fast Transition / Mobility Domain PMK</w:t>
            </w:r>
          </w:p>
        </w:tc>
      </w:tr>
      <w:tr w:rsidR="00E45E87" w14:paraId="536CCEF0" w14:textId="77777777">
        <w:trPr>
          <w:jc w:val="center"/>
        </w:trPr>
        <w:tc>
          <w:tcPr>
            <w:tcW w:w="3118" w:type="dxa"/>
            <w:vAlign w:val="center"/>
          </w:tcPr>
          <w:p w14:paraId="3027F43F" w14:textId="77777777" w:rsidR="00E45E87" w:rsidRDefault="00000000">
            <w:pPr>
              <w:spacing w:before="20" w:after="20"/>
              <w:ind w:firstLine="0"/>
            </w:pPr>
            <w:r>
              <w:rPr>
                <w:color w:val="000000"/>
                <w:sz w:val="21"/>
              </w:rPr>
              <w:t>Open System</w:t>
            </w:r>
          </w:p>
        </w:tc>
        <w:tc>
          <w:tcPr>
            <w:tcW w:w="2835" w:type="dxa"/>
            <w:vAlign w:val="center"/>
          </w:tcPr>
          <w:p w14:paraId="07D1E67D" w14:textId="77777777" w:rsidR="00E45E87" w:rsidRDefault="00000000">
            <w:pPr>
              <w:spacing w:before="20" w:after="20"/>
              <w:ind w:firstLine="0"/>
            </w:pPr>
            <w:r>
              <w:rPr>
                <w:color w:val="000000"/>
                <w:sz w:val="21"/>
              </w:rPr>
              <w:t>开放系统</w:t>
            </w:r>
          </w:p>
        </w:tc>
        <w:tc>
          <w:tcPr>
            <w:tcW w:w="3118" w:type="dxa"/>
            <w:vAlign w:val="center"/>
          </w:tcPr>
          <w:p w14:paraId="1A83F578" w14:textId="77777777" w:rsidR="00E45E87" w:rsidRDefault="00000000">
            <w:pPr>
              <w:spacing w:before="20" w:after="20"/>
              <w:ind w:firstLine="0"/>
            </w:pPr>
            <w:r>
              <w:rPr>
                <w:color w:val="000000"/>
                <w:sz w:val="21"/>
              </w:rPr>
              <w:t>认证算法号</w:t>
            </w:r>
            <w:r>
              <w:rPr>
                <w:color w:val="000000"/>
                <w:sz w:val="21"/>
              </w:rPr>
              <w:t>0</w:t>
            </w:r>
          </w:p>
        </w:tc>
      </w:tr>
      <w:tr w:rsidR="00E45E87" w14:paraId="5D01E76B" w14:textId="77777777">
        <w:trPr>
          <w:jc w:val="center"/>
        </w:trPr>
        <w:tc>
          <w:tcPr>
            <w:tcW w:w="3118" w:type="dxa"/>
            <w:vAlign w:val="center"/>
          </w:tcPr>
          <w:p w14:paraId="104BBEEF" w14:textId="77777777" w:rsidR="00E45E87" w:rsidRDefault="00000000">
            <w:pPr>
              <w:spacing w:before="20" w:after="20"/>
              <w:ind w:firstLine="0"/>
            </w:pPr>
            <w:r>
              <w:rPr>
                <w:color w:val="000000"/>
                <w:sz w:val="21"/>
              </w:rPr>
              <w:t>EAPOL-Key frame</w:t>
            </w:r>
          </w:p>
        </w:tc>
        <w:tc>
          <w:tcPr>
            <w:tcW w:w="2835" w:type="dxa"/>
            <w:vAlign w:val="center"/>
          </w:tcPr>
          <w:p w14:paraId="44E87FF6" w14:textId="77777777" w:rsidR="00E45E87" w:rsidRDefault="00000000">
            <w:pPr>
              <w:spacing w:before="20" w:after="20"/>
              <w:ind w:firstLine="0"/>
            </w:pPr>
            <w:r>
              <w:rPr>
                <w:color w:val="000000"/>
                <w:sz w:val="21"/>
              </w:rPr>
              <w:t>EAPOL-Key</w:t>
            </w:r>
            <w:r>
              <w:rPr>
                <w:color w:val="000000"/>
                <w:sz w:val="21"/>
              </w:rPr>
              <w:t>帧</w:t>
            </w:r>
          </w:p>
        </w:tc>
        <w:tc>
          <w:tcPr>
            <w:tcW w:w="3118" w:type="dxa"/>
            <w:vAlign w:val="center"/>
          </w:tcPr>
          <w:p w14:paraId="2681CF7E" w14:textId="77777777" w:rsidR="00E45E87" w:rsidRDefault="00000000">
            <w:pPr>
              <w:spacing w:before="20" w:after="20"/>
              <w:ind w:firstLine="0"/>
            </w:pPr>
            <w:r>
              <w:rPr>
                <w:color w:val="000000"/>
                <w:sz w:val="21"/>
              </w:rPr>
              <w:t xml:space="preserve">802.1X </w:t>
            </w:r>
            <w:r>
              <w:rPr>
                <w:color w:val="000000"/>
                <w:sz w:val="21"/>
              </w:rPr>
              <w:t>密钥帧</w:t>
            </w:r>
          </w:p>
        </w:tc>
      </w:tr>
    </w:tbl>
    <w:p w14:paraId="2D17DB20" w14:textId="77777777" w:rsidR="00590107" w:rsidRDefault="00590107"/>
    <w:sectPr w:rsidR="00590107" w:rsidSect="00034616">
      <w:pgSz w:w="11906" w:h="16838"/>
      <w:pgMar w:top="1417" w:right="1417" w:bottom="1417"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仲奇 吕" w:date="2026-09-14T15:23:00Z" w:initials="仲吕">
    <w:p w14:paraId="41E44F8C" w14:textId="60044D19" w:rsidR="001378F3" w:rsidRDefault="001378F3">
      <w:pPr>
        <w:pStyle w:val="affb"/>
      </w:pPr>
      <w:r>
        <w:rPr>
          <w:rStyle w:val="affa"/>
        </w:rPr>
        <w:annotationRef/>
      </w:r>
      <w:r>
        <w:rPr>
          <w:rFonts w:hint="eastAsia"/>
          <w:lang w:eastAsia="zh-CN"/>
        </w:rPr>
        <w:t>前向安全</w:t>
      </w:r>
    </w:p>
  </w:comment>
  <w:comment w:id="24" w:author="仲奇 吕" w:date="2026-09-14T15:24:00Z" w:initials="仲吕">
    <w:p w14:paraId="22126716" w14:textId="0B849574" w:rsidR="001378F3" w:rsidRDefault="001378F3">
      <w:pPr>
        <w:pStyle w:val="affb"/>
      </w:pPr>
      <w:r>
        <w:rPr>
          <w:rStyle w:val="affa"/>
        </w:rPr>
        <w:annotationRef/>
      </w:r>
      <w:r>
        <w:rPr>
          <w:rFonts w:hint="eastAsia"/>
          <w:lang w:eastAsia="zh-CN"/>
        </w:rPr>
        <w:t>共享知识</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1E44F8C" w15:done="0"/>
  <w15:commentEx w15:paraId="221267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6BA6A6A" w16cex:dateUtc="2026-09-14T07:23:00Z"/>
  <w16cex:commentExtensible w16cex:durableId="1BEF8315" w16cex:dateUtc="2026-09-14T07: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1E44F8C" w16cid:durableId="76BA6A6A"/>
  <w16cid:commentId w16cid:paraId="22126716" w16cid:durableId="1BEF83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CC2D7B" w14:textId="77777777" w:rsidR="00C221AA" w:rsidRDefault="00C221AA" w:rsidP="00B56E36">
      <w:pPr>
        <w:spacing w:line="240" w:lineRule="auto"/>
      </w:pPr>
      <w:r>
        <w:separator/>
      </w:r>
    </w:p>
  </w:endnote>
  <w:endnote w:type="continuationSeparator" w:id="0">
    <w:p w14:paraId="5F239E70" w14:textId="77777777" w:rsidR="00C221AA" w:rsidRDefault="00C221AA" w:rsidP="00B56E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B7DE25" w14:textId="77777777" w:rsidR="00C221AA" w:rsidRDefault="00C221AA" w:rsidP="00B56E36">
      <w:pPr>
        <w:spacing w:line="240" w:lineRule="auto"/>
      </w:pPr>
      <w:r>
        <w:separator/>
      </w:r>
    </w:p>
  </w:footnote>
  <w:footnote w:type="continuationSeparator" w:id="0">
    <w:p w14:paraId="5AE57366" w14:textId="77777777" w:rsidR="00C221AA" w:rsidRDefault="00C221AA" w:rsidP="00B56E3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6360266">
    <w:abstractNumId w:val="8"/>
  </w:num>
  <w:num w:numId="2" w16cid:durableId="1284656935">
    <w:abstractNumId w:val="6"/>
  </w:num>
  <w:num w:numId="3" w16cid:durableId="2016110919">
    <w:abstractNumId w:val="5"/>
  </w:num>
  <w:num w:numId="4" w16cid:durableId="28456559">
    <w:abstractNumId w:val="4"/>
  </w:num>
  <w:num w:numId="5" w16cid:durableId="1086145645">
    <w:abstractNumId w:val="7"/>
  </w:num>
  <w:num w:numId="6" w16cid:durableId="116225175">
    <w:abstractNumId w:val="3"/>
  </w:num>
  <w:num w:numId="7" w16cid:durableId="316765732">
    <w:abstractNumId w:val="2"/>
  </w:num>
  <w:num w:numId="8" w16cid:durableId="110709078">
    <w:abstractNumId w:val="1"/>
  </w:num>
  <w:num w:numId="9" w16cid:durableId="115503242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仲奇 吕">
    <w15:presenceInfo w15:providerId="Windows Live" w15:userId="46a266cda4e13f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8F3"/>
    <w:rsid w:val="0015074B"/>
    <w:rsid w:val="0029639D"/>
    <w:rsid w:val="00326F90"/>
    <w:rsid w:val="00590107"/>
    <w:rsid w:val="009B0C55"/>
    <w:rsid w:val="00AA1D8D"/>
    <w:rsid w:val="00B47730"/>
    <w:rsid w:val="00B56E36"/>
    <w:rsid w:val="00C221AA"/>
    <w:rsid w:val="00CB0664"/>
    <w:rsid w:val="00D1109F"/>
    <w:rsid w:val="00E21DEB"/>
    <w:rsid w:val="00E45E87"/>
    <w:rsid w:val="00EE1C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3B88473"/>
  <w14:defaultImageDpi w14:val="300"/>
  <w15:docId w15:val="{FD0A0096-B284-4FFD-B506-290C5B3C6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480"/>
    </w:pPr>
    <w:rPr>
      <w:rFonts w:ascii="Arial" w:eastAsia="宋体" w:hAnsi="Arial"/>
      <w:sz w:val="24"/>
    </w:rPr>
  </w:style>
  <w:style w:type="paragraph" w:styleId="1">
    <w:name w:val="heading 1"/>
    <w:basedOn w:val="a1"/>
    <w:next w:val="a1"/>
    <w:link w:val="10"/>
    <w:uiPriority w:val="9"/>
    <w:qFormat/>
    <w:rsid w:val="00FC693F"/>
    <w:pPr>
      <w:keepNext/>
      <w:keepLines/>
      <w:spacing w:before="280" w:after="120"/>
      <w:ind w:firstLine="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20" w:after="100"/>
      <w:ind w:firstLine="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180" w:after="80"/>
      <w:ind w:firstLine="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Revision"/>
    <w:hidden/>
    <w:uiPriority w:val="99"/>
    <w:semiHidden/>
    <w:rsid w:val="001378F3"/>
    <w:pPr>
      <w:spacing w:after="0" w:line="240" w:lineRule="auto"/>
    </w:pPr>
    <w:rPr>
      <w:rFonts w:ascii="Arial" w:eastAsia="宋体" w:hAnsi="Arial"/>
      <w:sz w:val="24"/>
    </w:rPr>
  </w:style>
  <w:style w:type="character" w:styleId="affa">
    <w:name w:val="annotation reference"/>
    <w:basedOn w:val="a2"/>
    <w:uiPriority w:val="99"/>
    <w:semiHidden/>
    <w:unhideWhenUsed/>
    <w:rsid w:val="001378F3"/>
    <w:rPr>
      <w:sz w:val="21"/>
      <w:szCs w:val="21"/>
    </w:rPr>
  </w:style>
  <w:style w:type="paragraph" w:styleId="affb">
    <w:name w:val="annotation text"/>
    <w:basedOn w:val="a1"/>
    <w:link w:val="affc"/>
    <w:uiPriority w:val="99"/>
    <w:semiHidden/>
    <w:unhideWhenUsed/>
    <w:rsid w:val="001378F3"/>
  </w:style>
  <w:style w:type="character" w:customStyle="1" w:styleId="affc">
    <w:name w:val="批注文字 字符"/>
    <w:basedOn w:val="a2"/>
    <w:link w:val="affb"/>
    <w:uiPriority w:val="99"/>
    <w:semiHidden/>
    <w:rsid w:val="001378F3"/>
    <w:rPr>
      <w:rFonts w:ascii="Arial" w:eastAsia="宋体" w:hAnsi="Arial"/>
      <w:sz w:val="24"/>
    </w:rPr>
  </w:style>
  <w:style w:type="paragraph" w:styleId="affd">
    <w:name w:val="annotation subject"/>
    <w:basedOn w:val="affb"/>
    <w:next w:val="affb"/>
    <w:link w:val="affe"/>
    <w:uiPriority w:val="99"/>
    <w:semiHidden/>
    <w:unhideWhenUsed/>
    <w:rsid w:val="001378F3"/>
    <w:rPr>
      <w:b/>
      <w:bCs/>
    </w:rPr>
  </w:style>
  <w:style w:type="character" w:customStyle="1" w:styleId="affe">
    <w:name w:val="批注主题 字符"/>
    <w:basedOn w:val="affc"/>
    <w:link w:val="affd"/>
    <w:uiPriority w:val="99"/>
    <w:semiHidden/>
    <w:rsid w:val="001378F3"/>
    <w:rPr>
      <w:rFonts w:ascii="Arial" w:eastAsia="宋体"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475</TotalTime>
  <Pages>25</Pages>
  <Words>3689</Words>
  <Characters>21032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仲奇 吕</cp:lastModifiedBy>
  <cp:revision>4</cp:revision>
  <dcterms:created xsi:type="dcterms:W3CDTF">2013-12-23T23:15:00Z</dcterms:created>
  <dcterms:modified xsi:type="dcterms:W3CDTF">2026-09-15T09:10:00Z</dcterms:modified>
  <cp:category/>
</cp:coreProperties>
</file>