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C980" w14:textId="77777777" w:rsidR="00EA6880" w:rsidRPr="00EA6880" w:rsidRDefault="00EA6880" w:rsidP="00EA6880">
      <w:pPr>
        <w:shd w:val="clear" w:color="auto" w:fill="FFFFFF"/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272255"/>
          <w:kern w:val="0"/>
          <w:sz w:val="75"/>
          <w:szCs w:val="75"/>
          <w14:ligatures w14:val="none"/>
        </w:rPr>
      </w:pPr>
      <w:r w:rsidRPr="00EA6880">
        <w:rPr>
          <w:rFonts w:ascii="Poppins" w:eastAsia="Times New Roman" w:hAnsi="Poppins" w:cs="Poppins"/>
          <w:b/>
          <w:bCs/>
          <w:color w:val="272255"/>
          <w:kern w:val="0"/>
          <w:sz w:val="75"/>
          <w:szCs w:val="75"/>
          <w14:ligatures w14:val="none"/>
        </w:rPr>
        <w:t>Junior/Senior (Bio) Statisticians</w:t>
      </w:r>
    </w:p>
    <w:p w14:paraId="7EAD10B6" w14:textId="77777777" w:rsidR="00EA6880" w:rsidRPr="00EA6880" w:rsidRDefault="00EA6880" w:rsidP="00EA6880">
      <w:pPr>
        <w:pBdr>
          <w:bottom w:val="single" w:sz="6" w:space="11" w:color="auto"/>
        </w:pBdr>
        <w:shd w:val="clear" w:color="auto" w:fill="FFFFFF"/>
        <w:spacing w:after="225" w:line="240" w:lineRule="auto"/>
        <w:outlineLvl w:val="4"/>
        <w:rPr>
          <w:rFonts w:ascii="Poppins" w:eastAsia="Times New Roman" w:hAnsi="Poppins" w:cs="Poppins"/>
          <w:b/>
          <w:bCs/>
          <w:color w:val="272255"/>
          <w:kern w:val="0"/>
          <w:sz w:val="27"/>
          <w:szCs w:val="27"/>
          <w14:ligatures w14:val="none"/>
        </w:rPr>
      </w:pPr>
      <w:r w:rsidRPr="00EA6880">
        <w:rPr>
          <w:rFonts w:ascii="Poppins" w:eastAsia="Times New Roman" w:hAnsi="Poppins" w:cs="Poppins"/>
          <w:b/>
          <w:bCs/>
          <w:color w:val="272255"/>
          <w:kern w:val="0"/>
          <w:sz w:val="27"/>
          <w:szCs w:val="27"/>
          <w14:ligatures w14:val="none"/>
        </w:rPr>
        <w:t>Responsibilities</w:t>
      </w:r>
    </w:p>
    <w:p w14:paraId="50670576" w14:textId="77777777" w:rsidR="00EA6880" w:rsidRPr="00EA6880" w:rsidRDefault="00EA6880" w:rsidP="00EA6880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56566A"/>
          <w:kern w:val="0"/>
          <w:sz w:val="24"/>
          <w:szCs w:val="24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24"/>
          <w:szCs w:val="24"/>
          <w14:ligatures w14:val="none"/>
        </w:rPr>
        <w:t>As a (Bio) Statistician, you will manage and execute the statistical analysis of our projects.</w:t>
      </w:r>
    </w:p>
    <w:p w14:paraId="1B4956B6" w14:textId="77777777" w:rsidR="00EA6880" w:rsidRPr="00EA6880" w:rsidRDefault="00EA6880" w:rsidP="00EA6880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56566A"/>
          <w:kern w:val="0"/>
          <w:sz w:val="24"/>
          <w:szCs w:val="24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24"/>
          <w:szCs w:val="24"/>
          <w14:ligatures w14:val="none"/>
        </w:rPr>
        <w:t>You will be part of a multidisciplinary team that is focused on delivering excellent work meeting high quality international standards.</w:t>
      </w:r>
    </w:p>
    <w:p w14:paraId="67904B99" w14:textId="77777777" w:rsidR="00EA6880" w:rsidRPr="00EA6880" w:rsidRDefault="00EA6880" w:rsidP="00EA6880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56566A"/>
          <w:kern w:val="0"/>
          <w:sz w:val="24"/>
          <w:szCs w:val="24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24"/>
          <w:szCs w:val="24"/>
          <w14:ligatures w14:val="none"/>
        </w:rPr>
        <w:t>You will:</w:t>
      </w:r>
    </w:p>
    <w:p w14:paraId="25B1115D" w14:textId="77777777" w:rsidR="00EA6880" w:rsidRPr="00EA6880" w:rsidRDefault="00EA6880" w:rsidP="00EA68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Provide input for study protocol</w:t>
      </w:r>
    </w:p>
    <w:p w14:paraId="14F3DC07" w14:textId="77777777" w:rsidR="00EA6880" w:rsidRPr="00EA6880" w:rsidRDefault="00EA6880" w:rsidP="00EA68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Design of the study</w:t>
      </w:r>
    </w:p>
    <w:p w14:paraId="6A4CB7B5" w14:textId="77777777" w:rsidR="00EA6880" w:rsidRPr="00EA6880" w:rsidRDefault="00EA6880" w:rsidP="00EA68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Sample size calculation</w:t>
      </w:r>
    </w:p>
    <w:p w14:paraId="1C307951" w14:textId="77777777" w:rsidR="00EA6880" w:rsidRPr="00EA6880" w:rsidRDefault="00EA6880" w:rsidP="00EA68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Statistical methodology</w:t>
      </w:r>
    </w:p>
    <w:p w14:paraId="0AAAD4BF" w14:textId="77777777" w:rsidR="00EA6880" w:rsidRPr="00EA6880" w:rsidRDefault="00EA6880" w:rsidP="00EA68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Write and review the Statistical Analysis Plan (SAP)</w:t>
      </w:r>
    </w:p>
    <w:p w14:paraId="56B05F54" w14:textId="77777777" w:rsidR="00EA6880" w:rsidRPr="00EA6880" w:rsidRDefault="00EA6880" w:rsidP="00EA68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Perform statistical analysis of clinical trial data</w:t>
      </w:r>
    </w:p>
    <w:p w14:paraId="4745FF58" w14:textId="77777777" w:rsidR="00EA6880" w:rsidRPr="00EA6880" w:rsidRDefault="00EA6880" w:rsidP="00EA68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Report statistical results in the format of structured TFLs and contribute to writing the clinical study report</w:t>
      </w:r>
    </w:p>
    <w:p w14:paraId="6361A709" w14:textId="77777777" w:rsidR="00EA6880" w:rsidRPr="00EA6880" w:rsidRDefault="00EA6880" w:rsidP="00EA68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Develop appropriate methodology for specific therapeutic areas</w:t>
      </w:r>
    </w:p>
    <w:p w14:paraId="3451FCD5" w14:textId="77777777" w:rsidR="00EA6880" w:rsidRPr="00EA6880" w:rsidRDefault="00EA6880" w:rsidP="00EA68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Take part in the process of optimizing internal efficiency.</w:t>
      </w:r>
    </w:p>
    <w:p w14:paraId="485D34D2" w14:textId="77777777" w:rsidR="00EA6880" w:rsidRPr="00EA6880" w:rsidRDefault="00EA6880" w:rsidP="00EA6880">
      <w:pPr>
        <w:pBdr>
          <w:bottom w:val="single" w:sz="6" w:space="11" w:color="auto"/>
        </w:pBdr>
        <w:shd w:val="clear" w:color="auto" w:fill="FFFFFF"/>
        <w:spacing w:after="225" w:line="240" w:lineRule="auto"/>
        <w:outlineLvl w:val="4"/>
        <w:rPr>
          <w:rFonts w:ascii="Poppins" w:eastAsia="Times New Roman" w:hAnsi="Poppins" w:cs="Poppins"/>
          <w:b/>
          <w:bCs/>
          <w:color w:val="272255"/>
          <w:kern w:val="0"/>
          <w:sz w:val="27"/>
          <w:szCs w:val="27"/>
          <w14:ligatures w14:val="none"/>
        </w:rPr>
      </w:pPr>
      <w:r w:rsidRPr="00EA6880">
        <w:rPr>
          <w:rFonts w:ascii="Poppins" w:eastAsia="Times New Roman" w:hAnsi="Poppins" w:cs="Poppins"/>
          <w:b/>
          <w:bCs/>
          <w:color w:val="272255"/>
          <w:kern w:val="0"/>
          <w:sz w:val="27"/>
          <w:szCs w:val="27"/>
          <w14:ligatures w14:val="none"/>
        </w:rPr>
        <w:t>Requirements</w:t>
      </w:r>
    </w:p>
    <w:p w14:paraId="3AC03408" w14:textId="77777777" w:rsidR="00EA6880" w:rsidRPr="00EA6880" w:rsidRDefault="00EA6880" w:rsidP="00EA6880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56566A"/>
          <w:kern w:val="0"/>
          <w:sz w:val="24"/>
          <w:szCs w:val="24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24"/>
          <w:szCs w:val="24"/>
          <w14:ligatures w14:val="none"/>
        </w:rPr>
        <w:t>Education:</w:t>
      </w:r>
    </w:p>
    <w:p w14:paraId="7A98E547" w14:textId="77777777" w:rsidR="00EA6880" w:rsidRPr="00EA6880" w:rsidRDefault="00EA6880" w:rsidP="00EA68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A Health or Science related Master Level University degree in a numerate field: Statistics or Biostatistics, Mathematics, Physics, Engineer or similar</w:t>
      </w:r>
    </w:p>
    <w:p w14:paraId="56A0D4D8" w14:textId="77777777" w:rsidR="00EA6880" w:rsidRPr="00EA6880" w:rsidRDefault="00EA6880" w:rsidP="00EA6880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56566A"/>
          <w:kern w:val="0"/>
          <w:sz w:val="24"/>
          <w:szCs w:val="24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24"/>
          <w:szCs w:val="24"/>
          <w14:ligatures w14:val="none"/>
        </w:rPr>
        <w:t>Experience:</w:t>
      </w:r>
    </w:p>
    <w:p w14:paraId="73124CA4" w14:textId="77777777" w:rsidR="00EA6880" w:rsidRPr="00EA6880" w:rsidRDefault="00EA6880" w:rsidP="00EA68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Junior Statistician: minimum 1 year of experience with statistical analyses</w:t>
      </w:r>
    </w:p>
    <w:p w14:paraId="2013182E" w14:textId="77777777" w:rsidR="00EA6880" w:rsidRPr="00EA6880" w:rsidRDefault="00EA6880" w:rsidP="00EA68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Senior Statistician: minimum 5 years of experience with statistical analyses</w:t>
      </w:r>
    </w:p>
    <w:p w14:paraId="17936612" w14:textId="77777777" w:rsidR="00EA6880" w:rsidRPr="00EA6880" w:rsidRDefault="00EA6880" w:rsidP="00EA68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Relevant experience in clinical research or background in a medical field is a plus</w:t>
      </w:r>
    </w:p>
    <w:p w14:paraId="0CBF6D5A" w14:textId="77777777" w:rsidR="00EA6880" w:rsidRPr="00EA6880" w:rsidRDefault="00EA6880" w:rsidP="00EA6880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56566A"/>
          <w:kern w:val="0"/>
          <w:sz w:val="24"/>
          <w:szCs w:val="24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24"/>
          <w:szCs w:val="24"/>
          <w14:ligatures w14:val="none"/>
        </w:rPr>
        <w:t>Skills:</w:t>
      </w:r>
    </w:p>
    <w:p w14:paraId="26D2BAA3" w14:textId="77777777" w:rsidR="00EA6880" w:rsidRPr="00EA6880" w:rsidRDefault="00EA6880" w:rsidP="00EA68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Excellent verbal and written skills in English - knowledge of Dutch or French is a plus</w:t>
      </w:r>
    </w:p>
    <w:p w14:paraId="7D4EC7BE" w14:textId="77777777" w:rsidR="00EA6880" w:rsidRPr="00EA6880" w:rsidRDefault="00EA6880" w:rsidP="00EA68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Thorough knowledge of SAS</w:t>
      </w:r>
    </w:p>
    <w:p w14:paraId="5251BDA2" w14:textId="77777777" w:rsidR="00EA6880" w:rsidRPr="00EA6880" w:rsidRDefault="00EA6880" w:rsidP="00EA68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Knowledge of ICH-GCP is a plus</w:t>
      </w:r>
    </w:p>
    <w:p w14:paraId="24E4C233" w14:textId="77777777" w:rsidR="00EA6880" w:rsidRPr="00EA6880" w:rsidRDefault="00EA6880" w:rsidP="00EA68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 xml:space="preserve">Knowledge of CDISC SDTM and </w:t>
      </w:r>
      <w:proofErr w:type="spellStart"/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ADaM</w:t>
      </w:r>
      <w:proofErr w:type="spellEnd"/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 xml:space="preserve"> is a plus</w:t>
      </w:r>
    </w:p>
    <w:p w14:paraId="76FAE9E7" w14:textId="77777777" w:rsidR="00EA6880" w:rsidRPr="00EA6880" w:rsidRDefault="00EA6880" w:rsidP="00EA6880">
      <w:pPr>
        <w:pBdr>
          <w:bottom w:val="single" w:sz="6" w:space="11" w:color="auto"/>
        </w:pBdr>
        <w:shd w:val="clear" w:color="auto" w:fill="FFFFFF"/>
        <w:spacing w:after="225" w:line="240" w:lineRule="auto"/>
        <w:outlineLvl w:val="4"/>
        <w:rPr>
          <w:rFonts w:ascii="Poppins" w:eastAsia="Times New Roman" w:hAnsi="Poppins" w:cs="Poppins"/>
          <w:b/>
          <w:bCs/>
          <w:color w:val="272255"/>
          <w:kern w:val="0"/>
          <w:sz w:val="27"/>
          <w:szCs w:val="27"/>
          <w14:ligatures w14:val="none"/>
        </w:rPr>
      </w:pPr>
      <w:r w:rsidRPr="00EA6880">
        <w:rPr>
          <w:rFonts w:ascii="Poppins" w:eastAsia="Times New Roman" w:hAnsi="Poppins" w:cs="Poppins"/>
          <w:b/>
          <w:bCs/>
          <w:color w:val="272255"/>
          <w:kern w:val="0"/>
          <w:sz w:val="27"/>
          <w:szCs w:val="27"/>
          <w14:ligatures w14:val="none"/>
        </w:rPr>
        <w:t>Key competencies</w:t>
      </w:r>
    </w:p>
    <w:p w14:paraId="12EC38C9" w14:textId="77777777" w:rsidR="00EA6880" w:rsidRPr="00EA6880" w:rsidRDefault="00EA6880" w:rsidP="00EA68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Integrity</w:t>
      </w:r>
    </w:p>
    <w:p w14:paraId="0B4B1FDC" w14:textId="77777777" w:rsidR="00EA6880" w:rsidRPr="00EA6880" w:rsidRDefault="00EA6880" w:rsidP="00EA68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Focus with an eye for detail</w:t>
      </w:r>
    </w:p>
    <w:p w14:paraId="5C11EE2C" w14:textId="77777777" w:rsidR="00EA6880" w:rsidRPr="00EA6880" w:rsidRDefault="00EA6880" w:rsidP="00EA68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lastRenderedPageBreak/>
        <w:t>Achievement orientation and high energy</w:t>
      </w:r>
    </w:p>
    <w:p w14:paraId="36EAF11E" w14:textId="77777777" w:rsidR="00EA6880" w:rsidRPr="00EA6880" w:rsidRDefault="00EA6880" w:rsidP="00EA68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Excellent communication &amp; collaboration skills</w:t>
      </w:r>
    </w:p>
    <w:p w14:paraId="6E30CB49" w14:textId="77777777" w:rsidR="00EA6880" w:rsidRPr="00EA6880" w:rsidRDefault="00EA6880" w:rsidP="00EA68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Can do attitude and the flexibility to engage in a variety of tasks</w:t>
      </w:r>
    </w:p>
    <w:p w14:paraId="60F3A2FB" w14:textId="77777777" w:rsidR="00EA6880" w:rsidRPr="00EA6880" w:rsidRDefault="00EA6880" w:rsidP="00EA68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Entrepreneurial mindset with a customer obsession</w:t>
      </w:r>
    </w:p>
    <w:p w14:paraId="7DC073F0" w14:textId="77777777" w:rsidR="00EA6880" w:rsidRPr="00EA6880" w:rsidRDefault="00EA6880" w:rsidP="00EA68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Growth mindset to continuously learn and stay on top of latest developments</w:t>
      </w:r>
    </w:p>
    <w:p w14:paraId="5B2CA896" w14:textId="77777777" w:rsidR="00EA6880" w:rsidRPr="00EA6880" w:rsidRDefault="00EA6880" w:rsidP="00EA68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The ability to work autonomously, as well as collaboratively in a team, in an atmosphere where giving constructive feedback is a must</w:t>
      </w:r>
    </w:p>
    <w:p w14:paraId="5B4C59A2" w14:textId="77777777" w:rsidR="00EA6880" w:rsidRPr="00EA6880" w:rsidRDefault="00EA6880" w:rsidP="00EA6880">
      <w:pPr>
        <w:pBdr>
          <w:bottom w:val="single" w:sz="6" w:space="11" w:color="auto"/>
        </w:pBdr>
        <w:shd w:val="clear" w:color="auto" w:fill="FFFFFF"/>
        <w:spacing w:after="225" w:line="240" w:lineRule="auto"/>
        <w:outlineLvl w:val="4"/>
        <w:rPr>
          <w:rFonts w:ascii="Poppins" w:eastAsia="Times New Roman" w:hAnsi="Poppins" w:cs="Poppins"/>
          <w:b/>
          <w:bCs/>
          <w:color w:val="272255"/>
          <w:kern w:val="0"/>
          <w:sz w:val="27"/>
          <w:szCs w:val="27"/>
          <w14:ligatures w14:val="none"/>
        </w:rPr>
      </w:pPr>
      <w:r w:rsidRPr="00EA6880">
        <w:rPr>
          <w:rFonts w:ascii="Poppins" w:eastAsia="Times New Roman" w:hAnsi="Poppins" w:cs="Poppins"/>
          <w:b/>
          <w:bCs/>
          <w:color w:val="272255"/>
          <w:kern w:val="0"/>
          <w:sz w:val="27"/>
          <w:szCs w:val="27"/>
          <w14:ligatures w14:val="none"/>
        </w:rPr>
        <w:t>We offer you</w:t>
      </w:r>
    </w:p>
    <w:p w14:paraId="1B177F36" w14:textId="77777777" w:rsidR="00EA6880" w:rsidRPr="00EA6880" w:rsidRDefault="00EA6880" w:rsidP="00EA688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A competitive package with extra-legal benefits (company car, mobile phone, meal vouchers, and insurances package)</w:t>
      </w:r>
    </w:p>
    <w:p w14:paraId="6F77E88C" w14:textId="77777777" w:rsidR="00EA6880" w:rsidRPr="00EA6880" w:rsidRDefault="00EA6880" w:rsidP="00EA688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A young and dynamic work environment</w:t>
      </w:r>
    </w:p>
    <w:p w14:paraId="662129F5" w14:textId="77777777" w:rsidR="00EA6880" w:rsidRPr="00EA6880" w:rsidRDefault="00EA6880" w:rsidP="00EA688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A strong commitment to your professional growth and continuous development</w:t>
      </w:r>
    </w:p>
    <w:p w14:paraId="215399D0" w14:textId="77777777" w:rsidR="00EA6880" w:rsidRPr="00EA6880" w:rsidRDefault="00EA6880" w:rsidP="00EA688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A career path that is based on meritocracy with real growth possibilities</w:t>
      </w:r>
    </w:p>
    <w:p w14:paraId="1F407311" w14:textId="77777777" w:rsidR="00EA6880" w:rsidRPr="00EA6880" w:rsidRDefault="00EA6880" w:rsidP="00EA688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</w:pPr>
      <w:r w:rsidRPr="00EA6880">
        <w:rPr>
          <w:rFonts w:ascii="Arial" w:eastAsia="Times New Roman" w:hAnsi="Arial" w:cs="Arial"/>
          <w:color w:val="56566A"/>
          <w:kern w:val="0"/>
          <w:sz w:val="18"/>
          <w:szCs w:val="18"/>
          <w14:ligatures w14:val="none"/>
        </w:rPr>
        <w:t>An easy to reach office &amp; possibilities to work from home. We promote hybrid working arrangements</w:t>
      </w:r>
    </w:p>
    <w:p w14:paraId="4862698E" w14:textId="77777777" w:rsidR="00C56401" w:rsidRDefault="00C56401"/>
    <w:sectPr w:rsidR="00C5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2CCF"/>
    <w:multiLevelType w:val="multilevel"/>
    <w:tmpl w:val="7D1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11AC7"/>
    <w:multiLevelType w:val="multilevel"/>
    <w:tmpl w:val="0158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C9384B"/>
    <w:multiLevelType w:val="multilevel"/>
    <w:tmpl w:val="C45A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37372B"/>
    <w:multiLevelType w:val="multilevel"/>
    <w:tmpl w:val="74FA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87326C"/>
    <w:multiLevelType w:val="multilevel"/>
    <w:tmpl w:val="2C0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9E32C2"/>
    <w:multiLevelType w:val="multilevel"/>
    <w:tmpl w:val="DF6C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781245">
    <w:abstractNumId w:val="1"/>
  </w:num>
  <w:num w:numId="2" w16cid:durableId="1047802551">
    <w:abstractNumId w:val="2"/>
  </w:num>
  <w:num w:numId="3" w16cid:durableId="1557665930">
    <w:abstractNumId w:val="3"/>
  </w:num>
  <w:num w:numId="4" w16cid:durableId="490489917">
    <w:abstractNumId w:val="4"/>
  </w:num>
  <w:num w:numId="5" w16cid:durableId="557935244">
    <w:abstractNumId w:val="5"/>
  </w:num>
  <w:num w:numId="6" w16cid:durableId="95383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80"/>
    <w:rsid w:val="00055F10"/>
    <w:rsid w:val="00542220"/>
    <w:rsid w:val="005B08ED"/>
    <w:rsid w:val="007A0679"/>
    <w:rsid w:val="008C3117"/>
    <w:rsid w:val="009A16A0"/>
    <w:rsid w:val="00A161C0"/>
    <w:rsid w:val="00B770C6"/>
    <w:rsid w:val="00BF54A6"/>
    <w:rsid w:val="00C56401"/>
    <w:rsid w:val="00E022DD"/>
    <w:rsid w:val="00EA6880"/>
    <w:rsid w:val="00FE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253E"/>
  <w15:chartTrackingRefBased/>
  <w15:docId w15:val="{E2733158-ECBD-4F2F-B78F-FFE2A910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A68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8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A688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6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5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Wafula</dc:creator>
  <cp:keywords/>
  <dc:description/>
  <cp:lastModifiedBy>LEo Wafula</cp:lastModifiedBy>
  <cp:revision>1</cp:revision>
  <dcterms:created xsi:type="dcterms:W3CDTF">2023-09-06T09:15:00Z</dcterms:created>
  <dcterms:modified xsi:type="dcterms:W3CDTF">2023-09-06T09:16:00Z</dcterms:modified>
</cp:coreProperties>
</file>