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1687CCDB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721D802E" w14:textId="5D451271" w:rsidR="007920DA" w:rsidRDefault="00C87487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 Nordisk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DB18A5">
        <w:rPr>
          <w:rFonts w:ascii="Times New Roman" w:hAnsi="Times New Roman" w:cs="Times New Roman"/>
          <w:sz w:val="24"/>
          <w:szCs w:val="24"/>
        </w:rPr>
        <w:t xml:space="preserve">whose work I admire a lot </w:t>
      </w:r>
      <w:r w:rsidR="00E35719">
        <w:rPr>
          <w:rFonts w:ascii="Times New Roman" w:hAnsi="Times New Roman" w:cs="Times New Roman"/>
          <w:sz w:val="24"/>
          <w:szCs w:val="24"/>
        </w:rPr>
        <w:t>and that resonates with</w:t>
      </w:r>
      <w:r w:rsidR="0024231D">
        <w:rPr>
          <w:rFonts w:ascii="Times New Roman" w:hAnsi="Times New Roman" w:cs="Times New Roman"/>
          <w:sz w:val="24"/>
          <w:szCs w:val="24"/>
        </w:rPr>
        <w:t xml:space="preserve"> my </w:t>
      </w:r>
      <w:r w:rsidR="00E35719">
        <w:rPr>
          <w:rFonts w:ascii="Times New Roman" w:hAnsi="Times New Roman" w:cs="Times New Roman"/>
          <w:sz w:val="24"/>
          <w:szCs w:val="24"/>
        </w:rPr>
        <w:t>objective</w:t>
      </w:r>
      <w:r w:rsidR="007A6D97">
        <w:rPr>
          <w:rFonts w:ascii="Times New Roman" w:hAnsi="Times New Roman" w:cs="Times New Roman"/>
          <w:sz w:val="24"/>
          <w:szCs w:val="24"/>
        </w:rPr>
        <w:t xml:space="preserve"> of </w:t>
      </w:r>
      <w:r w:rsidR="00E35719">
        <w:rPr>
          <w:rFonts w:ascii="Times New Roman" w:hAnsi="Times New Roman" w:cs="Times New Roman"/>
          <w:sz w:val="24"/>
          <w:szCs w:val="24"/>
        </w:rPr>
        <w:t>giving hope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E35719">
        <w:rPr>
          <w:rFonts w:ascii="Times New Roman" w:hAnsi="Times New Roman" w:cs="Times New Roman"/>
          <w:sz w:val="24"/>
          <w:szCs w:val="24"/>
        </w:rPr>
        <w:t xml:space="preserve">to </w:t>
      </w:r>
      <w:r w:rsidR="007A6D97">
        <w:rPr>
          <w:rFonts w:ascii="Times New Roman" w:hAnsi="Times New Roman" w:cs="Times New Roman"/>
          <w:sz w:val="24"/>
          <w:szCs w:val="24"/>
        </w:rPr>
        <w:t>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15F17">
        <w:rPr>
          <w:rFonts w:ascii="Times New Roman" w:hAnsi="Times New Roman" w:cs="Times New Roman"/>
          <w:sz w:val="24"/>
          <w:szCs w:val="24"/>
        </w:rPr>
        <w:t xml:space="preserve">through evidence-based research and development </w:t>
      </w:r>
      <w:r w:rsidR="00875200">
        <w:rPr>
          <w:rFonts w:ascii="Times New Roman" w:hAnsi="Times New Roman" w:cs="Times New Roman"/>
          <w:sz w:val="24"/>
          <w:szCs w:val="24"/>
        </w:rPr>
        <w:t>while</w:t>
      </w:r>
      <w:r w:rsidR="00515F17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0F39E9">
        <w:rPr>
          <w:rFonts w:ascii="Times New Roman" w:hAnsi="Times New Roman" w:cs="Times New Roman"/>
          <w:sz w:val="24"/>
          <w:szCs w:val="24"/>
        </w:rPr>
        <w:t>Novo Nordisk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028F4295" w:rsidR="00E51326" w:rsidRDefault="00E51326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3AFD3CD7" w:rsidR="003D2E6C" w:rsidRPr="00C2262B" w:rsidRDefault="008F6B82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Manufacturing</w:t>
      </w:r>
      <w:r w:rsidR="00544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0A0340C5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Performed Bayesian analyses for process performance qualification</w:t>
      </w:r>
      <w:r w:rsidR="00481B29">
        <w:rPr>
          <w:rFonts w:ascii="Times New Roman" w:hAnsi="Times New Roman" w:cs="Times New Roman"/>
          <w:sz w:val="24"/>
          <w:szCs w:val="24"/>
        </w:rPr>
        <w:t xml:space="preserve"> and optimization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641B259D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SAS, JMP, </w:t>
      </w:r>
      <w:r w:rsidR="00D40426" w:rsidRPr="00C2262B">
        <w:rPr>
          <w:rFonts w:ascii="Times New Roman" w:hAnsi="Times New Roman" w:cs="Times New Roman"/>
          <w:sz w:val="24"/>
          <w:szCs w:val="24"/>
          <w:lang w:val="de-DE"/>
        </w:rPr>
        <w:t>Python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30EB59A6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4002AD99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</w:t>
      </w:r>
      <w:r w:rsidR="004651FE">
        <w:rPr>
          <w:rFonts w:ascii="Times New Roman" w:hAnsi="Times New Roman" w:cs="Times New Roman"/>
          <w:sz w:val="24"/>
          <w:szCs w:val="24"/>
        </w:rPr>
        <w:t>manufacturing</w:t>
      </w:r>
      <w:r w:rsidR="0035341F">
        <w:rPr>
          <w:rFonts w:ascii="Times New Roman" w:hAnsi="Times New Roman" w:cs="Times New Roman"/>
          <w:sz w:val="24"/>
          <w:szCs w:val="24"/>
        </w:rPr>
        <w:t xml:space="preserve">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</w:t>
      </w:r>
      <w:r w:rsidR="000E475D">
        <w:rPr>
          <w:rFonts w:ascii="Times New Roman" w:hAnsi="Times New Roman" w:cs="Times New Roman"/>
          <w:sz w:val="24"/>
          <w:szCs w:val="24"/>
        </w:rPr>
        <w:t>the pharmaceutical industry</w:t>
      </w:r>
    </w:p>
    <w:p w14:paraId="05C93CA6" w14:textId="348A248E" w:rsidR="00C50AD9" w:rsidRP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7843FE4A" w14:textId="21199313" w:rsidR="00860436" w:rsidRPr="00860436" w:rsidRDefault="00B9773A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SAS, JMP) </w:t>
      </w:r>
    </w:p>
    <w:p w14:paraId="3748A08C" w14:textId="2D37C28A" w:rsidR="00860436" w:rsidRPr="00860436" w:rsidRDefault="00860436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05691D6" w14:textId="15476C85" w:rsidR="00254384" w:rsidRPr="00254384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71010CD7" w14:textId="654A96E3" w:rsidR="00254384" w:rsidRPr="00254384" w:rsidRDefault="00254384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working in ICH (for vaccines) &amp; ASTM (for small molecules) framework </w:t>
      </w:r>
    </w:p>
    <w:p w14:paraId="615991BC" w14:textId="7F1F1F08" w:rsidR="00695A9E" w:rsidRPr="00695A9E" w:rsidRDefault="00695A9E" w:rsidP="00695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Practical understanding of statistical modelling </w:t>
      </w:r>
      <w:r>
        <w:rPr>
          <w:rFonts w:ascii="Times New Roman" w:hAnsi="Times New Roman" w:cs="Times New Roman"/>
          <w:sz w:val="24"/>
          <w:szCs w:val="24"/>
        </w:rPr>
        <w:t>used in health settings</w:t>
      </w:r>
      <w:r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5FE582D3" w14:textId="41C70E5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studies </w:t>
      </w:r>
    </w:p>
    <w:p w14:paraId="4B13373D" w14:textId="3B853E01" w:rsidR="00A436FF" w:rsidRPr="00C2262B" w:rsidRDefault="00A436FF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254A73F" w14:textId="7E4EA4B2" w:rsidR="00E9787A" w:rsidRPr="00C2262B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50039ECD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</w:t>
      </w:r>
      <w:r w:rsidR="00742769">
        <w:rPr>
          <w:rFonts w:ascii="Times New Roman" w:hAnsi="Times New Roman" w:cs="Times New Roman"/>
          <w:sz w:val="24"/>
          <w:szCs w:val="24"/>
        </w:rPr>
        <w:t>f working in a GMP environment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10AE88" w14:textId="2A29788E" w:rsidR="00BF7A18" w:rsidRPr="00C2262B" w:rsidRDefault="00D25628" w:rsidP="003E6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  <w:r w:rsidR="00BF7A18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499E" w14:textId="33606CE5" w:rsidR="00FF2A96" w:rsidRPr="003E64C2" w:rsidRDefault="00FF2A96" w:rsidP="003E64C2">
      <w:pPr>
        <w:ind w:left="360"/>
        <w:rPr>
          <w:rFonts w:ascii="Times New Roman" w:hAnsi="Times New Roman" w:cs="Times New Roman"/>
          <w:sz w:val="24"/>
          <w:szCs w:val="24"/>
        </w:rPr>
        <w:sectPr w:rsidR="00FF2A96" w:rsidRPr="003E64C2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2916D631" w14:textId="2040C7FD" w:rsidR="00286B98" w:rsidRPr="00286B98" w:rsidRDefault="00CF5D1C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</w:t>
      </w:r>
      <w:r w:rsidR="00540AE5">
        <w:rPr>
          <w:rFonts w:ascii="Times New Roman" w:hAnsi="Times New Roman" w:cs="Times New Roman"/>
          <w:sz w:val="24"/>
          <w:szCs w:val="24"/>
        </w:rPr>
        <w:t xml:space="preserve"> and </w:t>
      </w:r>
      <w:r w:rsidR="00540AE5" w:rsidRPr="00C2262B">
        <w:rPr>
          <w:rFonts w:ascii="Times New Roman" w:hAnsi="Times New Roman" w:cs="Times New Roman"/>
          <w:sz w:val="24"/>
          <w:szCs w:val="24"/>
        </w:rPr>
        <w:t>Bayesian</w:t>
      </w:r>
      <w:r w:rsidR="00540AE5"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7044ED54" w14:textId="7A26B41B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85F74" w14:textId="3CD2B17E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00C22" w14:textId="77777777" w:rsidR="00286B98" w:rsidRP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5799BCFF" w:rsidR="00AD7192" w:rsidRPr="00C2262B" w:rsidRDefault="00EF4419" w:rsidP="00DC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</w:t>
      </w:r>
      <w:r w:rsidR="00A73F21" w:rsidRPr="00C2262B">
        <w:rPr>
          <w:rFonts w:ascii="Times New Roman" w:hAnsi="Times New Roman" w:cs="Times New Roman"/>
          <w:sz w:val="24"/>
          <w:szCs w:val="24"/>
        </w:rPr>
        <w:t xml:space="preserve">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C1766"/>
    <w:rsid w:val="000C3986"/>
    <w:rsid w:val="000C6678"/>
    <w:rsid w:val="000D6BE9"/>
    <w:rsid w:val="000E0E78"/>
    <w:rsid w:val="000E475D"/>
    <w:rsid w:val="000E5BC0"/>
    <w:rsid w:val="000F39E9"/>
    <w:rsid w:val="00105F6E"/>
    <w:rsid w:val="00123925"/>
    <w:rsid w:val="00124C63"/>
    <w:rsid w:val="00136860"/>
    <w:rsid w:val="001412DF"/>
    <w:rsid w:val="00151092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65CC"/>
    <w:rsid w:val="00236032"/>
    <w:rsid w:val="00236244"/>
    <w:rsid w:val="0024231D"/>
    <w:rsid w:val="00254384"/>
    <w:rsid w:val="00254AA6"/>
    <w:rsid w:val="00261EEB"/>
    <w:rsid w:val="00275046"/>
    <w:rsid w:val="00286B98"/>
    <w:rsid w:val="002931D1"/>
    <w:rsid w:val="002C7E04"/>
    <w:rsid w:val="002D339A"/>
    <w:rsid w:val="002F0B3F"/>
    <w:rsid w:val="003006FF"/>
    <w:rsid w:val="00302892"/>
    <w:rsid w:val="003349F8"/>
    <w:rsid w:val="00350AB9"/>
    <w:rsid w:val="0035341F"/>
    <w:rsid w:val="00382E0E"/>
    <w:rsid w:val="00386E34"/>
    <w:rsid w:val="00392C79"/>
    <w:rsid w:val="003D2E6C"/>
    <w:rsid w:val="003E2BB2"/>
    <w:rsid w:val="003E64C2"/>
    <w:rsid w:val="004042FF"/>
    <w:rsid w:val="004112A7"/>
    <w:rsid w:val="004128F3"/>
    <w:rsid w:val="004200D4"/>
    <w:rsid w:val="00425749"/>
    <w:rsid w:val="004367EC"/>
    <w:rsid w:val="00454914"/>
    <w:rsid w:val="00456062"/>
    <w:rsid w:val="004569E8"/>
    <w:rsid w:val="00460FFE"/>
    <w:rsid w:val="004651FE"/>
    <w:rsid w:val="004676D0"/>
    <w:rsid w:val="00481B29"/>
    <w:rsid w:val="004941A4"/>
    <w:rsid w:val="004A2B7C"/>
    <w:rsid w:val="004C285E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C4808"/>
    <w:rsid w:val="005F2ECA"/>
    <w:rsid w:val="006038F6"/>
    <w:rsid w:val="006055C7"/>
    <w:rsid w:val="00606DEB"/>
    <w:rsid w:val="006111C4"/>
    <w:rsid w:val="0066001B"/>
    <w:rsid w:val="00683E53"/>
    <w:rsid w:val="00695A9E"/>
    <w:rsid w:val="006B1F2A"/>
    <w:rsid w:val="006B654F"/>
    <w:rsid w:val="006C00E9"/>
    <w:rsid w:val="006C4164"/>
    <w:rsid w:val="006C49E8"/>
    <w:rsid w:val="006C5FD0"/>
    <w:rsid w:val="006D743F"/>
    <w:rsid w:val="006E0CA9"/>
    <w:rsid w:val="006E30CA"/>
    <w:rsid w:val="006E4106"/>
    <w:rsid w:val="006F313D"/>
    <w:rsid w:val="00701E84"/>
    <w:rsid w:val="00706404"/>
    <w:rsid w:val="007139E7"/>
    <w:rsid w:val="00720CC0"/>
    <w:rsid w:val="00727B29"/>
    <w:rsid w:val="007344CB"/>
    <w:rsid w:val="00742769"/>
    <w:rsid w:val="00745244"/>
    <w:rsid w:val="00747BA4"/>
    <w:rsid w:val="00750572"/>
    <w:rsid w:val="00756A1F"/>
    <w:rsid w:val="00770411"/>
    <w:rsid w:val="007841AF"/>
    <w:rsid w:val="007920DA"/>
    <w:rsid w:val="007A488F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7C52"/>
    <w:rsid w:val="008477C0"/>
    <w:rsid w:val="00850557"/>
    <w:rsid w:val="00853A41"/>
    <w:rsid w:val="00855C0C"/>
    <w:rsid w:val="00860436"/>
    <w:rsid w:val="00861453"/>
    <w:rsid w:val="008724DF"/>
    <w:rsid w:val="00875200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8F6B82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83125"/>
    <w:rsid w:val="00AA5C81"/>
    <w:rsid w:val="00AA69AB"/>
    <w:rsid w:val="00AD6D46"/>
    <w:rsid w:val="00AD6EE9"/>
    <w:rsid w:val="00AD7192"/>
    <w:rsid w:val="00B21E9F"/>
    <w:rsid w:val="00B31E7A"/>
    <w:rsid w:val="00B8310D"/>
    <w:rsid w:val="00B9773A"/>
    <w:rsid w:val="00BC0252"/>
    <w:rsid w:val="00BC2511"/>
    <w:rsid w:val="00BF2500"/>
    <w:rsid w:val="00BF7A18"/>
    <w:rsid w:val="00C07376"/>
    <w:rsid w:val="00C2262B"/>
    <w:rsid w:val="00C22AF7"/>
    <w:rsid w:val="00C23610"/>
    <w:rsid w:val="00C425DE"/>
    <w:rsid w:val="00C4560B"/>
    <w:rsid w:val="00C50A01"/>
    <w:rsid w:val="00C50A6C"/>
    <w:rsid w:val="00C50AD9"/>
    <w:rsid w:val="00C57E8B"/>
    <w:rsid w:val="00C8246D"/>
    <w:rsid w:val="00C87487"/>
    <w:rsid w:val="00C94865"/>
    <w:rsid w:val="00C95F30"/>
    <w:rsid w:val="00CA7093"/>
    <w:rsid w:val="00CB4232"/>
    <w:rsid w:val="00CC701F"/>
    <w:rsid w:val="00CD4250"/>
    <w:rsid w:val="00CD49FA"/>
    <w:rsid w:val="00CF5D1C"/>
    <w:rsid w:val="00D04FBB"/>
    <w:rsid w:val="00D10C1B"/>
    <w:rsid w:val="00D15F72"/>
    <w:rsid w:val="00D22CCE"/>
    <w:rsid w:val="00D25628"/>
    <w:rsid w:val="00D40426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C0BA1"/>
    <w:rsid w:val="00EC22A5"/>
    <w:rsid w:val="00ED236F"/>
    <w:rsid w:val="00EF4419"/>
    <w:rsid w:val="00EF7C3E"/>
    <w:rsid w:val="00F07213"/>
    <w:rsid w:val="00F111C6"/>
    <w:rsid w:val="00F326B0"/>
    <w:rsid w:val="00F35EDE"/>
    <w:rsid w:val="00F40435"/>
    <w:rsid w:val="00F415C8"/>
    <w:rsid w:val="00F62035"/>
    <w:rsid w:val="00F65461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1213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73</cp:revision>
  <cp:lastPrinted>2023-08-31T10:52:00Z</cp:lastPrinted>
  <dcterms:created xsi:type="dcterms:W3CDTF">2023-11-24T20:06:00Z</dcterms:created>
  <dcterms:modified xsi:type="dcterms:W3CDTF">2023-11-24T20:18:00Z</dcterms:modified>
</cp:coreProperties>
</file>