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65521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Российская Федерация</w:t>
      </w:r>
    </w:p>
    <w:p w14:paraId="2ACC8651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Комитет общего и профессионального образования Ленинградской области</w:t>
      </w:r>
    </w:p>
    <w:p w14:paraId="0349952A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Комитет по образованию Администрации муниципального образования «Тихвинский район Ленинградской области»</w:t>
      </w:r>
    </w:p>
    <w:p w14:paraId="38EC2787" w14:textId="77777777" w:rsidR="00FA3873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Муниципальное общеобразовательное учреждение «Лицей №7»</w:t>
      </w:r>
    </w:p>
    <w:p w14:paraId="56B53385" w14:textId="77777777" w:rsidR="00FA3873" w:rsidRPr="00FA3873" w:rsidRDefault="00FA3873" w:rsidP="00F07A05"/>
    <w:p w14:paraId="00865F1F" w14:textId="77777777" w:rsidR="00FA3873" w:rsidRPr="00FA3873" w:rsidRDefault="00FA3873" w:rsidP="00F07A05"/>
    <w:p w14:paraId="3DFBC7A8" w14:textId="77777777" w:rsidR="00FA3873" w:rsidRPr="00FA3873" w:rsidRDefault="00FA3873" w:rsidP="00F07A05"/>
    <w:p w14:paraId="7F2755FD" w14:textId="77777777" w:rsidR="00FA3873" w:rsidRPr="00FA3873" w:rsidRDefault="00FA3873" w:rsidP="00F07A05"/>
    <w:p w14:paraId="231ACE09" w14:textId="77777777" w:rsidR="00FA3873" w:rsidRPr="00FA3873" w:rsidRDefault="00FA3873" w:rsidP="00F07A05"/>
    <w:p w14:paraId="565F0450" w14:textId="77777777" w:rsidR="00FA3873" w:rsidRPr="00FB41C4" w:rsidRDefault="00FA3873" w:rsidP="00FB41C4">
      <w:pPr>
        <w:pStyle w:val="Title"/>
      </w:pPr>
      <w:r w:rsidRPr="00FB41C4">
        <w:t>ПРОЕКТ</w:t>
      </w:r>
    </w:p>
    <w:p w14:paraId="1675E6DC" w14:textId="495F8F67" w:rsidR="00FA3873" w:rsidRPr="00FB41C4" w:rsidRDefault="00FA3873" w:rsidP="00FB41C4">
      <w:pPr>
        <w:pStyle w:val="Title"/>
      </w:pPr>
      <w:r w:rsidRPr="00FB41C4">
        <w:t>«КОПИЛКА СО СЧЁТЧИКОМ МОНЕТ»</w:t>
      </w:r>
    </w:p>
    <w:p w14:paraId="44263C2C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09DF2AF2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517F39EA" w14:textId="77777777" w:rsidR="00FA3873" w:rsidRPr="00FB41C4" w:rsidRDefault="00FA3873" w:rsidP="00FB41C4">
      <w:pPr>
        <w:jc w:val="right"/>
        <w:rPr>
          <w:sz w:val="24"/>
          <w:szCs w:val="24"/>
        </w:rPr>
      </w:pPr>
    </w:p>
    <w:p w14:paraId="18DDA219" w14:textId="77777777" w:rsidR="00FA3873" w:rsidRPr="00FB41C4" w:rsidRDefault="00FA3873" w:rsidP="00FB41C4">
      <w:pPr>
        <w:jc w:val="right"/>
      </w:pPr>
    </w:p>
    <w:p w14:paraId="09A055A1" w14:textId="77777777" w:rsidR="00FA3873" w:rsidRPr="00FB41C4" w:rsidRDefault="00FA3873" w:rsidP="00FB41C4">
      <w:pPr>
        <w:jc w:val="right"/>
      </w:pPr>
      <w:r w:rsidRPr="00FB41C4">
        <w:t>Автор проекта:</w:t>
      </w:r>
    </w:p>
    <w:p w14:paraId="6701ABF8" w14:textId="17EF1A77" w:rsidR="00FA3873" w:rsidRPr="00FB41C4" w:rsidRDefault="00FA3873" w:rsidP="00FB41C4">
      <w:pPr>
        <w:jc w:val="right"/>
      </w:pPr>
      <w:r w:rsidRPr="00FB41C4">
        <w:t>Радченко Родион Алексеевич</w:t>
      </w:r>
    </w:p>
    <w:p w14:paraId="462F48EC" w14:textId="4130ED86" w:rsidR="00FA3873" w:rsidRPr="00FB41C4" w:rsidRDefault="00FA3873" w:rsidP="00FB41C4">
      <w:pPr>
        <w:jc w:val="right"/>
      </w:pPr>
      <w:r w:rsidRPr="00FB41C4">
        <w:t>Учащийся 10 класса МОУ «Лицей №7»</w:t>
      </w:r>
    </w:p>
    <w:p w14:paraId="5E662417" w14:textId="1D5A5954" w:rsidR="00FA3873" w:rsidRPr="00FB41C4" w:rsidRDefault="00FA3873" w:rsidP="00FB41C4">
      <w:pPr>
        <w:jc w:val="right"/>
      </w:pPr>
      <w:r w:rsidRPr="00FB41C4">
        <w:t xml:space="preserve"> </w:t>
      </w:r>
    </w:p>
    <w:p w14:paraId="41C884E6" w14:textId="77777777" w:rsidR="00FA3873" w:rsidRPr="00FB41C4" w:rsidRDefault="00FA3873" w:rsidP="00FB41C4">
      <w:pPr>
        <w:jc w:val="right"/>
      </w:pPr>
      <w:r w:rsidRPr="00FB41C4">
        <w:t xml:space="preserve">Научный руководитель: </w:t>
      </w:r>
    </w:p>
    <w:p w14:paraId="449F51D5" w14:textId="77777777" w:rsidR="00FA3873" w:rsidRPr="00FB41C4" w:rsidRDefault="00FA3873" w:rsidP="00FB41C4">
      <w:pPr>
        <w:jc w:val="right"/>
      </w:pPr>
      <w:r w:rsidRPr="00FB41C4">
        <w:t>Камкин Эдуард Анатольевич</w:t>
      </w:r>
    </w:p>
    <w:p w14:paraId="1DBAC1FB" w14:textId="5BED1ECE" w:rsidR="00FA3873" w:rsidRPr="00FB41C4" w:rsidRDefault="00FA3873" w:rsidP="00FB41C4">
      <w:pPr>
        <w:jc w:val="right"/>
      </w:pPr>
      <w:r w:rsidRPr="00FB41C4">
        <w:t>Учитель технологии МОУ «Лицей №7»</w:t>
      </w:r>
    </w:p>
    <w:p w14:paraId="20B078C0" w14:textId="77777777" w:rsidR="00FA3873" w:rsidRPr="00FA3873" w:rsidRDefault="00FA3873" w:rsidP="00F07A05"/>
    <w:p w14:paraId="5C86B4CE" w14:textId="547BD0AD" w:rsidR="00FA3873" w:rsidRDefault="00FA3873" w:rsidP="00F07A05"/>
    <w:p w14:paraId="14D292DD" w14:textId="77777777" w:rsidR="00FA3873" w:rsidRPr="00FA3873" w:rsidRDefault="00FA3873" w:rsidP="00F07A05"/>
    <w:p w14:paraId="5199E2D8" w14:textId="77777777" w:rsidR="00F07A05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г. Тихвин,</w:t>
      </w:r>
    </w:p>
    <w:p w14:paraId="7D17EBA5" w14:textId="57CD4641" w:rsidR="00BA4DFD" w:rsidRPr="00FB41C4" w:rsidRDefault="00FA3873" w:rsidP="00FB41C4">
      <w:pPr>
        <w:spacing w:after="0"/>
        <w:ind w:firstLine="0"/>
        <w:jc w:val="center"/>
        <w:rPr>
          <w:sz w:val="24"/>
          <w:szCs w:val="24"/>
        </w:rPr>
      </w:pPr>
      <w:r w:rsidRPr="00FB41C4">
        <w:rPr>
          <w:sz w:val="24"/>
          <w:szCs w:val="24"/>
        </w:rPr>
        <w:t>2021</w:t>
      </w:r>
    </w:p>
    <w:p w14:paraId="7EBD8E9D" w14:textId="77777777" w:rsidR="002A0DA1" w:rsidRDefault="002A0DA1" w:rsidP="002A0DA1">
      <w:pPr>
        <w:pStyle w:val="TOCHeading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611627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47979" w14:textId="49CC11D6" w:rsidR="002A0DA1" w:rsidRPr="002A0DA1" w:rsidRDefault="002A0DA1" w:rsidP="002A0DA1">
          <w:pPr>
            <w:pStyle w:val="TOCHeading"/>
            <w:jc w:val="center"/>
            <w:rPr>
              <w:rStyle w:val="Heading1Char"/>
              <w:color w:val="auto"/>
            </w:rPr>
          </w:pPr>
          <w:r w:rsidRPr="002A0DA1">
            <w:rPr>
              <w:rStyle w:val="Heading1Char"/>
              <w:color w:val="auto"/>
            </w:rPr>
            <w:t>Оглавление</w:t>
          </w:r>
        </w:p>
        <w:p w14:paraId="1A9D5F40" w14:textId="6B40BEDA" w:rsidR="006F1592" w:rsidRDefault="006F159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464055" w:history="1">
            <w:r w:rsidRPr="00896E4C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_Toc64464055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71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BED46" w14:textId="2CD0AD30" w:rsidR="006F1592" w:rsidRDefault="00742FA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56" w:history="1">
            <w:r w:rsidR="006F1592" w:rsidRPr="00896E4C">
              <w:rPr>
                <w:rStyle w:val="Hyperlink"/>
                <w:noProof/>
              </w:rPr>
              <w:t>Основная часть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_Toc64464056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1271F1">
              <w:rPr>
                <w:noProof/>
                <w:webHidden/>
              </w:rPr>
              <w:t>3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3BAA53CC" w14:textId="3D9AE914" w:rsidR="006F1592" w:rsidRDefault="00742FA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57" w:history="1">
            <w:r w:rsidR="006F1592" w:rsidRPr="00896E4C">
              <w:rPr>
                <w:rStyle w:val="Hyperlink"/>
                <w:noProof/>
              </w:rPr>
              <w:t>Подготовка материалов и сборка радиосхемы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_Toc64464057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1271F1">
              <w:rPr>
                <w:noProof/>
                <w:webHidden/>
              </w:rPr>
              <w:t>3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105D89E3" w14:textId="5BC31998" w:rsidR="006F1592" w:rsidRDefault="00742FA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58" w:history="1">
            <w:r w:rsidR="006F1592" w:rsidRPr="00896E4C">
              <w:rPr>
                <w:rStyle w:val="Hyperlink"/>
                <w:noProof/>
              </w:rPr>
              <w:t>Моделирование корпуса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_Toc64464058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1271F1">
              <w:rPr>
                <w:noProof/>
                <w:webHidden/>
              </w:rPr>
              <w:t>7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6F7F7598" w14:textId="7F9B1752" w:rsidR="006F1592" w:rsidRDefault="00742FA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59" w:history="1">
            <w:r w:rsidR="006F1592" w:rsidRPr="00896E4C">
              <w:rPr>
                <w:rStyle w:val="Hyperlink"/>
                <w:noProof/>
              </w:rPr>
              <w:t>3д печать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_Toc64464059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1271F1">
              <w:rPr>
                <w:noProof/>
                <w:webHidden/>
              </w:rPr>
              <w:t>8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07CF47E6" w14:textId="0F402748" w:rsidR="006F1592" w:rsidRDefault="00742FA1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60" w:history="1">
            <w:r w:rsidR="006F1592" w:rsidRPr="00896E4C">
              <w:rPr>
                <w:rStyle w:val="Hyperlink"/>
                <w:noProof/>
              </w:rPr>
              <w:t>Написание программы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_Toc64464060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1271F1">
              <w:rPr>
                <w:noProof/>
                <w:webHidden/>
              </w:rPr>
              <w:t>9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360609D0" w14:textId="5DF7E570" w:rsidR="006F1592" w:rsidRDefault="00742FA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61" w:history="1">
            <w:r w:rsidR="006F1592" w:rsidRPr="00896E4C">
              <w:rPr>
                <w:rStyle w:val="Hyperlink"/>
                <w:noProof/>
              </w:rPr>
              <w:t>Экономическое обоснование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_Toc64464061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1271F1">
              <w:rPr>
                <w:noProof/>
                <w:webHidden/>
              </w:rPr>
              <w:t>12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20B34070" w14:textId="020C2F10" w:rsidR="006F1592" w:rsidRDefault="00742FA1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464062" w:history="1">
            <w:r w:rsidR="006F1592" w:rsidRPr="00896E4C">
              <w:rPr>
                <w:rStyle w:val="Hyperlink"/>
                <w:noProof/>
              </w:rPr>
              <w:t>Заключение</w:t>
            </w:r>
            <w:r w:rsidR="006F1592">
              <w:rPr>
                <w:noProof/>
                <w:webHidden/>
              </w:rPr>
              <w:tab/>
            </w:r>
            <w:r w:rsidR="006F1592">
              <w:rPr>
                <w:noProof/>
                <w:webHidden/>
              </w:rPr>
              <w:fldChar w:fldCharType="begin"/>
            </w:r>
            <w:r w:rsidR="006F1592">
              <w:rPr>
                <w:noProof/>
                <w:webHidden/>
              </w:rPr>
              <w:instrText xml:space="preserve"> PAGEREF _Toc64464062 \h </w:instrText>
            </w:r>
            <w:r w:rsidR="006F1592">
              <w:rPr>
                <w:noProof/>
                <w:webHidden/>
              </w:rPr>
            </w:r>
            <w:r w:rsidR="006F1592">
              <w:rPr>
                <w:noProof/>
                <w:webHidden/>
              </w:rPr>
              <w:fldChar w:fldCharType="separate"/>
            </w:r>
            <w:r w:rsidR="001271F1">
              <w:rPr>
                <w:noProof/>
                <w:webHidden/>
              </w:rPr>
              <w:t>13</w:t>
            </w:r>
            <w:r w:rsidR="006F1592">
              <w:rPr>
                <w:noProof/>
                <w:webHidden/>
              </w:rPr>
              <w:fldChar w:fldCharType="end"/>
            </w:r>
          </w:hyperlink>
        </w:p>
        <w:p w14:paraId="543517AF" w14:textId="17BBD44B" w:rsidR="002A0DA1" w:rsidRDefault="006F1592">
          <w:r>
            <w:fldChar w:fldCharType="end"/>
          </w:r>
        </w:p>
      </w:sdtContent>
    </w:sdt>
    <w:p w14:paraId="5C51703A" w14:textId="4E408562" w:rsidR="002A0DA1" w:rsidRDefault="002A0DA1">
      <w:pPr>
        <w:ind w:firstLine="0"/>
        <w:rPr>
          <w:rFonts w:eastAsia="Calibri"/>
          <w:b/>
          <w:bCs/>
          <w:sz w:val="48"/>
          <w:szCs w:val="48"/>
        </w:rPr>
      </w:pPr>
      <w:r>
        <w:br w:type="page"/>
      </w:r>
    </w:p>
    <w:p w14:paraId="790D2093" w14:textId="0E688F63" w:rsidR="00F07A05" w:rsidRDefault="00F07A05" w:rsidP="00826DDB">
      <w:pPr>
        <w:pStyle w:val="Heading1"/>
      </w:pPr>
      <w:bookmarkStart w:id="0" w:name="_Toc64464055"/>
      <w:r w:rsidRPr="00F07A05">
        <w:lastRenderedPageBreak/>
        <w:t>Введение</w:t>
      </w:r>
      <w:bookmarkEnd w:id="0"/>
    </w:p>
    <w:p w14:paraId="600F58E2" w14:textId="77777777" w:rsidR="00F07A05" w:rsidRPr="00F07A05" w:rsidRDefault="00F07A05" w:rsidP="00F07A05">
      <w:r w:rsidRPr="00F07A05">
        <w:t>Идея создания копилки, способной считать сумму монет внутри неё пришла ко мне в голову, когда я в очередной раз опустошал копилку и подсчитывал монеты, хранящиеся в ней, чтобы проверить, накопилась ли нужная сумма.</w:t>
      </w:r>
    </w:p>
    <w:p w14:paraId="57648F02" w14:textId="1B0C74B9" w:rsidR="00F07A05" w:rsidRDefault="00F07A05" w:rsidP="00F07A05">
      <w:r w:rsidRPr="00F07A05">
        <w:t>В банковских учреждениях часто используют устройства для подсчёта купюр, тогда почему бы не создать что-то подобное для монет?</w:t>
      </w:r>
    </w:p>
    <w:p w14:paraId="59BBA02A" w14:textId="0AA6ACD2" w:rsidR="00B635C4" w:rsidRPr="00FB41C4" w:rsidRDefault="00B635C4" w:rsidP="00FB41C4">
      <w:pPr>
        <w:rPr>
          <w:noProof/>
        </w:rPr>
      </w:pPr>
      <w:r w:rsidRPr="00FB41C4">
        <w:rPr>
          <w:noProof/>
        </w:rPr>
        <w:drawing>
          <wp:anchor distT="0" distB="0" distL="114300" distR="114300" simplePos="0" relativeHeight="251659264" behindDoc="0" locked="0" layoutInCell="1" allowOverlap="1" wp14:anchorId="76428475" wp14:editId="2CB70161">
            <wp:simplePos x="0" y="0"/>
            <wp:positionH relativeFrom="page">
              <wp:align>center</wp:align>
            </wp:positionH>
            <wp:positionV relativeFrom="paragraph">
              <wp:posOffset>491352</wp:posOffset>
            </wp:positionV>
            <wp:extent cx="3037779" cy="2880000"/>
            <wp:effectExtent l="0" t="0" r="0" b="0"/>
            <wp:wrapTopAndBottom/>
            <wp:docPr id="8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51E3B881-A2F1-4304-8B5F-91E4F4B5B60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51E3B881-A2F1-4304-8B5F-91E4F4B5B60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779" cy="288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1C4" w:rsidRPr="00FB41C4">
        <w:t>На просторах сети интернет я нашёл единственное подобное устройство ценой в 1500 рублей</w:t>
      </w:r>
      <w:r w:rsidR="00FB41C4">
        <w:rPr>
          <w:noProof/>
        </w:rPr>
        <w:t>.</w:t>
      </w:r>
    </w:p>
    <w:p w14:paraId="5332CF9C" w14:textId="404369A8" w:rsidR="003D5865" w:rsidRPr="003D5865" w:rsidRDefault="003D5865" w:rsidP="003D5865">
      <w:pPr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>Рис. 1. Копилка, найденная в продаже в сети Интернет</w:t>
      </w:r>
    </w:p>
    <w:p w14:paraId="47E6A404" w14:textId="0B5190F5" w:rsidR="00FB41C4" w:rsidRDefault="00FB41C4" w:rsidP="00FB41C4">
      <w:r>
        <w:t xml:space="preserve">Из-за отсутствия большого количества разработок </w:t>
      </w:r>
      <w:r w:rsidR="00B635C4">
        <w:t xml:space="preserve">по теме проекта и скромного выбора подобных устройств в продаже, </w:t>
      </w:r>
      <w:r>
        <w:t>мой проект будет представлять значительный интерес.</w:t>
      </w:r>
    </w:p>
    <w:p w14:paraId="349AB2BC" w14:textId="21FD993A" w:rsidR="00FB41C4" w:rsidRDefault="00FB41C4" w:rsidP="00FB41C4">
      <w:r>
        <w:t xml:space="preserve">Итак, </w:t>
      </w:r>
      <w:r w:rsidRPr="00FB41C4">
        <w:rPr>
          <w:b/>
          <w:bCs/>
        </w:rPr>
        <w:t>целью</w:t>
      </w:r>
      <w:r>
        <w:t xml:space="preserve"> моего </w:t>
      </w:r>
      <w:r w:rsidRPr="00FB41C4">
        <w:rPr>
          <w:b/>
          <w:bCs/>
        </w:rPr>
        <w:t>проекта</w:t>
      </w:r>
      <w:r>
        <w:rPr>
          <w:b/>
          <w:bCs/>
        </w:rPr>
        <w:t xml:space="preserve"> </w:t>
      </w:r>
      <w:r w:rsidRPr="00FB41C4">
        <w:t>будет создание устройства, способного определять номинал брошенной в него монеты и находить общую сумму монет, в нём находящихся</w:t>
      </w:r>
      <w:r>
        <w:t>,</w:t>
      </w:r>
      <w:r w:rsidRPr="00FB41C4">
        <w:t xml:space="preserve"> себестоимость которо</w:t>
      </w:r>
      <w:r>
        <w:t>го</w:t>
      </w:r>
      <w:r w:rsidRPr="00FB41C4">
        <w:t xml:space="preserve"> будет меньше, чем у доступной в продаже альтернативы.</w:t>
      </w:r>
    </w:p>
    <w:p w14:paraId="18EBF9A0" w14:textId="15746099" w:rsidR="00B635C4" w:rsidRDefault="00B635C4" w:rsidP="00FB41C4">
      <w:r w:rsidRPr="00B635C4">
        <w:t xml:space="preserve">Для достижения данной цели я поставил перед собой следующие </w:t>
      </w:r>
      <w:r w:rsidRPr="00B635C4">
        <w:rPr>
          <w:b/>
          <w:bCs/>
        </w:rPr>
        <w:t>задачи</w:t>
      </w:r>
      <w:r w:rsidRPr="00B635C4">
        <w:t>:</w:t>
      </w:r>
    </w:p>
    <w:p w14:paraId="2CEFC30C" w14:textId="2BD4C15C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t>Подготовить материалы и собрать радиосхему устройства</w:t>
      </w:r>
    </w:p>
    <w:p w14:paraId="051A6F1E" w14:textId="6B4C7E9C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t>Разработать и смоделировать корпус устройства</w:t>
      </w:r>
    </w:p>
    <w:p w14:paraId="5266BD79" w14:textId="18677B88" w:rsidR="00B635C4" w:rsidRPr="00B635C4" w:rsidRDefault="00B635C4" w:rsidP="00B635C4">
      <w:pPr>
        <w:pStyle w:val="ListParagraph"/>
        <w:numPr>
          <w:ilvl w:val="0"/>
          <w:numId w:val="2"/>
        </w:numPr>
      </w:pPr>
      <w:r>
        <w:t>Распечатать корпус на 3д принтере и собрать его</w:t>
      </w:r>
    </w:p>
    <w:p w14:paraId="7882A46E" w14:textId="3216C890" w:rsidR="00147482" w:rsidRDefault="00B635C4" w:rsidP="006F1592">
      <w:pPr>
        <w:pStyle w:val="ListParagraph"/>
        <w:numPr>
          <w:ilvl w:val="0"/>
          <w:numId w:val="2"/>
        </w:numPr>
      </w:pPr>
      <w:r>
        <w:t>Написать программу для работы устройств</w:t>
      </w:r>
      <w:r w:rsidR="001271F1">
        <w:t>а</w:t>
      </w:r>
    </w:p>
    <w:p w14:paraId="6923847F" w14:textId="3984DD97" w:rsidR="00B635C4" w:rsidRDefault="00147482" w:rsidP="00826DDB">
      <w:pPr>
        <w:pStyle w:val="Heading1"/>
      </w:pPr>
      <w:bookmarkStart w:id="1" w:name="_Toc64464056"/>
      <w:r>
        <w:lastRenderedPageBreak/>
        <w:t>Основная часть</w:t>
      </w:r>
      <w:bookmarkEnd w:id="1"/>
    </w:p>
    <w:p w14:paraId="3935B562" w14:textId="3AB3C78F" w:rsidR="00147482" w:rsidRPr="00147482" w:rsidRDefault="00147482" w:rsidP="00147482">
      <w:pPr>
        <w:pStyle w:val="Heading2"/>
      </w:pPr>
      <w:bookmarkStart w:id="2" w:name="_Toc64464057"/>
      <w:r w:rsidRPr="00147482">
        <w:t>Подготовка материалов и сборка радиосхемы</w:t>
      </w:r>
      <w:bookmarkEnd w:id="2"/>
    </w:p>
    <w:p w14:paraId="555EE466" w14:textId="51D16F54" w:rsidR="002810F5" w:rsidRDefault="002810F5" w:rsidP="00147482">
      <w:r>
        <w:t xml:space="preserve">Я решил основать принцип работы устройства на определении размера </w:t>
      </w:r>
      <w:r w:rsidR="001271F1">
        <w:t xml:space="preserve">монеты </w:t>
      </w:r>
      <w:r>
        <w:t xml:space="preserve">посредством </w:t>
      </w:r>
      <w:r w:rsidRPr="002810F5">
        <w:t>измерени</w:t>
      </w:r>
      <w:r>
        <w:t>я</w:t>
      </w:r>
      <w:r w:rsidRPr="002810F5">
        <w:t xml:space="preserve"> количества закрываемого </w:t>
      </w:r>
      <w:r w:rsidR="001271F1">
        <w:t>ей</w:t>
      </w:r>
      <w:r w:rsidRPr="002810F5">
        <w:t xml:space="preserve"> света – чем она больше, тем больше света закроет при броске. Во время калибровки копилка записывает в память максимальные значения закрываемого света для каждой монеты. Теперь при броске очередной монеты устройство </w:t>
      </w:r>
      <w:r>
        <w:t>с</w:t>
      </w:r>
      <w:r w:rsidRPr="002810F5">
        <w:t>может сравнить количество света с полученными в ходе калибровки значениями и определить её номинал.</w:t>
      </w:r>
    </w:p>
    <w:p w14:paraId="1DFB8DEC" w14:textId="33120537" w:rsidR="00147482" w:rsidRDefault="00147482" w:rsidP="00147482">
      <w:r>
        <w:t>Для того, чтобы подобрать подходящие</w:t>
      </w:r>
      <w:r w:rsidR="00EC5CB4">
        <w:t xml:space="preserve"> компоненты для радиосхемы, я выдвинул к ним следующие требования:</w:t>
      </w:r>
    </w:p>
    <w:p w14:paraId="5D59969F" w14:textId="77777777" w:rsidR="00EC5CB4" w:rsidRPr="00EC5CB4" w:rsidRDefault="00EC5CB4" w:rsidP="00EC5CB4">
      <w:pPr>
        <w:pStyle w:val="ListParagraph"/>
        <w:numPr>
          <w:ilvl w:val="0"/>
          <w:numId w:val="3"/>
        </w:numPr>
      </w:pPr>
      <w:r w:rsidRPr="00EC5CB4">
        <w:t>Дешевизна</w:t>
      </w:r>
    </w:p>
    <w:p w14:paraId="50F44BBF" w14:textId="77777777" w:rsidR="00EC5CB4" w:rsidRPr="00EC5CB4" w:rsidRDefault="00EC5CB4" w:rsidP="00EC5CB4">
      <w:pPr>
        <w:pStyle w:val="ListParagraph"/>
        <w:numPr>
          <w:ilvl w:val="0"/>
          <w:numId w:val="3"/>
        </w:numPr>
      </w:pPr>
      <w:r w:rsidRPr="00EC5CB4">
        <w:t>Энергоэффективность</w:t>
      </w:r>
    </w:p>
    <w:p w14:paraId="470AAD23" w14:textId="77777777" w:rsidR="00EC5CB4" w:rsidRPr="00EC5CB4" w:rsidRDefault="00EC5CB4" w:rsidP="00EC5CB4">
      <w:pPr>
        <w:pStyle w:val="ListParagraph"/>
        <w:numPr>
          <w:ilvl w:val="0"/>
          <w:numId w:val="3"/>
        </w:numPr>
      </w:pPr>
      <w:r w:rsidRPr="00EC5CB4">
        <w:t>Компактность</w:t>
      </w:r>
    </w:p>
    <w:p w14:paraId="2295EFA8" w14:textId="200BA621" w:rsidR="00EC5CB4" w:rsidRDefault="00EC5CB4" w:rsidP="00EC5CB4">
      <w:pPr>
        <w:pStyle w:val="ListParagraph"/>
        <w:numPr>
          <w:ilvl w:val="0"/>
          <w:numId w:val="3"/>
        </w:numPr>
      </w:pPr>
      <w:r w:rsidRPr="00EC5CB4">
        <w:t>Простота использования</w:t>
      </w:r>
    </w:p>
    <w:p w14:paraId="79F10F2F" w14:textId="6785E020" w:rsidR="00EC5CB4" w:rsidRDefault="00EC5CB4" w:rsidP="00EC5CB4">
      <w:r>
        <w:t>Проанализировав доступные в школьной мастерской и в продаже комплектующие, я остановил свой выбор на следующих компонентах:</w:t>
      </w:r>
    </w:p>
    <w:p w14:paraId="686D2F42" w14:textId="77777777" w:rsidR="005750EE" w:rsidRDefault="008D4882" w:rsidP="005750EE">
      <w:pPr>
        <w:pStyle w:val="ListParagraph"/>
        <w:numPr>
          <w:ilvl w:val="0"/>
          <w:numId w:val="9"/>
        </w:numPr>
        <w:spacing w:line="240" w:lineRule="auto"/>
      </w:pPr>
      <w:r>
        <w:t>Arduino — торговая марка аппаратно-программных средств для построения простых систем автоматики и робототехники, ориентированная на непрофессиональных пользователей. Программная часть состоит из бесплатной программной оболочки (</w:t>
      </w:r>
      <w:r w:rsidRPr="001271F1">
        <w:rPr>
          <w:lang w:val="en-US"/>
        </w:rPr>
        <w:t>Arduino</w:t>
      </w:r>
      <w:r w:rsidRPr="008D4882">
        <w:t xml:space="preserve"> </w:t>
      </w:r>
      <w:r>
        <w:t>IDE) для написания программ, их компиляции и программирования аппаратуры. Аппаратная часть представляет собой набор смонтированных печатных плат, продающихся как официальным производителем, так и сторонними производителями. Полностью открытая архитектура системы позволяет свободно копировать или дополнять линейку продукции</w:t>
      </w:r>
      <w:r w:rsidR="001271F1">
        <w:t xml:space="preserve"> </w:t>
      </w:r>
      <w:r>
        <w:t>Arduino.</w:t>
      </w:r>
    </w:p>
    <w:p w14:paraId="78F77CF7" w14:textId="1AB337B7" w:rsidR="005750EE" w:rsidRDefault="002A0DA1" w:rsidP="005750EE">
      <w:pPr>
        <w:pStyle w:val="ListParagraph"/>
        <w:numPr>
          <w:ilvl w:val="0"/>
          <w:numId w:val="9"/>
        </w:numPr>
        <w:spacing w:line="240" w:lineRule="auto"/>
      </w:pPr>
      <w:r>
        <w:t xml:space="preserve">Для моих целей идеально подходит </w:t>
      </w:r>
      <w:r w:rsidRPr="001271F1">
        <w:rPr>
          <w:lang w:val="en-US"/>
        </w:rPr>
        <w:t>Arduino</w:t>
      </w:r>
      <w:r w:rsidRPr="002A0DA1">
        <w:t xml:space="preserve"> </w:t>
      </w:r>
      <w:r w:rsidRPr="001271F1">
        <w:rPr>
          <w:lang w:val="en-US"/>
        </w:rPr>
        <w:t>NANO</w:t>
      </w:r>
      <w:r w:rsidRPr="002A0DA1">
        <w:t xml:space="preserve"> - </w:t>
      </w:r>
      <w:r>
        <w:t>к</w:t>
      </w:r>
      <w:r w:rsidR="00EC5CB4" w:rsidRPr="00EC5CB4">
        <w:t>омпактная, недорогая, производительная и энергоэффективная</w:t>
      </w:r>
    </w:p>
    <w:p w14:paraId="03E93ECD" w14:textId="60F90048" w:rsidR="00EC5CB4" w:rsidRDefault="00EC5CB4" w:rsidP="005750EE">
      <w:pPr>
        <w:pStyle w:val="ListParagraph"/>
        <w:numPr>
          <w:ilvl w:val="0"/>
          <w:numId w:val="9"/>
        </w:numPr>
        <w:spacing w:line="240" w:lineRule="auto"/>
      </w:pPr>
      <w:r w:rsidRPr="00EC5CB4">
        <w:t>плата</w:t>
      </w:r>
      <w:r>
        <w:t xml:space="preserve"> – она </w:t>
      </w:r>
      <w:r w:rsidR="008D4882">
        <w:t xml:space="preserve">будет </w:t>
      </w:r>
      <w:r>
        <w:t>отвеча</w:t>
      </w:r>
      <w:r w:rsidR="008D4882">
        <w:t>ть</w:t>
      </w:r>
      <w:r>
        <w:t xml:space="preserve"> за все вычисления, производимые устройством</w:t>
      </w:r>
    </w:p>
    <w:p w14:paraId="4B8CAA97" w14:textId="6E7933ED" w:rsidR="005750EE" w:rsidRDefault="005750EE" w:rsidP="005750EE">
      <w:pPr>
        <w:pStyle w:val="ListParagraph"/>
        <w:spacing w:line="240" w:lineRule="auto"/>
        <w:ind w:left="1287" w:firstLine="0"/>
      </w:pPr>
    </w:p>
    <w:p w14:paraId="3AC9F978" w14:textId="7174397F" w:rsidR="005750EE" w:rsidRDefault="005750EE" w:rsidP="005750EE">
      <w:pPr>
        <w:pStyle w:val="ListParagraph"/>
        <w:spacing w:line="240" w:lineRule="auto"/>
        <w:ind w:left="1287" w:firstLine="0"/>
      </w:pPr>
    </w:p>
    <w:p w14:paraId="12CEB33A" w14:textId="1EBE75BD" w:rsidR="005750EE" w:rsidRDefault="005750EE" w:rsidP="005750EE">
      <w:pPr>
        <w:pStyle w:val="ListParagraph"/>
        <w:spacing w:line="240" w:lineRule="auto"/>
        <w:ind w:left="1287" w:firstLine="0"/>
      </w:pPr>
    </w:p>
    <w:p w14:paraId="0BB799F2" w14:textId="1D999AEE" w:rsidR="005750EE" w:rsidRDefault="005750EE" w:rsidP="005750EE">
      <w:pPr>
        <w:pStyle w:val="ListParagraph"/>
        <w:spacing w:line="240" w:lineRule="auto"/>
        <w:ind w:left="1287" w:firstLine="0"/>
      </w:pPr>
    </w:p>
    <w:p w14:paraId="28D950EA" w14:textId="77777777" w:rsidR="005750EE" w:rsidRDefault="005750EE" w:rsidP="005750EE">
      <w:pPr>
        <w:pStyle w:val="ListParagraph"/>
        <w:spacing w:line="240" w:lineRule="auto"/>
        <w:ind w:left="1287" w:firstLine="0"/>
      </w:pPr>
    </w:p>
    <w:p w14:paraId="489E656F" w14:textId="1FE6E7CE" w:rsidR="00F168B1" w:rsidRPr="00F168B1" w:rsidRDefault="005750EE" w:rsidP="00F168B1">
      <w:pPr>
        <w:ind w:firstLine="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29DA6C3" wp14:editId="5FE8B1E2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239770" cy="21596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68B1" w:rsidRPr="00F168B1">
        <w:rPr>
          <w:sz w:val="24"/>
          <w:szCs w:val="24"/>
        </w:rPr>
        <w:t xml:space="preserve">Рис. 2. </w:t>
      </w:r>
      <w:r w:rsidR="00F168B1" w:rsidRPr="00F168B1">
        <w:rPr>
          <w:sz w:val="24"/>
          <w:szCs w:val="24"/>
          <w:lang w:val="en-US"/>
        </w:rPr>
        <w:t>Arduino NANO</w:t>
      </w:r>
    </w:p>
    <w:p w14:paraId="261AFDB7" w14:textId="3C3EDC95" w:rsidR="00EC5CB4" w:rsidRPr="00EC5CB4" w:rsidRDefault="00EC5CB4" w:rsidP="00D24D14">
      <w:pPr>
        <w:numPr>
          <w:ilvl w:val="0"/>
          <w:numId w:val="3"/>
        </w:numPr>
        <w:spacing w:line="360" w:lineRule="auto"/>
      </w:pPr>
      <w:r w:rsidRPr="00EC5CB4">
        <w:t xml:space="preserve">Монохромный </w:t>
      </w:r>
      <w:r w:rsidRPr="00EC5CB4">
        <w:rPr>
          <w:lang w:val="en-US"/>
        </w:rPr>
        <w:t xml:space="preserve">OLED </w:t>
      </w:r>
      <w:r w:rsidRPr="00EC5CB4">
        <w:t>дисплей 0</w:t>
      </w:r>
      <w:r w:rsidRPr="00EC5CB4">
        <w:rPr>
          <w:lang w:val="en-US"/>
        </w:rPr>
        <w:t>,96”</w:t>
      </w:r>
      <w:r w:rsidRPr="00EC5CB4">
        <w:t xml:space="preserve"> </w:t>
      </w:r>
    </w:p>
    <w:p w14:paraId="748414A4" w14:textId="76CFFA57" w:rsidR="00EC5CB4" w:rsidRDefault="005750EE" w:rsidP="00D24D14">
      <w:pPr>
        <w:numPr>
          <w:ilvl w:val="1"/>
          <w:numId w:val="3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B1E5FA3" wp14:editId="6A39A573">
            <wp:simplePos x="0" y="0"/>
            <wp:positionH relativeFrom="margin">
              <wp:align>center</wp:align>
            </wp:positionH>
            <wp:positionV relativeFrom="paragraph">
              <wp:posOffset>554990</wp:posOffset>
            </wp:positionV>
            <wp:extent cx="2334895" cy="2159635"/>
            <wp:effectExtent l="0" t="0" r="8255" b="0"/>
            <wp:wrapTopAndBottom/>
            <wp:docPr id="3" name="Picture 3" descr="Дисплей OLED 0.96 дюймов, I2C, монохромный желтый+голуб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плей OLED 0.96 дюймов, I2C, монохромный желтый+голубо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CB4" w:rsidRPr="00EC5CB4">
        <w:t>Энергоэффективный, контрастный, лёгкий в обращении</w:t>
      </w:r>
      <w:r w:rsidR="00EC5CB4">
        <w:t xml:space="preserve"> – он используется для вывода информации</w:t>
      </w:r>
    </w:p>
    <w:p w14:paraId="0BCEE245" w14:textId="7E940BDA" w:rsidR="008D4882" w:rsidRPr="005750EE" w:rsidRDefault="00F168B1" w:rsidP="005750EE">
      <w:pPr>
        <w:ind w:firstLine="0"/>
        <w:jc w:val="center"/>
        <w:rPr>
          <w:sz w:val="24"/>
          <w:szCs w:val="24"/>
        </w:rPr>
      </w:pPr>
      <w:r w:rsidRPr="005750EE">
        <w:rPr>
          <w:sz w:val="24"/>
          <w:szCs w:val="24"/>
        </w:rPr>
        <w:t xml:space="preserve">Рис. 3. Монохромный </w:t>
      </w:r>
      <w:r w:rsidRPr="00F168B1">
        <w:rPr>
          <w:sz w:val="24"/>
          <w:szCs w:val="24"/>
          <w:lang w:val="en-US"/>
        </w:rPr>
        <w:t>OLED</w:t>
      </w:r>
      <w:r w:rsidRPr="005750EE">
        <w:rPr>
          <w:sz w:val="24"/>
          <w:szCs w:val="24"/>
        </w:rPr>
        <w:t xml:space="preserve"> дисплей 0,96”</w:t>
      </w:r>
    </w:p>
    <w:p w14:paraId="0A18DC81" w14:textId="41940D25" w:rsidR="00EC5CB4" w:rsidRPr="00EC5CB4" w:rsidRDefault="00EC5CB4" w:rsidP="00EC5CB4">
      <w:pPr>
        <w:numPr>
          <w:ilvl w:val="0"/>
          <w:numId w:val="3"/>
        </w:numPr>
      </w:pPr>
      <w:r w:rsidRPr="00EC5CB4">
        <w:t>Сенсорн</w:t>
      </w:r>
      <w:r>
        <w:t xml:space="preserve">ый выключатель на чипе </w:t>
      </w:r>
      <w:r>
        <w:rPr>
          <w:lang w:val="en-US"/>
        </w:rPr>
        <w:t>TTP</w:t>
      </w:r>
      <w:r w:rsidRPr="00EC5CB4">
        <w:t>223</w:t>
      </w:r>
    </w:p>
    <w:p w14:paraId="58B44665" w14:textId="0612D50C" w:rsidR="00EC5CB4" w:rsidRDefault="005750EE" w:rsidP="00EC5CB4">
      <w:pPr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3EB2E9" wp14:editId="1B83F239">
            <wp:simplePos x="0" y="0"/>
            <wp:positionH relativeFrom="margin">
              <wp:align>center</wp:align>
            </wp:positionH>
            <wp:positionV relativeFrom="paragraph">
              <wp:posOffset>455044</wp:posOffset>
            </wp:positionV>
            <wp:extent cx="2159635" cy="21596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CB4" w:rsidRPr="00EC5CB4">
        <w:t>Прост</w:t>
      </w:r>
      <w:r w:rsidR="008D4882">
        <w:t>ой</w:t>
      </w:r>
      <w:r w:rsidR="00EC5CB4" w:rsidRPr="00EC5CB4">
        <w:t xml:space="preserve"> в использовании, надёжн</w:t>
      </w:r>
      <w:r w:rsidR="008D4882">
        <w:t>ый</w:t>
      </w:r>
      <w:r w:rsidR="00EC5CB4" w:rsidRPr="00EC5CB4">
        <w:t xml:space="preserve"> и точн</w:t>
      </w:r>
      <w:r w:rsidR="008D4882">
        <w:t>ый</w:t>
      </w:r>
      <w:r w:rsidR="00EC5CB4">
        <w:t xml:space="preserve"> – служит для ввода информации пользователем</w:t>
      </w:r>
    </w:p>
    <w:p w14:paraId="0B9A4476" w14:textId="04DF5997" w:rsidR="00F168B1" w:rsidRPr="006F1592" w:rsidRDefault="00F168B1" w:rsidP="00F168B1">
      <w:pPr>
        <w:ind w:firstLine="0"/>
        <w:jc w:val="center"/>
        <w:rPr>
          <w:sz w:val="24"/>
          <w:szCs w:val="24"/>
        </w:rPr>
      </w:pPr>
      <w:r w:rsidRPr="006F1592">
        <w:rPr>
          <w:sz w:val="24"/>
          <w:szCs w:val="24"/>
        </w:rPr>
        <w:t xml:space="preserve">Рис. 4. Сенсорный выключатель на чипе </w:t>
      </w:r>
      <w:r w:rsidRPr="00F168B1">
        <w:rPr>
          <w:sz w:val="24"/>
          <w:szCs w:val="24"/>
          <w:lang w:val="en-US"/>
        </w:rPr>
        <w:t>TTP</w:t>
      </w:r>
      <w:r w:rsidRPr="006F1592">
        <w:rPr>
          <w:sz w:val="24"/>
          <w:szCs w:val="24"/>
        </w:rPr>
        <w:t>223</w:t>
      </w:r>
    </w:p>
    <w:p w14:paraId="1F373B30" w14:textId="5C193571" w:rsidR="00EC5CB4" w:rsidRDefault="00EC5CB4" w:rsidP="005750EE">
      <w:pPr>
        <w:numPr>
          <w:ilvl w:val="0"/>
          <w:numId w:val="3"/>
        </w:numPr>
        <w:spacing w:line="240" w:lineRule="auto"/>
      </w:pPr>
      <w:r>
        <w:lastRenderedPageBreak/>
        <w:t>Инфракрасный светодиод и фотодиод</w:t>
      </w:r>
    </w:p>
    <w:p w14:paraId="5C833D28" w14:textId="0B1C8D96" w:rsidR="00EC5CB4" w:rsidRDefault="005750EE" w:rsidP="005750EE">
      <w:pPr>
        <w:numPr>
          <w:ilvl w:val="1"/>
          <w:numId w:val="3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34F245" wp14:editId="3252F0F0">
            <wp:simplePos x="0" y="0"/>
            <wp:positionH relativeFrom="margin">
              <wp:align>center</wp:align>
            </wp:positionH>
            <wp:positionV relativeFrom="paragraph">
              <wp:posOffset>270200</wp:posOffset>
            </wp:positionV>
            <wp:extent cx="2717800" cy="1924050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55" cy="19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5CB4">
        <w:t>Необходимы для измерения закрываемого монетой света</w:t>
      </w:r>
      <w:r w:rsidR="00F168B1" w:rsidRPr="00F168B1">
        <w:t xml:space="preserve"> </w:t>
      </w:r>
    </w:p>
    <w:p w14:paraId="60C7085C" w14:textId="7C07C8E5" w:rsidR="00F168B1" w:rsidRPr="005750EE" w:rsidRDefault="005750EE" w:rsidP="005750EE">
      <w:pPr>
        <w:spacing w:line="240" w:lineRule="auto"/>
        <w:ind w:firstLine="0"/>
        <w:jc w:val="center"/>
        <w:rPr>
          <w:sz w:val="24"/>
          <w:szCs w:val="24"/>
        </w:rPr>
      </w:pPr>
      <w:r w:rsidRPr="00F168B1">
        <w:rPr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02F8FB36" wp14:editId="20ABB993">
            <wp:simplePos x="0" y="0"/>
            <wp:positionH relativeFrom="margin">
              <wp:align>center</wp:align>
            </wp:positionH>
            <wp:positionV relativeFrom="paragraph">
              <wp:posOffset>2174255</wp:posOffset>
            </wp:positionV>
            <wp:extent cx="2094230" cy="1196340"/>
            <wp:effectExtent l="0" t="0" r="127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8B1" w:rsidRPr="005750EE">
        <w:rPr>
          <w:sz w:val="24"/>
          <w:szCs w:val="24"/>
        </w:rPr>
        <w:t xml:space="preserve">Рис. 5. Инфракрасный светодиод </w:t>
      </w:r>
    </w:p>
    <w:p w14:paraId="1493B816" w14:textId="1BC0B9EA" w:rsidR="008D4882" w:rsidRPr="005750EE" w:rsidRDefault="00F168B1" w:rsidP="005750EE">
      <w:pPr>
        <w:spacing w:line="240" w:lineRule="auto"/>
        <w:ind w:firstLine="0"/>
        <w:jc w:val="center"/>
        <w:rPr>
          <w:sz w:val="24"/>
          <w:szCs w:val="24"/>
        </w:rPr>
      </w:pPr>
      <w:r w:rsidRPr="005750EE">
        <w:rPr>
          <w:sz w:val="24"/>
          <w:szCs w:val="24"/>
        </w:rPr>
        <w:t>Рис. 6. Фотодиод</w:t>
      </w:r>
    </w:p>
    <w:p w14:paraId="06DD5A03" w14:textId="1265E206" w:rsidR="00EC5CB4" w:rsidRDefault="00EC5CB4" w:rsidP="005750EE">
      <w:pPr>
        <w:numPr>
          <w:ilvl w:val="0"/>
          <w:numId w:val="3"/>
        </w:numPr>
        <w:spacing w:line="240" w:lineRule="auto"/>
      </w:pPr>
      <w:r w:rsidRPr="00EC5CB4">
        <w:t xml:space="preserve">Литиевый аккумулятор </w:t>
      </w:r>
      <w:r w:rsidR="00A14152">
        <w:t xml:space="preserve">ёмкостью </w:t>
      </w:r>
      <w:r w:rsidRPr="00EC5CB4">
        <w:t>1Ач</w:t>
      </w:r>
    </w:p>
    <w:p w14:paraId="6A906BDE" w14:textId="07A04E98" w:rsidR="00EC5CB4" w:rsidRDefault="005750EE" w:rsidP="005750EE">
      <w:pPr>
        <w:numPr>
          <w:ilvl w:val="1"/>
          <w:numId w:val="3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2C58F53" wp14:editId="63FD6AD8">
            <wp:simplePos x="0" y="0"/>
            <wp:positionH relativeFrom="margin">
              <wp:align>center</wp:align>
            </wp:positionH>
            <wp:positionV relativeFrom="paragraph">
              <wp:posOffset>256156</wp:posOffset>
            </wp:positionV>
            <wp:extent cx="2243455" cy="1963420"/>
            <wp:effectExtent l="0" t="0" r="444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3"/>
                    <a:stretch/>
                  </pic:blipFill>
                  <pic:spPr bwMode="auto">
                    <a:xfrm>
                      <a:off x="0" y="0"/>
                      <a:ext cx="224345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5CB4">
        <w:t>Сделает устройство автономным</w:t>
      </w:r>
      <w:r w:rsidR="00A14152" w:rsidRPr="00A14152">
        <w:t xml:space="preserve"> </w:t>
      </w:r>
    </w:p>
    <w:p w14:paraId="3AA3D206" w14:textId="477EC565" w:rsidR="005750EE" w:rsidRPr="005750EE" w:rsidRDefault="00A14152" w:rsidP="00A14152">
      <w:pPr>
        <w:ind w:firstLine="0"/>
        <w:jc w:val="center"/>
        <w:rPr>
          <w:sz w:val="24"/>
          <w:szCs w:val="24"/>
          <w:lang w:val="en-US"/>
        </w:rPr>
      </w:pPr>
      <w:r w:rsidRPr="00A14152">
        <w:rPr>
          <w:sz w:val="24"/>
          <w:szCs w:val="24"/>
          <w:lang w:val="en-US"/>
        </w:rPr>
        <w:t xml:space="preserve">Рис. 7. </w:t>
      </w:r>
      <w:proofErr w:type="spellStart"/>
      <w:r w:rsidRPr="00A14152">
        <w:rPr>
          <w:sz w:val="24"/>
          <w:szCs w:val="24"/>
          <w:lang w:val="en-US"/>
        </w:rPr>
        <w:t>Литиевый</w:t>
      </w:r>
      <w:proofErr w:type="spellEnd"/>
      <w:r w:rsidRPr="00A14152">
        <w:rPr>
          <w:sz w:val="24"/>
          <w:szCs w:val="24"/>
          <w:lang w:val="en-US"/>
        </w:rPr>
        <w:t xml:space="preserve"> </w:t>
      </w:r>
      <w:proofErr w:type="spellStart"/>
      <w:r w:rsidRPr="00A14152">
        <w:rPr>
          <w:sz w:val="24"/>
          <w:szCs w:val="24"/>
          <w:lang w:val="en-US"/>
        </w:rPr>
        <w:t>аккумулятор</w:t>
      </w:r>
      <w:proofErr w:type="spellEnd"/>
    </w:p>
    <w:p w14:paraId="63156531" w14:textId="77777777" w:rsidR="005750EE" w:rsidRDefault="00EC5CB4" w:rsidP="005750EE">
      <w:pPr>
        <w:pStyle w:val="ListParagraph"/>
        <w:numPr>
          <w:ilvl w:val="0"/>
          <w:numId w:val="3"/>
        </w:numPr>
      </w:pPr>
      <w:r w:rsidRPr="00EC5CB4">
        <w:t>Плата зарядки для аккумулятора</w:t>
      </w:r>
    </w:p>
    <w:p w14:paraId="74D2E00E" w14:textId="7551ED9C" w:rsidR="00EC5CB4" w:rsidRDefault="005750EE" w:rsidP="005750EE">
      <w:pPr>
        <w:pStyle w:val="ListParagraph"/>
        <w:numPr>
          <w:ilvl w:val="1"/>
          <w:numId w:val="3"/>
        </w:numPr>
      </w:pPr>
      <w:r w:rsidRPr="005750EE">
        <w:t xml:space="preserve">Сможет быстро зарядить аккумулятор </w:t>
      </w:r>
    </w:p>
    <w:p w14:paraId="6F5CF6F5" w14:textId="5E5EE1D5" w:rsidR="00F168B1" w:rsidRPr="005750EE" w:rsidRDefault="005750EE" w:rsidP="00A14152">
      <w:pPr>
        <w:ind w:firstLine="0"/>
        <w:jc w:val="center"/>
        <w:rPr>
          <w:sz w:val="24"/>
          <w:szCs w:val="24"/>
        </w:rPr>
      </w:pPr>
      <w:r w:rsidRPr="005750EE">
        <w:lastRenderedPageBreak/>
        <w:drawing>
          <wp:anchor distT="0" distB="0" distL="114300" distR="114300" simplePos="0" relativeHeight="251678720" behindDoc="0" locked="0" layoutInCell="1" allowOverlap="1" wp14:anchorId="59537CD9" wp14:editId="43C0425E">
            <wp:simplePos x="0" y="0"/>
            <wp:positionH relativeFrom="margin">
              <wp:align>center</wp:align>
            </wp:positionH>
            <wp:positionV relativeFrom="paragraph">
              <wp:posOffset>118</wp:posOffset>
            </wp:positionV>
            <wp:extent cx="2160000" cy="2160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8B1" w:rsidRPr="005750EE">
        <w:rPr>
          <w:sz w:val="24"/>
          <w:szCs w:val="24"/>
        </w:rPr>
        <w:t xml:space="preserve">Рис. </w:t>
      </w:r>
      <w:r w:rsidR="00A14152" w:rsidRPr="005750EE">
        <w:rPr>
          <w:sz w:val="24"/>
          <w:szCs w:val="24"/>
        </w:rPr>
        <w:t>8</w:t>
      </w:r>
      <w:r w:rsidR="00F168B1" w:rsidRPr="005750EE">
        <w:rPr>
          <w:sz w:val="24"/>
          <w:szCs w:val="24"/>
        </w:rPr>
        <w:t>. Плата зарядки для аккумулятора</w:t>
      </w:r>
    </w:p>
    <w:p w14:paraId="61CA452E" w14:textId="5C67141F" w:rsidR="00EC5CB4" w:rsidRDefault="00EC5CB4" w:rsidP="00F53EA8">
      <w:pPr>
        <w:numPr>
          <w:ilvl w:val="0"/>
          <w:numId w:val="3"/>
        </w:numPr>
      </w:pPr>
      <w:r w:rsidRPr="00EC5CB4">
        <w:t>Переключатель питания</w:t>
      </w:r>
    </w:p>
    <w:p w14:paraId="66094FD1" w14:textId="582B29B3" w:rsidR="003D5865" w:rsidRDefault="005750EE" w:rsidP="003D5865">
      <w:pPr>
        <w:numPr>
          <w:ilvl w:val="1"/>
          <w:numId w:val="3"/>
        </w:numPr>
      </w:pPr>
      <w:bookmarkStart w:id="3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04B5C081" wp14:editId="6F1E3185">
            <wp:simplePos x="0" y="0"/>
            <wp:positionH relativeFrom="margin">
              <wp:align>center</wp:align>
            </wp:positionH>
            <wp:positionV relativeFrom="paragraph">
              <wp:posOffset>301152</wp:posOffset>
            </wp:positionV>
            <wp:extent cx="2094230" cy="2094230"/>
            <wp:effectExtent l="0" t="0" r="1270" b="127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r w:rsidR="00EC5CB4">
        <w:t>Служит для включения и выключения устройства</w:t>
      </w:r>
      <w:r w:rsidR="00A14152" w:rsidRPr="00A14152">
        <w:t xml:space="preserve"> </w:t>
      </w:r>
    </w:p>
    <w:p w14:paraId="0FBC28CE" w14:textId="66E41CA1" w:rsidR="003D5865" w:rsidRPr="006F1592" w:rsidRDefault="00A14152" w:rsidP="008D4882">
      <w:pPr>
        <w:ind w:firstLine="0"/>
        <w:jc w:val="center"/>
        <w:rPr>
          <w:sz w:val="24"/>
          <w:szCs w:val="24"/>
        </w:rPr>
      </w:pPr>
      <w:r w:rsidRPr="006F1592">
        <w:rPr>
          <w:sz w:val="24"/>
          <w:szCs w:val="24"/>
        </w:rPr>
        <w:t>Рис. 9. Переключатель питания</w:t>
      </w:r>
    </w:p>
    <w:p w14:paraId="2136B605" w14:textId="77777777" w:rsidR="005750EE" w:rsidRDefault="005750EE">
      <w:pPr>
        <w:ind w:firstLine="0"/>
        <w:rPr>
          <w:b/>
          <w:bCs/>
          <w:sz w:val="40"/>
          <w:szCs w:val="40"/>
        </w:rPr>
      </w:pPr>
      <w:bookmarkStart w:id="4" w:name="_Toc64464058"/>
      <w:r>
        <w:br w:type="page"/>
      </w:r>
    </w:p>
    <w:p w14:paraId="35306C81" w14:textId="39BCF603" w:rsidR="002810F5" w:rsidRDefault="002810F5" w:rsidP="002810F5">
      <w:pPr>
        <w:pStyle w:val="Heading2"/>
      </w:pPr>
      <w:r>
        <w:lastRenderedPageBreak/>
        <w:t>Моделирование корпуса</w:t>
      </w:r>
      <w:bookmarkEnd w:id="4"/>
    </w:p>
    <w:p w14:paraId="2B68A8C8" w14:textId="385448B3" w:rsidR="002810F5" w:rsidRDefault="002810F5" w:rsidP="004E1748">
      <w:pPr>
        <w:spacing w:line="240" w:lineRule="auto"/>
      </w:pPr>
      <w:r>
        <w:t>К модели были выдвинуты следующие требования:</w:t>
      </w:r>
    </w:p>
    <w:p w14:paraId="1D79107B" w14:textId="02DD36DA" w:rsidR="002810F5" w:rsidRP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Прочность</w:t>
      </w:r>
    </w:p>
    <w:p w14:paraId="4879F35C" w14:textId="2EA79D82" w:rsidR="002810F5" w:rsidRP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Простота сборки и установки компонентов</w:t>
      </w:r>
    </w:p>
    <w:p w14:paraId="0979DE80" w14:textId="4B490DB9" w:rsidR="002810F5" w:rsidRP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Приятный внешний вид</w:t>
      </w:r>
    </w:p>
    <w:p w14:paraId="28F1D4B4" w14:textId="7B95958A" w:rsidR="002810F5" w:rsidRDefault="002810F5" w:rsidP="004E1748">
      <w:pPr>
        <w:pStyle w:val="ListParagraph"/>
        <w:numPr>
          <w:ilvl w:val="0"/>
          <w:numId w:val="6"/>
        </w:numPr>
        <w:spacing w:line="240" w:lineRule="auto"/>
      </w:pPr>
      <w:r w:rsidRPr="002810F5">
        <w:t>Удобство использования</w:t>
      </w:r>
    </w:p>
    <w:p w14:paraId="4339A29B" w14:textId="0205B06F" w:rsidR="002810F5" w:rsidRPr="002810F5" w:rsidRDefault="008D4882" w:rsidP="004E1748">
      <w:pPr>
        <w:spacing w:line="24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5572749" wp14:editId="2F4E4A39">
            <wp:simplePos x="0" y="0"/>
            <wp:positionH relativeFrom="margin">
              <wp:align>center</wp:align>
            </wp:positionH>
            <wp:positionV relativeFrom="paragraph">
              <wp:posOffset>3284220</wp:posOffset>
            </wp:positionV>
            <wp:extent cx="3599815" cy="15748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sdftgyh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05" b="24148"/>
                    <a:stretch/>
                  </pic:blipFill>
                  <pic:spPr bwMode="auto">
                    <a:xfrm>
                      <a:off x="0" y="0"/>
                      <a:ext cx="3599815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4328735" wp14:editId="5B8898EE">
            <wp:simplePos x="0" y="0"/>
            <wp:positionH relativeFrom="margin">
              <wp:align>center</wp:align>
            </wp:positionH>
            <wp:positionV relativeFrom="paragraph">
              <wp:posOffset>4732020</wp:posOffset>
            </wp:positionV>
            <wp:extent cx="3599815" cy="20320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wer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47" b="12506"/>
                    <a:stretch/>
                  </pic:blipFill>
                  <pic:spPr bwMode="auto">
                    <a:xfrm>
                      <a:off x="0" y="0"/>
                      <a:ext cx="3599815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F637EAA" wp14:editId="06AC1BDA">
            <wp:simplePos x="0" y="0"/>
            <wp:positionH relativeFrom="margin">
              <wp:align>center</wp:align>
            </wp:positionH>
            <wp:positionV relativeFrom="paragraph">
              <wp:posOffset>960120</wp:posOffset>
            </wp:positionV>
            <wp:extent cx="3599815" cy="24765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ew v6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4" b="20621"/>
                    <a:stretch/>
                  </pic:blipFill>
                  <pic:spPr bwMode="auto">
                    <a:xfrm>
                      <a:off x="0" y="0"/>
                      <a:ext cx="359981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0F5">
        <w:t xml:space="preserve">Для моделирования была использована программа </w:t>
      </w:r>
      <w:r w:rsidR="002810F5">
        <w:rPr>
          <w:lang w:val="en-US"/>
        </w:rPr>
        <w:t>Fusion</w:t>
      </w:r>
      <w:r w:rsidR="002810F5" w:rsidRPr="002810F5">
        <w:t xml:space="preserve"> 360</w:t>
      </w:r>
      <w:r w:rsidR="003D5865">
        <w:t xml:space="preserve"> от компании "</w:t>
      </w:r>
      <w:r w:rsidR="003D5865">
        <w:rPr>
          <w:lang w:val="en-US"/>
        </w:rPr>
        <w:t>Autodesk</w:t>
      </w:r>
      <w:r w:rsidR="003D5865">
        <w:t>"</w:t>
      </w:r>
      <w:r w:rsidR="002810F5">
        <w:t>. У неё удобный и интуитивный пользовательский интерфейс, она бесплатна для личного использования</w:t>
      </w:r>
      <w:r w:rsidR="003D5865">
        <w:t xml:space="preserve"> и является одним из лучших решений для любительского и профессионального моделирования.</w:t>
      </w:r>
    </w:p>
    <w:p w14:paraId="0574C502" w14:textId="4276B048" w:rsidR="003D5865" w:rsidRPr="003D5865" w:rsidRDefault="003D5865" w:rsidP="004E1748">
      <w:pPr>
        <w:spacing w:line="240" w:lineRule="auto"/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 xml:space="preserve">Рис. </w:t>
      </w:r>
      <w:r w:rsidR="008C257F">
        <w:rPr>
          <w:sz w:val="24"/>
          <w:szCs w:val="24"/>
        </w:rPr>
        <w:t>10</w:t>
      </w:r>
      <w:r w:rsidRPr="003D5865">
        <w:rPr>
          <w:sz w:val="24"/>
          <w:szCs w:val="24"/>
        </w:rPr>
        <w:t xml:space="preserve"> </w:t>
      </w:r>
      <w:r w:rsidR="008D4882">
        <w:rPr>
          <w:sz w:val="24"/>
          <w:szCs w:val="24"/>
        </w:rPr>
        <w:t>Части м</w:t>
      </w:r>
      <w:r w:rsidRPr="003D5865">
        <w:rPr>
          <w:sz w:val="24"/>
          <w:szCs w:val="24"/>
        </w:rPr>
        <w:t>одел</w:t>
      </w:r>
      <w:r w:rsidR="008D4882">
        <w:rPr>
          <w:sz w:val="24"/>
          <w:szCs w:val="24"/>
        </w:rPr>
        <w:t>и</w:t>
      </w:r>
      <w:r w:rsidRPr="003D5865">
        <w:rPr>
          <w:sz w:val="24"/>
          <w:szCs w:val="24"/>
        </w:rPr>
        <w:t xml:space="preserve"> корпуса устройства</w:t>
      </w:r>
    </w:p>
    <w:p w14:paraId="392C957B" w14:textId="4A1E57EE" w:rsidR="002810F5" w:rsidRPr="002810F5" w:rsidRDefault="002810F5" w:rsidP="004E1748">
      <w:pPr>
        <w:spacing w:line="360" w:lineRule="auto"/>
      </w:pPr>
      <w:r w:rsidRPr="002810F5">
        <w:lastRenderedPageBreak/>
        <w:t>Модель корпуса состоит из трёх основных частей: верхней, где находится вся электроника, нижней – хранилища для монет, и перегородки, предотвращающей попадание монет в часть с электроникой.</w:t>
      </w:r>
    </w:p>
    <w:p w14:paraId="2FF57ADF" w14:textId="506344C1" w:rsidR="002810F5" w:rsidRDefault="002810F5" w:rsidP="004E1748">
      <w:pPr>
        <w:spacing w:line="360" w:lineRule="auto"/>
      </w:pPr>
      <w:r w:rsidRPr="002810F5">
        <w:t>Я выбрал усечённый додекаэдр для корпуса своей копилки: у него есть большие плоские поверхности для размещения экрана и прорези для монет, а также его будет легко напечатать на 3д принтере</w:t>
      </w:r>
      <w:r>
        <w:t>.</w:t>
      </w:r>
    </w:p>
    <w:p w14:paraId="36B26047" w14:textId="22F2A088" w:rsidR="002810F5" w:rsidRDefault="002810F5" w:rsidP="002810F5">
      <w:pPr>
        <w:pStyle w:val="Heading2"/>
      </w:pPr>
      <w:bookmarkStart w:id="5" w:name="_Toc64464059"/>
      <w:r>
        <w:t>3д печать</w:t>
      </w:r>
      <w:bookmarkEnd w:id="5"/>
    </w:p>
    <w:p w14:paraId="51055194" w14:textId="2A29BB47" w:rsidR="002810F5" w:rsidRDefault="002810F5" w:rsidP="004E1748">
      <w:pPr>
        <w:spacing w:line="360" w:lineRule="auto"/>
      </w:pPr>
      <w:r w:rsidRPr="002810F5">
        <w:t xml:space="preserve">Готовые модели частей корпуса нужно экспортировать в формат stl. Их конвертирует в код, который понимает 3д принтер – Gcode, специальная программа - слайсер. </w:t>
      </w:r>
      <w:r w:rsidR="00C54440">
        <w:t xml:space="preserve">Я использовал самый популярный и современный из существующих слайсеров – </w:t>
      </w:r>
      <w:r w:rsidR="00C54440">
        <w:rPr>
          <w:lang w:val="en-US"/>
        </w:rPr>
        <w:t>Cura</w:t>
      </w:r>
      <w:r w:rsidR="00C54440">
        <w:t xml:space="preserve">. Программы имеет понятный интерфейс, гибкие настройки печати и позволяет рассчитывать количество и цену использованного при печати пластика. </w:t>
      </w:r>
      <w:r w:rsidRPr="002810F5">
        <w:t xml:space="preserve"> модели можно отправить на печать.</w:t>
      </w:r>
    </w:p>
    <w:p w14:paraId="07E0335C" w14:textId="556FBDCA" w:rsidR="00C54440" w:rsidRPr="00C54440" w:rsidRDefault="00C54440" w:rsidP="004E1748">
      <w:pPr>
        <w:spacing w:line="360" w:lineRule="auto"/>
      </w:pPr>
      <w:r>
        <w:t xml:space="preserve">Для печати использовался </w:t>
      </w:r>
      <w:r w:rsidR="003D5865">
        <w:t xml:space="preserve">домашний </w:t>
      </w:r>
      <w:r>
        <w:t>3д принтер компании "</w:t>
      </w:r>
      <w:r>
        <w:rPr>
          <w:lang w:val="en-US"/>
        </w:rPr>
        <w:t>Anycubic</w:t>
      </w:r>
      <w:r>
        <w:t>"</w:t>
      </w:r>
      <w:r w:rsidRPr="00C54440">
        <w:t xml:space="preserve"> </w:t>
      </w:r>
      <w:r>
        <w:t xml:space="preserve">модели </w:t>
      </w:r>
      <w:r>
        <w:rPr>
          <w:lang w:val="en-US"/>
        </w:rPr>
        <w:t>Kossel</w:t>
      </w:r>
      <w:r w:rsidRPr="00C54440">
        <w:t xml:space="preserve"> </w:t>
      </w:r>
      <w:r>
        <w:rPr>
          <w:lang w:val="en-US"/>
        </w:rPr>
        <w:t>Linear</w:t>
      </w:r>
      <w:r w:rsidRPr="00C54440">
        <w:t xml:space="preserve"> </w:t>
      </w:r>
      <w:r>
        <w:rPr>
          <w:lang w:val="en-US"/>
        </w:rPr>
        <w:t>Plus</w:t>
      </w:r>
      <w:r w:rsidRPr="00C54440">
        <w:t>.</w:t>
      </w:r>
    </w:p>
    <w:p w14:paraId="22C05DC2" w14:textId="554636CD" w:rsidR="00C54440" w:rsidRDefault="00C54440" w:rsidP="004E1748">
      <w:pPr>
        <w:spacing w:line="360" w:lineRule="auto"/>
      </w:pPr>
      <w:r w:rsidRPr="00C54440">
        <w:t>Модели были напечатаны пластиком PLA. Он хорошо подходит для печати домашним 3д принтером: имеет небольшую усадку, хорошо липнет к печатающей поверхности, имеет хорошую спекаемость слоёв</w:t>
      </w:r>
      <w:r w:rsidR="003D5865">
        <w:t>.</w:t>
      </w:r>
    </w:p>
    <w:p w14:paraId="01B131D0" w14:textId="67EA19D1" w:rsidR="00826DDB" w:rsidRDefault="00826DDB" w:rsidP="004E1748">
      <w:pPr>
        <w:spacing w:line="360" w:lineRule="auto"/>
      </w:pPr>
      <w:r>
        <w:t>Настройки печати и характеристики принтера представлены в таблице 2.</w:t>
      </w: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4"/>
        <w:gridCol w:w="4660"/>
      </w:tblGrid>
      <w:tr w:rsidR="00C54440" w:rsidRPr="00C54440" w14:paraId="183C3F21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68E959E" w14:textId="51BA91FD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Диаметр стола</w:t>
            </w:r>
          </w:p>
        </w:tc>
        <w:tc>
          <w:tcPr>
            <w:tcW w:w="4673" w:type="dxa"/>
          </w:tcPr>
          <w:p w14:paraId="470EA77D" w14:textId="05253AED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240 мм</w:t>
            </w:r>
          </w:p>
        </w:tc>
      </w:tr>
      <w:tr w:rsidR="00C54440" w:rsidRPr="00C54440" w14:paraId="24D3C9D0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A4E8ADC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Высота области печати</w:t>
            </w:r>
          </w:p>
        </w:tc>
        <w:tc>
          <w:tcPr>
            <w:tcW w:w="4673" w:type="dxa"/>
          </w:tcPr>
          <w:p w14:paraId="12320AC4" w14:textId="7FE3790A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300 мм</w:t>
            </w:r>
          </w:p>
        </w:tc>
      </w:tr>
      <w:tr w:rsidR="00C54440" w:rsidRPr="00C54440" w14:paraId="28F20C41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F1E469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 xml:space="preserve">Диаметр экструдера </w:t>
            </w:r>
          </w:p>
        </w:tc>
        <w:tc>
          <w:tcPr>
            <w:tcW w:w="4673" w:type="dxa"/>
          </w:tcPr>
          <w:p w14:paraId="39D484A9" w14:textId="42BD2BA9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0.4 мм</w:t>
            </w:r>
          </w:p>
        </w:tc>
      </w:tr>
      <w:tr w:rsidR="00C54440" w:rsidRPr="00C54440" w14:paraId="65DB08FF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8CCF0AE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Температура экструдера</w:t>
            </w:r>
          </w:p>
        </w:tc>
        <w:tc>
          <w:tcPr>
            <w:tcW w:w="4673" w:type="dxa"/>
          </w:tcPr>
          <w:p w14:paraId="193A1F9A" w14:textId="5AA7AEB8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210 °С</w:t>
            </w:r>
          </w:p>
        </w:tc>
      </w:tr>
      <w:tr w:rsidR="00C54440" w:rsidRPr="00C54440" w14:paraId="5BF2DBDB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EF5055E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Температура стола</w:t>
            </w:r>
          </w:p>
        </w:tc>
        <w:tc>
          <w:tcPr>
            <w:tcW w:w="4673" w:type="dxa"/>
          </w:tcPr>
          <w:p w14:paraId="38DB9BC0" w14:textId="26B4F77C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50 °С</w:t>
            </w:r>
          </w:p>
        </w:tc>
      </w:tr>
      <w:tr w:rsidR="00C54440" w:rsidRPr="00C54440" w14:paraId="6E4089DB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EE948DD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Высота слоя</w:t>
            </w:r>
          </w:p>
        </w:tc>
        <w:tc>
          <w:tcPr>
            <w:tcW w:w="4673" w:type="dxa"/>
          </w:tcPr>
          <w:p w14:paraId="269CF3C5" w14:textId="78C098DD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0.36 мм</w:t>
            </w:r>
          </w:p>
        </w:tc>
      </w:tr>
      <w:tr w:rsidR="00C54440" w:rsidRPr="00C54440" w14:paraId="1E993E40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CF586BA" w14:textId="29BAAF39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Заполнение</w:t>
            </w:r>
          </w:p>
        </w:tc>
        <w:tc>
          <w:tcPr>
            <w:tcW w:w="4673" w:type="dxa"/>
          </w:tcPr>
          <w:p w14:paraId="323E6443" w14:textId="43832A31" w:rsidR="00C54440" w:rsidRPr="00C54440" w:rsidRDefault="00C54440" w:rsidP="005B027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10%</w:t>
            </w:r>
          </w:p>
        </w:tc>
      </w:tr>
      <w:tr w:rsidR="00C54440" w:rsidRPr="00C54440" w14:paraId="241EA513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7F5E3E7" w14:textId="77777777" w:rsidR="00C54440" w:rsidRPr="00C54440" w:rsidRDefault="00C54440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Скорость вентилятора</w:t>
            </w:r>
          </w:p>
        </w:tc>
        <w:tc>
          <w:tcPr>
            <w:tcW w:w="4673" w:type="dxa"/>
          </w:tcPr>
          <w:p w14:paraId="2F352023" w14:textId="3B317A43" w:rsidR="00C54440" w:rsidRPr="00C54440" w:rsidRDefault="00C54440" w:rsidP="005B0275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ru-RU"/>
              </w:rPr>
            </w:pPr>
            <w:r w:rsidRPr="00C54440">
              <w:rPr>
                <w:b w:val="0"/>
                <w:bCs w:val="0"/>
                <w:lang w:eastAsia="ru-RU"/>
              </w:rPr>
              <w:t>100%</w:t>
            </w:r>
          </w:p>
        </w:tc>
      </w:tr>
      <w:tr w:rsidR="00C54440" w:rsidRPr="00C54440" w14:paraId="767E51A7" w14:textId="77777777" w:rsidTr="00C544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AF92E2" w14:textId="42EFA236" w:rsidR="00C54440" w:rsidRPr="00C54440" w:rsidRDefault="00A14152" w:rsidP="005B0275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>
              <w:rPr>
                <w:b w:val="0"/>
                <w:bCs w:val="0"/>
                <w:lang w:eastAsia="ru-RU"/>
              </w:rPr>
              <w:t>Использованный пластик</w:t>
            </w:r>
          </w:p>
        </w:tc>
        <w:tc>
          <w:tcPr>
            <w:tcW w:w="4673" w:type="dxa"/>
          </w:tcPr>
          <w:p w14:paraId="58A2BECB" w14:textId="77777777" w:rsidR="00C54440" w:rsidRPr="00C54440" w:rsidRDefault="00C54440" w:rsidP="005B0275">
            <w:pPr>
              <w:keepNext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 w:eastAsia="ru-RU"/>
              </w:rPr>
            </w:pPr>
            <w:r w:rsidRPr="00C54440">
              <w:rPr>
                <w:b w:val="0"/>
                <w:bCs w:val="0"/>
                <w:lang w:val="en-US" w:eastAsia="ru-RU"/>
              </w:rPr>
              <w:t>PLA</w:t>
            </w:r>
          </w:p>
        </w:tc>
      </w:tr>
    </w:tbl>
    <w:p w14:paraId="2A62ACDE" w14:textId="7A444F81" w:rsidR="00D62A12" w:rsidRDefault="00C54440" w:rsidP="00C54440">
      <w:pPr>
        <w:ind w:firstLine="0"/>
        <w:jc w:val="center"/>
        <w:rPr>
          <w:sz w:val="24"/>
          <w:szCs w:val="24"/>
        </w:rPr>
      </w:pPr>
      <w:r w:rsidRPr="003D5865">
        <w:rPr>
          <w:sz w:val="24"/>
          <w:szCs w:val="24"/>
        </w:rPr>
        <w:t>Таблица 1. Настройки печати и характеристики 3д принтера</w:t>
      </w:r>
    </w:p>
    <w:p w14:paraId="29AAF902" w14:textId="77777777" w:rsidR="00D62A12" w:rsidRDefault="00D62A12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E0A5C5" w14:textId="11498CD3" w:rsidR="00C54440" w:rsidRDefault="00D62A12" w:rsidP="00D62A12">
      <w:pPr>
        <w:pStyle w:val="Heading2"/>
      </w:pPr>
      <w:bookmarkStart w:id="6" w:name="_Toc64464060"/>
      <w:r>
        <w:lastRenderedPageBreak/>
        <w:t>Написание программы</w:t>
      </w:r>
      <w:bookmarkEnd w:id="6"/>
    </w:p>
    <w:p w14:paraId="4DAC2A88" w14:textId="572E48ED" w:rsidR="00D62A12" w:rsidRDefault="00D62A12" w:rsidP="00812BE9">
      <w:pPr>
        <w:spacing w:line="240" w:lineRule="auto"/>
      </w:pPr>
      <w:r>
        <w:t>К программе, управляющей устройством были выдвинуты следующие требования:</w:t>
      </w:r>
    </w:p>
    <w:p w14:paraId="4377CD9B" w14:textId="77777777" w:rsidR="00D62A12" w:rsidRPr="00D62A12" w:rsidRDefault="00D62A12" w:rsidP="00812BE9">
      <w:pPr>
        <w:pStyle w:val="ListParagraph"/>
        <w:numPr>
          <w:ilvl w:val="0"/>
          <w:numId w:val="7"/>
        </w:numPr>
        <w:spacing w:line="240" w:lineRule="auto"/>
      </w:pPr>
      <w:r w:rsidRPr="00D62A12">
        <w:t>Высокая скорость выполнения</w:t>
      </w:r>
    </w:p>
    <w:p w14:paraId="661793F7" w14:textId="77777777" w:rsidR="00D62A12" w:rsidRPr="00D62A12" w:rsidRDefault="00D62A12" w:rsidP="00812BE9">
      <w:pPr>
        <w:pStyle w:val="ListParagraph"/>
        <w:numPr>
          <w:ilvl w:val="0"/>
          <w:numId w:val="7"/>
        </w:numPr>
        <w:spacing w:line="240" w:lineRule="auto"/>
      </w:pPr>
      <w:r w:rsidRPr="00D62A12">
        <w:t>Удобство использования</w:t>
      </w:r>
    </w:p>
    <w:p w14:paraId="319450B6" w14:textId="77777777" w:rsidR="00D62A12" w:rsidRPr="00D62A12" w:rsidRDefault="00D62A12" w:rsidP="00812BE9">
      <w:pPr>
        <w:pStyle w:val="ListParagraph"/>
        <w:numPr>
          <w:ilvl w:val="0"/>
          <w:numId w:val="7"/>
        </w:numPr>
        <w:spacing w:line="240" w:lineRule="auto"/>
      </w:pPr>
      <w:r w:rsidRPr="00D62A12">
        <w:t>Высокая точность распознавания монет</w:t>
      </w:r>
    </w:p>
    <w:p w14:paraId="00F461CE" w14:textId="7A5FF058" w:rsidR="00D62A12" w:rsidRDefault="00D62A12" w:rsidP="00812BE9">
      <w:pPr>
        <w:pStyle w:val="ListParagraph"/>
        <w:numPr>
          <w:ilvl w:val="0"/>
          <w:numId w:val="7"/>
        </w:numPr>
        <w:spacing w:line="240" w:lineRule="auto"/>
      </w:pPr>
      <w:r>
        <w:t>Наличие ре</w:t>
      </w:r>
      <w:r w:rsidRPr="00D62A12">
        <w:t>жим энергосбережения</w:t>
      </w:r>
    </w:p>
    <w:p w14:paraId="474DE2E3" w14:textId="2084635F" w:rsidR="003D5865" w:rsidRDefault="00D62A12" w:rsidP="00812BE9">
      <w:pPr>
        <w:spacing w:line="240" w:lineRule="auto"/>
      </w:pPr>
      <w:r>
        <w:t xml:space="preserve">Для написания программы была использована среда разработки </w:t>
      </w:r>
      <w:r>
        <w:rPr>
          <w:lang w:val="en-US"/>
        </w:rPr>
        <w:t>Arduino</w:t>
      </w:r>
      <w:r w:rsidRPr="00D62A12">
        <w:t xml:space="preserve"> </w:t>
      </w:r>
      <w:r>
        <w:rPr>
          <w:lang w:val="en-US"/>
        </w:rPr>
        <w:t>IDE</w:t>
      </w:r>
      <w:r>
        <w:t>. Это удобное программное обеспечение включает в себя возможности создания алгоритмов на языке С++</w:t>
      </w:r>
      <w:r w:rsidRPr="00D62A12">
        <w:t xml:space="preserve"> </w:t>
      </w:r>
      <w:r>
        <w:t xml:space="preserve">и прошивки плат </w:t>
      </w:r>
      <w:r>
        <w:rPr>
          <w:lang w:val="en-US"/>
        </w:rPr>
        <w:t>Arduino</w:t>
      </w:r>
      <w:r>
        <w:t xml:space="preserve">, в том числе, использованной в этом проекте </w:t>
      </w:r>
      <w:r>
        <w:rPr>
          <w:lang w:val="en-US"/>
        </w:rPr>
        <w:t>NANO</w:t>
      </w:r>
      <w:r>
        <w:t>.</w:t>
      </w:r>
    </w:p>
    <w:p w14:paraId="526E07E4" w14:textId="4CE7B765" w:rsidR="00D62A12" w:rsidRDefault="00D62A12" w:rsidP="00812BE9">
      <w:pPr>
        <w:spacing w:line="240" w:lineRule="auto"/>
      </w:pPr>
      <w:r>
        <w:t>Готовый алгоритм работы включает в себя следующий набор функций:</w:t>
      </w:r>
    </w:p>
    <w:p w14:paraId="60AF541F" w14:textId="7E2EC682" w:rsidR="00D62A12" w:rsidRPr="00396C3E" w:rsidRDefault="00D62A12" w:rsidP="00812BE9">
      <w:pPr>
        <w:pStyle w:val="ListParagraph"/>
        <w:numPr>
          <w:ilvl w:val="0"/>
          <w:numId w:val="8"/>
        </w:numPr>
        <w:spacing w:line="240" w:lineRule="auto"/>
        <w:ind w:left="709" w:firstLine="284"/>
        <w:rPr>
          <w:b/>
          <w:bCs/>
        </w:rPr>
      </w:pPr>
      <w:r w:rsidRPr="00396C3E">
        <w:rPr>
          <w:b/>
          <w:bCs/>
        </w:rPr>
        <w:t>Калибровка устройства</w:t>
      </w:r>
    </w:p>
    <w:p w14:paraId="4F129B60" w14:textId="77777777" w:rsidR="00812BE9" w:rsidRDefault="00A14152" w:rsidP="00812BE9">
      <w:pPr>
        <w:pStyle w:val="ListParagraph"/>
        <w:numPr>
          <w:ilvl w:val="1"/>
          <w:numId w:val="8"/>
        </w:numPr>
        <w:spacing w:line="240" w:lineRule="auto"/>
        <w:ind w:left="709" w:firstLine="284"/>
      </w:pPr>
      <w:r>
        <w:t>Во время калибровки устройство записывает в энергонезависимую память максимальное и минимальное полученные</w:t>
      </w:r>
      <w:r w:rsidR="00812BE9">
        <w:t xml:space="preserve"> </w:t>
      </w:r>
      <w:r>
        <w:t>значения закрываемого света для каждой из монет.</w:t>
      </w:r>
    </w:p>
    <w:p w14:paraId="1CB2CE29" w14:textId="78853325" w:rsidR="00812BE9" w:rsidRPr="00812BE9" w:rsidRDefault="00812BE9" w:rsidP="00812BE9">
      <w:pPr>
        <w:pStyle w:val="ListParagraph"/>
        <w:numPr>
          <w:ilvl w:val="1"/>
          <w:numId w:val="8"/>
        </w:numPr>
        <w:spacing w:line="360" w:lineRule="auto"/>
        <w:ind w:left="709" w:firstLine="284"/>
      </w:pPr>
      <w:r w:rsidRPr="00812BE9">
        <w:drawing>
          <wp:anchor distT="0" distB="0" distL="114300" distR="114300" simplePos="0" relativeHeight="251676672" behindDoc="0" locked="0" layoutInCell="1" allowOverlap="1" wp14:anchorId="56933B28" wp14:editId="7D0E326E">
            <wp:simplePos x="0" y="0"/>
            <wp:positionH relativeFrom="page">
              <wp:align>center</wp:align>
            </wp:positionH>
            <wp:positionV relativeFrom="paragraph">
              <wp:posOffset>557057</wp:posOffset>
            </wp:positionV>
            <wp:extent cx="5762625" cy="421767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BE9">
        <w:t>Часть кода программы, отвечающая за калибровку, представлена ниже.</w:t>
      </w:r>
      <w:r w:rsidRPr="00812BE9">
        <w:t xml:space="preserve"> </w:t>
      </w:r>
    </w:p>
    <w:p w14:paraId="200DC650" w14:textId="6825719A" w:rsidR="00812BE9" w:rsidRPr="00812BE9" w:rsidRDefault="00812BE9" w:rsidP="00812BE9">
      <w:pPr>
        <w:spacing w:line="360" w:lineRule="auto"/>
        <w:ind w:firstLine="0"/>
        <w:contextualSpacing/>
        <w:jc w:val="center"/>
        <w:rPr>
          <w:sz w:val="24"/>
          <w:szCs w:val="24"/>
        </w:rPr>
      </w:pPr>
      <w:r w:rsidRPr="00812BE9">
        <w:rPr>
          <w:noProof/>
          <w:sz w:val="24"/>
          <w:szCs w:val="24"/>
        </w:rPr>
        <w:t>Рис. 11. Код калибровки.</w:t>
      </w:r>
    </w:p>
    <w:p w14:paraId="413B1E73" w14:textId="0C415CC1" w:rsidR="00D62A12" w:rsidRPr="00396C3E" w:rsidRDefault="00D62A12" w:rsidP="00812BE9">
      <w:pPr>
        <w:pStyle w:val="ListParagraph"/>
        <w:numPr>
          <w:ilvl w:val="0"/>
          <w:numId w:val="8"/>
        </w:numPr>
        <w:spacing w:line="240" w:lineRule="auto"/>
        <w:ind w:left="709" w:firstLine="284"/>
        <w:rPr>
          <w:b/>
          <w:bCs/>
        </w:rPr>
      </w:pPr>
      <w:r w:rsidRPr="00396C3E">
        <w:rPr>
          <w:b/>
          <w:bCs/>
        </w:rPr>
        <w:lastRenderedPageBreak/>
        <w:t>Настройка количества распознаваемых монет</w:t>
      </w:r>
    </w:p>
    <w:p w14:paraId="7DAB388C" w14:textId="606EE83E" w:rsidR="00812BE9" w:rsidRPr="00812BE9" w:rsidRDefault="00A14152" w:rsidP="00812BE9">
      <w:pPr>
        <w:pStyle w:val="ListParagraph"/>
        <w:numPr>
          <w:ilvl w:val="1"/>
          <w:numId w:val="8"/>
        </w:numPr>
        <w:spacing w:line="240" w:lineRule="auto"/>
        <w:ind w:left="709" w:firstLine="284"/>
        <w:rPr>
          <w:sz w:val="24"/>
          <w:szCs w:val="24"/>
        </w:rPr>
      </w:pPr>
      <w:r>
        <w:t xml:space="preserve">Количество монет, значения для которых программа будет хранить в памяти и определять номинал, возможно настроить </w:t>
      </w:r>
      <w:r w:rsidR="00AB5BC1">
        <w:t>во время прошивки устройства на компьютере.</w:t>
      </w:r>
    </w:p>
    <w:p w14:paraId="140BFEEB" w14:textId="109C459C" w:rsidR="00D62A12" w:rsidRPr="00396C3E" w:rsidRDefault="00D62A12" w:rsidP="00812BE9">
      <w:pPr>
        <w:pStyle w:val="ListParagraph"/>
        <w:numPr>
          <w:ilvl w:val="0"/>
          <w:numId w:val="8"/>
        </w:numPr>
        <w:spacing w:line="240" w:lineRule="auto"/>
        <w:ind w:left="709" w:firstLine="284"/>
        <w:rPr>
          <w:b/>
          <w:bCs/>
        </w:rPr>
      </w:pPr>
      <w:r w:rsidRPr="00396C3E">
        <w:rPr>
          <w:b/>
          <w:bCs/>
        </w:rPr>
        <w:t>Настройка цели и отображение оставшейся до неё суммы</w:t>
      </w:r>
      <w:r w:rsidR="00AB5BC1" w:rsidRPr="00396C3E">
        <w:rPr>
          <w:b/>
          <w:bCs/>
        </w:rPr>
        <w:t>.</w:t>
      </w:r>
    </w:p>
    <w:p w14:paraId="23A1AAC5" w14:textId="3B283594" w:rsidR="00AB5BC1" w:rsidRPr="00D62A12" w:rsidRDefault="00AB5BC1" w:rsidP="00812BE9">
      <w:pPr>
        <w:pStyle w:val="ListParagraph"/>
        <w:numPr>
          <w:ilvl w:val="1"/>
          <w:numId w:val="8"/>
        </w:numPr>
        <w:spacing w:line="240" w:lineRule="auto"/>
        <w:ind w:left="709" w:firstLine="284"/>
      </w:pPr>
      <w:r>
        <w:t>В программе присутствует возможность задать цель – сумму, которую пользователь хочет накопить. Тогда устройство будет показывать сумму, оставшуюся до этой цели, а если цель достигнута, то отобразит насколько сумма монет в копилке больше заданной цели.</w:t>
      </w:r>
    </w:p>
    <w:p w14:paraId="2B3F2862" w14:textId="56273927" w:rsidR="00D62A12" w:rsidRPr="00396C3E" w:rsidRDefault="00D62A12" w:rsidP="00812BE9">
      <w:pPr>
        <w:pStyle w:val="ListParagraph"/>
        <w:numPr>
          <w:ilvl w:val="0"/>
          <w:numId w:val="8"/>
        </w:numPr>
        <w:spacing w:line="240" w:lineRule="auto"/>
        <w:ind w:left="709" w:firstLine="284"/>
        <w:rPr>
          <w:b/>
          <w:bCs/>
        </w:rPr>
      </w:pPr>
      <w:r w:rsidRPr="00396C3E">
        <w:rPr>
          <w:b/>
          <w:bCs/>
        </w:rPr>
        <w:t>Распознавание монет с высокой точностью</w:t>
      </w:r>
    </w:p>
    <w:p w14:paraId="39C871F2" w14:textId="66A469B9" w:rsidR="00AB5BC1" w:rsidRDefault="00AB5BC1" w:rsidP="00812BE9">
      <w:pPr>
        <w:pStyle w:val="ListParagraph"/>
        <w:numPr>
          <w:ilvl w:val="1"/>
          <w:numId w:val="8"/>
        </w:numPr>
        <w:spacing w:line="240" w:lineRule="auto"/>
        <w:ind w:left="709" w:firstLine="284"/>
      </w:pPr>
      <w:r>
        <w:t>Алгоритм распознавания монет довольно прост: устройство определяет, попадает ли измеренное значение закрываемого вновь брошенной монетой света в диапазон значений, полученных при калибровке. Таким образом</w:t>
      </w:r>
      <w:r w:rsidR="00EE12A7">
        <w:t>, ему удаётся сделать это очень быстро и точно, что очень важно для достижения цели.</w:t>
      </w:r>
    </w:p>
    <w:p w14:paraId="7726CAF5" w14:textId="56949090" w:rsidR="008C257F" w:rsidRPr="008C257F" w:rsidRDefault="00812BE9" w:rsidP="004E1748">
      <w:pPr>
        <w:pStyle w:val="ListParagraph"/>
        <w:numPr>
          <w:ilvl w:val="1"/>
          <w:numId w:val="8"/>
        </w:numPr>
        <w:spacing w:line="360" w:lineRule="auto"/>
        <w:ind w:left="709" w:firstLine="284"/>
        <w:rPr>
          <w:sz w:val="24"/>
          <w:szCs w:val="24"/>
        </w:rPr>
      </w:pPr>
      <w:r w:rsidRPr="008C257F">
        <w:rPr>
          <w:noProof/>
        </w:rPr>
        <w:drawing>
          <wp:anchor distT="0" distB="0" distL="114300" distR="114300" simplePos="0" relativeHeight="251674624" behindDoc="0" locked="0" layoutInCell="1" allowOverlap="1" wp14:anchorId="2F2425C0" wp14:editId="79C20B8A">
            <wp:simplePos x="0" y="0"/>
            <wp:positionH relativeFrom="margin">
              <wp:align>right</wp:align>
            </wp:positionH>
            <wp:positionV relativeFrom="paragraph">
              <wp:posOffset>765751</wp:posOffset>
            </wp:positionV>
            <wp:extent cx="5939790" cy="4325620"/>
            <wp:effectExtent l="0" t="0" r="381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C10">
        <w:t>Часть кода программы, отвечающая за распознавание монет, представлена ниже.</w:t>
      </w:r>
      <w:r w:rsidR="008C257F" w:rsidRPr="008C257F">
        <w:rPr>
          <w:noProof/>
        </w:rPr>
        <w:t xml:space="preserve"> </w:t>
      </w:r>
    </w:p>
    <w:p w14:paraId="48066A4F" w14:textId="1A5F56E0" w:rsidR="00353C10" w:rsidRPr="008C257F" w:rsidRDefault="008C257F" w:rsidP="00812BE9">
      <w:pPr>
        <w:pStyle w:val="ListParagraph"/>
        <w:spacing w:line="360" w:lineRule="auto"/>
        <w:ind w:left="0" w:firstLine="0"/>
        <w:jc w:val="center"/>
        <w:rPr>
          <w:sz w:val="24"/>
          <w:szCs w:val="24"/>
        </w:rPr>
      </w:pPr>
      <w:r w:rsidRPr="008C257F">
        <w:rPr>
          <w:sz w:val="24"/>
          <w:szCs w:val="24"/>
        </w:rPr>
        <w:t>Рис. 1</w:t>
      </w:r>
      <w:r w:rsidR="00812BE9">
        <w:rPr>
          <w:sz w:val="24"/>
          <w:szCs w:val="24"/>
        </w:rPr>
        <w:t>2</w:t>
      </w:r>
      <w:r w:rsidRPr="008C257F">
        <w:rPr>
          <w:sz w:val="24"/>
          <w:szCs w:val="24"/>
        </w:rPr>
        <w:t>. Код распознавания монет</w:t>
      </w:r>
    </w:p>
    <w:p w14:paraId="04A3E503" w14:textId="77777777" w:rsidR="00812BE9" w:rsidRDefault="00812BE9">
      <w:pPr>
        <w:ind w:firstLine="0"/>
      </w:pPr>
      <w:r>
        <w:br w:type="page"/>
      </w:r>
    </w:p>
    <w:p w14:paraId="1E522F05" w14:textId="2441A000" w:rsidR="00EE12A7" w:rsidRPr="00396C3E" w:rsidRDefault="00D62A12" w:rsidP="00812BE9">
      <w:pPr>
        <w:pStyle w:val="ListParagraph"/>
        <w:numPr>
          <w:ilvl w:val="0"/>
          <w:numId w:val="8"/>
        </w:numPr>
        <w:spacing w:line="360" w:lineRule="auto"/>
        <w:ind w:left="709" w:firstLine="284"/>
        <w:rPr>
          <w:b/>
          <w:bCs/>
        </w:rPr>
      </w:pPr>
      <w:r w:rsidRPr="00396C3E">
        <w:rPr>
          <w:b/>
          <w:bCs/>
        </w:rPr>
        <w:lastRenderedPageBreak/>
        <w:t>Режим энергосбережения:</w:t>
      </w:r>
    </w:p>
    <w:p w14:paraId="2A323271" w14:textId="4D5C7D05" w:rsidR="004E1748" w:rsidRDefault="00EE12A7" w:rsidP="00812BE9">
      <w:pPr>
        <w:pStyle w:val="ListParagraph"/>
        <w:numPr>
          <w:ilvl w:val="1"/>
          <w:numId w:val="8"/>
        </w:numPr>
        <w:spacing w:line="360" w:lineRule="auto"/>
        <w:ind w:left="709" w:firstLine="284"/>
      </w:pPr>
      <w:r>
        <w:t>Ч</w:t>
      </w:r>
      <w:r w:rsidR="00D62A12" w:rsidRPr="00D62A12">
        <w:t xml:space="preserve">ерез настраиваемый промежуток времени </w:t>
      </w:r>
      <w:r>
        <w:t>устройство отключает дисплей – один из самых мощных потребителей в схеме, а также</w:t>
      </w:r>
      <w:r w:rsidR="00D62A12" w:rsidRPr="00D62A12">
        <w:t xml:space="preserve"> выключ</w:t>
      </w:r>
      <w:r>
        <w:t>ает</w:t>
      </w:r>
      <w:r w:rsidR="00D62A12" w:rsidRPr="00D62A12">
        <w:t xml:space="preserve"> перифери</w:t>
      </w:r>
      <w:r>
        <w:t>ю</w:t>
      </w:r>
      <w:r w:rsidR="00D62A12" w:rsidRPr="00D62A12">
        <w:t xml:space="preserve"> платы</w:t>
      </w:r>
      <w:r>
        <w:t>, не требующуюся для нормальной работы устройства во время режима сна. Для "пробуждения" устройства нужно лишь нажать на сенсорную кнопку, что вызовет прерывание и вернёт устройство к нормальному функционированию за считанные миллисекунды. Режим энергосбережения позволяет плате потреблять гораздо меньше электроэнергии, чем во время активной работы, что гарантирует, по расчётам, более 6 месяцев работы без подзарядки:</w:t>
      </w:r>
    </w:p>
    <w:p w14:paraId="703507BF" w14:textId="4188E3CF" w:rsidR="00812BE9" w:rsidRDefault="00812BE9" w:rsidP="00812BE9">
      <w:pPr>
        <w:spacing w:line="360" w:lineRule="auto"/>
        <w:ind w:firstLine="0"/>
        <w:jc w:val="center"/>
      </w:pPr>
      <w:r>
        <w:t>Ёмкость аккумулятора: 1000 мАч</w:t>
      </w:r>
    </w:p>
    <w:p w14:paraId="3B9856A3" w14:textId="5C6603AD" w:rsidR="00812BE9" w:rsidRDefault="00812BE9" w:rsidP="00812BE9">
      <w:pPr>
        <w:spacing w:line="360" w:lineRule="auto"/>
        <w:ind w:firstLine="0"/>
        <w:jc w:val="center"/>
      </w:pPr>
      <w:r>
        <w:t>Измеренная сила тока: 0,2 мА</w:t>
      </w:r>
    </w:p>
    <w:p w14:paraId="50A7E867" w14:textId="1AE11B19" w:rsidR="00812BE9" w:rsidRPr="00812BE9" w:rsidRDefault="00812BE9" w:rsidP="00812BE9">
      <w:pPr>
        <w:spacing w:line="360" w:lineRule="auto"/>
        <w:ind w:firstLine="0"/>
        <w:jc w:val="center"/>
        <w:rPr>
          <w:b/>
          <w:bCs/>
        </w:rPr>
      </w:pPr>
      <w:r w:rsidRPr="00812BE9">
        <w:rPr>
          <w:b/>
          <w:bCs/>
        </w:rPr>
        <w:t>Расчётное время работы от аккумулятора:</w:t>
      </w:r>
    </w:p>
    <w:p w14:paraId="2917AC46" w14:textId="655EF0AA" w:rsidR="008D4882" w:rsidRDefault="004E1748" w:rsidP="00812BE9">
      <w:pPr>
        <w:spacing w:line="360" w:lineRule="auto"/>
        <w:ind w:firstLine="0"/>
        <w:jc w:val="center"/>
      </w:pPr>
      <w:r>
        <w:t xml:space="preserve">1000 </w:t>
      </w:r>
      <w:r w:rsidR="00EE12A7">
        <w:t>мАч : 0,2 мА = 5000 ч = 6,7 мес.</w:t>
      </w:r>
    </w:p>
    <w:p w14:paraId="10B1144A" w14:textId="06438BEB" w:rsidR="008D4882" w:rsidRPr="008D4882" w:rsidRDefault="008D4882" w:rsidP="00812BE9">
      <w:pPr>
        <w:pStyle w:val="ListParagraph"/>
        <w:spacing w:line="360" w:lineRule="auto"/>
        <w:ind w:left="0"/>
      </w:pPr>
      <w:r>
        <w:t>Таким образом, написанная программа полностью удовлетворяет всем поставленным требованиям и готова к использованию на устройстве</w:t>
      </w:r>
      <w:r w:rsidR="004E1748">
        <w:t>.</w:t>
      </w:r>
    </w:p>
    <w:p w14:paraId="7F59CB53" w14:textId="77777777" w:rsidR="008D4882" w:rsidRDefault="008D4882">
      <w:pPr>
        <w:ind w:firstLine="0"/>
        <w:rPr>
          <w:rFonts w:eastAsia="Calibri"/>
          <w:b/>
          <w:bCs/>
          <w:sz w:val="48"/>
          <w:szCs w:val="48"/>
        </w:rPr>
      </w:pPr>
      <w:r>
        <w:br w:type="page"/>
      </w:r>
    </w:p>
    <w:p w14:paraId="3888B263" w14:textId="5B73AA51" w:rsidR="00C54440" w:rsidRDefault="00826DDB" w:rsidP="00826DDB">
      <w:pPr>
        <w:pStyle w:val="Heading1"/>
      </w:pPr>
      <w:bookmarkStart w:id="7" w:name="_Toc64464061"/>
      <w:r w:rsidRPr="00826DDB">
        <w:lastRenderedPageBreak/>
        <w:t>Экономическое обоснование</w:t>
      </w:r>
      <w:bookmarkEnd w:id="7"/>
    </w:p>
    <w:p w14:paraId="385E09EC" w14:textId="77777777" w:rsidR="00E83EF6" w:rsidRPr="00E83EF6" w:rsidRDefault="00E83EF6" w:rsidP="00826DDB">
      <w:pPr>
        <w:rPr>
          <w:b/>
          <w:bCs/>
        </w:rPr>
      </w:pPr>
      <w:r w:rsidRPr="00E83EF6">
        <w:rPr>
          <w:b/>
          <w:bCs/>
        </w:rPr>
        <w:t>Расчёт затрат на электроэнергию:</w:t>
      </w:r>
    </w:p>
    <w:p w14:paraId="3B0B03DA" w14:textId="28BEBCCF" w:rsidR="00826DDB" w:rsidRPr="00901CEB" w:rsidRDefault="00826DDB" w:rsidP="00826DDB">
      <w:pPr>
        <w:rPr>
          <w:lang w:eastAsia="ru-RU"/>
        </w:rPr>
      </w:pPr>
      <w:r w:rsidRPr="00901CEB">
        <w:t>Цена 1 кВт/ч равна 4,14 руб.</w:t>
      </w:r>
    </w:p>
    <w:p w14:paraId="309F948B" w14:textId="60EF9E34" w:rsidR="00826DDB" w:rsidRPr="00901CEB" w:rsidRDefault="00E83EF6" w:rsidP="00826DDB">
      <w:r>
        <w:t>Печать всех деталей заняла 9 часов</w:t>
      </w:r>
    </w:p>
    <w:p w14:paraId="275AC155" w14:textId="104F6552" w:rsidR="00E83EF6" w:rsidRPr="00E83EF6" w:rsidRDefault="00826DDB" w:rsidP="004A72BC">
      <w:pPr>
        <w:rPr>
          <w:b/>
          <w:bCs/>
        </w:rPr>
      </w:pPr>
      <w:r w:rsidRPr="00901CEB">
        <w:t>Мощность принтера 200Вт = 0,2 кВт</w:t>
      </w:r>
    </w:p>
    <w:p w14:paraId="59449D11" w14:textId="77777777" w:rsidR="00E83EF6" w:rsidRDefault="00826DDB" w:rsidP="00826DDB">
      <w:r w:rsidRPr="00901CEB">
        <w:t>0,</w:t>
      </w:r>
      <w:r w:rsidR="00E83EF6">
        <w:t>3</w:t>
      </w:r>
      <w:r w:rsidRPr="00901CEB">
        <w:t xml:space="preserve"> кВт * </w:t>
      </w:r>
      <w:r w:rsidR="00E83EF6">
        <w:t>9</w:t>
      </w:r>
      <w:r w:rsidRPr="00901CEB">
        <w:t xml:space="preserve"> часов = </w:t>
      </w:r>
      <w:r w:rsidR="00E83EF6">
        <w:t xml:space="preserve">2,7 </w:t>
      </w:r>
      <w:r w:rsidRPr="00901CEB">
        <w:t>кВт/ч</w:t>
      </w:r>
    </w:p>
    <w:p w14:paraId="51391004" w14:textId="526FF29A" w:rsidR="00826DDB" w:rsidRDefault="00E83EF6" w:rsidP="00826DDB">
      <w:r>
        <w:t>2,7</w:t>
      </w:r>
      <w:r w:rsidR="00826DDB" w:rsidRPr="00901CEB">
        <w:t xml:space="preserve"> кВт/ч * 4,14 руб. = </w:t>
      </w:r>
      <w:r>
        <w:t>11</w:t>
      </w:r>
      <w:r w:rsidR="00826DDB" w:rsidRPr="00901CEB">
        <w:t xml:space="preserve"> руб.</w:t>
      </w:r>
    </w:p>
    <w:p w14:paraId="2BBAE888" w14:textId="5E4B517E" w:rsidR="00E83EF6" w:rsidRPr="00E83EF6" w:rsidRDefault="00E83EF6" w:rsidP="00826DDB">
      <w:pPr>
        <w:rPr>
          <w:b/>
          <w:bCs/>
        </w:rPr>
      </w:pPr>
      <w:r w:rsidRPr="00E83EF6">
        <w:rPr>
          <w:b/>
          <w:bCs/>
        </w:rPr>
        <w:t>Расчёт затрат на пластик:</w:t>
      </w:r>
    </w:p>
    <w:p w14:paraId="0A822B04" w14:textId="76EF973B" w:rsidR="00E83EF6" w:rsidRDefault="00E83EF6" w:rsidP="00826DDB">
      <w:r>
        <w:t>Цена 1 м пластика равна 1,76 руб.</w:t>
      </w:r>
    </w:p>
    <w:p w14:paraId="066DE60E" w14:textId="69B643AE" w:rsidR="00E83EF6" w:rsidRPr="001F2FF3" w:rsidRDefault="00E83EF6" w:rsidP="004A72BC">
      <w:pPr>
        <w:rPr>
          <w:b/>
          <w:bCs/>
        </w:rPr>
      </w:pPr>
      <w:r>
        <w:t>Для печати было использовано около 78 метров пластика</w:t>
      </w:r>
    </w:p>
    <w:p w14:paraId="2C6F40F0" w14:textId="0C0B275D" w:rsidR="001F2FF3" w:rsidRPr="008C283D" w:rsidRDefault="001F2FF3" w:rsidP="00826DDB">
      <w:r>
        <w:t>1,76 руб./м</w:t>
      </w:r>
      <w:r w:rsidR="008C283D">
        <w:rPr>
          <w:lang w:val="en-US"/>
        </w:rPr>
        <w:t xml:space="preserve"> * 78 </w:t>
      </w:r>
      <w:r w:rsidR="008C283D">
        <w:t>м = 138 руб.</w:t>
      </w:r>
    </w:p>
    <w:tbl>
      <w:tblPr>
        <w:tblStyle w:val="GridTable1Light"/>
        <w:tblW w:w="0" w:type="auto"/>
        <w:tblLayout w:type="fixed"/>
        <w:tblLook w:val="0460" w:firstRow="1" w:lastRow="1" w:firstColumn="0" w:lastColumn="0" w:noHBand="0" w:noVBand="1"/>
      </w:tblPr>
      <w:tblGrid>
        <w:gridCol w:w="2336"/>
        <w:gridCol w:w="2336"/>
        <w:gridCol w:w="2336"/>
        <w:gridCol w:w="2337"/>
      </w:tblGrid>
      <w:tr w:rsidR="00E83EF6" w:rsidRPr="00E83EF6" w14:paraId="2DBD8124" w14:textId="77777777" w:rsidTr="00E83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336" w:type="dxa"/>
            <w:vAlign w:val="center"/>
            <w:hideMark/>
          </w:tcPr>
          <w:p w14:paraId="61B63A7A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Материалы</w:t>
            </w:r>
          </w:p>
        </w:tc>
        <w:tc>
          <w:tcPr>
            <w:tcW w:w="2336" w:type="dxa"/>
            <w:vAlign w:val="center"/>
            <w:hideMark/>
          </w:tcPr>
          <w:p w14:paraId="26EE3D4D" w14:textId="5B791F9C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Стоимость за ед.</w:t>
            </w:r>
          </w:p>
        </w:tc>
        <w:tc>
          <w:tcPr>
            <w:tcW w:w="2336" w:type="dxa"/>
            <w:vAlign w:val="center"/>
            <w:hideMark/>
          </w:tcPr>
          <w:p w14:paraId="1CB28AC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Количество ед.</w:t>
            </w:r>
          </w:p>
        </w:tc>
        <w:tc>
          <w:tcPr>
            <w:tcW w:w="2337" w:type="dxa"/>
            <w:vAlign w:val="center"/>
            <w:hideMark/>
          </w:tcPr>
          <w:p w14:paraId="08833CB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eastAsia="ru-RU"/>
              </w:rPr>
              <w:t>Стоимость</w:t>
            </w:r>
          </w:p>
        </w:tc>
      </w:tr>
      <w:tr w:rsidR="00E83EF6" w:rsidRPr="00E83EF6" w14:paraId="1B62ADB2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5A10063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Пластик</w:t>
            </w:r>
          </w:p>
        </w:tc>
        <w:tc>
          <w:tcPr>
            <w:tcW w:w="2336" w:type="dxa"/>
            <w:vAlign w:val="center"/>
            <w:hideMark/>
          </w:tcPr>
          <w:p w14:paraId="33CA3D8C" w14:textId="1590108B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val="en-US" w:eastAsia="ru-RU"/>
              </w:rPr>
              <w:t xml:space="preserve">1,76 </w:t>
            </w:r>
            <w:r w:rsidRPr="00E83EF6">
              <w:rPr>
                <w:color w:val="000000" w:themeColor="dark1"/>
                <w:lang w:eastAsia="ru-RU"/>
              </w:rPr>
              <w:t>руб.</w:t>
            </w:r>
            <w:r w:rsidRPr="00E83EF6">
              <w:rPr>
                <w:color w:val="000000" w:themeColor="dark1"/>
                <w:lang w:val="en-US" w:eastAsia="ru-RU"/>
              </w:rPr>
              <w:t>/</w:t>
            </w:r>
            <w:r w:rsidRPr="00E83EF6">
              <w:rPr>
                <w:color w:val="000000" w:themeColor="dark1"/>
                <w:lang w:eastAsia="ru-RU"/>
              </w:rPr>
              <w:t>м</w:t>
            </w:r>
          </w:p>
        </w:tc>
        <w:tc>
          <w:tcPr>
            <w:tcW w:w="2336" w:type="dxa"/>
            <w:vAlign w:val="center"/>
            <w:hideMark/>
          </w:tcPr>
          <w:p w14:paraId="70A80317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78 м</w:t>
            </w:r>
          </w:p>
        </w:tc>
        <w:tc>
          <w:tcPr>
            <w:tcW w:w="2337" w:type="dxa"/>
            <w:vAlign w:val="center"/>
            <w:hideMark/>
          </w:tcPr>
          <w:p w14:paraId="788B8462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138 руб.</w:t>
            </w:r>
          </w:p>
        </w:tc>
      </w:tr>
      <w:tr w:rsidR="00E83EF6" w:rsidRPr="00E83EF6" w14:paraId="275839BD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33AE5683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Электроэнергия</w:t>
            </w:r>
          </w:p>
        </w:tc>
        <w:tc>
          <w:tcPr>
            <w:tcW w:w="2336" w:type="dxa"/>
            <w:vAlign w:val="center"/>
            <w:hideMark/>
          </w:tcPr>
          <w:p w14:paraId="4239B90E" w14:textId="0167D4A6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rFonts w:eastAsiaTheme="minorEastAsia"/>
                <w:color w:val="000000" w:themeColor="dark1"/>
                <w:lang w:eastAsia="ru-RU"/>
              </w:rPr>
              <w:t>4,14 руб.</w:t>
            </w:r>
            <w:r w:rsidR="001F2FF3">
              <w:rPr>
                <w:rFonts w:eastAsiaTheme="minorEastAsia"/>
                <w:color w:val="000000" w:themeColor="dark1"/>
                <w:lang w:eastAsia="ru-RU"/>
              </w:rPr>
              <w:t>/</w:t>
            </w:r>
            <w:r w:rsidRPr="00E83EF6">
              <w:rPr>
                <w:rFonts w:eastAsiaTheme="minorEastAsia"/>
                <w:color w:val="000000" w:themeColor="dark1"/>
                <w:lang w:eastAsia="ru-RU"/>
              </w:rPr>
              <w:t>кВт/ч</w:t>
            </w:r>
          </w:p>
        </w:tc>
        <w:tc>
          <w:tcPr>
            <w:tcW w:w="2336" w:type="dxa"/>
            <w:vAlign w:val="center"/>
            <w:hideMark/>
          </w:tcPr>
          <w:p w14:paraId="3B7D2348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2,7 кВт/ч</w:t>
            </w:r>
          </w:p>
        </w:tc>
        <w:tc>
          <w:tcPr>
            <w:tcW w:w="2337" w:type="dxa"/>
            <w:vAlign w:val="center"/>
            <w:hideMark/>
          </w:tcPr>
          <w:p w14:paraId="4ABF48C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11 руб.</w:t>
            </w:r>
          </w:p>
        </w:tc>
      </w:tr>
      <w:tr w:rsidR="00E83EF6" w:rsidRPr="00E83EF6" w14:paraId="06811F82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7EABBEA7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val="en-US" w:eastAsia="ru-RU"/>
              </w:rPr>
              <w:t>Arduino NANO</w:t>
            </w:r>
          </w:p>
        </w:tc>
        <w:tc>
          <w:tcPr>
            <w:tcW w:w="2336" w:type="dxa"/>
            <w:vAlign w:val="center"/>
            <w:hideMark/>
          </w:tcPr>
          <w:p w14:paraId="1DBE1950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125 руб.</w:t>
            </w:r>
          </w:p>
        </w:tc>
        <w:tc>
          <w:tcPr>
            <w:tcW w:w="2336" w:type="dxa"/>
            <w:vAlign w:val="center"/>
            <w:hideMark/>
          </w:tcPr>
          <w:p w14:paraId="20DDC34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7699D4AE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125 руб.</w:t>
            </w:r>
          </w:p>
        </w:tc>
      </w:tr>
      <w:tr w:rsidR="00E83EF6" w:rsidRPr="00E83EF6" w14:paraId="15E18B68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22A2814A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val="en-US" w:eastAsia="ru-RU"/>
              </w:rPr>
              <w:t xml:space="preserve">OLED </w:t>
            </w:r>
            <w:r w:rsidRPr="00E83EF6">
              <w:rPr>
                <w:color w:val="000000" w:themeColor="dark1"/>
                <w:lang w:eastAsia="ru-RU"/>
              </w:rPr>
              <w:t>дисплей</w:t>
            </w:r>
          </w:p>
        </w:tc>
        <w:tc>
          <w:tcPr>
            <w:tcW w:w="2336" w:type="dxa"/>
            <w:vAlign w:val="center"/>
            <w:hideMark/>
          </w:tcPr>
          <w:p w14:paraId="4F46BD29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89 руб.</w:t>
            </w:r>
          </w:p>
        </w:tc>
        <w:tc>
          <w:tcPr>
            <w:tcW w:w="2336" w:type="dxa"/>
            <w:vAlign w:val="center"/>
            <w:hideMark/>
          </w:tcPr>
          <w:p w14:paraId="67D3C075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418B3E4B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89 руб.</w:t>
            </w:r>
          </w:p>
        </w:tc>
      </w:tr>
      <w:tr w:rsidR="00E83EF6" w:rsidRPr="00E83EF6" w14:paraId="6B44DC86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08ADC53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Сенсорная кнопка</w:t>
            </w:r>
          </w:p>
        </w:tc>
        <w:tc>
          <w:tcPr>
            <w:tcW w:w="2336" w:type="dxa"/>
            <w:vAlign w:val="center"/>
            <w:hideMark/>
          </w:tcPr>
          <w:p w14:paraId="0D7282F4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21 руб.</w:t>
            </w:r>
          </w:p>
        </w:tc>
        <w:tc>
          <w:tcPr>
            <w:tcW w:w="2336" w:type="dxa"/>
            <w:vAlign w:val="center"/>
            <w:hideMark/>
          </w:tcPr>
          <w:p w14:paraId="7D168D2C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6532DC93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21 руб.</w:t>
            </w:r>
          </w:p>
        </w:tc>
      </w:tr>
      <w:tr w:rsidR="00E83EF6" w:rsidRPr="00E83EF6" w14:paraId="290170B9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4BCCFAD0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Инфракрасный светодиод</w:t>
            </w:r>
          </w:p>
        </w:tc>
        <w:tc>
          <w:tcPr>
            <w:tcW w:w="2336" w:type="dxa"/>
            <w:vAlign w:val="center"/>
            <w:hideMark/>
          </w:tcPr>
          <w:p w14:paraId="11BEDA67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  <w:tc>
          <w:tcPr>
            <w:tcW w:w="2336" w:type="dxa"/>
            <w:vAlign w:val="center"/>
            <w:hideMark/>
          </w:tcPr>
          <w:p w14:paraId="61CD56E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1D8C4360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</w:tr>
      <w:tr w:rsidR="00E83EF6" w:rsidRPr="00E83EF6" w14:paraId="47220C1D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374E418C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Фотодиод</w:t>
            </w:r>
          </w:p>
        </w:tc>
        <w:tc>
          <w:tcPr>
            <w:tcW w:w="2336" w:type="dxa"/>
            <w:vAlign w:val="center"/>
            <w:hideMark/>
          </w:tcPr>
          <w:p w14:paraId="5035779E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  <w:tc>
          <w:tcPr>
            <w:tcW w:w="2336" w:type="dxa"/>
            <w:vAlign w:val="center"/>
            <w:hideMark/>
          </w:tcPr>
          <w:p w14:paraId="2E3AC77C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2003A6C8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 руб.</w:t>
            </w:r>
          </w:p>
        </w:tc>
      </w:tr>
      <w:tr w:rsidR="00E83EF6" w:rsidRPr="00E83EF6" w14:paraId="32A41F33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00379CFD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Переключатель питания</w:t>
            </w:r>
          </w:p>
        </w:tc>
        <w:tc>
          <w:tcPr>
            <w:tcW w:w="2336" w:type="dxa"/>
            <w:vAlign w:val="center"/>
            <w:hideMark/>
          </w:tcPr>
          <w:p w14:paraId="708E5153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4 руб.</w:t>
            </w:r>
          </w:p>
        </w:tc>
        <w:tc>
          <w:tcPr>
            <w:tcW w:w="2336" w:type="dxa"/>
            <w:vAlign w:val="center"/>
            <w:hideMark/>
          </w:tcPr>
          <w:p w14:paraId="1ED2DEEF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1ABF2967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4 руб.</w:t>
            </w:r>
          </w:p>
        </w:tc>
      </w:tr>
      <w:tr w:rsidR="00E83EF6" w:rsidRPr="00E83EF6" w14:paraId="2BE4B7EA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5D4DA5A4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Литиевый аккумулятор</w:t>
            </w:r>
          </w:p>
        </w:tc>
        <w:tc>
          <w:tcPr>
            <w:tcW w:w="2336" w:type="dxa"/>
            <w:vAlign w:val="center"/>
            <w:hideMark/>
          </w:tcPr>
          <w:p w14:paraId="06D874AD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350 руб.</w:t>
            </w:r>
          </w:p>
        </w:tc>
        <w:tc>
          <w:tcPr>
            <w:tcW w:w="2336" w:type="dxa"/>
            <w:vAlign w:val="center"/>
            <w:hideMark/>
          </w:tcPr>
          <w:p w14:paraId="3900BA22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6BF18769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350 руб.</w:t>
            </w:r>
          </w:p>
        </w:tc>
      </w:tr>
      <w:tr w:rsidR="00E83EF6" w:rsidRPr="00E83EF6" w14:paraId="60206AFF" w14:textId="77777777" w:rsidTr="00E83EF6">
        <w:trPr>
          <w:trHeight w:val="584"/>
        </w:trPr>
        <w:tc>
          <w:tcPr>
            <w:tcW w:w="2336" w:type="dxa"/>
            <w:vAlign w:val="center"/>
            <w:hideMark/>
          </w:tcPr>
          <w:p w14:paraId="00704DB9" w14:textId="77777777" w:rsidR="0078327F" w:rsidRPr="00E83EF6" w:rsidRDefault="0078327F" w:rsidP="00E83EF6">
            <w:pPr>
              <w:ind w:firstLine="29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Плата зарядки</w:t>
            </w:r>
          </w:p>
        </w:tc>
        <w:tc>
          <w:tcPr>
            <w:tcW w:w="2336" w:type="dxa"/>
            <w:vAlign w:val="center"/>
            <w:hideMark/>
          </w:tcPr>
          <w:p w14:paraId="6F627125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32 руб.</w:t>
            </w:r>
          </w:p>
        </w:tc>
        <w:tc>
          <w:tcPr>
            <w:tcW w:w="2336" w:type="dxa"/>
            <w:vAlign w:val="center"/>
            <w:hideMark/>
          </w:tcPr>
          <w:p w14:paraId="2E9B8876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1</w:t>
            </w:r>
          </w:p>
        </w:tc>
        <w:tc>
          <w:tcPr>
            <w:tcW w:w="2337" w:type="dxa"/>
            <w:vAlign w:val="center"/>
            <w:hideMark/>
          </w:tcPr>
          <w:p w14:paraId="1FCEEB2A" w14:textId="77777777" w:rsidR="0078327F" w:rsidRPr="00E83EF6" w:rsidRDefault="0078327F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color w:val="000000" w:themeColor="dark1"/>
                <w:lang w:eastAsia="ru-RU"/>
              </w:rPr>
              <w:t>32 руб.</w:t>
            </w:r>
          </w:p>
        </w:tc>
      </w:tr>
      <w:tr w:rsidR="00E83EF6" w:rsidRPr="00E83EF6" w14:paraId="59C16429" w14:textId="77777777" w:rsidTr="00E83EF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7008" w:type="dxa"/>
            <w:gridSpan w:val="3"/>
            <w:vAlign w:val="center"/>
            <w:hideMark/>
          </w:tcPr>
          <w:p w14:paraId="64DB3231" w14:textId="0D20B48B" w:rsidR="00E83EF6" w:rsidRPr="00E83EF6" w:rsidRDefault="00E83EF6" w:rsidP="00E83EF6">
            <w:pPr>
              <w:ind w:firstLine="0"/>
              <w:jc w:val="center"/>
              <w:rPr>
                <w:b w:val="0"/>
                <w:bCs w:val="0"/>
                <w:lang w:eastAsia="ru-RU"/>
              </w:rPr>
            </w:pPr>
            <w:r w:rsidRPr="00E83EF6">
              <w:rPr>
                <w:lang w:eastAsia="ru-RU"/>
              </w:rPr>
              <w:t>Итог</w:t>
            </w:r>
          </w:p>
        </w:tc>
        <w:tc>
          <w:tcPr>
            <w:tcW w:w="2337" w:type="dxa"/>
            <w:vAlign w:val="center"/>
          </w:tcPr>
          <w:p w14:paraId="0E652822" w14:textId="4F23261A" w:rsidR="00E83EF6" w:rsidRPr="00E83EF6" w:rsidRDefault="00E83EF6" w:rsidP="00E83EF6">
            <w:pPr>
              <w:ind w:firstLine="0"/>
              <w:jc w:val="center"/>
              <w:rPr>
                <w:lang w:eastAsia="ru-RU"/>
              </w:rPr>
            </w:pPr>
            <w:r w:rsidRPr="00E83EF6">
              <w:rPr>
                <w:lang w:val="en-US" w:eastAsia="ru-RU"/>
              </w:rPr>
              <w:t xml:space="preserve">776 </w:t>
            </w:r>
            <w:r w:rsidRPr="00E83EF6">
              <w:rPr>
                <w:lang w:eastAsia="ru-RU"/>
              </w:rPr>
              <w:t>руб.</w:t>
            </w:r>
          </w:p>
        </w:tc>
      </w:tr>
    </w:tbl>
    <w:p w14:paraId="396A1072" w14:textId="35C6A471" w:rsidR="004A72BC" w:rsidRDefault="004A72BC" w:rsidP="004A72B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Таблица 2. Экономическое обоснование.</w:t>
      </w:r>
    </w:p>
    <w:p w14:paraId="209F46A3" w14:textId="77777777" w:rsidR="004A72BC" w:rsidRDefault="004A72BC">
      <w:pPr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42E7E3" w14:textId="5223CEA7" w:rsidR="00826DDB" w:rsidRDefault="004A72BC" w:rsidP="004A72BC">
      <w:pPr>
        <w:pStyle w:val="Heading1"/>
      </w:pPr>
      <w:bookmarkStart w:id="8" w:name="_Toc64464062"/>
      <w:r>
        <w:lastRenderedPageBreak/>
        <w:t>Заключение</w:t>
      </w:r>
      <w:bookmarkEnd w:id="8"/>
    </w:p>
    <w:p w14:paraId="0DD0A789" w14:textId="68707FF8" w:rsidR="004A72BC" w:rsidRDefault="004A72BC" w:rsidP="004E1748">
      <w:pPr>
        <w:spacing w:line="360" w:lineRule="auto"/>
      </w:pPr>
      <w:r w:rsidRPr="004A72BC">
        <w:t>Проект совместил в себе несколько современных технологий: 3д моделирование, 3д печать, программирование</w:t>
      </w:r>
      <w:r w:rsidR="003D42C3">
        <w:t xml:space="preserve"> и доказал, что </w:t>
      </w:r>
      <w:r w:rsidR="00345684">
        <w:t>подобное устройство можно создать своими руками за цену, меньшую стоимости аналогов, присутствующих в продаже.</w:t>
      </w:r>
    </w:p>
    <w:p w14:paraId="3EEA3A44" w14:textId="19DBBCF3" w:rsidR="006F1592" w:rsidRPr="004A72BC" w:rsidRDefault="006F1592" w:rsidP="004E1748">
      <w:pPr>
        <w:spacing w:line="360" w:lineRule="auto"/>
      </w:pPr>
      <w:r>
        <w:t>В ходе реализации проекта была разработана и напечатана на 3д принтере трёхмерная модель устройства, б</w:t>
      </w:r>
      <w:r w:rsidR="00812BE9">
        <w:t>ыл</w:t>
      </w:r>
      <w:r w:rsidR="00396C3E">
        <w:t>а написана программа управления устройством, обладающая необходимыми функциями.</w:t>
      </w:r>
    </w:p>
    <w:p w14:paraId="42BBB1F0" w14:textId="6C4ECBE6" w:rsidR="004A72BC" w:rsidRPr="004A72BC" w:rsidRDefault="004A72BC" w:rsidP="004E1748">
      <w:pPr>
        <w:spacing w:line="360" w:lineRule="auto"/>
      </w:pPr>
      <w:r w:rsidRPr="004A72BC">
        <w:t>Во время создания проекта я освоил программирование платы Arduino, познакомился с методами работы с дисплеем, сенсорной кнопкой, узнал об особенностях моделирования под 3д печать.</w:t>
      </w:r>
      <w:r w:rsidR="00396C3E">
        <w:t xml:space="preserve"> Полученные знания и навыки будут полезны при создании будущих проектов.</w:t>
      </w:r>
    </w:p>
    <w:sectPr w:rsidR="004A72BC" w:rsidRPr="004A72BC" w:rsidSect="006F1592">
      <w:footerReference w:type="default" r:id="rId22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B944" w14:textId="77777777" w:rsidR="00742FA1" w:rsidRDefault="00742FA1" w:rsidP="002A0DA1">
      <w:pPr>
        <w:spacing w:after="0" w:line="240" w:lineRule="auto"/>
      </w:pPr>
      <w:r>
        <w:separator/>
      </w:r>
    </w:p>
  </w:endnote>
  <w:endnote w:type="continuationSeparator" w:id="0">
    <w:p w14:paraId="21427786" w14:textId="77777777" w:rsidR="00742FA1" w:rsidRDefault="00742FA1" w:rsidP="002A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9204932"/>
      <w:docPartObj>
        <w:docPartGallery w:val="Page Numbers (Bottom of Page)"/>
        <w:docPartUnique/>
      </w:docPartObj>
    </w:sdtPr>
    <w:sdtEndPr/>
    <w:sdtContent>
      <w:p w14:paraId="6DD26F33" w14:textId="668BF0F1" w:rsidR="006F1592" w:rsidRDefault="006F159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B900F7" w14:textId="77777777" w:rsidR="006F1592" w:rsidRDefault="006F1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7C17C" w14:textId="77777777" w:rsidR="00742FA1" w:rsidRDefault="00742FA1" w:rsidP="002A0DA1">
      <w:pPr>
        <w:spacing w:after="0" w:line="240" w:lineRule="auto"/>
      </w:pPr>
      <w:r>
        <w:separator/>
      </w:r>
    </w:p>
  </w:footnote>
  <w:footnote w:type="continuationSeparator" w:id="0">
    <w:p w14:paraId="2C407B97" w14:textId="77777777" w:rsidR="00742FA1" w:rsidRDefault="00742FA1" w:rsidP="002A0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C6C14"/>
    <w:multiLevelType w:val="hybridMultilevel"/>
    <w:tmpl w:val="87F68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0164BD"/>
    <w:multiLevelType w:val="hybridMultilevel"/>
    <w:tmpl w:val="FBA0AB14"/>
    <w:lvl w:ilvl="0" w:tplc="A9BC3ACA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F46258C">
      <w:numFmt w:val="none"/>
      <w:lvlText w:val=""/>
      <w:lvlJc w:val="left"/>
      <w:pPr>
        <w:tabs>
          <w:tab w:val="num" w:pos="360"/>
        </w:tabs>
      </w:pPr>
    </w:lvl>
    <w:lvl w:ilvl="2" w:tplc="C2385716" w:tentative="1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832E0A0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E82518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5AFDC8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686AA0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DC85DE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7E735C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5D65A96"/>
    <w:multiLevelType w:val="hybridMultilevel"/>
    <w:tmpl w:val="E248A56C"/>
    <w:lvl w:ilvl="0" w:tplc="C3121DB4">
      <w:start w:val="1000"/>
      <w:numFmt w:val="decimal"/>
      <w:lvlText w:val="%1"/>
      <w:lvlJc w:val="left"/>
      <w:pPr>
        <w:ind w:left="1553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E794CE6"/>
    <w:multiLevelType w:val="hybridMultilevel"/>
    <w:tmpl w:val="41FE2AFA"/>
    <w:lvl w:ilvl="0" w:tplc="C9346236">
      <w:start w:val="1000"/>
      <w:numFmt w:val="decimal"/>
      <w:lvlText w:val="%1"/>
      <w:lvlJc w:val="left"/>
      <w:pPr>
        <w:ind w:left="1553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25B07F16"/>
    <w:multiLevelType w:val="hybridMultilevel"/>
    <w:tmpl w:val="A56E08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A2D09F4"/>
    <w:multiLevelType w:val="multilevel"/>
    <w:tmpl w:val="6454475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3670D5E"/>
    <w:multiLevelType w:val="hybridMultilevel"/>
    <w:tmpl w:val="DD209B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5A52B6A"/>
    <w:multiLevelType w:val="hybridMultilevel"/>
    <w:tmpl w:val="8FF63658"/>
    <w:lvl w:ilvl="0" w:tplc="508C79F8">
      <w:start w:val="1"/>
      <w:numFmt w:val="bullet"/>
      <w:lvlText w:val="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181D72" w:tentative="1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B48E3C" w:tentative="1">
      <w:start w:val="1"/>
      <w:numFmt w:val="bullet"/>
      <w:lvlText w:val="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F4DC1C" w:tentative="1">
      <w:start w:val="1"/>
      <w:numFmt w:val="bullet"/>
      <w:lvlText w:val="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064E92" w:tentative="1">
      <w:start w:val="1"/>
      <w:numFmt w:val="bullet"/>
      <w:lvlText w:val="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3DCC2E6" w:tentative="1">
      <w:start w:val="1"/>
      <w:numFmt w:val="bullet"/>
      <w:lvlText w:val="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464B54" w:tentative="1">
      <w:start w:val="1"/>
      <w:numFmt w:val="bullet"/>
      <w:lvlText w:val="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E72F4CE" w:tentative="1">
      <w:start w:val="1"/>
      <w:numFmt w:val="bullet"/>
      <w:lvlText w:val="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BECDB2" w:tentative="1">
      <w:start w:val="1"/>
      <w:numFmt w:val="bullet"/>
      <w:lvlText w:val="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6FB7904"/>
    <w:multiLevelType w:val="hybridMultilevel"/>
    <w:tmpl w:val="545470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0721A44"/>
    <w:multiLevelType w:val="hybridMultilevel"/>
    <w:tmpl w:val="9738C6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0A96549"/>
    <w:multiLevelType w:val="hybridMultilevel"/>
    <w:tmpl w:val="E214C8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73"/>
    <w:rsid w:val="001271F1"/>
    <w:rsid w:val="00147482"/>
    <w:rsid w:val="001F2FF3"/>
    <w:rsid w:val="002810F5"/>
    <w:rsid w:val="002A0DA1"/>
    <w:rsid w:val="002E2BEC"/>
    <w:rsid w:val="00345684"/>
    <w:rsid w:val="00353C10"/>
    <w:rsid w:val="00396C3E"/>
    <w:rsid w:val="003D42C3"/>
    <w:rsid w:val="003D5865"/>
    <w:rsid w:val="004A72BC"/>
    <w:rsid w:val="004E1748"/>
    <w:rsid w:val="005750EE"/>
    <w:rsid w:val="00607517"/>
    <w:rsid w:val="00662EF3"/>
    <w:rsid w:val="006F1592"/>
    <w:rsid w:val="00742FA1"/>
    <w:rsid w:val="007655E1"/>
    <w:rsid w:val="0078327F"/>
    <w:rsid w:val="007D55A8"/>
    <w:rsid w:val="00812BE9"/>
    <w:rsid w:val="00826DDB"/>
    <w:rsid w:val="008B552B"/>
    <w:rsid w:val="008C257F"/>
    <w:rsid w:val="008C283D"/>
    <w:rsid w:val="008D1E67"/>
    <w:rsid w:val="008D4882"/>
    <w:rsid w:val="00A14152"/>
    <w:rsid w:val="00AB5BC1"/>
    <w:rsid w:val="00B635C4"/>
    <w:rsid w:val="00C54440"/>
    <w:rsid w:val="00D24D14"/>
    <w:rsid w:val="00D62A12"/>
    <w:rsid w:val="00DC136B"/>
    <w:rsid w:val="00E23F3F"/>
    <w:rsid w:val="00E83EF6"/>
    <w:rsid w:val="00EC5CB4"/>
    <w:rsid w:val="00EE12A7"/>
    <w:rsid w:val="00F07A05"/>
    <w:rsid w:val="00F129B6"/>
    <w:rsid w:val="00F168B1"/>
    <w:rsid w:val="00FA3873"/>
    <w:rsid w:val="00F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326F5"/>
  <w15:chartTrackingRefBased/>
  <w15:docId w15:val="{20A2D564-A4F0-415E-B3F3-6D487277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A05"/>
    <w:pPr>
      <w:ind w:firstLine="567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DDB"/>
    <w:pPr>
      <w:spacing w:after="0" w:line="360" w:lineRule="auto"/>
      <w:ind w:firstLine="0"/>
      <w:jc w:val="center"/>
      <w:outlineLvl w:val="0"/>
    </w:pPr>
    <w:rPr>
      <w:rFonts w:eastAsia="Calibri"/>
      <w:b/>
      <w:bCs/>
      <w:sz w:val="48"/>
      <w:szCs w:val="4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47482"/>
    <w:pPr>
      <w:ind w:left="0" w:firstLine="0"/>
      <w:jc w:val="center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">
    <w:name w:val="Стиль1"/>
    <w:uiPriority w:val="99"/>
    <w:rsid w:val="007655E1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26DDB"/>
    <w:rPr>
      <w:rFonts w:ascii="Times New Roman" w:eastAsia="Calibri" w:hAnsi="Times New Roman" w:cs="Times New Roman"/>
      <w:b/>
      <w:bC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B41C4"/>
    <w:pPr>
      <w:spacing w:after="0" w:line="240" w:lineRule="auto"/>
      <w:ind w:firstLine="0"/>
      <w:contextualSpacing/>
      <w:jc w:val="center"/>
    </w:pPr>
    <w:rPr>
      <w:rFonts w:eastAsia="Calibri"/>
      <w:b/>
      <w:bC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41C4"/>
    <w:rPr>
      <w:rFonts w:ascii="Times New Roman" w:eastAsia="Calibri" w:hAnsi="Times New Roman" w:cs="Times New Roman"/>
      <w:b/>
      <w:bCs/>
      <w:spacing w:val="-10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B635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482"/>
    <w:rPr>
      <w:rFonts w:ascii="Times New Roman" w:hAnsi="Times New Roman" w:cs="Times New Roman"/>
      <w:b/>
      <w:bCs/>
      <w:sz w:val="40"/>
      <w:szCs w:val="40"/>
    </w:rPr>
  </w:style>
  <w:style w:type="table" w:styleId="PlainTable1">
    <w:name w:val="Plain Table 1"/>
    <w:basedOn w:val="TableNormal"/>
    <w:uiPriority w:val="41"/>
    <w:rsid w:val="00C54440"/>
    <w:pPr>
      <w:spacing w:after="0" w:line="240" w:lineRule="auto"/>
      <w:ind w:firstLine="709"/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8327F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table" w:styleId="GridTable1Light">
    <w:name w:val="Grid Table 1 Light"/>
    <w:basedOn w:val="TableNormal"/>
    <w:uiPriority w:val="46"/>
    <w:rsid w:val="00E83E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E83EF6"/>
    <w:pPr>
      <w:spacing w:after="0" w:line="240" w:lineRule="auto"/>
      <w:ind w:firstLine="567"/>
    </w:pPr>
    <w:rPr>
      <w:rFonts w:ascii="Times New Roman" w:hAnsi="Times New Roman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A0DA1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DA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2A0DA1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0DA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0DA1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0DA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592"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6F15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59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73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82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44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08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95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709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79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17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74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6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65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044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5935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9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29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60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07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961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993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9721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508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9044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1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0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738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162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16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78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44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598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84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881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65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192">
          <w:marLeft w:val="116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17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37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05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793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8661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356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9229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1227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902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850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799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50114">
          <w:marLeft w:val="54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3F348-9ACB-492F-B6A2-72D50F503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Радченко</dc:creator>
  <cp:keywords/>
  <dc:description/>
  <cp:lastModifiedBy>Родион Радченко</cp:lastModifiedBy>
  <cp:revision>12</cp:revision>
  <dcterms:created xsi:type="dcterms:W3CDTF">2021-02-15T18:27:00Z</dcterms:created>
  <dcterms:modified xsi:type="dcterms:W3CDTF">2021-02-17T12:20:00Z</dcterms:modified>
</cp:coreProperties>
</file>