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Artykuł</w:t>
      </w:r>
    </w:p>
    <w:p>
      <w:pPr>
        <w:pStyle w:val="Author"/>
      </w:pPr>
      <w:r>
        <w:t xml:space="preserve">ŁW</w:t>
      </w:r>
    </w:p>
    <w:p>
      <w:pPr>
        <w:pStyle w:val="Date"/>
      </w:pPr>
      <w:r>
        <w:t xml:space="preserve">wersja</w:t>
      </w:r>
      <w:r>
        <w:t xml:space="preserve"> </w:t>
      </w:r>
      <w:r>
        <w:t xml:space="preserve">2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Mój pierwszy dokument - hurra :)</w:t>
      </w:r>
    </w:p>
    <w:p>
      <w:pPr>
        <w:pStyle w:val="BodyText"/>
      </w:pPr>
      <w:r>
        <w:t xml:space="preserve">Wykres słupkowy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haven_labelled. Defaulting to continuous.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ykul_files/figure-docx/wykre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Tabela ze średnim wiekiem w ramach grup płci</w:t>
      </w:r>
    </w:p>
    <w:p>
      <w:pPr>
        <w:pStyle w:val="SourceCode"/>
      </w:pPr>
      <w:r>
        <w:rPr>
          <w:rStyle w:val="NormalTok"/>
        </w:rPr>
        <w:t xml:space="preserve">psycho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(plec)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srednia=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(wiek))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plec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srednia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26.84087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26.12121</w:t>
            </w:r>
          </w:p>
        </w:tc>
      </w:tr>
    </w:tbl>
    <w:p>
      <w:pPr>
        <w:pStyle w:val="BodyText"/>
      </w:pPr>
      <w:r>
        <w:t xml:space="preserve">Przeprowadzamy test normalności dla zmiennej wstyd.</w:t>
      </w:r>
    </w:p>
    <w:p>
      <w:pPr>
        <w:pStyle w:val="SourceCode"/>
      </w:pPr>
      <w:r>
        <w:rPr>
          <w:rStyle w:val="NormalTok"/>
        </w:rPr>
        <w:t xml:space="preserve">kurtoza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e1071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(psycho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wstyd)</w:t>
      </w:r>
      <w:r>
        <w:br w:type="textWrapping"/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(psycho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wstyd)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psycho$wstyd</w:t>
      </w:r>
      <w:r>
        <w:br w:type="textWrapping"/>
      </w:r>
      <w:r>
        <w:rPr>
          <w:rStyle w:val="VerbatimChar"/>
        </w:rPr>
        <w:t xml:space="preserve">## W = 0.97332, p-value = 5.95e-10</w:t>
      </w:r>
    </w:p>
    <w:p>
      <w:pPr>
        <w:pStyle w:val="FirstParagraph"/>
      </w:pPr>
      <w:r>
        <w:t xml:space="preserve">Zmienna wstyd cechuje się asymetrią - skośność wynosi 0.5809567, a kurtoza 0.0421105.</w:t>
      </w:r>
    </w:p>
    <w:p>
      <w:pPr>
        <w:pStyle w:val="SourceCode"/>
      </w:pP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(psycho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wstyd)</w:t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</w:t>
      </w:r>
    </w:p>
    <w:p>
      <w:pPr>
        <w:pStyle w:val="SourceCode"/>
      </w:pPr>
      <w:r>
        <w:rPr>
          <w:rStyle w:val="VerbatimChar"/>
        </w:rPr>
        <w:t xml:space="preserve">##         W </w:t>
      </w:r>
      <w:r>
        <w:br w:type="textWrapping"/>
      </w:r>
      <w:r>
        <w:rPr>
          <w:rStyle w:val="VerbatimChar"/>
        </w:rPr>
        <w:t xml:space="preserve">## 0.9733227</w:t>
      </w:r>
    </w:p>
    <w:p>
      <w:pPr>
        <w:pStyle w:val="FirstParagraph"/>
      </w:pPr>
      <w:r>
        <w:t xml:space="preserve">Wartość statystyki testowej wynosi 0.9733227.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(psycho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ps, psycho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perf_cmda,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psycho$ps and psycho$perf_cmda</w:t>
      </w:r>
      <w:r>
        <w:br w:type="textWrapping"/>
      </w:r>
      <w:r>
        <w:rPr>
          <w:rStyle w:val="VerbatimChar"/>
        </w:rPr>
        <w:t xml:space="preserve">## t = 21.299, df = 695,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0.6427637 0.7732979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0.7080308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plec,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psycho)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ps by plec</w:t>
      </w:r>
      <w:r>
        <w:br w:type="textWrapping"/>
      </w:r>
      <w:r>
        <w:rPr>
          <w:rStyle w:val="VerbatimChar"/>
        </w:rPr>
        <w:t xml:space="preserve">## t = 0.96163, df = 137.68, p-value = 0.3379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-0.07416104  0.21458486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3.409373        3.339161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Artykuł</dc:title>
  <dc:creator>ŁW</dc:creator>
  <cp:keywords/>
  <dcterms:created xsi:type="dcterms:W3CDTF">2019-10-02T06:40:59Z</dcterms:created>
  <dcterms:modified xsi:type="dcterms:W3CDTF">2019-10-02T06:40:59Z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wersja 2</vt:lpwstr>
  </property>
  <property fmtid="{D5CDD505-2E9C-101B-9397-08002B2CF9AE}" pid="3" name="output">
    <vt:lpwstr>word_document</vt:lpwstr>
  </property>
</Properties>
</file>