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345517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C26E5E">
            <w:trPr>
              <w:trHeight w:val="2880"/>
              <w:jc w:val="center"/>
            </w:trPr>
            <w:tc>
              <w:tcPr>
                <w:tcW w:w="5000" w:type="pct"/>
              </w:tcPr>
              <w:p w:rsidR="00C26E5E" w:rsidRDefault="00C26E5E" w:rsidP="00C26E5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1CA9B384" wp14:editId="35589337">
                      <wp:extent cx="6123397" cy="740535"/>
                      <wp:effectExtent l="0" t="0" r="0" b="2540"/>
                      <wp:docPr id="5" name="Image 5" descr="C:\Users\Lwaxana\Desktop\bannnieremons_hainaut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Lwaxana\Desktop\bannnieremons_hainaut2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122898" cy="740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26E5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C5674452F7A248DF962D2662843CA47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6E5E" w:rsidRDefault="00C26E5E" w:rsidP="00C26E5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Analyse et conception d’applications</w:t>
                    </w:r>
                  </w:p>
                </w:tc>
              </w:sdtContent>
            </w:sdt>
          </w:tr>
          <w:tr w:rsidR="00C26E5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placeholder>
                  <w:docPart w:val="1D07818D8C4D47C2910501384BE8994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6E5E" w:rsidRDefault="00C26E5E" w:rsidP="00C26E5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Analyse d’une application de type ‘Chat’</w:t>
                    </w:r>
                  </w:p>
                </w:tc>
              </w:sdtContent>
            </w:sdt>
          </w:tr>
          <w:tr w:rsidR="00C26E5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6E5E" w:rsidRDefault="00C26E5E">
                <w:pPr>
                  <w:pStyle w:val="Sansinterligne"/>
                  <w:jc w:val="center"/>
                </w:pPr>
              </w:p>
            </w:tc>
          </w:tr>
          <w:tr w:rsidR="00C26E5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CF53E55374B94D1187E0A10896FC3D2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6E5E" w:rsidRDefault="000E44C1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Jankowski Philippe</w:t>
                    </w:r>
                  </w:p>
                </w:tc>
              </w:sdtContent>
            </w:sdt>
          </w:tr>
        </w:tbl>
        <w:p w:rsidR="00C26E5E" w:rsidRDefault="00E36050" w:rsidP="00E36050">
          <w:pPr>
            <w:jc w:val="center"/>
          </w:pPr>
          <w:r>
            <w:t>Année 2013-2014</w:t>
          </w:r>
        </w:p>
        <w:p w:rsidR="00C26E5E" w:rsidRDefault="00C26E5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26E5E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6E5E" w:rsidRDefault="00C26E5E" w:rsidP="00C26E5E">
                    <w:pPr>
                      <w:pStyle w:val="Sansinterligne"/>
                    </w:pPr>
                    <w:r>
                      <w:t xml:space="preserve">Ce rapport est réalisé dans le cadre du cours d’analyse et de conception d’applications du </w:t>
                    </w:r>
                    <w:r w:rsidR="000E44C1">
                      <w:t>Bac Informatique de Gestion (2ème année).</w:t>
                    </w:r>
                  </w:p>
                </w:tc>
              </w:sdtContent>
            </w:sdt>
          </w:tr>
        </w:tbl>
        <w:p w:rsidR="00C26E5E" w:rsidRDefault="00C26E5E"/>
        <w:p w:rsidR="00C26E5E" w:rsidRDefault="00C26E5E">
          <w:r>
            <w:br w:type="page"/>
          </w:r>
        </w:p>
        <w:p w:rsidR="00C26E5E" w:rsidRDefault="00C26E5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lastRenderedPageBreak/>
            <w:br w:type="page"/>
          </w:r>
        </w:p>
      </w:sdtContent>
    </w:sdt>
    <w:p w:rsidR="001F106D" w:rsidRDefault="001F106D" w:rsidP="001F106D">
      <w:pPr>
        <w:pStyle w:val="Titre1"/>
        <w:numPr>
          <w:ilvl w:val="0"/>
          <w:numId w:val="1"/>
        </w:numPr>
      </w:pPr>
      <w:r>
        <w:lastRenderedPageBreak/>
        <w:t>Enoncé du projet</w:t>
      </w:r>
    </w:p>
    <w:p w:rsidR="00951FBF" w:rsidRDefault="00951FBF" w:rsidP="00951FBF"/>
    <w:p w:rsidR="00C42741" w:rsidRDefault="00C42741" w:rsidP="00C42741">
      <w:pPr>
        <w:pStyle w:val="Sansinterligne"/>
      </w:pPr>
      <w:r>
        <w:t>Le projet est une application de type ‘chat’( IRC ) basée sur une architecture client/serveur fonctionnant en réseau local.</w:t>
      </w:r>
    </w:p>
    <w:p w:rsidR="001F106D" w:rsidRDefault="00BF3527" w:rsidP="001F106D">
      <w:pPr>
        <w:pStyle w:val="Titre1"/>
        <w:numPr>
          <w:ilvl w:val="0"/>
          <w:numId w:val="1"/>
        </w:numPr>
      </w:pPr>
      <w:r>
        <w:t>Les besoins du client</w:t>
      </w:r>
    </w:p>
    <w:p w:rsidR="00BF3527" w:rsidRDefault="00BF3527" w:rsidP="00BF3527"/>
    <w:p w:rsidR="00AF74D8" w:rsidRDefault="00AF74D8" w:rsidP="00BF3527">
      <w:r>
        <w:t>L’application doit permettre à l’utilisateur de :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S’identifier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Créer un nouveau compte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Modifier son compte (informations personnelles et mot de passe)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Rejoindre un ou des canaux de communications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Modifier son pseudo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Envoyer des messages publics sur un canal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Envoyer des messages privés à un autre utilisateur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Créer un salon privé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Consulter ses logs de conversation</w:t>
      </w:r>
    </w:p>
    <w:p w:rsidR="00AF74D8" w:rsidRDefault="00AF74D8" w:rsidP="00AF74D8">
      <w:r>
        <w:t>L’application doit permettre à un modérateur de :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Réaliser les opérations d’un utilisateur classique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 xml:space="preserve">Gérer un ou plusieurs salons 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Consulter les informations des utilisateurs des salons modérés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Consulter les logs des salons modérés</w:t>
      </w:r>
    </w:p>
    <w:p w:rsidR="00AF74D8" w:rsidRDefault="00AF74D8" w:rsidP="00AF74D8">
      <w:r>
        <w:t>L’application doit permettre à un administrateur  de :</w:t>
      </w:r>
    </w:p>
    <w:p w:rsidR="006E76AA" w:rsidRDefault="006E76AA" w:rsidP="006E76AA">
      <w:pPr>
        <w:pStyle w:val="Paragraphedeliste"/>
        <w:numPr>
          <w:ilvl w:val="0"/>
          <w:numId w:val="7"/>
        </w:numPr>
      </w:pPr>
      <w:r>
        <w:t>Réaliser les opérations d’un utilisateur et d’un modérateur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Gérer un ou des serveurs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Supprimer, ajouter, modifier</w:t>
      </w:r>
      <w:r w:rsidR="00D35A6A">
        <w:t>, redémarrer</w:t>
      </w:r>
      <w:r>
        <w:t xml:space="preserve"> un serveur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Consulter les logs de l’activité du/des serveurs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Ajouter un nouvel administrateur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 xml:space="preserve">Gérer l’ensemble des salons 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Créer un ou des nouveaux salons publics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Fermer un ou des salons publics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Modifier un ou des salons publics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 xml:space="preserve">Gérer les modérateurs 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Ajouter nouveau modérateur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Nommer nouveau modérateur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Attribuer un ou des salons à un modérateur</w:t>
      </w:r>
    </w:p>
    <w:p w:rsidR="00AF74D8" w:rsidRDefault="00AF74D8" w:rsidP="00AF74D8">
      <w:pPr>
        <w:pStyle w:val="Paragraphedeliste"/>
        <w:numPr>
          <w:ilvl w:val="0"/>
          <w:numId w:val="7"/>
        </w:numPr>
      </w:pPr>
      <w:r>
        <w:t>Gérer les comptes des utilisateurs</w:t>
      </w:r>
    </w:p>
    <w:p w:rsidR="00AF74D8" w:rsidRDefault="00AF74D8" w:rsidP="00AF74D8">
      <w:pPr>
        <w:pStyle w:val="Paragraphedeliste"/>
        <w:numPr>
          <w:ilvl w:val="1"/>
          <w:numId w:val="7"/>
        </w:numPr>
      </w:pPr>
      <w:r>
        <w:t>Bannir un utilisateur</w:t>
      </w:r>
    </w:p>
    <w:p w:rsidR="00BF3527" w:rsidRDefault="00AF74D8" w:rsidP="000A7A69">
      <w:pPr>
        <w:pStyle w:val="Paragraphedeliste"/>
        <w:numPr>
          <w:ilvl w:val="1"/>
          <w:numId w:val="7"/>
        </w:numPr>
      </w:pPr>
      <w:r>
        <w:t xml:space="preserve">Réinitialiser le compte d’un </w:t>
      </w:r>
      <w:r w:rsidR="000A7A69">
        <w:t>utilisateur</w:t>
      </w:r>
    </w:p>
    <w:p w:rsidR="004D3BA9" w:rsidRPr="00BF3527" w:rsidRDefault="004D3BA9" w:rsidP="004D3BA9">
      <w:pPr>
        <w:pStyle w:val="Paragraphedeliste"/>
        <w:ind w:left="1440"/>
      </w:pPr>
    </w:p>
    <w:p w:rsidR="00951FBF" w:rsidRDefault="00951FBF" w:rsidP="00951FBF">
      <w:pPr>
        <w:sectPr w:rsidR="00951FBF" w:rsidSect="006E76AA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:rsidR="001F106D" w:rsidRDefault="00BF3527" w:rsidP="001F106D">
      <w:pPr>
        <w:pStyle w:val="Titre1"/>
        <w:numPr>
          <w:ilvl w:val="0"/>
          <w:numId w:val="1"/>
        </w:numPr>
      </w:pPr>
      <w:r>
        <w:lastRenderedPageBreak/>
        <w:t xml:space="preserve">Les contraintes </w:t>
      </w:r>
      <w:r w:rsidR="004331FF">
        <w:t xml:space="preserve">techniques </w:t>
      </w:r>
      <w:r>
        <w:t>du projet</w:t>
      </w:r>
    </w:p>
    <w:p w:rsidR="00026E3F" w:rsidRDefault="00026E3F" w:rsidP="00026E3F"/>
    <w:p w:rsidR="00AE3813" w:rsidRDefault="00150D3A" w:rsidP="00DA5B00">
      <w:r>
        <w:t>Le chat est une application qui se connecte à un serveur de base de données distant via le réseau local afin de récupérer et d’écrire les données. Ce qui nécessite l’intégration d’un serveur</w:t>
      </w:r>
      <w:r w:rsidR="006F67C2">
        <w:t xml:space="preserve"> client</w:t>
      </w:r>
      <w:r>
        <w:t xml:space="preserve"> entre l’application cliente e</w:t>
      </w:r>
      <w:r w:rsidR="00AE3813">
        <w:t>t le serveur de base de données.</w:t>
      </w:r>
    </w:p>
    <w:p w:rsidR="00CD342C" w:rsidRDefault="00AE3813" w:rsidP="00CD342C">
      <w:r>
        <w:t>L’architecture de l’application est à 3 niveaux (architecture 3-tiers).</w:t>
      </w:r>
    </w:p>
    <w:p w:rsidR="00026E3F" w:rsidRDefault="00AE3813" w:rsidP="00CD342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49758" cy="1428635"/>
            <wp:effectExtent l="0" t="0" r="0" b="635"/>
            <wp:docPr id="1" name="Image 1" descr="C:\Users\Lwaxana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axana\Desktop\imag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049" cy="14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2C" w:rsidRDefault="006F67C2" w:rsidP="00AE3813">
      <w:r>
        <w:t>La communication entre l’application client et le serveur client se fera par l’envoi de message codé via la sérialisation</w:t>
      </w:r>
      <w:r w:rsidR="004331FF">
        <w:t xml:space="preserve"> par le protocole TCP</w:t>
      </w:r>
      <w:r>
        <w:t xml:space="preserve">. </w:t>
      </w:r>
    </w:p>
    <w:p w:rsidR="004331FF" w:rsidRDefault="006F67C2" w:rsidP="00AE3813">
      <w:r>
        <w:t xml:space="preserve">Les données ‘sensibles’ à savoir les informations de l’utilisateur, identifiants et mot </w:t>
      </w:r>
      <w:r w:rsidR="00157586">
        <w:t xml:space="preserve">de passe seront cryptées par une session </w:t>
      </w:r>
      <w:r>
        <w:t xml:space="preserve">SSL/TLS afin garantir la sécurité des </w:t>
      </w:r>
      <w:r w:rsidR="00157586">
        <w:t>informations.</w:t>
      </w:r>
    </w:p>
    <w:p w:rsidR="00C91793" w:rsidRDefault="00157586" w:rsidP="00AE3813">
      <w:r>
        <w:t xml:space="preserve">Le serveur client devra gérer la communication entre les différents clients connectés ainsi que la communication entre le serveur de base de données et le client. </w:t>
      </w:r>
    </w:p>
    <w:p w:rsidR="00157586" w:rsidRDefault="00157586" w:rsidP="00AE3813">
      <w:r>
        <w:t>Le serveur de base de données inscrit et fournit les données au serveur client ainsi qu’aux clients.</w:t>
      </w:r>
    </w:p>
    <w:p w:rsidR="00CD7136" w:rsidRDefault="00CD342C" w:rsidP="00157586">
      <w:r>
        <w:t>L’interface doit être simple et compréhensible, l’utilisateur du système doit avoir une information claire et simple.</w:t>
      </w:r>
    </w:p>
    <w:p w:rsidR="00CD342C" w:rsidRDefault="00CD342C" w:rsidP="00157586"/>
    <w:p w:rsidR="00CD342C" w:rsidRDefault="00CD342C" w:rsidP="00157586"/>
    <w:p w:rsidR="00CD342C" w:rsidRDefault="00CD342C" w:rsidP="00157586"/>
    <w:p w:rsidR="00951FBF" w:rsidRDefault="00951FBF" w:rsidP="00951FBF">
      <w:pPr>
        <w:sectPr w:rsidR="00951FBF" w:rsidSect="00C26E5E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:rsidR="00951FBF" w:rsidRDefault="001F106D" w:rsidP="00951FBF">
      <w:pPr>
        <w:pStyle w:val="Titre1"/>
        <w:numPr>
          <w:ilvl w:val="0"/>
          <w:numId w:val="1"/>
        </w:numPr>
      </w:pPr>
      <w:r>
        <w:lastRenderedPageBreak/>
        <w:t>Diagrammes UseCase</w:t>
      </w:r>
    </w:p>
    <w:p w:rsidR="0092770E" w:rsidRDefault="00A529CD" w:rsidP="0092770E">
      <w:r>
        <w:rPr>
          <w:noProof/>
          <w:lang w:eastAsia="fr-FR"/>
        </w:rPr>
        <w:drawing>
          <wp:inline distT="0" distB="0" distL="0" distR="0">
            <wp:extent cx="8375555" cy="6093217"/>
            <wp:effectExtent l="0" t="1905" r="508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75478" cy="60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0E" w:rsidRDefault="0092770E" w:rsidP="0092770E">
      <w:r>
        <w:rPr>
          <w:noProof/>
          <w:lang w:eastAsia="fr-FR"/>
        </w:rPr>
        <w:lastRenderedPageBreak/>
        <w:drawing>
          <wp:inline distT="0" distB="0" distL="0" distR="0">
            <wp:extent cx="8228763" cy="6041204"/>
            <wp:effectExtent l="7937" t="0" r="9208" b="9207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49305" cy="60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0E" w:rsidRDefault="0092770E" w:rsidP="0092770E"/>
    <w:p w:rsidR="0092770E" w:rsidRDefault="0092770E" w:rsidP="0092770E"/>
    <w:p w:rsidR="0092770E" w:rsidRDefault="0092770E" w:rsidP="0092770E">
      <w:r>
        <w:rPr>
          <w:noProof/>
          <w:lang w:eastAsia="fr-FR"/>
        </w:rPr>
        <w:lastRenderedPageBreak/>
        <w:drawing>
          <wp:inline distT="0" distB="0" distL="0" distR="0">
            <wp:extent cx="8397849" cy="6146495"/>
            <wp:effectExtent l="1587" t="0" r="5398" b="5397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2401" cy="6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24" w:rsidRDefault="00D54524" w:rsidP="0092770E"/>
    <w:p w:rsidR="00BB39FF" w:rsidRDefault="00BB39FF" w:rsidP="00BB39FF">
      <w:pPr>
        <w:pStyle w:val="Titre2"/>
        <w:numPr>
          <w:ilvl w:val="0"/>
          <w:numId w:val="9"/>
        </w:numPr>
      </w:pPr>
      <w:r>
        <w:lastRenderedPageBreak/>
        <w:t>Analyse du cas « S’inscrire comme utilisateur »</w:t>
      </w:r>
    </w:p>
    <w:p w:rsidR="00BB39FF" w:rsidRDefault="00BB39FF" w:rsidP="00BB39FF">
      <w:pPr>
        <w:pStyle w:val="Titre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</w:pPr>
    </w:p>
    <w:p w:rsidR="003D0D29" w:rsidRDefault="003D0D29" w:rsidP="003D0D29">
      <w:pPr>
        <w:pStyle w:val="Sansinterligne"/>
      </w:pPr>
      <w:r>
        <w:t>Titre : S’inscrire comme utilisateur</w:t>
      </w:r>
    </w:p>
    <w:p w:rsidR="003D0D29" w:rsidRDefault="003D0D29" w:rsidP="003D0D29">
      <w:pPr>
        <w:pStyle w:val="Sansinterligne"/>
      </w:pPr>
      <w:r>
        <w:t>But : Enregistrer une personne dans la base de données et permettre l’accès au système</w:t>
      </w:r>
    </w:p>
    <w:p w:rsidR="003D0D29" w:rsidRDefault="003D0D29" w:rsidP="003D0D29">
      <w:pPr>
        <w:pStyle w:val="Sansinterligne"/>
      </w:pPr>
      <w:r>
        <w:t xml:space="preserve">Résumé : </w:t>
      </w:r>
      <w:r w:rsidR="00DA412C">
        <w:t xml:space="preserve">Le client rempli le formulaire et valide son inscription </w:t>
      </w:r>
    </w:p>
    <w:p w:rsidR="00DA412C" w:rsidRDefault="00DA412C" w:rsidP="003D0D29">
      <w:pPr>
        <w:pStyle w:val="Sansinterligne"/>
      </w:pPr>
      <w:r>
        <w:t>Acteurs : Une personne </w:t>
      </w:r>
    </w:p>
    <w:p w:rsidR="00D01AD8" w:rsidRDefault="00D01AD8" w:rsidP="003D0D29">
      <w:pPr>
        <w:pStyle w:val="Sansinterligne"/>
      </w:pPr>
      <w:r>
        <w:t>Pré condition : le serveur client doit être online</w:t>
      </w:r>
    </w:p>
    <w:p w:rsidR="00DA412C" w:rsidRDefault="00D01AD8" w:rsidP="003D0D29">
      <w:pPr>
        <w:pStyle w:val="Sansinterligne"/>
      </w:pPr>
      <w:r>
        <w:t>Scénario nominal :</w:t>
      </w:r>
    </w:p>
    <w:p w:rsidR="00D01AD8" w:rsidRDefault="00651842" w:rsidP="00151FB9">
      <w:pPr>
        <w:pStyle w:val="Sansinterligne"/>
        <w:numPr>
          <w:ilvl w:val="0"/>
          <w:numId w:val="11"/>
        </w:numPr>
      </w:pPr>
      <w:r>
        <w:t>La personne remplit le formulaire d’inscription et le valide</w:t>
      </w:r>
    </w:p>
    <w:p w:rsidR="00651842" w:rsidRDefault="00651842" w:rsidP="00151FB9">
      <w:pPr>
        <w:pStyle w:val="Sansinterligne"/>
        <w:numPr>
          <w:ilvl w:val="0"/>
          <w:numId w:val="11"/>
        </w:numPr>
      </w:pPr>
      <w:r>
        <w:t xml:space="preserve">L’application client se connecte au serveur </w:t>
      </w:r>
    </w:p>
    <w:p w:rsidR="00651842" w:rsidRDefault="00651842" w:rsidP="00151FB9">
      <w:pPr>
        <w:pStyle w:val="Sansinterligne"/>
        <w:numPr>
          <w:ilvl w:val="0"/>
          <w:numId w:val="11"/>
        </w:numPr>
      </w:pPr>
      <w:r>
        <w:t>Le serveur valide la connexion</w:t>
      </w:r>
    </w:p>
    <w:p w:rsidR="00651842" w:rsidRDefault="00651842" w:rsidP="00151FB9">
      <w:pPr>
        <w:pStyle w:val="Sansinterligne"/>
        <w:numPr>
          <w:ilvl w:val="0"/>
          <w:numId w:val="11"/>
        </w:numPr>
      </w:pPr>
      <w:r>
        <w:t xml:space="preserve">L’application client envoie une demande </w:t>
      </w:r>
      <w:r w:rsidR="00151FB9">
        <w:t>d’inscription et démarre une session SSL</w:t>
      </w:r>
    </w:p>
    <w:p w:rsidR="00651842" w:rsidRDefault="00651842" w:rsidP="00151FB9">
      <w:pPr>
        <w:pStyle w:val="Sansinterligne"/>
        <w:numPr>
          <w:ilvl w:val="0"/>
          <w:numId w:val="11"/>
        </w:numPr>
      </w:pPr>
      <w:r>
        <w:t>Le serveur démarre une session SSL</w:t>
      </w:r>
    </w:p>
    <w:p w:rsidR="00651842" w:rsidRDefault="00651842" w:rsidP="00151FB9">
      <w:pPr>
        <w:pStyle w:val="Sansinterligne"/>
        <w:numPr>
          <w:ilvl w:val="0"/>
          <w:numId w:val="11"/>
        </w:numPr>
      </w:pPr>
      <w:r>
        <w:t>L’application client envoie les données du formulaire de la personne</w:t>
      </w:r>
      <w:r w:rsidR="0038043C">
        <w:t xml:space="preserve"> au serveur</w:t>
      </w:r>
    </w:p>
    <w:p w:rsidR="00651842" w:rsidRDefault="00651842" w:rsidP="00151FB9">
      <w:pPr>
        <w:pStyle w:val="Sansinterligne"/>
        <w:numPr>
          <w:ilvl w:val="0"/>
          <w:numId w:val="11"/>
        </w:numPr>
      </w:pPr>
      <w:r>
        <w:t xml:space="preserve">La base de données enregistre les informations de la personne </w:t>
      </w:r>
    </w:p>
    <w:p w:rsidR="0038043C" w:rsidRDefault="0038043C" w:rsidP="00151FB9">
      <w:pPr>
        <w:pStyle w:val="Sansinterligne"/>
        <w:numPr>
          <w:ilvl w:val="0"/>
          <w:numId w:val="11"/>
        </w:numPr>
      </w:pPr>
      <w:r>
        <w:t>Le système</w:t>
      </w:r>
      <w:r w:rsidR="00151FB9">
        <w:t xml:space="preserve"> envoie un message « Ok pour login » au client</w:t>
      </w:r>
    </w:p>
    <w:p w:rsidR="00151FB9" w:rsidRDefault="00151FB9" w:rsidP="00151FB9">
      <w:pPr>
        <w:pStyle w:val="Sansinterligne"/>
      </w:pPr>
      <w:r>
        <w:t>Scénario</w:t>
      </w:r>
      <w:r w:rsidR="004358CB">
        <w:t>s</w:t>
      </w:r>
      <w:r>
        <w:t xml:space="preserve"> alternatif</w:t>
      </w:r>
      <w:r w:rsidR="004358CB">
        <w:t>s</w:t>
      </w:r>
      <w:r>
        <w:t> :</w:t>
      </w:r>
    </w:p>
    <w:p w:rsidR="00151FB9" w:rsidRDefault="00151FB9" w:rsidP="00151FB9">
      <w:pPr>
        <w:pStyle w:val="Sansinterligne"/>
        <w:numPr>
          <w:ilvl w:val="0"/>
          <w:numId w:val="10"/>
        </w:numPr>
      </w:pPr>
      <w:r>
        <w:t>Champs obligatoires non valides</w:t>
      </w:r>
    </w:p>
    <w:p w:rsidR="00151FB9" w:rsidRDefault="00151FB9" w:rsidP="00151FB9">
      <w:pPr>
        <w:pStyle w:val="Sansinterligne"/>
        <w:numPr>
          <w:ilvl w:val="1"/>
          <w:numId w:val="11"/>
        </w:numPr>
      </w:pPr>
      <w:r>
        <w:t>L’application client affiche un message d’erreur</w:t>
      </w:r>
    </w:p>
    <w:p w:rsidR="00151FB9" w:rsidRDefault="00151FB9" w:rsidP="00151FB9">
      <w:pPr>
        <w:pStyle w:val="Sansinterligne"/>
        <w:numPr>
          <w:ilvl w:val="1"/>
          <w:numId w:val="11"/>
        </w:numPr>
      </w:pPr>
      <w:r>
        <w:t>Le scénario reprend de 1</w:t>
      </w:r>
    </w:p>
    <w:p w:rsidR="00151FB9" w:rsidRDefault="00151FB9" w:rsidP="00151FB9">
      <w:pPr>
        <w:pStyle w:val="Sansinterligne"/>
        <w:numPr>
          <w:ilvl w:val="0"/>
          <w:numId w:val="10"/>
        </w:numPr>
      </w:pPr>
      <w:r>
        <w:t>Le login existe déjà dans la base de données</w:t>
      </w:r>
    </w:p>
    <w:p w:rsidR="00151FB9" w:rsidRDefault="00151FB9" w:rsidP="00151FB9">
      <w:pPr>
        <w:pStyle w:val="Sansinterligne"/>
        <w:ind w:left="717" w:firstLine="348"/>
      </w:pPr>
      <w:r w:rsidRPr="00151FB9">
        <w:t>a</w:t>
      </w:r>
      <w:r>
        <w:t>.  L’application client affiche un message d’erreur « Login existe déjà »</w:t>
      </w:r>
    </w:p>
    <w:p w:rsidR="00151FB9" w:rsidRDefault="00151FB9" w:rsidP="00151FB9">
      <w:pPr>
        <w:pStyle w:val="Sansinterligne"/>
        <w:ind w:left="717" w:firstLine="348"/>
      </w:pPr>
      <w:r>
        <w:t>b. Le scénario reprend de 1 ensuite à partir de 6</w:t>
      </w:r>
    </w:p>
    <w:p w:rsidR="00151FB9" w:rsidRDefault="00151FB9" w:rsidP="00151FB9">
      <w:pPr>
        <w:pStyle w:val="Sansinterligne"/>
        <w:tabs>
          <w:tab w:val="left" w:pos="708"/>
          <w:tab w:val="left" w:pos="1429"/>
        </w:tabs>
      </w:pPr>
    </w:p>
    <w:p w:rsidR="00FD116F" w:rsidRDefault="00FD116F" w:rsidP="00FD116F">
      <w:pPr>
        <w:pStyle w:val="Titre2"/>
        <w:ind w:firstLine="360"/>
      </w:pPr>
      <w:r>
        <w:t>b) Analyse du cas « Modifier ses informations perso »</w:t>
      </w:r>
    </w:p>
    <w:p w:rsidR="00FD116F" w:rsidRDefault="00FD116F" w:rsidP="00FD116F">
      <w:pPr>
        <w:pStyle w:val="Sansinterligne"/>
      </w:pPr>
      <w:r>
        <w:t>Titre :</w:t>
      </w:r>
      <w:r w:rsidR="00490FC5">
        <w:t xml:space="preserve"> Modifier ses informations perso</w:t>
      </w:r>
    </w:p>
    <w:p w:rsidR="00FD116F" w:rsidRPr="00FD116F" w:rsidRDefault="00FD116F" w:rsidP="00FD116F">
      <w:pPr>
        <w:pStyle w:val="Sansinterligne"/>
      </w:pPr>
      <w:r>
        <w:t xml:space="preserve">But : </w:t>
      </w:r>
      <w:r w:rsidR="004358CB">
        <w:t>M</w:t>
      </w:r>
      <w:r>
        <w:t>odifie</w:t>
      </w:r>
      <w:r w:rsidR="004358CB">
        <w:t>r</w:t>
      </w:r>
      <w:r>
        <w:t xml:space="preserve"> les informations </w:t>
      </w:r>
      <w:r w:rsidR="004358CB">
        <w:t xml:space="preserve">personnelles </w:t>
      </w:r>
      <w:r>
        <w:t>de son compte.</w:t>
      </w:r>
    </w:p>
    <w:p w:rsidR="004358CB" w:rsidRDefault="004358CB" w:rsidP="004358CB">
      <w:pPr>
        <w:pStyle w:val="Sansinterligne"/>
      </w:pPr>
      <w:r>
        <w:t>Résumé : L’utilisateur modifie les informations de son compte. Le système met à jour les données dans la base de données.</w:t>
      </w:r>
    </w:p>
    <w:p w:rsidR="004358CB" w:rsidRDefault="004358CB" w:rsidP="004358CB">
      <w:pPr>
        <w:pStyle w:val="Sansinterligne"/>
      </w:pPr>
      <w:r>
        <w:t>Acteurs : Utilisateur</w:t>
      </w:r>
    </w:p>
    <w:p w:rsidR="004358CB" w:rsidRDefault="004358CB" w:rsidP="004358CB">
      <w:pPr>
        <w:pStyle w:val="Sansinterligne"/>
      </w:pPr>
      <w:r>
        <w:t>Pré condition : L’utilisateur est authentifié</w:t>
      </w:r>
    </w:p>
    <w:p w:rsidR="004358CB" w:rsidRDefault="004358CB" w:rsidP="004358CB">
      <w:pPr>
        <w:pStyle w:val="Sansinterligne"/>
      </w:pPr>
      <w:r>
        <w:t>Post condition : Les informations de l’utilisateur sont modifiées</w:t>
      </w:r>
    </w:p>
    <w:p w:rsidR="004358CB" w:rsidRDefault="004358CB" w:rsidP="004358CB">
      <w:pPr>
        <w:pStyle w:val="Sansinterligne"/>
      </w:pPr>
      <w:r>
        <w:t>Scénario nominal :</w:t>
      </w:r>
    </w:p>
    <w:p w:rsidR="004358CB" w:rsidRDefault="004358CB" w:rsidP="004358CB">
      <w:pPr>
        <w:pStyle w:val="Sansinterligne"/>
        <w:numPr>
          <w:ilvl w:val="0"/>
          <w:numId w:val="14"/>
        </w:numPr>
      </w:pPr>
      <w:r>
        <w:t>L’utilisateur consulte ses informations personnelles.</w:t>
      </w:r>
    </w:p>
    <w:p w:rsidR="004358CB" w:rsidRDefault="004358CB" w:rsidP="004358CB">
      <w:pPr>
        <w:pStyle w:val="Sansinterligne"/>
        <w:numPr>
          <w:ilvl w:val="0"/>
          <w:numId w:val="14"/>
        </w:numPr>
      </w:pPr>
      <w:r>
        <w:t>L’application affiche les informations de son compte.</w:t>
      </w:r>
    </w:p>
    <w:p w:rsidR="004358CB" w:rsidRDefault="004358CB" w:rsidP="004358CB">
      <w:pPr>
        <w:pStyle w:val="Sansinterligne"/>
        <w:numPr>
          <w:ilvl w:val="0"/>
          <w:numId w:val="14"/>
        </w:numPr>
      </w:pPr>
      <w:r>
        <w:t>L’utilisateur effectue les modifications nécessaires puis valide.</w:t>
      </w:r>
    </w:p>
    <w:p w:rsidR="004358CB" w:rsidRDefault="004358CB" w:rsidP="004358CB">
      <w:pPr>
        <w:pStyle w:val="Sansinterligne"/>
        <w:numPr>
          <w:ilvl w:val="0"/>
          <w:numId w:val="14"/>
        </w:numPr>
      </w:pPr>
      <w:r>
        <w:t xml:space="preserve">Le serveur sauvegarde les nouvelles informations. </w:t>
      </w:r>
    </w:p>
    <w:p w:rsidR="004358CB" w:rsidRDefault="004358CB" w:rsidP="004358CB">
      <w:pPr>
        <w:pStyle w:val="Sansinterligne"/>
      </w:pPr>
      <w:r>
        <w:t>Scénario alternatif :</w:t>
      </w:r>
    </w:p>
    <w:p w:rsidR="004358CB" w:rsidRDefault="004358CB" w:rsidP="004358CB">
      <w:pPr>
        <w:pStyle w:val="Sansinterligne"/>
        <w:numPr>
          <w:ilvl w:val="0"/>
          <w:numId w:val="15"/>
        </w:numPr>
      </w:pPr>
      <w:r>
        <w:t>Champs obligatoires non valides et/ou vides</w:t>
      </w:r>
    </w:p>
    <w:p w:rsidR="004358CB" w:rsidRDefault="004358CB" w:rsidP="004358CB">
      <w:pPr>
        <w:pStyle w:val="Sansinterligne"/>
        <w:numPr>
          <w:ilvl w:val="1"/>
          <w:numId w:val="9"/>
        </w:numPr>
      </w:pPr>
      <w:r>
        <w:t>L’application affiche un message d’erreur</w:t>
      </w:r>
    </w:p>
    <w:p w:rsidR="004358CB" w:rsidRPr="004358CB" w:rsidRDefault="004358CB" w:rsidP="004358CB">
      <w:pPr>
        <w:pStyle w:val="Sansinterligne"/>
        <w:numPr>
          <w:ilvl w:val="1"/>
          <w:numId w:val="9"/>
        </w:numPr>
      </w:pPr>
      <w:r>
        <w:t>Le scénario reprend à 2</w:t>
      </w:r>
      <w:bookmarkStart w:id="0" w:name="_GoBack"/>
      <w:bookmarkEnd w:id="0"/>
    </w:p>
    <w:p w:rsidR="004358CB" w:rsidRDefault="004358CB" w:rsidP="004358CB">
      <w:pPr>
        <w:pStyle w:val="Sansinterligne"/>
      </w:pPr>
    </w:p>
    <w:p w:rsidR="00FD116F" w:rsidRPr="00FD116F" w:rsidRDefault="00FD116F" w:rsidP="00FD116F"/>
    <w:p w:rsidR="00CD7136" w:rsidRDefault="00CD7136" w:rsidP="00951FBF"/>
    <w:p w:rsidR="00CD7136" w:rsidRDefault="00CD7136" w:rsidP="00951FBF">
      <w:pPr>
        <w:sectPr w:rsidR="00CD7136" w:rsidSect="00C26E5E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:rsidR="0092770E" w:rsidRDefault="0092770E" w:rsidP="00951FBF">
      <w:pPr>
        <w:pStyle w:val="Titre1"/>
        <w:numPr>
          <w:ilvl w:val="0"/>
          <w:numId w:val="1"/>
        </w:numPr>
      </w:pPr>
      <w:r>
        <w:lastRenderedPageBreak/>
        <w:t>Diagramme de séquence</w:t>
      </w:r>
    </w:p>
    <w:p w:rsidR="004D4B22" w:rsidRDefault="004D4B22" w:rsidP="004D4B22"/>
    <w:p w:rsidR="004D4B22" w:rsidRPr="004D4B22" w:rsidRDefault="004D4B22" w:rsidP="004D4B22">
      <w:r>
        <w:t>Le diagramme de séquence suivant correspond au UseCase « S’inscrire comme utilisateur »</w:t>
      </w:r>
    </w:p>
    <w:p w:rsidR="004D4B22" w:rsidRPr="004D4B22" w:rsidRDefault="0038043C" w:rsidP="004D4B22">
      <w:r>
        <w:rPr>
          <w:noProof/>
          <w:lang w:eastAsia="fr-FR"/>
        </w:rPr>
        <w:drawing>
          <wp:inline distT="0" distB="0" distL="0" distR="0">
            <wp:extent cx="7806144" cy="5854608"/>
            <wp:effectExtent l="4445" t="0" r="889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 ENREGIST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08065" cy="58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BF" w:rsidRDefault="001F106D" w:rsidP="00951FBF">
      <w:pPr>
        <w:pStyle w:val="Titre1"/>
        <w:numPr>
          <w:ilvl w:val="0"/>
          <w:numId w:val="1"/>
        </w:numPr>
      </w:pPr>
      <w:r>
        <w:lastRenderedPageBreak/>
        <w:t>Diagrammes de classe</w:t>
      </w:r>
    </w:p>
    <w:p w:rsidR="0050165B" w:rsidRDefault="006A6CE3" w:rsidP="0050165B">
      <w:r>
        <w:rPr>
          <w:noProof/>
          <w:lang w:eastAsia="fr-FR"/>
        </w:rPr>
        <w:drawing>
          <wp:inline distT="0" distB="0" distL="0" distR="0">
            <wp:extent cx="7977769" cy="6171770"/>
            <wp:effectExtent l="762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76480" cy="61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0E" w:rsidRDefault="0092770E" w:rsidP="0050165B"/>
    <w:p w:rsidR="0050165B" w:rsidRPr="0050165B" w:rsidRDefault="0092770E" w:rsidP="0050165B">
      <w:r>
        <w:rPr>
          <w:noProof/>
          <w:lang w:eastAsia="fr-FR"/>
        </w:rPr>
        <w:lastRenderedPageBreak/>
        <w:drawing>
          <wp:inline distT="0" distB="0" distL="0" distR="0">
            <wp:extent cx="8402405" cy="6298989"/>
            <wp:effectExtent l="4127" t="0" r="2858" b="2857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02405" cy="62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BF" w:rsidRDefault="00951FBF" w:rsidP="00951FBF"/>
    <w:p w:rsidR="0092770E" w:rsidRDefault="0092770E" w:rsidP="00951FBF"/>
    <w:p w:rsidR="0092770E" w:rsidRDefault="0092770E" w:rsidP="00951FBF">
      <w:r>
        <w:rPr>
          <w:noProof/>
          <w:lang w:eastAsia="fr-FR"/>
        </w:rPr>
        <w:drawing>
          <wp:inline distT="0" distB="0" distL="0" distR="0">
            <wp:extent cx="8280971" cy="5936916"/>
            <wp:effectExtent l="0" t="9208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85116" cy="593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0E" w:rsidRDefault="0092770E" w:rsidP="00951FBF">
      <w:pPr>
        <w:sectPr w:rsidR="0092770E" w:rsidSect="00C26E5E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:rsidR="001F106D" w:rsidRDefault="001F106D" w:rsidP="001F106D">
      <w:pPr>
        <w:pStyle w:val="Titre1"/>
        <w:numPr>
          <w:ilvl w:val="0"/>
          <w:numId w:val="1"/>
        </w:numPr>
      </w:pPr>
      <w:r>
        <w:lastRenderedPageBreak/>
        <w:t>Code SQL</w:t>
      </w:r>
    </w:p>
    <w:p w:rsidR="00CA3ADA" w:rsidRDefault="00CA3ADA" w:rsidP="00CD342C">
      <w:pPr>
        <w:pStyle w:val="Sansinterligne"/>
        <w:rPr>
          <w:lang w:val="fr-BE"/>
        </w:rPr>
      </w:pPr>
    </w:p>
    <w:p w:rsidR="007A1985" w:rsidRPr="00CA3ADA" w:rsidRDefault="002C41A1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database chat</w:t>
      </w:r>
      <w:r w:rsidR="007A1985" w:rsidRPr="00CA3ADA">
        <w:rPr>
          <w:sz w:val="18"/>
          <w:szCs w:val="18"/>
          <w:lang w:val="fr-BE"/>
        </w:rPr>
        <w:t>;</w:t>
      </w:r>
    </w:p>
    <w:p w:rsidR="007A1985" w:rsidRPr="00CA3ADA" w:rsidRDefault="002C41A1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use chat</w:t>
      </w:r>
      <w:r w:rsidR="007A1985" w:rsidRPr="00CA3ADA">
        <w:rPr>
          <w:sz w:val="18"/>
          <w:szCs w:val="18"/>
          <w:lang w:val="fr-BE"/>
        </w:rPr>
        <w:t>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-- Tables Section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-- _____________ 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activitesalon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idactivite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heure date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activite varchar(250)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iduser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idtype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idsalon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ID_activitesalon_ID primary key (idactivite));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activiteserveur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idactivite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heure date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description varchar(250)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idsalon int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idserveur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iduser int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idtype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ID_activiteserveur_ID primary key (idactivite));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administrateur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idadministrateur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iduser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ID_administrateur_ID primary key (idadministrateur),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FKuse_adm_ID unique (iduser));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adresse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idadresse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rue varchar(100)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numero varchar(10)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ville varchar(50)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zip varchar(10)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idpays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ID_adresse_ID primary key (idadresse));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gere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idadministrateur int not null 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idserveur int not null,</w:t>
      </w:r>
    </w:p>
    <w:p w:rsidR="007A1985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ID_gere_ID primary key (idserveur, idadministrateur));</w:t>
      </w:r>
    </w:p>
    <w:p w:rsidR="00CA3ADA" w:rsidRPr="00CA3ADA" w:rsidRDefault="00CA3ADA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logsalon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idlog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date date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log varchar(250)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idsalon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ID_logsalon_ID primary key (idlog));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logserveur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idlog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date date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log varchar(250)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idserveur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ID_logserveur_ID primary key (idlog));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lastRenderedPageBreak/>
        <w:t>create table moderateur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idmoderateur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iduser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ID_moderateur_ID primary key (idmoderateur),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FKuse_mod_ID unique (iduser));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modere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idmoderateur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idsalon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ID_modere_ID primary key (idsalon, idmoderateur));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pays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idpays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nompays varchar(100)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ID_pays_ID primary key (idpays));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salon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idsalon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nom varchar(50)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password varchar(20)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iduser int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idtype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idserveur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ID_salon_ID primary key (idsalon));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serveur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idserveur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nom varchar(50)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IP varchar(15)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port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password varchar(64)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online char not null,</w:t>
      </w:r>
    </w:p>
    <w:p w:rsidR="00CD342C" w:rsidRDefault="007A1985" w:rsidP="00CD342C">
      <w:pPr>
        <w:pStyle w:val="Sansinterligne"/>
        <w:rPr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ID_serveur_ID primary key (idserveur));</w:t>
      </w:r>
    </w:p>
    <w:p w:rsidR="00CD342C" w:rsidRPr="00CD342C" w:rsidRDefault="00CD342C" w:rsidP="00CD342C">
      <w:pPr>
        <w:pStyle w:val="Sansinterligne"/>
        <w:rPr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typeactiviteserveur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idtype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type varchar(50)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ID_typeactiviteserveur_ID primary key (idtype));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typepactivitesalon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idtype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type varchar(100)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ID_typepactivitesalon_ID primary key (idtype));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typesalon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idtype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type varchar(50)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ID_typesalon_ID primary key (idtype));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table user (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iduser int not null AUTO_INCREMENT,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prenom varchar(25)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nom varchar(50)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email varchar(50) not null UNIQUE,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password varchar(64)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nick varchar(20)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ban tinyint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online tinyint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idadresse int not null,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constraint ID_user_ID primary key (iduser));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Default="007A1985" w:rsidP="00CD342C">
      <w:pPr>
        <w:pStyle w:val="Sansinterligne"/>
        <w:rPr>
          <w:sz w:val="18"/>
          <w:szCs w:val="18"/>
          <w:lang w:val="fr-BE"/>
        </w:rPr>
      </w:pPr>
    </w:p>
    <w:p w:rsidR="00CA3ADA" w:rsidRPr="00CA3ADA" w:rsidRDefault="00CA3ADA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lastRenderedPageBreak/>
        <w:t>-- Constraints Section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-- ___________________ 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activitesalon add constraint FKcree_FK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(iduser)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user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activitesalon add constraint FKa_un_type_FK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(idtype)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typepactivitesalon (idtype);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activitesalon add constraint FKa_FK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(idsalon)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salon (idsalon);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activiteserveur add constraint FKenregistre2_FK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(idsalon)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salon (idsalon);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activiteserveur add constraint FKenregistre_3_FK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(idserveur)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serveur (idserveur);</w:t>
      </w:r>
    </w:p>
    <w:p w:rsidR="00CD342C" w:rsidRPr="00CA3ADA" w:rsidRDefault="00CD342C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activiteserveur add constraint FKenregistre_FK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(iduser)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user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activiteserveur add constraint FKdu_type_FK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(idtype)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typeactiviteserveur (idtype);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administrateur add constraint FKuse_adm_FK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(iduser)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user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adresse add constraint FKse_trouve_FK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(idpays)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pays (idpays);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gere add constraint FKger_ser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(idserveur)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serveur (idserveur);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gere add constraint FKger_adm_FK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(idadministrateur)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administrateur (idadministrateur);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logsalon add constraint FKgenere_FK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(idsalon)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salon (idsalon);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logserveur add constraint FKgenere2_FK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(idserveur)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serveur (idserveur);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moderateur add constraint FKuse_mod_FK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(iduser)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user (iduser);</w:t>
      </w:r>
    </w:p>
    <w:p w:rsidR="00CD342C" w:rsidRPr="00CA3ADA" w:rsidRDefault="00CD342C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modere add constraint FKmod_sal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(idsalon)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salon (idsalon);</w:t>
      </w:r>
    </w:p>
    <w:p w:rsidR="00CD342C" w:rsidRPr="00CA3ADA" w:rsidRDefault="00CD342C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lastRenderedPageBreak/>
        <w:t>alter table modere add constraint FKmod_mod_FK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(idmoderateur)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moderateur (idmoderateur);</w:t>
      </w:r>
    </w:p>
    <w:p w:rsidR="00CA3ADA" w:rsidRPr="00CA3ADA" w:rsidRDefault="00CA3ADA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salon add constraint FKpeut_creer_FK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(iduser)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user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salon add constraint FKest_du_type_FK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(idtype)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typesalon (idtype);</w:t>
      </w:r>
    </w:p>
    <w:p w:rsidR="00CA3ADA" w:rsidRPr="00CA3ADA" w:rsidRDefault="00CA3ADA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salon add constraint FKcontient_FK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(idserveur)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serveur (idserveur);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alter table user add constraint FKreside_FK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foreign key (idadresse)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references adresse (idadresse);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-- Index Section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-- _____________ 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ID_activitesalon_IND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activitesalon (idactivite);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FKcree_IND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activitesalon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FKa_un_type_IND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activitesalon (idtype);</w:t>
      </w:r>
    </w:p>
    <w:p w:rsidR="00CD342C" w:rsidRPr="00CA3ADA" w:rsidRDefault="00CD342C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FKa_IND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activitesalon (idsalon);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ID_activiteserveur_IND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activiteserveur (idactivite);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FKenregistre2_IND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activiteserveur (idsalon);</w:t>
      </w:r>
    </w:p>
    <w:p w:rsidR="007A1985" w:rsidRPr="00CD342C" w:rsidRDefault="007A1985" w:rsidP="00CD342C">
      <w:pPr>
        <w:pStyle w:val="Sansinterligne"/>
        <w:rPr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FKenregistre_3_IND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activiteserveur (idserveur);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FKenregistre_IND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activiteserveur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FKdu_type_IND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activiteserveur (idtype);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ID_administrateur_IND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administrateur (idadministrateur);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FKuse_adm_IND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administrateur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ID_adresse_IND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adresse (idadresse);</w:t>
      </w:r>
    </w:p>
    <w:p w:rsidR="00CA3ADA" w:rsidRPr="00CA3ADA" w:rsidRDefault="00CA3ADA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FKse_trouve_IND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adresse (idpays);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ID_gere_IND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gere (idserveur, idadministrateur);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lastRenderedPageBreak/>
        <w:t>create index FKger_adm_IND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gere (idadministrateur);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ID_logsalon_IND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logsalon (idlog);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FKgenere_IND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logsalon (idsalon);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ID_logserveur_IND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logserveur (idlog);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FKgenere2_IND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logserveur (idserveur);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ID_moderateur_IND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moderateur (idmoderateur);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FKuse_mod_IND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moderateur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ID_modere_IND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modere (idsalon, idmoderateur);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FKmod_mod_IND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modere (idmoderateur);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ID_pays_IND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pays (idpays);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ID_salon_IND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salon (idsalon);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FKpeut_creer_IND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salon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FKest_du_type_IND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salon (idtype);</w:t>
      </w:r>
    </w:p>
    <w:p w:rsidR="007A1985" w:rsidRPr="00CA3ADA" w:rsidRDefault="007A1985" w:rsidP="007A1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FKcontient_IND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salon (idserveur);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ID_serveur_IND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serveur (idserveur);</w:t>
      </w:r>
    </w:p>
    <w:p w:rsidR="00CA3ADA" w:rsidRPr="00CA3ADA" w:rsidRDefault="00CA3ADA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ID_typeactiviteserveur_IND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typeactiviteserveur (idtype);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ID_typepactivitesalon_IND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typepactivitesalon (idtype);</w:t>
      </w:r>
    </w:p>
    <w:p w:rsidR="00CA3ADA" w:rsidRPr="00CA3ADA" w:rsidRDefault="00CA3ADA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ID_typesalon_IND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typesalon (idtype);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ID_user_IND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user (iduser);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index FKreside_IND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 xml:space="preserve">     on user (idadresse);</w:t>
      </w: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</w:p>
    <w:p w:rsidR="007A1985" w:rsidRPr="00CA3ADA" w:rsidRDefault="007A1985" w:rsidP="00CD342C">
      <w:pPr>
        <w:pStyle w:val="Sansinterligne"/>
        <w:rPr>
          <w:sz w:val="18"/>
          <w:szCs w:val="18"/>
          <w:lang w:val="fr-BE"/>
        </w:rPr>
      </w:pPr>
      <w:r w:rsidRPr="00CA3ADA">
        <w:rPr>
          <w:sz w:val="18"/>
          <w:szCs w:val="18"/>
          <w:lang w:val="fr-BE"/>
        </w:rPr>
        <w:t>create unique index email_user</w:t>
      </w:r>
    </w:p>
    <w:p w:rsidR="007A1985" w:rsidRPr="00CA3ADA" w:rsidRDefault="007A1985" w:rsidP="00CD342C">
      <w:pPr>
        <w:pStyle w:val="Sansinterligne"/>
        <w:rPr>
          <w:sz w:val="18"/>
          <w:szCs w:val="18"/>
        </w:rPr>
      </w:pPr>
      <w:r w:rsidRPr="00CA3ADA">
        <w:rPr>
          <w:sz w:val="18"/>
          <w:szCs w:val="18"/>
          <w:lang w:val="fr-BE"/>
        </w:rPr>
        <w:t xml:space="preserve">     on user (email);</w:t>
      </w:r>
    </w:p>
    <w:p w:rsidR="00951FBF" w:rsidRDefault="00951FBF" w:rsidP="00951FBF"/>
    <w:p w:rsidR="00CA3ADA" w:rsidRDefault="00CA3ADA" w:rsidP="00951FBF">
      <w:pPr>
        <w:sectPr w:rsidR="00CA3ADA" w:rsidSect="00C26E5E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:rsidR="00951FBF" w:rsidRDefault="001F106D" w:rsidP="00951FBF">
      <w:pPr>
        <w:pStyle w:val="Titre1"/>
        <w:numPr>
          <w:ilvl w:val="0"/>
          <w:numId w:val="1"/>
        </w:numPr>
      </w:pPr>
      <w:r>
        <w:lastRenderedPageBreak/>
        <w:t>Maquettes</w:t>
      </w:r>
    </w:p>
    <w:p w:rsidR="004331FF" w:rsidRDefault="004331FF" w:rsidP="004331FF"/>
    <w:p w:rsidR="00887B55" w:rsidRPr="004331FF" w:rsidRDefault="00887B55" w:rsidP="004331FF">
      <w:r>
        <w:t>Voir feuilles suivantes</w:t>
      </w:r>
    </w:p>
    <w:p w:rsidR="001F106D" w:rsidRDefault="001F106D" w:rsidP="004331FF">
      <w:pPr>
        <w:pStyle w:val="Titre1"/>
      </w:pPr>
    </w:p>
    <w:sectPr w:rsidR="001F106D" w:rsidSect="00C26E5E"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526" w:rsidRDefault="00080526" w:rsidP="00156685">
      <w:pPr>
        <w:spacing w:after="0" w:line="240" w:lineRule="auto"/>
      </w:pPr>
      <w:r>
        <w:separator/>
      </w:r>
    </w:p>
  </w:endnote>
  <w:endnote w:type="continuationSeparator" w:id="0">
    <w:p w:rsidR="00080526" w:rsidRDefault="00080526" w:rsidP="0015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526" w:rsidRDefault="00080526" w:rsidP="00156685">
      <w:pPr>
        <w:spacing w:after="0" w:line="240" w:lineRule="auto"/>
      </w:pPr>
      <w:r>
        <w:separator/>
      </w:r>
    </w:p>
  </w:footnote>
  <w:footnote w:type="continuationSeparator" w:id="0">
    <w:p w:rsidR="00080526" w:rsidRDefault="00080526" w:rsidP="00156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5CB"/>
    <w:multiLevelType w:val="hybridMultilevel"/>
    <w:tmpl w:val="B68808C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77B53"/>
    <w:multiLevelType w:val="hybridMultilevel"/>
    <w:tmpl w:val="9A262A1E"/>
    <w:lvl w:ilvl="0" w:tplc="8FA059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33FFA"/>
    <w:multiLevelType w:val="hybridMultilevel"/>
    <w:tmpl w:val="835CBE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431D7"/>
    <w:multiLevelType w:val="hybridMultilevel"/>
    <w:tmpl w:val="DB1C7C72"/>
    <w:lvl w:ilvl="0" w:tplc="D1D0AE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3093F"/>
    <w:multiLevelType w:val="hybridMultilevel"/>
    <w:tmpl w:val="462C6138"/>
    <w:lvl w:ilvl="0" w:tplc="35B8391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17F13"/>
    <w:multiLevelType w:val="hybridMultilevel"/>
    <w:tmpl w:val="F6D85F18"/>
    <w:lvl w:ilvl="0" w:tplc="5A8E8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70E0CCE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91744"/>
    <w:multiLevelType w:val="hybridMultilevel"/>
    <w:tmpl w:val="8856C3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C6603"/>
    <w:multiLevelType w:val="hybridMultilevel"/>
    <w:tmpl w:val="C7D02DE0"/>
    <w:lvl w:ilvl="0" w:tplc="D934357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303A2"/>
    <w:multiLevelType w:val="hybridMultilevel"/>
    <w:tmpl w:val="1E5AAC0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C67752C"/>
    <w:multiLevelType w:val="hybridMultilevel"/>
    <w:tmpl w:val="5B22C024"/>
    <w:lvl w:ilvl="0" w:tplc="A1C8E3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32515"/>
    <w:multiLevelType w:val="hybridMultilevel"/>
    <w:tmpl w:val="6CEAEA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1308D"/>
    <w:multiLevelType w:val="hybridMultilevel"/>
    <w:tmpl w:val="F8C645E8"/>
    <w:lvl w:ilvl="0" w:tplc="2D6843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48F7125"/>
    <w:multiLevelType w:val="hybridMultilevel"/>
    <w:tmpl w:val="DD906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1211BE"/>
    <w:multiLevelType w:val="hybridMultilevel"/>
    <w:tmpl w:val="5484C1DA"/>
    <w:lvl w:ilvl="0" w:tplc="22800E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FA2A3D"/>
    <w:multiLevelType w:val="hybridMultilevel"/>
    <w:tmpl w:val="4238F2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3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11"/>
  </w:num>
  <w:num w:numId="11">
    <w:abstractNumId w:val="5"/>
  </w:num>
  <w:num w:numId="12">
    <w:abstractNumId w:val="14"/>
  </w:num>
  <w:num w:numId="13">
    <w:abstractNumId w:val="8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06D"/>
    <w:rsid w:val="00026E3F"/>
    <w:rsid w:val="00080526"/>
    <w:rsid w:val="000A7A69"/>
    <w:rsid w:val="000E44C1"/>
    <w:rsid w:val="001222DC"/>
    <w:rsid w:val="00150D3A"/>
    <w:rsid w:val="00151FB9"/>
    <w:rsid w:val="00156685"/>
    <w:rsid w:val="00157586"/>
    <w:rsid w:val="001F106D"/>
    <w:rsid w:val="002C045A"/>
    <w:rsid w:val="002C41A1"/>
    <w:rsid w:val="003116BA"/>
    <w:rsid w:val="003268F4"/>
    <w:rsid w:val="00355E4B"/>
    <w:rsid w:val="0038043C"/>
    <w:rsid w:val="003D0D29"/>
    <w:rsid w:val="004331FF"/>
    <w:rsid w:val="004358CB"/>
    <w:rsid w:val="00482FFA"/>
    <w:rsid w:val="00490FC5"/>
    <w:rsid w:val="004D3BA9"/>
    <w:rsid w:val="004D4B22"/>
    <w:rsid w:val="0050165B"/>
    <w:rsid w:val="005272C0"/>
    <w:rsid w:val="0053251B"/>
    <w:rsid w:val="005368BE"/>
    <w:rsid w:val="00651842"/>
    <w:rsid w:val="006A6CE3"/>
    <w:rsid w:val="006C53A7"/>
    <w:rsid w:val="006E76AA"/>
    <w:rsid w:val="006F67C2"/>
    <w:rsid w:val="007A1985"/>
    <w:rsid w:val="00831DF9"/>
    <w:rsid w:val="00887B55"/>
    <w:rsid w:val="0092770E"/>
    <w:rsid w:val="00933F91"/>
    <w:rsid w:val="00951FBF"/>
    <w:rsid w:val="00A13551"/>
    <w:rsid w:val="00A529CD"/>
    <w:rsid w:val="00A97102"/>
    <w:rsid w:val="00AB5A77"/>
    <w:rsid w:val="00AB7370"/>
    <w:rsid w:val="00AE3813"/>
    <w:rsid w:val="00AF74D8"/>
    <w:rsid w:val="00BB39FF"/>
    <w:rsid w:val="00BF3527"/>
    <w:rsid w:val="00C10744"/>
    <w:rsid w:val="00C26E5E"/>
    <w:rsid w:val="00C42741"/>
    <w:rsid w:val="00C91793"/>
    <w:rsid w:val="00CA3ADA"/>
    <w:rsid w:val="00CD2CA0"/>
    <w:rsid w:val="00CD342C"/>
    <w:rsid w:val="00CD3B3D"/>
    <w:rsid w:val="00CD7136"/>
    <w:rsid w:val="00CF4699"/>
    <w:rsid w:val="00D01AD8"/>
    <w:rsid w:val="00D35A6A"/>
    <w:rsid w:val="00D54524"/>
    <w:rsid w:val="00D77976"/>
    <w:rsid w:val="00DA412C"/>
    <w:rsid w:val="00DA5B00"/>
    <w:rsid w:val="00E0201E"/>
    <w:rsid w:val="00E0283D"/>
    <w:rsid w:val="00E07733"/>
    <w:rsid w:val="00E36050"/>
    <w:rsid w:val="00F225CE"/>
    <w:rsid w:val="00F5013B"/>
    <w:rsid w:val="00FB54ED"/>
    <w:rsid w:val="00FD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3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1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106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0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F1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C26E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6E5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56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6685"/>
  </w:style>
  <w:style w:type="paragraph" w:styleId="Pieddepage">
    <w:name w:val="footer"/>
    <w:basedOn w:val="Normal"/>
    <w:link w:val="PieddepageCar"/>
    <w:uiPriority w:val="99"/>
    <w:unhideWhenUsed/>
    <w:rsid w:val="00156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6685"/>
  </w:style>
  <w:style w:type="paragraph" w:styleId="Paragraphedeliste">
    <w:name w:val="List Paragraph"/>
    <w:basedOn w:val="Normal"/>
    <w:uiPriority w:val="34"/>
    <w:qFormat/>
    <w:rsid w:val="00026E3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B3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11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3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11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106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06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F1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link w:val="SansinterligneCar"/>
    <w:uiPriority w:val="1"/>
    <w:qFormat/>
    <w:rsid w:val="00C26E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26E5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56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6685"/>
  </w:style>
  <w:style w:type="paragraph" w:styleId="Pieddepage">
    <w:name w:val="footer"/>
    <w:basedOn w:val="Normal"/>
    <w:link w:val="PieddepageCar"/>
    <w:uiPriority w:val="99"/>
    <w:unhideWhenUsed/>
    <w:rsid w:val="001566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6685"/>
  </w:style>
  <w:style w:type="paragraph" w:styleId="Paragraphedeliste">
    <w:name w:val="List Paragraph"/>
    <w:basedOn w:val="Normal"/>
    <w:uiPriority w:val="34"/>
    <w:qFormat/>
    <w:rsid w:val="00026E3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B3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11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674452F7A248DF962D2662843CA4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ED0A79-2E88-4CD9-BFC7-74C2AAC4F56C}"/>
      </w:docPartPr>
      <w:docPartBody>
        <w:p w:rsidR="00563FBC" w:rsidRDefault="001044DB" w:rsidP="001044DB">
          <w:pPr>
            <w:pStyle w:val="C5674452F7A248DF962D2662843CA47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1D07818D8C4D47C2910501384BE899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6A2FD2-C261-462C-BB82-226CD1F6E7C1}"/>
      </w:docPartPr>
      <w:docPartBody>
        <w:p w:rsidR="00563FBC" w:rsidRDefault="001044DB" w:rsidP="001044DB">
          <w:pPr>
            <w:pStyle w:val="1D07818D8C4D47C2910501384BE8994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CF53E55374B94D1187E0A10896FC3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C577FE-0A1D-4C53-8C09-27802A3005E5}"/>
      </w:docPartPr>
      <w:docPartBody>
        <w:p w:rsidR="00563FBC" w:rsidRDefault="001044DB" w:rsidP="001044DB">
          <w:pPr>
            <w:pStyle w:val="CF53E55374B94D1187E0A10896FC3D26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DB"/>
    <w:rsid w:val="001044DB"/>
    <w:rsid w:val="004C7050"/>
    <w:rsid w:val="00563FBC"/>
    <w:rsid w:val="0065097B"/>
    <w:rsid w:val="00D9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A73A93D963F474EB696CCA7C64B2A5E">
    <w:name w:val="3A73A93D963F474EB696CCA7C64B2A5E"/>
    <w:rsid w:val="001044DB"/>
  </w:style>
  <w:style w:type="paragraph" w:customStyle="1" w:styleId="C5674452F7A248DF962D2662843CA473">
    <w:name w:val="C5674452F7A248DF962D2662843CA473"/>
    <w:rsid w:val="001044DB"/>
  </w:style>
  <w:style w:type="paragraph" w:customStyle="1" w:styleId="1D07818D8C4D47C2910501384BE89948">
    <w:name w:val="1D07818D8C4D47C2910501384BE89948"/>
    <w:rsid w:val="001044DB"/>
  </w:style>
  <w:style w:type="paragraph" w:customStyle="1" w:styleId="CF53E55374B94D1187E0A10896FC3D26">
    <w:name w:val="CF53E55374B94D1187E0A10896FC3D26"/>
    <w:rsid w:val="001044DB"/>
  </w:style>
  <w:style w:type="paragraph" w:customStyle="1" w:styleId="2E35DE4CD4F14B84BD3AB9301566A7AB">
    <w:name w:val="2E35DE4CD4F14B84BD3AB9301566A7AB"/>
    <w:rsid w:val="001044DB"/>
  </w:style>
  <w:style w:type="paragraph" w:customStyle="1" w:styleId="103913BBEF1A44E782014C3BA7F95236">
    <w:name w:val="103913BBEF1A44E782014C3BA7F95236"/>
    <w:rsid w:val="001044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A73A93D963F474EB696CCA7C64B2A5E">
    <w:name w:val="3A73A93D963F474EB696CCA7C64B2A5E"/>
    <w:rsid w:val="001044DB"/>
  </w:style>
  <w:style w:type="paragraph" w:customStyle="1" w:styleId="C5674452F7A248DF962D2662843CA473">
    <w:name w:val="C5674452F7A248DF962D2662843CA473"/>
    <w:rsid w:val="001044DB"/>
  </w:style>
  <w:style w:type="paragraph" w:customStyle="1" w:styleId="1D07818D8C4D47C2910501384BE89948">
    <w:name w:val="1D07818D8C4D47C2910501384BE89948"/>
    <w:rsid w:val="001044DB"/>
  </w:style>
  <w:style w:type="paragraph" w:customStyle="1" w:styleId="CF53E55374B94D1187E0A10896FC3D26">
    <w:name w:val="CF53E55374B94D1187E0A10896FC3D26"/>
    <w:rsid w:val="001044DB"/>
  </w:style>
  <w:style w:type="paragraph" w:customStyle="1" w:styleId="2E35DE4CD4F14B84BD3AB9301566A7AB">
    <w:name w:val="2E35DE4CD4F14B84BD3AB9301566A7AB"/>
    <w:rsid w:val="001044DB"/>
  </w:style>
  <w:style w:type="paragraph" w:customStyle="1" w:styleId="103913BBEF1A44E782014C3BA7F95236">
    <w:name w:val="103913BBEF1A44E782014C3BA7F95236"/>
    <w:rsid w:val="001044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rapport est réalisé dans le cadre du cours d’analyse et de conception d’applications du Bac Informatique de Gestion (2ème année).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0FEA5-2668-43D6-BD76-5E1C3190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18</Pages>
  <Words>2023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Analyse et conception d’applications</vt:lpstr>
    </vt:vector>
  </TitlesOfParts>
  <Company/>
  <LinksUpToDate>false</LinksUpToDate>
  <CharactersWithSpaces>13126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Analyse et conception d’applications</dc:title>
  <dc:subject>Analyse d’une application de type ‘Chat’</dc:subject>
  <dc:creator>Jankowski Philippe</dc:creator>
  <cp:lastModifiedBy>Lwaxana</cp:lastModifiedBy>
  <cp:revision>42</cp:revision>
  <dcterms:created xsi:type="dcterms:W3CDTF">2014-05-31T15:58:00Z</dcterms:created>
  <dcterms:modified xsi:type="dcterms:W3CDTF">2014-06-01T22:10:00Z</dcterms:modified>
</cp:coreProperties>
</file>