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497A2" w14:textId="5C18F432" w:rsidR="00AC5DED" w:rsidRDefault="00187157" w:rsidP="00187157">
      <w:pPr>
        <w:jc w:val="center"/>
      </w:pPr>
      <w:r>
        <w:t>Week 4</w:t>
      </w:r>
    </w:p>
    <w:p w14:paraId="370E9901" w14:textId="3F62AB27" w:rsidR="00187157" w:rsidRDefault="00187157" w:rsidP="00187157">
      <w:pPr>
        <w:jc w:val="center"/>
      </w:pPr>
      <w:r>
        <w:t>Units of Measurement, Block vs. Inline Elements, and CSS Selectors</w:t>
      </w:r>
    </w:p>
    <w:p w14:paraId="65C21083" w14:textId="77777777" w:rsidR="00187157" w:rsidRDefault="00187157" w:rsidP="00187157"/>
    <w:p w14:paraId="680EF671" w14:textId="3C66FD85" w:rsidR="00187157" w:rsidRDefault="00187157" w:rsidP="00187157">
      <w:pPr>
        <w:rPr>
          <w:b/>
          <w:bCs/>
        </w:rPr>
      </w:pPr>
      <w:r>
        <w:rPr>
          <w:b/>
          <w:bCs/>
        </w:rPr>
        <w:t>Units of Measurement</w:t>
      </w:r>
    </w:p>
    <w:p w14:paraId="0D28B382" w14:textId="51A7341D" w:rsidR="00187157" w:rsidRDefault="00187157" w:rsidP="00187157">
      <w:pPr>
        <w:pStyle w:val="ListParagraph"/>
        <w:numPr>
          <w:ilvl w:val="0"/>
          <w:numId w:val="1"/>
        </w:numPr>
      </w:pPr>
      <w:r>
        <w:t xml:space="preserve">No space between number and unit. </w:t>
      </w:r>
    </w:p>
    <w:p w14:paraId="5640C84E" w14:textId="02E59EAF" w:rsidR="00187157" w:rsidRDefault="00187157" w:rsidP="00187157">
      <w:pPr>
        <w:pStyle w:val="ListParagraph"/>
        <w:numPr>
          <w:ilvl w:val="0"/>
          <w:numId w:val="1"/>
        </w:numPr>
      </w:pPr>
      <w:r>
        <w:t>Absolute: always the same size regardless of the monitor size</w:t>
      </w:r>
    </w:p>
    <w:p w14:paraId="6C4D3709" w14:textId="1CFB34E8" w:rsidR="00187157" w:rsidRDefault="00187157" w:rsidP="00187157">
      <w:pPr>
        <w:pStyle w:val="ListParagraph"/>
        <w:numPr>
          <w:ilvl w:val="1"/>
          <w:numId w:val="1"/>
        </w:numPr>
      </w:pPr>
      <w:proofErr w:type="spellStart"/>
      <w:r>
        <w:t>Px</w:t>
      </w:r>
      <w:proofErr w:type="spellEnd"/>
    </w:p>
    <w:p w14:paraId="3A6FD0B9" w14:textId="75426F62" w:rsidR="00187157" w:rsidRDefault="00187157" w:rsidP="00187157">
      <w:pPr>
        <w:pStyle w:val="ListParagraph"/>
        <w:numPr>
          <w:ilvl w:val="0"/>
          <w:numId w:val="1"/>
        </w:numPr>
      </w:pPr>
      <w:r>
        <w:t xml:space="preserve">Relative: changes depend on the size of the device. </w:t>
      </w:r>
    </w:p>
    <w:p w14:paraId="7A53F86A" w14:textId="759FB257" w:rsidR="00187157" w:rsidRDefault="00187157" w:rsidP="00187157">
      <w:pPr>
        <w:pStyle w:val="ListParagraph"/>
        <w:numPr>
          <w:ilvl w:val="1"/>
          <w:numId w:val="1"/>
        </w:numPr>
      </w:pPr>
      <w:r>
        <w:t>Responsiveness</w:t>
      </w:r>
    </w:p>
    <w:p w14:paraId="1A1D65E1" w14:textId="09AD5245" w:rsidR="00187157" w:rsidRDefault="00187157" w:rsidP="00187157">
      <w:pPr>
        <w:pStyle w:val="ListParagraph"/>
        <w:numPr>
          <w:ilvl w:val="1"/>
          <w:numId w:val="1"/>
        </w:numPr>
      </w:pPr>
      <w:proofErr w:type="spellStart"/>
      <w:r>
        <w:t>Em</w:t>
      </w:r>
      <w:proofErr w:type="spellEnd"/>
      <w:r>
        <w:t xml:space="preserve"> %</w:t>
      </w:r>
    </w:p>
    <w:p w14:paraId="5C7C83B5" w14:textId="134F6965" w:rsidR="00187157" w:rsidRDefault="00187157" w:rsidP="00187157">
      <w:pPr>
        <w:pStyle w:val="ListParagraph"/>
        <w:numPr>
          <w:ilvl w:val="0"/>
          <w:numId w:val="1"/>
        </w:numPr>
      </w:pPr>
      <w:r>
        <w:t xml:space="preserve">Default browser font size is 16px. </w:t>
      </w:r>
    </w:p>
    <w:p w14:paraId="36CCB28D" w14:textId="6FCA2872" w:rsidR="00187157" w:rsidRDefault="00187157" w:rsidP="00187157">
      <w:pPr>
        <w:pStyle w:val="ListParagraph"/>
        <w:numPr>
          <w:ilvl w:val="0"/>
          <w:numId w:val="1"/>
        </w:numPr>
      </w:pPr>
      <w:proofErr w:type="spellStart"/>
      <w:r>
        <w:t>Em</w:t>
      </w:r>
      <w:proofErr w:type="spellEnd"/>
      <w:r>
        <w:t xml:space="preserve"> changes the size of the image relative to the size of the parent text. Can use for padding. </w:t>
      </w:r>
    </w:p>
    <w:p w14:paraId="4128E9A5" w14:textId="0B6F3331" w:rsidR="00187157" w:rsidRDefault="00187157" w:rsidP="00187157">
      <w:pPr>
        <w:pStyle w:val="ListParagraph"/>
        <w:numPr>
          <w:ilvl w:val="0"/>
          <w:numId w:val="1"/>
        </w:numPr>
      </w:pPr>
      <w:r>
        <w:t xml:space="preserve">Rem: bases on the root or body. </w:t>
      </w:r>
    </w:p>
    <w:p w14:paraId="7C48635F" w14:textId="37F82BCA" w:rsidR="00187157" w:rsidRDefault="00187157" w:rsidP="00187157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em</w:t>
      </w:r>
      <w:proofErr w:type="spellEnd"/>
      <w:r>
        <w:t xml:space="preserve"> =100%</w:t>
      </w:r>
    </w:p>
    <w:p w14:paraId="1CDBBA70" w14:textId="66AADB10" w:rsidR="00187157" w:rsidRDefault="00187157" w:rsidP="00187157">
      <w:pPr>
        <w:pStyle w:val="ListParagraph"/>
        <w:numPr>
          <w:ilvl w:val="0"/>
          <w:numId w:val="1"/>
        </w:numPr>
      </w:pPr>
      <w:r>
        <w:t>1.5em = 150%</w:t>
      </w:r>
    </w:p>
    <w:p w14:paraId="46972815" w14:textId="7C2D7FFB" w:rsidR="00C60571" w:rsidRDefault="00C60571" w:rsidP="00187157">
      <w:pPr>
        <w:pStyle w:val="ListParagraph"/>
        <w:numPr>
          <w:ilvl w:val="0"/>
          <w:numId w:val="1"/>
        </w:numPr>
      </w:pPr>
      <w:proofErr w:type="spellStart"/>
      <w:r>
        <w:t>Vw</w:t>
      </w:r>
      <w:proofErr w:type="spellEnd"/>
      <w:r>
        <w:t xml:space="preserve"> (viewpoint width)</w:t>
      </w:r>
    </w:p>
    <w:p w14:paraId="53D02F99" w14:textId="136DCEE1" w:rsidR="00C60571" w:rsidRDefault="00C60571" w:rsidP="00187157">
      <w:pPr>
        <w:pStyle w:val="ListParagraph"/>
        <w:numPr>
          <w:ilvl w:val="0"/>
          <w:numId w:val="1"/>
        </w:numPr>
      </w:pPr>
      <w:proofErr w:type="spellStart"/>
      <w:r>
        <w:t>Vh</w:t>
      </w:r>
      <w:proofErr w:type="spellEnd"/>
      <w:r>
        <w:t xml:space="preserve"> (viewpoint height)</w:t>
      </w:r>
    </w:p>
    <w:p w14:paraId="668A8556" w14:textId="4A73FE62" w:rsidR="00C60571" w:rsidRDefault="00C60571" w:rsidP="00187157">
      <w:pPr>
        <w:pStyle w:val="ListParagraph"/>
        <w:numPr>
          <w:ilvl w:val="0"/>
          <w:numId w:val="1"/>
        </w:numPr>
      </w:pPr>
      <w:r>
        <w:t xml:space="preserve">Use height and width to specify dimensions of div. </w:t>
      </w:r>
    </w:p>
    <w:p w14:paraId="049860AD" w14:textId="17BC77D7" w:rsidR="00A43522" w:rsidRDefault="00A43522" w:rsidP="00187157">
      <w:pPr>
        <w:pStyle w:val="ListParagraph"/>
        <w:numPr>
          <w:ilvl w:val="0"/>
          <w:numId w:val="1"/>
        </w:numPr>
      </w:pPr>
      <w:r>
        <w:t xml:space="preserve">Max width. </w:t>
      </w:r>
    </w:p>
    <w:p w14:paraId="34AF595D" w14:textId="77777777" w:rsidR="00A43522" w:rsidRDefault="00A43522" w:rsidP="00A43522"/>
    <w:p w14:paraId="20F126D4" w14:textId="1FEA434C" w:rsidR="00A43522" w:rsidRDefault="00A43522" w:rsidP="00A43522">
      <w:pPr>
        <w:rPr>
          <w:b/>
          <w:bCs/>
        </w:rPr>
      </w:pPr>
      <w:r>
        <w:rPr>
          <w:b/>
          <w:bCs/>
        </w:rPr>
        <w:t>Block vs. Inline Elements</w:t>
      </w:r>
    </w:p>
    <w:p w14:paraId="076EDED9" w14:textId="32658E54" w:rsidR="00A43522" w:rsidRDefault="00A43522" w:rsidP="00A43522">
      <w:pPr>
        <w:pStyle w:val="ListParagraph"/>
        <w:numPr>
          <w:ilvl w:val="0"/>
          <w:numId w:val="2"/>
        </w:numPr>
      </w:pPr>
      <w:r w:rsidRPr="00A43522">
        <w:rPr>
          <w:i/>
          <w:iCs/>
        </w:rPr>
        <w:t xml:space="preserve">Block </w:t>
      </w:r>
      <w:r>
        <w:t xml:space="preserve">take up 100% of the </w:t>
      </w:r>
      <w:proofErr w:type="gramStart"/>
      <w:r>
        <w:t>space</w:t>
      </w:r>
      <w:proofErr w:type="gramEnd"/>
    </w:p>
    <w:p w14:paraId="3393F062" w14:textId="14580596" w:rsidR="00A43522" w:rsidRDefault="00A43522" w:rsidP="00A43522">
      <w:pPr>
        <w:pStyle w:val="ListParagraph"/>
        <w:numPr>
          <w:ilvl w:val="1"/>
          <w:numId w:val="2"/>
        </w:numPr>
      </w:pPr>
      <w:r>
        <w:t>&lt;div&gt;</w:t>
      </w:r>
    </w:p>
    <w:p w14:paraId="5EAB0AD1" w14:textId="0BFE2A7F" w:rsidR="00A43522" w:rsidRDefault="00A43522" w:rsidP="00A43522">
      <w:pPr>
        <w:pStyle w:val="ListParagraph"/>
        <w:numPr>
          <w:ilvl w:val="1"/>
          <w:numId w:val="2"/>
        </w:numPr>
      </w:pPr>
      <w:r>
        <w:t>&lt;header&gt;</w:t>
      </w:r>
    </w:p>
    <w:p w14:paraId="0EF8D8FD" w14:textId="65129CC3" w:rsidR="00A43522" w:rsidRDefault="00A43522" w:rsidP="00A43522">
      <w:pPr>
        <w:pStyle w:val="ListParagraph"/>
        <w:numPr>
          <w:ilvl w:val="1"/>
          <w:numId w:val="2"/>
        </w:numPr>
      </w:pPr>
      <w:r>
        <w:t>&lt;main&gt;</w:t>
      </w:r>
    </w:p>
    <w:p w14:paraId="356824EF" w14:textId="2AEF7D82" w:rsidR="00A43522" w:rsidRDefault="00A43522" w:rsidP="00A43522">
      <w:pPr>
        <w:pStyle w:val="ListParagraph"/>
        <w:numPr>
          <w:ilvl w:val="1"/>
          <w:numId w:val="2"/>
        </w:numPr>
      </w:pPr>
      <w:r>
        <w:t>&lt;footer&gt;</w:t>
      </w:r>
    </w:p>
    <w:p w14:paraId="07828919" w14:textId="4ACE3B6C" w:rsidR="00A43522" w:rsidRDefault="00A43522" w:rsidP="00A43522">
      <w:pPr>
        <w:pStyle w:val="ListParagraph"/>
        <w:numPr>
          <w:ilvl w:val="1"/>
          <w:numId w:val="2"/>
        </w:numPr>
      </w:pPr>
      <w:r>
        <w:t>&lt;nav&gt;</w:t>
      </w:r>
    </w:p>
    <w:p w14:paraId="46B51F57" w14:textId="5985036F" w:rsidR="00A43522" w:rsidRDefault="00A43522" w:rsidP="00A43522">
      <w:pPr>
        <w:pStyle w:val="ListParagraph"/>
        <w:numPr>
          <w:ilvl w:val="1"/>
          <w:numId w:val="2"/>
        </w:numPr>
      </w:pPr>
      <w:r>
        <w:t>&lt;p&gt;</w:t>
      </w:r>
    </w:p>
    <w:p w14:paraId="100DF5F7" w14:textId="17F45BCA" w:rsidR="00A43522" w:rsidRDefault="00A43522" w:rsidP="00A43522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ul</w:t>
      </w:r>
      <w:proofErr w:type="spellEnd"/>
      <w:r>
        <w:t>&gt;</w:t>
      </w:r>
    </w:p>
    <w:p w14:paraId="76E925FA" w14:textId="03A30AC4" w:rsidR="00A43522" w:rsidRDefault="00A43522" w:rsidP="00A43522">
      <w:pPr>
        <w:pStyle w:val="ListParagraph"/>
        <w:numPr>
          <w:ilvl w:val="1"/>
          <w:numId w:val="2"/>
        </w:numPr>
      </w:pPr>
      <w:r>
        <w:t>&lt;li&gt;</w:t>
      </w:r>
    </w:p>
    <w:p w14:paraId="69F00CD1" w14:textId="0825028A" w:rsidR="00A43522" w:rsidRDefault="00A43522" w:rsidP="00A43522">
      <w:pPr>
        <w:pStyle w:val="ListParagraph"/>
        <w:numPr>
          <w:ilvl w:val="1"/>
          <w:numId w:val="2"/>
        </w:numPr>
      </w:pPr>
      <w:r>
        <w:t>&lt;section&gt;</w:t>
      </w:r>
    </w:p>
    <w:p w14:paraId="221BAB5C" w14:textId="31601D12" w:rsidR="00A43522" w:rsidRDefault="00A43522" w:rsidP="00A43522">
      <w:pPr>
        <w:pStyle w:val="ListParagraph"/>
        <w:numPr>
          <w:ilvl w:val="1"/>
          <w:numId w:val="2"/>
        </w:numPr>
      </w:pPr>
      <w:r>
        <w:t>&lt;article&gt;</w:t>
      </w:r>
    </w:p>
    <w:p w14:paraId="17A3275E" w14:textId="4E5FE733" w:rsidR="00A43522" w:rsidRDefault="00A43522" w:rsidP="00A43522">
      <w:pPr>
        <w:pStyle w:val="ListParagraph"/>
        <w:numPr>
          <w:ilvl w:val="1"/>
          <w:numId w:val="2"/>
        </w:numPr>
      </w:pPr>
      <w:r>
        <w:t>&lt;form&gt;</w:t>
      </w:r>
    </w:p>
    <w:p w14:paraId="2D70FD4D" w14:textId="55454B61" w:rsidR="00A43522" w:rsidRDefault="00A43522" w:rsidP="00A43522">
      <w:pPr>
        <w:pStyle w:val="ListParagraph"/>
        <w:numPr>
          <w:ilvl w:val="1"/>
          <w:numId w:val="2"/>
        </w:numPr>
      </w:pPr>
      <w:r>
        <w:t>&lt;h1&gt;-&lt;h6&gt;</w:t>
      </w:r>
    </w:p>
    <w:p w14:paraId="15EEA5C4" w14:textId="745ACEBA" w:rsidR="00A43522" w:rsidRDefault="00A43522" w:rsidP="00A43522">
      <w:pPr>
        <w:pStyle w:val="ListParagraph"/>
        <w:numPr>
          <w:ilvl w:val="0"/>
          <w:numId w:val="2"/>
        </w:numPr>
      </w:pPr>
      <w:r>
        <w:rPr>
          <w:i/>
          <w:iCs/>
        </w:rPr>
        <w:t>Inline</w:t>
      </w:r>
      <w:r>
        <w:t xml:space="preserve"> allow other elements to share the same line and wrap to the next line when their full. </w:t>
      </w:r>
    </w:p>
    <w:p w14:paraId="1FCA5256" w14:textId="29A0CF77" w:rsidR="00A43522" w:rsidRDefault="00A43522" w:rsidP="00A43522">
      <w:pPr>
        <w:pStyle w:val="ListParagraph"/>
        <w:numPr>
          <w:ilvl w:val="1"/>
          <w:numId w:val="2"/>
        </w:numPr>
      </w:pPr>
      <w:r>
        <w:t>&lt;a&gt;</w:t>
      </w:r>
    </w:p>
    <w:p w14:paraId="5798D402" w14:textId="14C47BC1" w:rsidR="00A43522" w:rsidRDefault="00A43522" w:rsidP="00A43522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img</w:t>
      </w:r>
      <w:proofErr w:type="spellEnd"/>
      <w:r>
        <w:t>&gt;</w:t>
      </w:r>
    </w:p>
    <w:p w14:paraId="47C7B5D9" w14:textId="4E24A5B6" w:rsidR="00A43522" w:rsidRDefault="00A43522" w:rsidP="00A43522">
      <w:pPr>
        <w:pStyle w:val="ListParagraph"/>
        <w:numPr>
          <w:ilvl w:val="1"/>
          <w:numId w:val="2"/>
        </w:numPr>
      </w:pPr>
      <w:r>
        <w:t>&lt;span&gt;</w:t>
      </w:r>
    </w:p>
    <w:p w14:paraId="73D81770" w14:textId="3B69C790" w:rsidR="00A43522" w:rsidRDefault="00A43522" w:rsidP="00A43522">
      <w:pPr>
        <w:pStyle w:val="ListParagraph"/>
        <w:numPr>
          <w:ilvl w:val="1"/>
          <w:numId w:val="2"/>
        </w:numPr>
      </w:pPr>
      <w:r>
        <w:t>&lt;button&gt;</w:t>
      </w:r>
    </w:p>
    <w:p w14:paraId="4A3FBA92" w14:textId="40403E19" w:rsidR="00A43522" w:rsidRDefault="00A43522" w:rsidP="00A43522">
      <w:pPr>
        <w:pStyle w:val="ListParagraph"/>
        <w:numPr>
          <w:ilvl w:val="1"/>
          <w:numId w:val="2"/>
        </w:numPr>
      </w:pPr>
      <w:r>
        <w:t>&lt;label&gt;</w:t>
      </w:r>
    </w:p>
    <w:p w14:paraId="0A8503D2" w14:textId="220CAD35" w:rsidR="00A43522" w:rsidRDefault="00A43522" w:rsidP="00A43522">
      <w:pPr>
        <w:pStyle w:val="ListParagraph"/>
        <w:numPr>
          <w:ilvl w:val="0"/>
          <w:numId w:val="2"/>
        </w:numPr>
      </w:pPr>
      <w:r>
        <w:t>To make a block element into an inline element</w:t>
      </w:r>
    </w:p>
    <w:p w14:paraId="2D625876" w14:textId="2E5E893D" w:rsidR="00A43522" w:rsidRDefault="00A43522" w:rsidP="00A43522">
      <w:pPr>
        <w:pStyle w:val="ListParagraph"/>
        <w:numPr>
          <w:ilvl w:val="1"/>
          <w:numId w:val="2"/>
        </w:numPr>
      </w:pPr>
      <w:r>
        <w:lastRenderedPageBreak/>
        <w:t>#id {</w:t>
      </w:r>
    </w:p>
    <w:p w14:paraId="1FCC2C4C" w14:textId="0070D3F1" w:rsidR="00A43522" w:rsidRDefault="00A43522" w:rsidP="00A43522">
      <w:pPr>
        <w:pStyle w:val="ListParagraph"/>
        <w:numPr>
          <w:ilvl w:val="2"/>
          <w:numId w:val="2"/>
        </w:numPr>
      </w:pPr>
      <w:r>
        <w:t>Display: inline;}</w:t>
      </w:r>
    </w:p>
    <w:p w14:paraId="4B57BFC9" w14:textId="5EDC9769" w:rsidR="00A43522" w:rsidRDefault="00A43522" w:rsidP="00A43522">
      <w:pPr>
        <w:pStyle w:val="ListParagraph"/>
        <w:numPr>
          <w:ilvl w:val="0"/>
          <w:numId w:val="2"/>
        </w:numPr>
      </w:pPr>
      <w:proofErr w:type="gramStart"/>
      <w:r>
        <w:t>Inline-block</w:t>
      </w:r>
      <w:proofErr w:type="gramEnd"/>
    </w:p>
    <w:p w14:paraId="3365D973" w14:textId="4CA5BFAF" w:rsidR="00A43522" w:rsidRDefault="00A43522" w:rsidP="00A43522">
      <w:pPr>
        <w:pStyle w:val="ListParagraph"/>
        <w:numPr>
          <w:ilvl w:val="1"/>
          <w:numId w:val="2"/>
        </w:numPr>
      </w:pPr>
      <w:r>
        <w:t>Mixture</w:t>
      </w:r>
    </w:p>
    <w:p w14:paraId="2708B84F" w14:textId="1B661255" w:rsidR="00811823" w:rsidRDefault="00811823" w:rsidP="00A43522">
      <w:pPr>
        <w:pStyle w:val="ListParagraph"/>
        <w:numPr>
          <w:ilvl w:val="1"/>
          <w:numId w:val="2"/>
        </w:numPr>
      </w:pP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206CD450" w14:textId="26F03CDF" w:rsidR="00811823" w:rsidRDefault="00811823" w:rsidP="00811823">
      <w:pPr>
        <w:pStyle w:val="ListParagraph"/>
        <w:numPr>
          <w:ilvl w:val="0"/>
          <w:numId w:val="2"/>
        </w:numPr>
      </w:pPr>
      <w:r>
        <w:t>Centering</w:t>
      </w:r>
    </w:p>
    <w:p w14:paraId="071A0542" w14:textId="28E740A2" w:rsidR="00811823" w:rsidRDefault="00811823" w:rsidP="00811823">
      <w:pPr>
        <w:pStyle w:val="ListParagraph"/>
        <w:numPr>
          <w:ilvl w:val="1"/>
          <w:numId w:val="2"/>
        </w:numPr>
      </w:pPr>
      <w:r>
        <w:t>Text-</w:t>
      </w:r>
      <w:proofErr w:type="gramStart"/>
      <w:r>
        <w:t>align:</w:t>
      </w:r>
      <w:proofErr w:type="gramEnd"/>
      <w:r>
        <w:t xml:space="preserve"> center OR right OR left</w:t>
      </w:r>
    </w:p>
    <w:p w14:paraId="10666CCC" w14:textId="165A8407" w:rsidR="00811823" w:rsidRDefault="00811823" w:rsidP="00811823">
      <w:pPr>
        <w:pStyle w:val="ListParagraph"/>
        <w:numPr>
          <w:ilvl w:val="1"/>
          <w:numId w:val="2"/>
        </w:numPr>
      </w:pPr>
      <w:r>
        <w:t>Margin: 0 (top-bottom margin) auto (centers the box</w:t>
      </w:r>
      <w:proofErr w:type="gramStart"/>
      <w:r>
        <w:t>);</w:t>
      </w:r>
      <w:proofErr w:type="gramEnd"/>
    </w:p>
    <w:p w14:paraId="65F51F3E" w14:textId="77777777" w:rsidR="00811823" w:rsidRDefault="00811823" w:rsidP="00811823"/>
    <w:p w14:paraId="1925A834" w14:textId="11A16736" w:rsidR="00811823" w:rsidRDefault="00811823" w:rsidP="00811823">
      <w:pPr>
        <w:rPr>
          <w:b/>
          <w:bCs/>
        </w:rPr>
      </w:pPr>
      <w:r>
        <w:rPr>
          <w:b/>
          <w:bCs/>
        </w:rPr>
        <w:t>CSS Selectors</w:t>
      </w:r>
    </w:p>
    <w:p w14:paraId="6100CE56" w14:textId="6E5E1614" w:rsidR="00811823" w:rsidRDefault="00811823" w:rsidP="00811823">
      <w:pPr>
        <w:pStyle w:val="ListParagraph"/>
        <w:numPr>
          <w:ilvl w:val="0"/>
          <w:numId w:val="3"/>
        </w:numPr>
      </w:pPr>
      <w:r>
        <w:t xml:space="preserve">Specificity: to target specific HTML elements to apply CSS attributes. </w:t>
      </w:r>
    </w:p>
    <w:p w14:paraId="579539F6" w14:textId="4303DDE7" w:rsidR="00811823" w:rsidRDefault="00811823" w:rsidP="00811823">
      <w:pPr>
        <w:pStyle w:val="ListParagraph"/>
        <w:numPr>
          <w:ilvl w:val="0"/>
          <w:numId w:val="3"/>
        </w:numPr>
      </w:pPr>
      <w:r>
        <w:t xml:space="preserve">Order </w:t>
      </w:r>
      <w:proofErr w:type="spellStart"/>
      <w:r>
        <w:t>overridance</w:t>
      </w:r>
      <w:proofErr w:type="spellEnd"/>
      <w:r>
        <w:t xml:space="preserve"> also applies. </w:t>
      </w:r>
    </w:p>
    <w:p w14:paraId="60F63326" w14:textId="202D2B62" w:rsidR="00811823" w:rsidRDefault="00811823" w:rsidP="00811823">
      <w:pPr>
        <w:pStyle w:val="ListParagraph"/>
        <w:numPr>
          <w:ilvl w:val="0"/>
          <w:numId w:val="3"/>
        </w:numPr>
      </w:pPr>
      <w:r>
        <w:t>The more specific selectors would override</w:t>
      </w:r>
      <w:r w:rsidR="00F10F1A">
        <w:t xml:space="preserve"> the more general selectors. </w:t>
      </w:r>
    </w:p>
    <w:p w14:paraId="392665B1" w14:textId="7F53CD9C" w:rsidR="00F10F1A" w:rsidRDefault="00F10F1A" w:rsidP="00811823">
      <w:pPr>
        <w:pStyle w:val="ListParagraph"/>
        <w:numPr>
          <w:ilvl w:val="0"/>
          <w:numId w:val="3"/>
        </w:numPr>
      </w:pPr>
      <w:r>
        <w:t xml:space="preserve">Classes &lt;class=””&gt;. </w:t>
      </w:r>
      <w:proofErr w:type="spellStart"/>
      <w:r>
        <w:t>element.class</w:t>
      </w:r>
      <w:proofErr w:type="spellEnd"/>
    </w:p>
    <w:p w14:paraId="1E2B3271" w14:textId="5C57E82B" w:rsidR="00F10F1A" w:rsidRDefault="00F10F1A" w:rsidP="00F10F1A">
      <w:pPr>
        <w:pStyle w:val="ListParagraph"/>
        <w:numPr>
          <w:ilvl w:val="0"/>
          <w:numId w:val="3"/>
        </w:numPr>
      </w:pPr>
      <w:r>
        <w:t>.</w:t>
      </w:r>
      <w:proofErr w:type="spellStart"/>
      <w:r>
        <w:t>class:id</w:t>
      </w:r>
      <w:proofErr w:type="spellEnd"/>
    </w:p>
    <w:p w14:paraId="75CC1E61" w14:textId="23171597" w:rsidR="00F10F1A" w:rsidRDefault="00F10F1A" w:rsidP="00F10F1A">
      <w:pPr>
        <w:pStyle w:val="ListParagraph"/>
        <w:numPr>
          <w:ilvl w:val="0"/>
          <w:numId w:val="3"/>
        </w:numPr>
      </w:pPr>
      <w:r>
        <w:t xml:space="preserve">Can use multiple elements in one selector. </w:t>
      </w:r>
    </w:p>
    <w:p w14:paraId="79ED59B1" w14:textId="5248203B" w:rsidR="00F10F1A" w:rsidRDefault="00F10F1A" w:rsidP="00F10F1A">
      <w:pPr>
        <w:pStyle w:val="ListParagraph"/>
        <w:numPr>
          <w:ilvl w:val="1"/>
          <w:numId w:val="3"/>
        </w:numPr>
      </w:pPr>
      <w:r>
        <w:t>H1, h4 {</w:t>
      </w:r>
    </w:p>
    <w:p w14:paraId="640CC146" w14:textId="020B2687" w:rsidR="00F10F1A" w:rsidRDefault="00F10F1A" w:rsidP="00F10F1A">
      <w:pPr>
        <w:pStyle w:val="ListParagraph"/>
        <w:numPr>
          <w:ilvl w:val="2"/>
          <w:numId w:val="3"/>
        </w:numPr>
      </w:pPr>
      <w:r>
        <w:t>Text: something</w:t>
      </w:r>
      <w:proofErr w:type="gramStart"/>
      <w:r>
        <w:t>; }</w:t>
      </w:r>
      <w:proofErr w:type="gramEnd"/>
    </w:p>
    <w:p w14:paraId="07B5FD74" w14:textId="07DDA036" w:rsidR="00F10F1A" w:rsidRDefault="00F10F1A" w:rsidP="00F10F1A">
      <w:pPr>
        <w:pStyle w:val="ListParagraph"/>
        <w:numPr>
          <w:ilvl w:val="0"/>
          <w:numId w:val="3"/>
        </w:numPr>
      </w:pPr>
      <w:r>
        <w:t xml:space="preserve">Article </w:t>
      </w:r>
      <w:proofErr w:type="gramStart"/>
      <w:r>
        <w:t>p{</w:t>
      </w:r>
      <w:proofErr w:type="gramEnd"/>
      <w:r>
        <w:t>}</w:t>
      </w:r>
    </w:p>
    <w:p w14:paraId="519AB8FB" w14:textId="385B7992" w:rsidR="00F10F1A" w:rsidRDefault="00F10F1A" w:rsidP="00F10F1A">
      <w:pPr>
        <w:pStyle w:val="ListParagraph"/>
        <w:numPr>
          <w:ilvl w:val="0"/>
          <w:numId w:val="3"/>
        </w:numPr>
      </w:pPr>
      <w:r>
        <w:t xml:space="preserve">Pseudo-selector: </w:t>
      </w:r>
    </w:p>
    <w:p w14:paraId="50284614" w14:textId="0046BC8D" w:rsidR="00560D23" w:rsidRDefault="00560D23" w:rsidP="00560D23">
      <w:pPr>
        <w:pStyle w:val="ListParagraph"/>
        <w:numPr>
          <w:ilvl w:val="1"/>
          <w:numId w:val="3"/>
        </w:numPr>
      </w:pPr>
      <w:proofErr w:type="spellStart"/>
      <w:proofErr w:type="gramStart"/>
      <w:r>
        <w:t>Li:nth</w:t>
      </w:r>
      <w:proofErr w:type="gramEnd"/>
      <w:r>
        <w:t>-of-type</w:t>
      </w:r>
      <w:proofErr w:type="spellEnd"/>
      <w:r>
        <w:t>(4){</w:t>
      </w:r>
    </w:p>
    <w:p w14:paraId="30CEFE3C" w14:textId="0FFC1D57" w:rsidR="00560D23" w:rsidRDefault="00560D23" w:rsidP="00560D23">
      <w:pPr>
        <w:pStyle w:val="ListParagraph"/>
        <w:numPr>
          <w:ilvl w:val="2"/>
          <w:numId w:val="3"/>
        </w:numPr>
      </w:pPr>
      <w:r>
        <w:t>}</w:t>
      </w:r>
    </w:p>
    <w:p w14:paraId="172C814B" w14:textId="77777777" w:rsidR="00560D23" w:rsidRPr="00811823" w:rsidRDefault="00560D23" w:rsidP="00560D23">
      <w:pPr>
        <w:pStyle w:val="ListParagraph"/>
        <w:numPr>
          <w:ilvl w:val="1"/>
          <w:numId w:val="3"/>
        </w:numPr>
      </w:pPr>
    </w:p>
    <w:sectPr w:rsidR="00560D23" w:rsidRPr="00811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E17E1"/>
    <w:multiLevelType w:val="hybridMultilevel"/>
    <w:tmpl w:val="6E6E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84A5C"/>
    <w:multiLevelType w:val="hybridMultilevel"/>
    <w:tmpl w:val="ED068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27B78"/>
    <w:multiLevelType w:val="hybridMultilevel"/>
    <w:tmpl w:val="169E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722787">
    <w:abstractNumId w:val="2"/>
  </w:num>
  <w:num w:numId="2" w16cid:durableId="646592893">
    <w:abstractNumId w:val="0"/>
  </w:num>
  <w:num w:numId="3" w16cid:durableId="2090957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57"/>
    <w:rsid w:val="00187157"/>
    <w:rsid w:val="00560D23"/>
    <w:rsid w:val="00811823"/>
    <w:rsid w:val="00A43522"/>
    <w:rsid w:val="00AC5DED"/>
    <w:rsid w:val="00C60571"/>
    <w:rsid w:val="00F1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88810"/>
  <w15:chartTrackingRefBased/>
  <w15:docId w15:val="{7F644101-BECC-C149-9604-B55CB818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Logan</dc:creator>
  <cp:keywords/>
  <dc:description/>
  <cp:lastModifiedBy>Weaver, Logan</cp:lastModifiedBy>
  <cp:revision>1</cp:revision>
  <dcterms:created xsi:type="dcterms:W3CDTF">2025-01-28T01:26:00Z</dcterms:created>
  <dcterms:modified xsi:type="dcterms:W3CDTF">2025-01-28T04:21:00Z</dcterms:modified>
</cp:coreProperties>
</file>