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7D6678" w14:textId="3A57E749" w:rsidR="00F67992" w:rsidRPr="00064D44" w:rsidRDefault="00064D44" w:rsidP="00FD3C33">
      <w:pPr>
        <w:jc w:val="center"/>
        <w:rPr>
          <w:rFonts w:ascii="宋体" w:eastAsia="宋体" w:hAnsi="宋体" w:cs="宋体"/>
          <w:kern w:val="0"/>
          <w:sz w:val="28"/>
          <w:szCs w:val="28"/>
        </w:rPr>
      </w:pPr>
      <w:r w:rsidRPr="00064D44">
        <w:rPr>
          <w:rFonts w:ascii="宋体" w:eastAsia="宋体" w:hAnsi="宋体" w:cs="宋体" w:hint="eastAsia"/>
          <w:kern w:val="0"/>
          <w:sz w:val="28"/>
          <w:szCs w:val="28"/>
        </w:rPr>
        <w:t>实验</w:t>
      </w:r>
      <w:r w:rsidR="00E111E6">
        <w:rPr>
          <w:rFonts w:ascii="宋体" w:eastAsia="宋体" w:hAnsi="宋体" w:cs="Arial-BoldMT" w:hint="eastAsia"/>
          <w:b/>
          <w:bCs/>
          <w:kern w:val="0"/>
          <w:sz w:val="28"/>
          <w:szCs w:val="28"/>
        </w:rPr>
        <w:t>2</w:t>
      </w:r>
      <w:r w:rsidRPr="00064D44">
        <w:rPr>
          <w:rFonts w:ascii="宋体" w:eastAsia="宋体" w:hAnsi="宋体" w:cs="宋体" w:hint="eastAsia"/>
          <w:kern w:val="0"/>
          <w:sz w:val="28"/>
          <w:szCs w:val="28"/>
        </w:rPr>
        <w:t>：</w:t>
      </w:r>
      <w:r w:rsidR="00E111E6" w:rsidRPr="00E111E6">
        <w:rPr>
          <w:rFonts w:ascii="宋体" w:eastAsia="宋体" w:hAnsi="宋体" w:cs="Arial-BoldMT" w:hint="eastAsia"/>
          <w:b/>
          <w:bCs/>
          <w:kern w:val="0"/>
          <w:sz w:val="28"/>
          <w:szCs w:val="28"/>
        </w:rPr>
        <w:t>利用</w:t>
      </w:r>
      <w:proofErr w:type="spellStart"/>
      <w:r w:rsidR="00E111E6" w:rsidRPr="00E111E6">
        <w:rPr>
          <w:rFonts w:ascii="宋体" w:eastAsia="宋体" w:hAnsi="宋体" w:cs="Arial-BoldMT"/>
          <w:b/>
          <w:bCs/>
          <w:kern w:val="0"/>
          <w:sz w:val="28"/>
          <w:szCs w:val="28"/>
        </w:rPr>
        <w:t>PyTorch</w:t>
      </w:r>
      <w:proofErr w:type="spellEnd"/>
      <w:r w:rsidR="00E111E6" w:rsidRPr="00E111E6">
        <w:rPr>
          <w:rFonts w:ascii="宋体" w:eastAsia="宋体" w:hAnsi="宋体" w:cs="Arial-BoldMT"/>
          <w:b/>
          <w:bCs/>
          <w:kern w:val="0"/>
          <w:sz w:val="28"/>
          <w:szCs w:val="28"/>
        </w:rPr>
        <w:t xml:space="preserve"> 实现简单的线性回归算法</w:t>
      </w:r>
    </w:p>
    <w:p w14:paraId="20D873F5" w14:textId="047C655E" w:rsidR="00064D44" w:rsidRPr="00A612D6" w:rsidRDefault="00064D44" w:rsidP="00FD3C33">
      <w:pPr>
        <w:pStyle w:val="a7"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A612D6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实验内容</w:t>
      </w:r>
    </w:p>
    <w:p w14:paraId="164C9497" w14:textId="20690400" w:rsidR="00064D44" w:rsidRPr="00FD3C33" w:rsidRDefault="00064D44" w:rsidP="00E111E6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D3C33">
        <w:rPr>
          <w:rFonts w:ascii="宋体" w:eastAsia="宋体" w:hAnsi="宋体" w:cs="宋体" w:hint="eastAsia"/>
          <w:kern w:val="0"/>
          <w:sz w:val="24"/>
          <w:szCs w:val="24"/>
        </w:rPr>
        <w:t>实验内容：</w:t>
      </w:r>
      <w:r w:rsidR="00E111E6" w:rsidRPr="00E111E6">
        <w:rPr>
          <w:rFonts w:ascii="宋体" w:eastAsia="宋体" w:hAnsi="宋体" w:cs="宋体" w:hint="eastAsia"/>
          <w:kern w:val="0"/>
          <w:sz w:val="24"/>
          <w:szCs w:val="24"/>
        </w:rPr>
        <w:t>使用</w:t>
      </w:r>
      <w:proofErr w:type="spellStart"/>
      <w:r w:rsidR="00E111E6" w:rsidRPr="00E111E6">
        <w:rPr>
          <w:rFonts w:ascii="宋体" w:eastAsia="宋体" w:hAnsi="宋体" w:cs="宋体"/>
          <w:kern w:val="0"/>
          <w:sz w:val="24"/>
          <w:szCs w:val="24"/>
        </w:rPr>
        <w:t>PyTorch</w:t>
      </w:r>
      <w:proofErr w:type="spellEnd"/>
      <w:r w:rsidR="00E111E6" w:rsidRPr="00E111E6">
        <w:rPr>
          <w:rFonts w:ascii="宋体" w:eastAsia="宋体" w:hAnsi="宋体" w:cs="宋体"/>
          <w:kern w:val="0"/>
          <w:sz w:val="24"/>
          <w:szCs w:val="24"/>
        </w:rPr>
        <w:t>构建一个简单的线性回</w:t>
      </w:r>
      <w:r w:rsidR="00E111E6" w:rsidRPr="00E111E6">
        <w:rPr>
          <w:rFonts w:ascii="宋体" w:eastAsia="宋体" w:hAnsi="宋体" w:cs="宋体" w:hint="eastAsia"/>
          <w:kern w:val="0"/>
          <w:sz w:val="24"/>
          <w:szCs w:val="24"/>
        </w:rPr>
        <w:t>归网络。</w:t>
      </w:r>
    </w:p>
    <w:p w14:paraId="488CFADE" w14:textId="354BFAC4" w:rsidR="00064D44" w:rsidRDefault="00064D44" w:rsidP="00FD3C33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D3C33">
        <w:rPr>
          <w:rFonts w:ascii="宋体" w:eastAsia="宋体" w:hAnsi="宋体" w:cs="宋体" w:hint="eastAsia"/>
          <w:kern w:val="0"/>
          <w:sz w:val="24"/>
          <w:szCs w:val="24"/>
        </w:rPr>
        <w:t>实验环境：Python-3.</w:t>
      </w:r>
      <w:proofErr w:type="gramStart"/>
      <w:r w:rsidRPr="00FD3C33">
        <w:rPr>
          <w:rFonts w:ascii="宋体" w:eastAsia="宋体" w:hAnsi="宋体" w:cs="宋体" w:hint="eastAsia"/>
          <w:kern w:val="0"/>
          <w:sz w:val="24"/>
          <w:szCs w:val="24"/>
        </w:rPr>
        <w:t>11;PyTorch</w:t>
      </w:r>
      <w:proofErr w:type="gramEnd"/>
      <w:r w:rsidRPr="00FD3C33">
        <w:rPr>
          <w:rFonts w:ascii="宋体" w:eastAsia="宋体" w:hAnsi="宋体" w:cs="宋体" w:hint="eastAsia"/>
          <w:kern w:val="0"/>
          <w:sz w:val="24"/>
          <w:szCs w:val="24"/>
        </w:rPr>
        <w:t>-cu121;CUDA-12.1;VS code/</w:t>
      </w:r>
      <w:proofErr w:type="spellStart"/>
      <w:r w:rsidRPr="00FD3C33">
        <w:rPr>
          <w:rFonts w:ascii="宋体" w:eastAsia="宋体" w:hAnsi="宋体" w:cs="宋体" w:hint="eastAsia"/>
          <w:kern w:val="0"/>
          <w:sz w:val="24"/>
          <w:szCs w:val="24"/>
        </w:rPr>
        <w:t>JupyterNotebook</w:t>
      </w:r>
      <w:proofErr w:type="spellEnd"/>
    </w:p>
    <w:p w14:paraId="2436F77F" w14:textId="77777777" w:rsidR="00A612D6" w:rsidRPr="00FD3C33" w:rsidRDefault="00A612D6" w:rsidP="00FD3C33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463673D" w14:textId="16B91B10" w:rsidR="00064D44" w:rsidRPr="00A612D6" w:rsidRDefault="00064D44" w:rsidP="00FD3C33">
      <w:pPr>
        <w:pStyle w:val="a7"/>
        <w:numPr>
          <w:ilvl w:val="0"/>
          <w:numId w:val="1"/>
        </w:numPr>
        <w:ind w:firstLineChars="0"/>
        <w:jc w:val="left"/>
        <w:rPr>
          <w:rFonts w:ascii="宋体" w:eastAsia="宋体" w:hAnsi="宋体"/>
          <w:b/>
          <w:bCs/>
          <w:sz w:val="24"/>
          <w:szCs w:val="24"/>
        </w:rPr>
      </w:pPr>
      <w:r w:rsidRPr="00A612D6">
        <w:rPr>
          <w:rFonts w:ascii="宋体" w:eastAsia="宋体" w:hAnsi="宋体" w:hint="eastAsia"/>
          <w:b/>
          <w:bCs/>
          <w:sz w:val="24"/>
          <w:szCs w:val="24"/>
        </w:rPr>
        <w:t>实验过程和结果</w:t>
      </w:r>
    </w:p>
    <w:p w14:paraId="087FC69C" w14:textId="100D871B" w:rsidR="0032619B" w:rsidRDefault="00E111E6" w:rsidP="00E111E6">
      <w:pPr>
        <w:pStyle w:val="a7"/>
        <w:numPr>
          <w:ilvl w:val="0"/>
          <w:numId w:val="3"/>
        </w:numPr>
        <w:ind w:firstLineChars="0"/>
        <w:jc w:val="left"/>
        <w:rPr>
          <w:rFonts w:ascii="宋体" w:eastAsia="宋体" w:cs="宋体"/>
          <w:kern w:val="0"/>
          <w:sz w:val="24"/>
          <w:szCs w:val="24"/>
        </w:rPr>
      </w:pPr>
      <w:r w:rsidRPr="00E111E6">
        <w:rPr>
          <w:rFonts w:ascii="宋体" w:eastAsia="宋体" w:cs="宋体" w:hint="eastAsia"/>
          <w:kern w:val="0"/>
          <w:sz w:val="24"/>
          <w:szCs w:val="24"/>
        </w:rPr>
        <w:t>准备数据</w:t>
      </w:r>
    </w:p>
    <w:p w14:paraId="09A62C73" w14:textId="14C91351" w:rsidR="00E111E6" w:rsidRDefault="00E111E6" w:rsidP="00D04882">
      <w:pPr>
        <w:pStyle w:val="a7"/>
        <w:ind w:firstLine="480"/>
        <w:jc w:val="left"/>
        <w:rPr>
          <w:rFonts w:ascii="宋体" w:eastAsia="宋体" w:cs="宋体"/>
          <w:kern w:val="0"/>
          <w:sz w:val="24"/>
          <w:szCs w:val="24"/>
        </w:rPr>
      </w:pPr>
      <w:r w:rsidRPr="00E111E6">
        <w:rPr>
          <w:rFonts w:ascii="宋体" w:eastAsia="宋体" w:cs="宋体"/>
          <w:noProof/>
          <w:kern w:val="0"/>
          <w:sz w:val="24"/>
          <w:szCs w:val="24"/>
        </w:rPr>
        <w:drawing>
          <wp:inline distT="0" distB="0" distL="0" distR="0" wp14:anchorId="00F6CD31" wp14:editId="62DE39CA">
            <wp:extent cx="4932000" cy="1226766"/>
            <wp:effectExtent l="0" t="0" r="2540" b="0"/>
            <wp:docPr id="206908370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08370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2000" cy="1226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737E0" w14:textId="3D7E28D5" w:rsidR="00A84F5B" w:rsidRDefault="00A84F5B" w:rsidP="00D04882">
      <w:pPr>
        <w:pStyle w:val="a7"/>
        <w:ind w:firstLine="48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 w:hint="eastAsia"/>
          <w:kern w:val="0"/>
          <w:sz w:val="24"/>
          <w:szCs w:val="24"/>
        </w:rPr>
        <w:t>该段代码引入torch库和自动微分变量构造函数Variable，numpy库。</w:t>
      </w:r>
    </w:p>
    <w:p w14:paraId="611866F0" w14:textId="7E268274" w:rsidR="00A84F5B" w:rsidRDefault="00A84F5B" w:rsidP="00D04882">
      <w:pPr>
        <w:pStyle w:val="a7"/>
        <w:ind w:firstLine="48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 w:hint="eastAsia"/>
          <w:kern w:val="0"/>
          <w:sz w:val="24"/>
          <w:szCs w:val="24"/>
        </w:rPr>
        <w:t>其中x为线性插值生成0-100的自然数一维张量。</w:t>
      </w:r>
      <w:proofErr w:type="spellStart"/>
      <w:r w:rsidRPr="00A84F5B">
        <w:rPr>
          <w:rFonts w:ascii="宋体" w:eastAsia="宋体" w:cs="宋体"/>
          <w:kern w:val="0"/>
          <w:sz w:val="24"/>
          <w:szCs w:val="24"/>
        </w:rPr>
        <w:t>torch.FloatTensor</w:t>
      </w:r>
      <w:proofErr w:type="spellEnd"/>
      <w:r w:rsidRPr="00A84F5B">
        <w:rPr>
          <w:rFonts w:ascii="宋体" w:eastAsia="宋体" w:cs="宋体"/>
          <w:kern w:val="0"/>
          <w:sz w:val="24"/>
          <w:szCs w:val="24"/>
        </w:rPr>
        <w:t>是一种基本的数据格式，用于存储浮点数值，可以用于各种数学运算</w:t>
      </w:r>
      <w:r>
        <w:rPr>
          <w:rFonts w:ascii="宋体" w:eastAsia="宋体" w:cs="宋体" w:hint="eastAsia"/>
          <w:kern w:val="0"/>
          <w:sz w:val="24"/>
          <w:szCs w:val="24"/>
        </w:rPr>
        <w:t>。</w:t>
      </w:r>
    </w:p>
    <w:p w14:paraId="579A402A" w14:textId="044D814C" w:rsidR="00A84F5B" w:rsidRPr="00A84F5B" w:rsidRDefault="00A84F5B" w:rsidP="00D04882">
      <w:pPr>
        <w:pStyle w:val="a7"/>
        <w:ind w:firstLine="48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 w:hint="eastAsia"/>
          <w:kern w:val="0"/>
          <w:sz w:val="24"/>
          <w:szCs w:val="24"/>
        </w:rPr>
        <w:t>而rand为使用</w:t>
      </w:r>
      <w:proofErr w:type="spellStart"/>
      <w:r>
        <w:rPr>
          <w:rFonts w:ascii="宋体" w:eastAsia="宋体" w:cs="宋体" w:hint="eastAsia"/>
          <w:kern w:val="0"/>
          <w:sz w:val="24"/>
          <w:szCs w:val="24"/>
        </w:rPr>
        <w:t>torch.randn</w:t>
      </w:r>
      <w:proofErr w:type="spellEnd"/>
      <w:r>
        <w:rPr>
          <w:rFonts w:ascii="宋体" w:eastAsia="宋体" w:cs="宋体" w:hint="eastAsia"/>
          <w:kern w:val="0"/>
          <w:sz w:val="24"/>
          <w:szCs w:val="24"/>
        </w:rPr>
        <w:t>生成</w:t>
      </w:r>
      <w:r w:rsidRPr="00A84F5B">
        <w:rPr>
          <w:rFonts w:ascii="宋体" w:eastAsia="宋体" w:cs="宋体" w:hint="eastAsia"/>
          <w:kern w:val="0"/>
          <w:sz w:val="24"/>
          <w:szCs w:val="24"/>
        </w:rPr>
        <w:t>产生标准正态分布</w:t>
      </w:r>
      <w:r>
        <w:rPr>
          <w:rFonts w:ascii="宋体" w:eastAsia="宋体" w:cs="宋体" w:hint="eastAsia"/>
          <w:kern w:val="0"/>
          <w:sz w:val="24"/>
          <w:szCs w:val="24"/>
        </w:rPr>
        <w:t>-1~1</w:t>
      </w:r>
      <w:r w:rsidRPr="00A84F5B">
        <w:rPr>
          <w:rFonts w:ascii="宋体" w:eastAsia="宋体" w:cs="宋体" w:hint="eastAsia"/>
          <w:kern w:val="0"/>
          <w:sz w:val="24"/>
          <w:szCs w:val="24"/>
        </w:rPr>
        <w:t>的随机数</w:t>
      </w:r>
      <w:r>
        <w:rPr>
          <w:rFonts w:ascii="宋体" w:eastAsia="宋体" w:cs="宋体" w:hint="eastAsia"/>
          <w:kern w:val="0"/>
          <w:sz w:val="24"/>
          <w:szCs w:val="24"/>
        </w:rPr>
        <w:t>，乘10，使其范围为-10~10。将x与rand相加得到y，为近似线性分布具有随机偏置的一组数据。</w:t>
      </w:r>
    </w:p>
    <w:p w14:paraId="383B2161" w14:textId="5CED698E" w:rsidR="00D513A7" w:rsidRDefault="00D513A7" w:rsidP="00D04882">
      <w:pPr>
        <w:pStyle w:val="a7"/>
        <w:ind w:firstLine="480"/>
        <w:jc w:val="left"/>
        <w:rPr>
          <w:rFonts w:ascii="宋体" w:eastAsia="宋体" w:cs="宋体"/>
          <w:kern w:val="0"/>
          <w:sz w:val="24"/>
          <w:szCs w:val="24"/>
        </w:rPr>
      </w:pPr>
      <w:r w:rsidRPr="00D513A7">
        <w:rPr>
          <w:rFonts w:ascii="宋体" w:eastAsia="宋体" w:cs="宋体"/>
          <w:noProof/>
          <w:kern w:val="0"/>
          <w:sz w:val="24"/>
          <w:szCs w:val="24"/>
        </w:rPr>
        <w:drawing>
          <wp:inline distT="0" distB="0" distL="0" distR="0" wp14:anchorId="1AF754AA" wp14:editId="33C55FAF">
            <wp:extent cx="4932000" cy="1317615"/>
            <wp:effectExtent l="0" t="0" r="2540" b="0"/>
            <wp:docPr id="203121749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21749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2000" cy="131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180C3" w14:textId="77777777" w:rsidR="0085595E" w:rsidRDefault="0085595E" w:rsidP="00D04882">
      <w:pPr>
        <w:pStyle w:val="a7"/>
        <w:ind w:firstLine="480"/>
        <w:jc w:val="left"/>
        <w:rPr>
          <w:rFonts w:ascii="宋体" w:eastAsia="宋体" w:cs="宋体"/>
          <w:kern w:val="0"/>
          <w:sz w:val="24"/>
          <w:szCs w:val="24"/>
        </w:rPr>
        <w:sectPr w:rsidR="0085595E" w:rsidSect="00344C19">
          <w:headerReference w:type="default" r:id="rId9"/>
          <w:footerReference w:type="default" r:id="rId10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B74C6FE" w14:textId="3E37B601" w:rsidR="0085595E" w:rsidRPr="0085595E" w:rsidRDefault="0085595E" w:rsidP="00AD48AF">
      <w:pPr>
        <w:pStyle w:val="a7"/>
        <w:ind w:firstLine="48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 w:hint="eastAsia"/>
          <w:kern w:val="0"/>
          <w:sz w:val="24"/>
          <w:szCs w:val="24"/>
        </w:rPr>
        <w:t>该段代码引入了matplotlib绘图库，%matplotlib inline可以将绘图显示在代码行中。设置图像长宽，绘制‘o’形的散点图，</w:t>
      </w:r>
      <w:proofErr w:type="spellStart"/>
      <w:r>
        <w:rPr>
          <w:rFonts w:ascii="宋体" w:eastAsia="宋体" w:cs="宋体" w:hint="eastAsia"/>
          <w:kern w:val="0"/>
          <w:sz w:val="24"/>
          <w:szCs w:val="24"/>
        </w:rPr>
        <w:t>plt</w:t>
      </w:r>
      <w:proofErr w:type="spellEnd"/>
      <w:r>
        <w:rPr>
          <w:rFonts w:ascii="宋体" w:eastAsia="宋体" w:cs="宋体" w:hint="eastAsia"/>
          <w:kern w:val="0"/>
          <w:sz w:val="24"/>
          <w:szCs w:val="24"/>
        </w:rPr>
        <w:t>库绘制需要将numpy数组作为参数传入，因此使用 .</w:t>
      </w:r>
      <w:proofErr w:type="spellStart"/>
      <w:r>
        <w:rPr>
          <w:rFonts w:ascii="宋体" w:eastAsia="宋体" w:cs="宋体" w:hint="eastAsia"/>
          <w:kern w:val="0"/>
          <w:sz w:val="24"/>
          <w:szCs w:val="24"/>
        </w:rPr>
        <w:t>data.numpy</w:t>
      </w:r>
      <w:proofErr w:type="spellEnd"/>
      <w:r>
        <w:rPr>
          <w:rFonts w:ascii="宋体" w:eastAsia="宋体" w:cs="宋体" w:hint="eastAsia"/>
          <w:kern w:val="0"/>
          <w:sz w:val="24"/>
          <w:szCs w:val="24"/>
        </w:rPr>
        <w:t>()取出张量后并转为numpy数组</w:t>
      </w:r>
      <w:r w:rsidR="00AD48AF">
        <w:rPr>
          <w:rFonts w:ascii="宋体" w:eastAsia="宋体" w:cs="宋体" w:hint="eastAsia"/>
          <w:kern w:val="0"/>
          <w:sz w:val="24"/>
          <w:szCs w:val="24"/>
        </w:rPr>
        <w:t>。</w:t>
      </w:r>
      <w:r>
        <w:rPr>
          <w:rFonts w:ascii="宋体" w:eastAsia="宋体" w:cs="宋体" w:hint="eastAsia"/>
          <w:kern w:val="0"/>
          <w:sz w:val="24"/>
          <w:szCs w:val="24"/>
        </w:rPr>
        <w:t>绘图结果如右图所示，</w:t>
      </w:r>
      <w:r w:rsidR="00A612D6">
        <w:rPr>
          <w:rFonts w:ascii="宋体" w:eastAsia="宋体" w:cs="宋体" w:hint="eastAsia"/>
          <w:kern w:val="0"/>
          <w:sz w:val="24"/>
          <w:szCs w:val="24"/>
        </w:rPr>
        <w:t>能够看出</w:t>
      </w:r>
      <w:r>
        <w:rPr>
          <w:rFonts w:ascii="宋体" w:eastAsia="宋体" w:cs="宋体" w:hint="eastAsia"/>
          <w:kern w:val="0"/>
          <w:sz w:val="24"/>
          <w:szCs w:val="24"/>
        </w:rPr>
        <w:t>散点大致分布趋势为线性。</w:t>
      </w:r>
    </w:p>
    <w:p w14:paraId="0339163E" w14:textId="02131DD5" w:rsidR="00D513A7" w:rsidRPr="00E111E6" w:rsidRDefault="00D513A7" w:rsidP="00D04882">
      <w:pPr>
        <w:pStyle w:val="a7"/>
        <w:ind w:firstLine="480"/>
        <w:jc w:val="left"/>
        <w:rPr>
          <w:rFonts w:ascii="宋体" w:eastAsia="宋体" w:cs="宋体"/>
          <w:kern w:val="0"/>
          <w:sz w:val="24"/>
          <w:szCs w:val="24"/>
        </w:rPr>
      </w:pPr>
      <w:r w:rsidRPr="00D513A7">
        <w:rPr>
          <w:rFonts w:ascii="宋体" w:eastAsia="宋体" w:cs="宋体"/>
          <w:noProof/>
          <w:kern w:val="0"/>
          <w:sz w:val="24"/>
          <w:szCs w:val="24"/>
        </w:rPr>
        <w:drawing>
          <wp:inline distT="0" distB="0" distL="0" distR="0" wp14:anchorId="326C374B" wp14:editId="0910FEE8">
            <wp:extent cx="2548175" cy="2035533"/>
            <wp:effectExtent l="0" t="0" r="5080" b="3175"/>
            <wp:docPr id="108028767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28767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73536" cy="2055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58FD6" w14:textId="77777777" w:rsidR="0085595E" w:rsidRDefault="0085595E" w:rsidP="00D04882">
      <w:pPr>
        <w:pStyle w:val="a7"/>
        <w:numPr>
          <w:ilvl w:val="0"/>
          <w:numId w:val="3"/>
        </w:numPr>
        <w:ind w:left="0" w:firstLine="480"/>
        <w:jc w:val="left"/>
        <w:rPr>
          <w:rFonts w:ascii="宋体" w:eastAsia="宋体" w:cs="宋体"/>
          <w:kern w:val="0"/>
          <w:sz w:val="24"/>
          <w:szCs w:val="24"/>
        </w:rPr>
        <w:sectPr w:rsidR="0085595E" w:rsidSect="00344C19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14:paraId="65CD4CF0" w14:textId="0E48C446" w:rsidR="00E111E6" w:rsidRPr="00F65CFF" w:rsidRDefault="00E111E6" w:rsidP="00E111E6">
      <w:pPr>
        <w:pStyle w:val="a7"/>
        <w:numPr>
          <w:ilvl w:val="0"/>
          <w:numId w:val="3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 w:rsidRPr="00E111E6">
        <w:rPr>
          <w:rFonts w:ascii="宋体" w:eastAsia="宋体" w:cs="宋体" w:hint="eastAsia"/>
          <w:kern w:val="0"/>
          <w:sz w:val="24"/>
          <w:szCs w:val="24"/>
        </w:rPr>
        <w:t>构造模型计算损失函数</w:t>
      </w:r>
    </w:p>
    <w:p w14:paraId="0707C4FD" w14:textId="04345C7D" w:rsidR="00F65CFF" w:rsidRDefault="00F65CFF" w:rsidP="00D04882">
      <w:pPr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F65CFF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67CCCCDF" wp14:editId="4852C8B5">
            <wp:extent cx="4932000" cy="795082"/>
            <wp:effectExtent l="0" t="0" r="2540" b="5080"/>
            <wp:docPr id="173995779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95779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32000" cy="795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B705E" w14:textId="1BEE8ED1" w:rsidR="0085595E" w:rsidRDefault="0085595E" w:rsidP="00D04882">
      <w:pPr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该段代码设置了线性回归模型的两个参数a，b，采用随机生成，需要求梯度。输出初始的参数值。</w:t>
      </w:r>
    </w:p>
    <w:p w14:paraId="74737B87" w14:textId="2AB3E282" w:rsidR="00F65CFF" w:rsidRDefault="00F65CFF" w:rsidP="00D04882">
      <w:pPr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F65CFF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52056912" wp14:editId="2A002B83">
            <wp:extent cx="4932000" cy="3486721"/>
            <wp:effectExtent l="0" t="0" r="2540" b="0"/>
            <wp:docPr id="42250209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50209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32000" cy="3486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283C1" w14:textId="4DBE604B" w:rsidR="0085595E" w:rsidRDefault="0085595E" w:rsidP="00D04882">
      <w:pPr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这段代码设置学习率为0.0001。在循环中先将a，b的梯度数据清零，建立线性的预测模型</w:t>
      </w:r>
      <w:proofErr w:type="spellStart"/>
      <w:r>
        <w:rPr>
          <w:rFonts w:ascii="宋体" w:eastAsia="宋体" w:hAnsi="宋体" w:hint="eastAsia"/>
          <w:sz w:val="24"/>
          <w:szCs w:val="24"/>
        </w:rPr>
        <w:t>ax+b</w:t>
      </w:r>
      <w:proofErr w:type="spellEnd"/>
      <w:r>
        <w:rPr>
          <w:rFonts w:ascii="宋体" w:eastAsia="宋体" w:hAnsi="宋体" w:hint="eastAsia"/>
          <w:sz w:val="24"/>
          <w:szCs w:val="24"/>
        </w:rPr>
        <w:t>，由于a和b是一维的张量，先将a，b扩展为与x相同维度和大小后进行对应位置相乘相加。</w:t>
      </w:r>
      <w:r w:rsidR="00C55C03">
        <w:rPr>
          <w:rFonts w:ascii="宋体" w:eastAsia="宋体" w:hAnsi="宋体" w:hint="eastAsia"/>
          <w:sz w:val="24"/>
          <w:szCs w:val="24"/>
        </w:rPr>
        <w:t>损失函数为均方差函数，对损失函数进行反向传播，求出对a，b的梯度，并根据梯度对a，b进行调整。该段步骤循环1000次，足够对ab进行充分训练。</w:t>
      </w:r>
    </w:p>
    <w:p w14:paraId="61F4846B" w14:textId="207F929B" w:rsidR="00F65CFF" w:rsidRDefault="00F65CFF" w:rsidP="00D04882">
      <w:pPr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F65CFF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5927FF47" wp14:editId="145000FC">
            <wp:extent cx="4932000" cy="1877556"/>
            <wp:effectExtent l="0" t="0" r="2540" b="8890"/>
            <wp:docPr id="113413628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13628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32000" cy="1877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6AE27" w14:textId="2970B765" w:rsidR="00036151" w:rsidRDefault="00036151" w:rsidP="00AD48AF">
      <w:pPr>
        <w:widowControl/>
        <w:jc w:val="left"/>
        <w:rPr>
          <w:rFonts w:ascii="宋体" w:eastAsia="宋体" w:hAnsi="宋体" w:hint="eastAsia"/>
          <w:sz w:val="24"/>
          <w:szCs w:val="24"/>
        </w:rPr>
        <w:sectPr w:rsidR="00036151" w:rsidSect="00344C19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708CF93" w14:textId="1F69D6B8" w:rsidR="00036151" w:rsidRDefault="00E50358" w:rsidP="00D04882">
      <w:pPr>
        <w:ind w:firstLineChars="200" w:firstLine="480"/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49A1931F" w14:textId="77777777" w:rsidR="002B3EFA" w:rsidRDefault="002B3EFA" w:rsidP="00D04882">
      <w:pPr>
        <w:ind w:firstLineChars="200" w:firstLine="480"/>
        <w:jc w:val="left"/>
        <w:rPr>
          <w:rFonts w:ascii="宋体" w:eastAsia="宋体" w:hAnsi="宋体"/>
          <w:sz w:val="24"/>
          <w:szCs w:val="24"/>
        </w:rPr>
        <w:sectPr w:rsidR="002B3EFA" w:rsidSect="00344C19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14:paraId="7DF9997D" w14:textId="05B19D71" w:rsidR="00AD48AF" w:rsidRDefault="002B3EFA" w:rsidP="00D04882">
      <w:pPr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这段代码对训练结果进行了展示。</w:t>
      </w:r>
      <w:r w:rsidR="00D04882">
        <w:rPr>
          <w:rFonts w:ascii="宋体" w:eastAsia="宋体" w:hAnsi="宋体" w:hint="eastAsia"/>
          <w:sz w:val="24"/>
          <w:szCs w:val="24"/>
        </w:rPr>
        <w:t>首先将x包裹的张量转换为numpy数组，绘制</w:t>
      </w:r>
      <w:r w:rsidR="00A612D6">
        <w:rPr>
          <w:rFonts w:ascii="宋体" w:eastAsia="宋体" w:hAnsi="宋体" w:hint="eastAsia"/>
          <w:sz w:val="24"/>
          <w:szCs w:val="24"/>
        </w:rPr>
        <w:t>训练用得的</w:t>
      </w:r>
      <w:r w:rsidR="00D04882">
        <w:rPr>
          <w:rFonts w:ascii="宋体" w:eastAsia="宋体" w:hAnsi="宋体" w:hint="eastAsia"/>
          <w:sz w:val="24"/>
          <w:szCs w:val="24"/>
        </w:rPr>
        <w:t>数据点，</w:t>
      </w:r>
      <w:r w:rsidR="00A612D6">
        <w:rPr>
          <w:rFonts w:ascii="宋体" w:eastAsia="宋体" w:hAnsi="宋体" w:hint="eastAsia"/>
          <w:sz w:val="24"/>
          <w:szCs w:val="24"/>
        </w:rPr>
        <w:t>再</w:t>
      </w:r>
      <w:r w:rsidR="00D04882">
        <w:rPr>
          <w:rFonts w:ascii="宋体" w:eastAsia="宋体" w:hAnsi="宋体" w:hint="eastAsia"/>
          <w:sz w:val="24"/>
          <w:szCs w:val="24"/>
        </w:rPr>
        <w:t>用</w:t>
      </w:r>
      <w:proofErr w:type="spellStart"/>
      <w:r w:rsidR="00D04882">
        <w:rPr>
          <w:rFonts w:ascii="宋体" w:eastAsia="宋体" w:hAnsi="宋体" w:hint="eastAsia"/>
          <w:sz w:val="24"/>
          <w:szCs w:val="24"/>
        </w:rPr>
        <w:t>ax+b</w:t>
      </w:r>
      <w:proofErr w:type="spellEnd"/>
      <w:r w:rsidR="00D04882">
        <w:rPr>
          <w:rFonts w:ascii="宋体" w:eastAsia="宋体" w:hAnsi="宋体" w:hint="eastAsia"/>
          <w:sz w:val="24"/>
          <w:szCs w:val="24"/>
        </w:rPr>
        <w:t>生成</w:t>
      </w:r>
      <w:r w:rsidR="00A612D6">
        <w:rPr>
          <w:rFonts w:ascii="宋体" w:eastAsia="宋体" w:hAnsi="宋体" w:hint="eastAsia"/>
          <w:sz w:val="24"/>
          <w:szCs w:val="24"/>
        </w:rPr>
        <w:t>训练得到的拟合</w:t>
      </w:r>
      <w:r w:rsidR="00D04882">
        <w:rPr>
          <w:rFonts w:ascii="宋体" w:eastAsia="宋体" w:hAnsi="宋体" w:hint="eastAsia"/>
          <w:sz w:val="24"/>
          <w:szCs w:val="24"/>
        </w:rPr>
        <w:t>直线上的点，绘制出经过线性拟合的直线。并设置横纵坐标标签和图例。</w:t>
      </w:r>
    </w:p>
    <w:p w14:paraId="2006B996" w14:textId="77832A45" w:rsidR="002B3EFA" w:rsidRDefault="00AD48AF" w:rsidP="00D04882">
      <w:pPr>
        <w:ind w:firstLineChars="200" w:firstLine="480"/>
        <w:jc w:val="left"/>
        <w:rPr>
          <w:rFonts w:ascii="宋体" w:eastAsia="宋体" w:hAnsi="宋体" w:hint="eastAsia"/>
          <w:sz w:val="24"/>
          <w:szCs w:val="24"/>
        </w:rPr>
      </w:pPr>
      <w:r w:rsidRPr="00F65CFF">
        <w:rPr>
          <w:rFonts w:ascii="宋体" w:eastAsia="宋体" w:hAnsi="宋体"/>
          <w:noProof/>
          <w:sz w:val="24"/>
          <w:szCs w:val="24"/>
        </w:rPr>
        <w:lastRenderedPageBreak/>
        <w:drawing>
          <wp:inline distT="0" distB="0" distL="0" distR="0" wp14:anchorId="53C27A60" wp14:editId="319335C9">
            <wp:extent cx="2501900" cy="1771759"/>
            <wp:effectExtent l="0" t="0" r="0" b="0"/>
            <wp:docPr id="163173320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73320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01900" cy="1771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5E487" w14:textId="31534227" w:rsidR="002B3EFA" w:rsidRDefault="002B3EFA" w:rsidP="00D04882">
      <w:pPr>
        <w:ind w:firstLineChars="200" w:firstLine="480"/>
        <w:jc w:val="left"/>
        <w:rPr>
          <w:rFonts w:ascii="宋体" w:eastAsia="宋体" w:hAnsi="宋体"/>
          <w:sz w:val="24"/>
          <w:szCs w:val="24"/>
        </w:rPr>
        <w:sectPr w:rsidR="002B3EFA" w:rsidSect="00344C19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E62CD29" w14:textId="77777777" w:rsidR="00D04882" w:rsidRDefault="00D04882" w:rsidP="00F65CFF">
      <w:pPr>
        <w:jc w:val="left"/>
        <w:rPr>
          <w:rFonts w:ascii="宋体" w:eastAsia="宋体" w:hAnsi="宋体"/>
          <w:sz w:val="24"/>
          <w:szCs w:val="24"/>
        </w:rPr>
        <w:sectPr w:rsidR="00D04882" w:rsidSect="00344C19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14:paraId="11CB76E5" w14:textId="77777777" w:rsidR="00036151" w:rsidRPr="00AD48AF" w:rsidRDefault="00036151" w:rsidP="00AD48AF">
      <w:pPr>
        <w:jc w:val="left"/>
        <w:rPr>
          <w:rFonts w:ascii="宋体" w:eastAsia="宋体" w:cs="宋体" w:hint="eastAsia"/>
          <w:kern w:val="0"/>
          <w:sz w:val="24"/>
          <w:szCs w:val="24"/>
        </w:rPr>
        <w:sectPr w:rsidR="00036151" w:rsidRPr="00AD48AF" w:rsidSect="00344C19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14:paraId="78C5FE8F" w14:textId="137E9DF4" w:rsidR="00E111E6" w:rsidRPr="00F65CFF" w:rsidRDefault="00E111E6" w:rsidP="00E111E6">
      <w:pPr>
        <w:pStyle w:val="a7"/>
        <w:numPr>
          <w:ilvl w:val="0"/>
          <w:numId w:val="3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 w:rsidRPr="00E111E6">
        <w:rPr>
          <w:rFonts w:ascii="宋体" w:eastAsia="宋体" w:cs="宋体" w:hint="eastAsia"/>
          <w:kern w:val="0"/>
          <w:sz w:val="24"/>
          <w:szCs w:val="24"/>
        </w:rPr>
        <w:t>测试模型</w:t>
      </w:r>
    </w:p>
    <w:p w14:paraId="74CA4211" w14:textId="4AA92DB4" w:rsidR="00F65CFF" w:rsidRDefault="00F65CFF" w:rsidP="00AD48AF">
      <w:pPr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F65CFF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574B4255" wp14:editId="6B1E1507">
            <wp:extent cx="4932000" cy="1230922"/>
            <wp:effectExtent l="0" t="0" r="2540" b="7620"/>
            <wp:docPr id="50051473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51473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32000" cy="1230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36FA8" w14:textId="1BB49A30" w:rsidR="00D04882" w:rsidRDefault="00D04882" w:rsidP="00AD48AF">
      <w:pPr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这段代码对</w:t>
      </w:r>
      <w:r w:rsidR="00AD48AF">
        <w:rPr>
          <w:rFonts w:ascii="宋体" w:eastAsia="宋体" w:hAnsi="宋体" w:hint="eastAsia"/>
          <w:sz w:val="24"/>
          <w:szCs w:val="24"/>
        </w:rPr>
        <w:t>得到的模型进行测试，选取x=1，2，10，100，1000</w:t>
      </w:r>
      <w:proofErr w:type="gramStart"/>
      <w:r w:rsidR="00AD48AF">
        <w:rPr>
          <w:rFonts w:ascii="宋体" w:eastAsia="宋体" w:hAnsi="宋体" w:hint="eastAsia"/>
          <w:sz w:val="24"/>
          <w:szCs w:val="24"/>
        </w:rPr>
        <w:t>五个</w:t>
      </w:r>
      <w:proofErr w:type="gramEnd"/>
      <w:r w:rsidR="00AD48AF">
        <w:rPr>
          <w:rFonts w:ascii="宋体" w:eastAsia="宋体" w:hAnsi="宋体" w:hint="eastAsia"/>
          <w:sz w:val="24"/>
          <w:szCs w:val="24"/>
        </w:rPr>
        <w:t>输入值，输出值为</w:t>
      </w:r>
      <w:r w:rsidR="00AD48AF" w:rsidRPr="00AD48AF">
        <w:rPr>
          <w:rFonts w:ascii="宋体" w:eastAsia="宋体" w:hAnsi="宋体"/>
          <w:sz w:val="24"/>
          <w:szCs w:val="24"/>
        </w:rPr>
        <w:t>1.6863,2.6977, 10.7890,101.8159,1012.0849</w:t>
      </w:r>
      <w:r w:rsidR="00AD48AF">
        <w:rPr>
          <w:rFonts w:ascii="宋体" w:eastAsia="宋体" w:hAnsi="宋体" w:hint="eastAsia"/>
          <w:sz w:val="24"/>
          <w:szCs w:val="24"/>
        </w:rPr>
        <w:t>。</w:t>
      </w:r>
    </w:p>
    <w:p w14:paraId="44FD9E19" w14:textId="77777777" w:rsidR="00AD48AF" w:rsidRPr="00F65CFF" w:rsidRDefault="00AD48AF" w:rsidP="00F65CFF">
      <w:pPr>
        <w:jc w:val="left"/>
        <w:rPr>
          <w:rFonts w:ascii="宋体" w:eastAsia="宋体" w:hAnsi="宋体" w:hint="eastAsia"/>
          <w:sz w:val="24"/>
          <w:szCs w:val="24"/>
        </w:rPr>
      </w:pPr>
    </w:p>
    <w:p w14:paraId="57C99640" w14:textId="4324E2F6" w:rsidR="00064D44" w:rsidRPr="00A612D6" w:rsidRDefault="00B01369" w:rsidP="00B01369">
      <w:pPr>
        <w:jc w:val="left"/>
        <w:rPr>
          <w:rFonts w:ascii="宋体" w:eastAsia="宋体" w:hAnsi="宋体"/>
          <w:b/>
          <w:bCs/>
          <w:sz w:val="24"/>
          <w:szCs w:val="24"/>
        </w:rPr>
      </w:pPr>
      <w:r w:rsidRPr="00A612D6">
        <w:rPr>
          <w:rFonts w:ascii="宋体" w:eastAsia="宋体" w:hAnsi="宋体" w:hint="eastAsia"/>
          <w:b/>
          <w:bCs/>
          <w:sz w:val="24"/>
          <w:szCs w:val="24"/>
        </w:rPr>
        <w:t>三、</w:t>
      </w:r>
      <w:r w:rsidR="00064D44" w:rsidRPr="00A612D6">
        <w:rPr>
          <w:rFonts w:ascii="宋体" w:eastAsia="宋体" w:hAnsi="宋体" w:hint="eastAsia"/>
          <w:b/>
          <w:bCs/>
          <w:sz w:val="24"/>
          <w:szCs w:val="24"/>
        </w:rPr>
        <w:t>心得体会</w:t>
      </w:r>
    </w:p>
    <w:p w14:paraId="63C58800" w14:textId="58EC8A95" w:rsidR="00616B47" w:rsidRDefault="00AD48AF" w:rsidP="00646131">
      <w:pPr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本次实验采用</w:t>
      </w:r>
      <w:r w:rsidR="00646131">
        <w:rPr>
          <w:rFonts w:ascii="宋体" w:eastAsia="宋体" w:hAnsi="宋体" w:hint="eastAsia"/>
          <w:sz w:val="24"/>
          <w:szCs w:val="24"/>
        </w:rPr>
        <w:t>线性回归问题练习了</w:t>
      </w:r>
      <w:proofErr w:type="spellStart"/>
      <w:r w:rsidR="00646131">
        <w:rPr>
          <w:rFonts w:ascii="宋体" w:eastAsia="宋体" w:hAnsi="宋体" w:hint="eastAsia"/>
          <w:sz w:val="24"/>
          <w:szCs w:val="24"/>
        </w:rPr>
        <w:t>pytorch</w:t>
      </w:r>
      <w:proofErr w:type="spellEnd"/>
      <w:r w:rsidR="00646131">
        <w:rPr>
          <w:rFonts w:ascii="宋体" w:eastAsia="宋体" w:hAnsi="宋体" w:hint="eastAsia"/>
          <w:sz w:val="24"/>
          <w:szCs w:val="24"/>
        </w:rPr>
        <w:t>手动建模，机器学习时我们要考虑四个要素：数据、模型、目标函数、最优化算法。在编程实现时，我们首先要将数据集处理，考虑哪些特征需要被输入到模型中训练，本次实验的数据集是编程生成的，建模时我们先要考虑模型的结构，哪些参数是可变的需要对其进行反向传播进行优化，这些参数变量需要设置为</w:t>
      </w:r>
      <w:proofErr w:type="spellStart"/>
      <w:r w:rsidR="00646131">
        <w:rPr>
          <w:rFonts w:ascii="宋体" w:eastAsia="宋体" w:hAnsi="宋体" w:hint="eastAsia"/>
          <w:sz w:val="24"/>
          <w:szCs w:val="24"/>
        </w:rPr>
        <w:t>requires_grad</w:t>
      </w:r>
      <w:proofErr w:type="spellEnd"/>
      <w:r w:rsidR="00646131">
        <w:rPr>
          <w:rFonts w:ascii="宋体" w:eastAsia="宋体" w:hAnsi="宋体" w:hint="eastAsia"/>
          <w:sz w:val="24"/>
          <w:szCs w:val="24"/>
        </w:rPr>
        <w:t>。目标函数是指要达到什么效果，一般来说我们想要使训练结果和标准结果尽可能相近，对于连续值输出结果可以采用损失函数为均方根误差函数</w:t>
      </w:r>
      <w:r w:rsidR="00A612D6">
        <w:rPr>
          <w:rFonts w:ascii="宋体" w:eastAsia="宋体" w:hAnsi="宋体" w:hint="eastAsia"/>
          <w:sz w:val="24"/>
          <w:szCs w:val="24"/>
        </w:rPr>
        <w:t>，使损失函数取最小值的参数</w:t>
      </w:r>
      <w:proofErr w:type="gramStart"/>
      <w:r w:rsidR="00A612D6">
        <w:rPr>
          <w:rFonts w:ascii="宋体" w:eastAsia="宋体" w:hAnsi="宋体" w:hint="eastAsia"/>
          <w:sz w:val="24"/>
          <w:szCs w:val="24"/>
        </w:rPr>
        <w:t>值认为</w:t>
      </w:r>
      <w:proofErr w:type="gramEnd"/>
      <w:r w:rsidR="00A612D6">
        <w:rPr>
          <w:rFonts w:ascii="宋体" w:eastAsia="宋体" w:hAnsi="宋体" w:hint="eastAsia"/>
          <w:sz w:val="24"/>
          <w:szCs w:val="24"/>
        </w:rPr>
        <w:t>是该模型下的最优解。最后是最优化算法，是指采用什么样的方法改变的参数</w:t>
      </w:r>
      <w:proofErr w:type="gramStart"/>
      <w:r w:rsidR="00A612D6">
        <w:rPr>
          <w:rFonts w:ascii="宋体" w:eastAsia="宋体" w:hAnsi="宋体" w:hint="eastAsia"/>
          <w:sz w:val="24"/>
          <w:szCs w:val="24"/>
        </w:rPr>
        <w:t>的值使模型</w:t>
      </w:r>
      <w:proofErr w:type="gramEnd"/>
      <w:r w:rsidR="00A612D6">
        <w:rPr>
          <w:rFonts w:ascii="宋体" w:eastAsia="宋体" w:hAnsi="宋体" w:hint="eastAsia"/>
          <w:sz w:val="24"/>
          <w:szCs w:val="24"/>
        </w:rPr>
        <w:t>向真实值靠近使损失函数最小，一般我们采用梯度下降算法，在大量循环中对输出结果向参数求偏导，找到其梯度，就是能使损失函数下降最快的方向，改变参数的值，并不断循环就能找到局部最优的解。</w:t>
      </w:r>
    </w:p>
    <w:p w14:paraId="1DAE3BD0" w14:textId="65BBB445" w:rsidR="00A612D6" w:rsidRPr="00616B47" w:rsidRDefault="00A612D6" w:rsidP="00646131">
      <w:pPr>
        <w:ind w:firstLineChars="200" w:firstLine="480"/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本次实验对深度学习的方法，尤其是如何建立模型，如何训练，步骤和常用的方法函数有了更深的了解。遇到的问题有：torch版本变化导致</w:t>
      </w:r>
      <w:proofErr w:type="spellStart"/>
      <w:r>
        <w:rPr>
          <w:rFonts w:ascii="宋体" w:eastAsia="宋体" w:hAnsi="宋体" w:hint="eastAsia"/>
          <w:sz w:val="24"/>
          <w:szCs w:val="24"/>
        </w:rPr>
        <w:t>linspace</w:t>
      </w:r>
      <w:proofErr w:type="spellEnd"/>
      <w:r>
        <w:rPr>
          <w:rFonts w:ascii="宋体" w:eastAsia="宋体" w:hAnsi="宋体" w:hint="eastAsia"/>
          <w:sz w:val="24"/>
          <w:szCs w:val="24"/>
        </w:rPr>
        <w:t>传入的参数个数和使用方法有变化，通过报错提示查阅了最新的</w:t>
      </w:r>
      <w:proofErr w:type="spellStart"/>
      <w:r>
        <w:rPr>
          <w:rFonts w:ascii="宋体" w:eastAsia="宋体" w:hAnsi="宋体" w:hint="eastAsia"/>
          <w:sz w:val="24"/>
          <w:szCs w:val="24"/>
        </w:rPr>
        <w:t>linspace</w:t>
      </w:r>
      <w:proofErr w:type="spellEnd"/>
      <w:r>
        <w:rPr>
          <w:rFonts w:ascii="宋体" w:eastAsia="宋体" w:hAnsi="宋体" w:hint="eastAsia"/>
          <w:sz w:val="24"/>
          <w:szCs w:val="24"/>
        </w:rPr>
        <w:t>使用方法，改变传入的参数就能正常运行了。</w:t>
      </w:r>
    </w:p>
    <w:sectPr w:rsidR="00A612D6" w:rsidRPr="00616B47" w:rsidSect="00344C19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2C7700" w14:textId="77777777" w:rsidR="00344C19" w:rsidRDefault="00344C19" w:rsidP="00064D44">
      <w:r>
        <w:separator/>
      </w:r>
    </w:p>
  </w:endnote>
  <w:endnote w:type="continuationSeparator" w:id="0">
    <w:p w14:paraId="6A3819D2" w14:textId="77777777" w:rsidR="00344C19" w:rsidRDefault="00344C19" w:rsidP="00064D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-BoldMT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755312987"/>
      <w:docPartObj>
        <w:docPartGallery w:val="Page Numbers (Bottom of Page)"/>
        <w:docPartUnique/>
      </w:docPartObj>
    </w:sdtPr>
    <w:sdtContent>
      <w:p w14:paraId="3C10F93D" w14:textId="023E8A65" w:rsidR="00E30CAD" w:rsidRDefault="00E30CAD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729D66C6" w14:textId="77777777" w:rsidR="00E30CAD" w:rsidRDefault="00E30CA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BAF755" w14:textId="77777777" w:rsidR="00344C19" w:rsidRDefault="00344C19" w:rsidP="00064D44">
      <w:r>
        <w:separator/>
      </w:r>
    </w:p>
  </w:footnote>
  <w:footnote w:type="continuationSeparator" w:id="0">
    <w:p w14:paraId="3040E424" w14:textId="77777777" w:rsidR="00344C19" w:rsidRDefault="00344C19" w:rsidP="00064D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7126DE" w14:textId="0BAC09E2" w:rsidR="00064D44" w:rsidRPr="00064D44" w:rsidRDefault="00064D44">
    <w:pPr>
      <w:pStyle w:val="a3"/>
      <w:rPr>
        <w:rFonts w:ascii="楷体" w:eastAsia="楷体" w:hAnsi="楷体"/>
        <w:sz w:val="21"/>
        <w:szCs w:val="21"/>
      </w:rPr>
    </w:pPr>
    <w:r w:rsidRPr="00064D44">
      <w:rPr>
        <w:rFonts w:ascii="楷体" w:eastAsia="楷体" w:hAnsi="楷体" w:hint="eastAsia"/>
        <w:sz w:val="21"/>
        <w:szCs w:val="21"/>
      </w:rPr>
      <w:t>深度学习        电子214        刘伟航        213876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D17851"/>
    <w:multiLevelType w:val="hybridMultilevel"/>
    <w:tmpl w:val="CBA866A6"/>
    <w:lvl w:ilvl="0" w:tplc="FA4E0994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50E531DC"/>
    <w:multiLevelType w:val="hybridMultilevel"/>
    <w:tmpl w:val="F9BE7966"/>
    <w:lvl w:ilvl="0" w:tplc="67F4682C">
      <w:start w:val="1"/>
      <w:numFmt w:val="decimal"/>
      <w:lvlText w:val="%1."/>
      <w:lvlJc w:val="left"/>
      <w:pPr>
        <w:ind w:left="400" w:hanging="400"/>
      </w:pPr>
      <w:rPr>
        <w:rFonts w:hAnsi="宋体" w:cstheme="minorBidi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52DF7397"/>
    <w:multiLevelType w:val="hybridMultilevel"/>
    <w:tmpl w:val="FC46A78A"/>
    <w:lvl w:ilvl="0" w:tplc="543625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666668586">
    <w:abstractNumId w:val="0"/>
  </w:num>
  <w:num w:numId="2" w16cid:durableId="2068795741">
    <w:abstractNumId w:val="2"/>
  </w:num>
  <w:num w:numId="3" w16cid:durableId="10422869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407"/>
    <w:rsid w:val="00036151"/>
    <w:rsid w:val="00064D44"/>
    <w:rsid w:val="002B3EFA"/>
    <w:rsid w:val="0032619B"/>
    <w:rsid w:val="00344C19"/>
    <w:rsid w:val="003B3384"/>
    <w:rsid w:val="004D3315"/>
    <w:rsid w:val="005F3CF1"/>
    <w:rsid w:val="00616B47"/>
    <w:rsid w:val="00645D86"/>
    <w:rsid w:val="00646131"/>
    <w:rsid w:val="00675EDB"/>
    <w:rsid w:val="006F0FEA"/>
    <w:rsid w:val="007762B9"/>
    <w:rsid w:val="0085595E"/>
    <w:rsid w:val="00875B79"/>
    <w:rsid w:val="00952F5C"/>
    <w:rsid w:val="00A612D6"/>
    <w:rsid w:val="00A84F5B"/>
    <w:rsid w:val="00AD48AF"/>
    <w:rsid w:val="00AF49C2"/>
    <w:rsid w:val="00B01369"/>
    <w:rsid w:val="00BD47B6"/>
    <w:rsid w:val="00C55C03"/>
    <w:rsid w:val="00D04882"/>
    <w:rsid w:val="00D05407"/>
    <w:rsid w:val="00D513A7"/>
    <w:rsid w:val="00E111E6"/>
    <w:rsid w:val="00E30CAD"/>
    <w:rsid w:val="00E34A9B"/>
    <w:rsid w:val="00E50358"/>
    <w:rsid w:val="00F43613"/>
    <w:rsid w:val="00F65CFF"/>
    <w:rsid w:val="00F67992"/>
    <w:rsid w:val="00FD3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59776"/>
  <w15:chartTrackingRefBased/>
  <w15:docId w15:val="{6FF02547-E7D0-44E6-BBB0-FF0714E5E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64D4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64D4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64D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64D44"/>
    <w:rPr>
      <w:sz w:val="18"/>
      <w:szCs w:val="18"/>
    </w:rPr>
  </w:style>
  <w:style w:type="paragraph" w:styleId="a7">
    <w:name w:val="List Paragraph"/>
    <w:basedOn w:val="a"/>
    <w:uiPriority w:val="34"/>
    <w:qFormat/>
    <w:rsid w:val="00064D4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3</Pages>
  <Words>576</Words>
  <Characters>3286</Characters>
  <Application>Microsoft Office Word</Application>
  <DocSecurity>0</DocSecurity>
  <Lines>27</Lines>
  <Paragraphs>7</Paragraphs>
  <ScaleCrop>false</ScaleCrop>
  <Company/>
  <LinksUpToDate>false</LinksUpToDate>
  <CharactersWithSpaces>3855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伟航 刘</dc:creator>
  <cp:keywords/>
  <dc:description/>
  <cp:lastModifiedBy>伟航 刘</cp:lastModifiedBy>
  <cp:revision>6</cp:revision>
  <dcterms:created xsi:type="dcterms:W3CDTF">2024-03-16T11:09:00Z</dcterms:created>
  <dcterms:modified xsi:type="dcterms:W3CDTF">2024-03-23T02:14:00Z</dcterms:modified>
</cp:coreProperties>
</file>