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EDBC" w14:textId="1DD37AC2" w:rsidR="00836F07" w:rsidRPr="00151084" w:rsidRDefault="00B12C2A" w:rsidP="00151084">
      <w:pPr>
        <w:spacing w:after="0" w:line="240" w:lineRule="auto"/>
        <w:jc w:val="center"/>
        <w:rPr>
          <w:rFonts w:ascii="American Typewriter" w:eastAsia="Play" w:hAnsi="American Typewriter" w:cs="Play"/>
          <w:color w:val="000000" w:themeColor="text1"/>
          <w:sz w:val="42"/>
          <w:szCs w:val="42"/>
        </w:rPr>
      </w:pPr>
      <w:r w:rsidRPr="00151084">
        <w:rPr>
          <w:rFonts w:ascii="American Typewriter" w:eastAsia="Play" w:hAnsi="American Typewriter" w:cs="Play"/>
          <w:color w:val="000000" w:themeColor="text1"/>
          <w:sz w:val="42"/>
          <w:szCs w:val="42"/>
        </w:rPr>
        <w:t>Laura Weiner</w:t>
      </w:r>
    </w:p>
    <w:p w14:paraId="0B9FB5B6" w14:textId="1837F718" w:rsidR="00C83465" w:rsidRPr="00151084" w:rsidRDefault="00C83465" w:rsidP="00C83465">
      <w:pPr>
        <w:spacing w:after="0" w:line="240" w:lineRule="auto"/>
        <w:ind w:right="360"/>
        <w:jc w:val="center"/>
        <w:rPr>
          <w:rFonts w:asciiTheme="majorHAnsi" w:eastAsia="Garamond" w:hAnsiTheme="majorHAnsi" w:cstheme="majorHAnsi"/>
          <w:color w:val="000000" w:themeColor="text1"/>
          <w:sz w:val="16"/>
          <w:szCs w:val="16"/>
        </w:rPr>
      </w:pPr>
      <w:r w:rsidRPr="00151084">
        <w:rPr>
          <w:rFonts w:asciiTheme="majorHAnsi" w:eastAsia="Garamond" w:hAnsiTheme="majorHAnsi" w:cstheme="majorHAnsi"/>
          <w:color w:val="000000" w:themeColor="text1"/>
          <w:highlight w:val="white"/>
        </w:rPr>
        <w:t>Motivated and energetic web developer who enjoys a challenge, problem solving and logical thinking. Quickly able to learn and retain information as shown through the UNCC Coding Bootcamp with an A+ average. Diverse workplace experience with proven skills in leadership and collaboration.</w:t>
      </w:r>
    </w:p>
    <w:p w14:paraId="0F0B0E81" w14:textId="15F58E2B" w:rsidR="00836F07" w:rsidRPr="00304D35" w:rsidRDefault="00304D35">
      <w:pPr>
        <w:spacing w:after="0" w:line="240" w:lineRule="auto"/>
        <w:jc w:val="center"/>
        <w:rPr>
          <w:rFonts w:asciiTheme="majorHAnsi" w:eastAsia="Play" w:hAnsiTheme="majorHAnsi" w:cstheme="majorHAnsi"/>
        </w:rPr>
      </w:pPr>
      <w:r w:rsidRPr="00304D35">
        <w:rPr>
          <w:rFonts w:asciiTheme="majorHAnsi" w:eastAsia="Play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BB242" wp14:editId="79C47FF2">
                <wp:simplePos x="0" y="0"/>
                <wp:positionH relativeFrom="column">
                  <wp:posOffset>-50800</wp:posOffset>
                </wp:positionH>
                <wp:positionV relativeFrom="paragraph">
                  <wp:posOffset>39159</wp:posOffset>
                </wp:positionV>
                <wp:extent cx="6841067" cy="541655"/>
                <wp:effectExtent l="0" t="0" r="444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067" cy="541655"/>
                        </a:xfrm>
                        <a:prstGeom prst="rect">
                          <a:avLst/>
                        </a:prstGeom>
                        <a:solidFill>
                          <a:srgbClr val="7A81FF">
                            <a:alpha val="29020"/>
                          </a:srgbClr>
                        </a:solidFill>
                        <a:ln w="6350">
                          <a:noFill/>
                        </a:ln>
                        <a:effectLst>
                          <a:softEdge rad="43838"/>
                        </a:effectLst>
                      </wps:spPr>
                      <wps:txbx>
                        <w:txbxContent>
                          <w:p w14:paraId="6695E9AC" w14:textId="77777777" w:rsidR="00304D35" w:rsidRPr="00151084" w:rsidRDefault="00304D35" w:rsidP="00304D35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Garamond" w:hAnsi="Garamond" w:cs="Garamond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6D779B00" w14:textId="5D2EC705" w:rsidR="00304D35" w:rsidRPr="00151084" w:rsidRDefault="00304D35" w:rsidP="00304D3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</w:pPr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Location: Charlotte, NC 28216      Phone: (980) 244-9563      Email: </w:t>
                            </w:r>
                            <w:hyperlink r:id="rId6">
                              <w:r w:rsidRPr="00151084">
                                <w:rPr>
                                  <w:rFonts w:asciiTheme="majorHAnsi" w:eastAsia="Garamond" w:hAnsiTheme="majorHAnsi" w:cstheme="majorHAnsi"/>
                                  <w:color w:val="000000" w:themeColor="text1"/>
                                  <w:u w:val="single"/>
                                </w:rPr>
                                <w:t>laurarweiner@gmail.com</w:t>
                              </w:r>
                            </w:hyperlink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08247C9" w14:textId="77777777" w:rsidR="00304D35" w:rsidRPr="00151084" w:rsidRDefault="00304D35" w:rsidP="00304D3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</w:pPr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LinkedIn: </w:t>
                            </w:r>
                            <w:hyperlink r:id="rId7">
                              <w:r w:rsidRPr="00151084">
                                <w:rPr>
                                  <w:rFonts w:asciiTheme="majorHAnsi" w:eastAsia="Garamond" w:hAnsiTheme="majorHAnsi" w:cstheme="majorHAnsi"/>
                                  <w:color w:val="000000" w:themeColor="text1"/>
                                  <w:u w:val="single"/>
                                </w:rPr>
                                <w:t>linkedin.com/in/laurarweiner</w:t>
                              </w:r>
                            </w:hyperlink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      GitHub: </w:t>
                            </w:r>
                            <w:hyperlink r:id="rId8">
                              <w:r w:rsidRPr="00151084">
                                <w:rPr>
                                  <w:rFonts w:asciiTheme="majorHAnsi" w:eastAsia="Garamond" w:hAnsiTheme="majorHAnsi" w:cstheme="majorHAnsi"/>
                                  <w:color w:val="000000" w:themeColor="text1"/>
                                  <w:u w:val="single"/>
                                </w:rPr>
                                <w:t>github.com/lweine01</w:t>
                              </w:r>
                            </w:hyperlink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      Portfolio: </w:t>
                            </w:r>
                            <w:hyperlink r:id="rId9">
                              <w:r w:rsidRPr="00151084">
                                <w:rPr>
                                  <w:rFonts w:asciiTheme="majorHAnsi" w:eastAsia="Garamond" w:hAnsiTheme="majorHAnsi" w:cstheme="majorHAnsi"/>
                                  <w:color w:val="000000" w:themeColor="text1"/>
                                  <w:u w:val="single"/>
                                </w:rPr>
                                <w:t>lweine01.github.io/portfolio</w:t>
                              </w:r>
                            </w:hyperlink>
                          </w:p>
                          <w:p w14:paraId="5F2E1967" w14:textId="77777777" w:rsidR="00304D35" w:rsidRPr="00304D35" w:rsidRDefault="00304D35" w:rsidP="00304D3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B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pt;margin-top:3.1pt;width:538.65pt;height: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" fillcolor="#7a81ff" stroked="f" strokeweight=".5pt">
                <v:fill opacity="19018f"/>
                <v:textbox>
                  <w:txbxContent>
                    <w:p w14:paraId="6695E9AC" w14:textId="77777777" w:rsidR="00304D35" w:rsidRPr="00151084" w:rsidRDefault="00304D35" w:rsidP="00304D35">
                      <w:pPr>
                        <w:spacing w:after="0" w:line="240" w:lineRule="auto"/>
                        <w:jc w:val="center"/>
                        <w:rPr>
                          <w:rFonts w:ascii="Garamond" w:eastAsia="Garamond" w:hAnsi="Garamond" w:cs="Garamond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6D779B00" w14:textId="5D2EC705" w:rsidR="00304D35" w:rsidRPr="00151084" w:rsidRDefault="00304D35" w:rsidP="00304D35">
                      <w:pPr>
                        <w:spacing w:after="0" w:line="240" w:lineRule="auto"/>
                        <w:jc w:val="center"/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</w:pPr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Location: Charlotte, NC 28216      Phone: (980) 244-9563      Email: </w:t>
                      </w:r>
                      <w:hyperlink r:id="rId10">
                        <w:r w:rsidRPr="00151084">
                          <w:rPr>
                            <w:rFonts w:asciiTheme="majorHAnsi" w:eastAsia="Garamond" w:hAnsiTheme="majorHAnsi" w:cstheme="majorHAnsi"/>
                            <w:color w:val="000000" w:themeColor="text1"/>
                            <w:u w:val="single"/>
                          </w:rPr>
                          <w:t>laurarweiner@gmail.com</w:t>
                        </w:r>
                      </w:hyperlink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 </w:t>
                      </w:r>
                    </w:p>
                    <w:p w14:paraId="208247C9" w14:textId="77777777" w:rsidR="00304D35" w:rsidRPr="00151084" w:rsidRDefault="00304D35" w:rsidP="00304D35">
                      <w:pPr>
                        <w:spacing w:after="0" w:line="240" w:lineRule="auto"/>
                        <w:jc w:val="center"/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</w:pPr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LinkedIn: </w:t>
                      </w:r>
                      <w:hyperlink r:id="rId11">
                        <w:r w:rsidRPr="00151084">
                          <w:rPr>
                            <w:rFonts w:asciiTheme="majorHAnsi" w:eastAsia="Garamond" w:hAnsiTheme="majorHAnsi" w:cstheme="majorHAnsi"/>
                            <w:color w:val="000000" w:themeColor="text1"/>
                            <w:u w:val="single"/>
                          </w:rPr>
                          <w:t>linkedin.com/in/laurarweiner</w:t>
                        </w:r>
                      </w:hyperlink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      GitHub: </w:t>
                      </w:r>
                      <w:hyperlink r:id="rId12">
                        <w:r w:rsidRPr="00151084">
                          <w:rPr>
                            <w:rFonts w:asciiTheme="majorHAnsi" w:eastAsia="Garamond" w:hAnsiTheme="majorHAnsi" w:cstheme="majorHAnsi"/>
                            <w:color w:val="000000" w:themeColor="text1"/>
                            <w:u w:val="single"/>
                          </w:rPr>
                          <w:t>github.com/lweine01</w:t>
                        </w:r>
                      </w:hyperlink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      Portfolio: </w:t>
                      </w:r>
                      <w:hyperlink r:id="rId13">
                        <w:r w:rsidRPr="00151084">
                          <w:rPr>
                            <w:rFonts w:asciiTheme="majorHAnsi" w:eastAsia="Garamond" w:hAnsiTheme="majorHAnsi" w:cstheme="majorHAnsi"/>
                            <w:color w:val="000000" w:themeColor="text1"/>
                            <w:u w:val="single"/>
                          </w:rPr>
                          <w:t>lweine01.github.io/portfolio</w:t>
                        </w:r>
                      </w:hyperlink>
                    </w:p>
                    <w:p w14:paraId="5F2E1967" w14:textId="77777777" w:rsidR="00304D35" w:rsidRPr="00304D35" w:rsidRDefault="00304D35" w:rsidP="00304D3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7552E" w14:textId="66C2BF4E" w:rsidR="00304D35" w:rsidRPr="00304D35" w:rsidRDefault="00304D35">
      <w:pPr>
        <w:spacing w:after="0" w:line="240" w:lineRule="auto"/>
        <w:jc w:val="center"/>
        <w:rPr>
          <w:rFonts w:asciiTheme="majorHAnsi" w:eastAsia="Play" w:hAnsiTheme="majorHAnsi" w:cstheme="majorHAnsi"/>
        </w:rPr>
      </w:pPr>
    </w:p>
    <w:p w14:paraId="58320E5E" w14:textId="135E0FBB" w:rsidR="00304D35" w:rsidRPr="00304D35" w:rsidRDefault="00304D35">
      <w:pPr>
        <w:spacing w:after="0" w:line="240" w:lineRule="auto"/>
        <w:jc w:val="center"/>
        <w:rPr>
          <w:rFonts w:asciiTheme="majorHAnsi" w:eastAsia="Play" w:hAnsiTheme="majorHAnsi" w:cstheme="majorHAnsi"/>
        </w:rPr>
      </w:pPr>
    </w:p>
    <w:p w14:paraId="511E8A30" w14:textId="77777777" w:rsidR="00304D35" w:rsidRPr="00151084" w:rsidRDefault="00304D35" w:rsidP="00304D35">
      <w:pPr>
        <w:spacing w:after="0" w:line="240" w:lineRule="auto"/>
        <w:ind w:right="360"/>
        <w:rPr>
          <w:rFonts w:asciiTheme="majorHAnsi" w:eastAsia="Play" w:hAnsiTheme="majorHAnsi" w:cstheme="majorHAnsi"/>
          <w:sz w:val="16"/>
          <w:szCs w:val="16"/>
        </w:rPr>
      </w:pPr>
    </w:p>
    <w:p w14:paraId="35EA9A52" w14:textId="331E527C" w:rsidR="00836F07" w:rsidRPr="00304D35" w:rsidRDefault="00B12C2A" w:rsidP="00304D35">
      <w:pPr>
        <w:spacing w:after="0" w:line="240" w:lineRule="auto"/>
        <w:ind w:right="360"/>
        <w:rPr>
          <w:rFonts w:asciiTheme="majorHAnsi" w:eastAsia="Play" w:hAnsiTheme="majorHAnsi" w:cstheme="majorHAnsi"/>
          <w:sz w:val="28"/>
          <w:szCs w:val="28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Technical Skills</w:t>
      </w:r>
    </w:p>
    <w:p w14:paraId="042F163B" w14:textId="77777777" w:rsidR="00836F07" w:rsidRPr="00304D35" w:rsidRDefault="00B12C2A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Knowledge of web development tools and languages such as HTML, CSS and JavaScript, preparing to learn React</w:t>
      </w:r>
    </w:p>
    <w:p w14:paraId="1D749221" w14:textId="77777777" w:rsidR="00836F07" w:rsidRPr="00304D35" w:rsidRDefault="00B12C2A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Familiar with API’s, NodeJS, OOP, Express, SQL, Sequelize, Test Driven Development, and Model View Controller</w:t>
      </w:r>
    </w:p>
    <w:p w14:paraId="1C16B469" w14:textId="77777777" w:rsidR="00836F07" w:rsidRPr="00304D35" w:rsidRDefault="00B12C2A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Sound proficiency of Windows and Mac operating systems</w:t>
      </w:r>
    </w:p>
    <w:p w14:paraId="2E13F15E" w14:textId="78C72187" w:rsidR="00836F07" w:rsidRDefault="00B12C2A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Experience with Microsoft Office Suite and Visual Studio Code</w:t>
      </w:r>
    </w:p>
    <w:p w14:paraId="0A5E2631" w14:textId="77777777" w:rsidR="00304D35" w:rsidRPr="00151084" w:rsidRDefault="00304D35" w:rsidP="00304D35">
      <w:pPr>
        <w:spacing w:after="0" w:line="240" w:lineRule="auto"/>
        <w:ind w:left="540" w:right="360"/>
        <w:jc w:val="both"/>
        <w:rPr>
          <w:rFonts w:asciiTheme="majorHAnsi" w:eastAsia="Garamond" w:hAnsiTheme="majorHAnsi" w:cstheme="majorHAnsi"/>
          <w:sz w:val="16"/>
          <w:szCs w:val="16"/>
        </w:rPr>
      </w:pPr>
    </w:p>
    <w:p w14:paraId="4E1F7917" w14:textId="77777777" w:rsidR="00836F07" w:rsidRPr="00304D35" w:rsidRDefault="00B12C2A" w:rsidP="00304D35">
      <w:pPr>
        <w:spacing w:after="0" w:line="240" w:lineRule="auto"/>
        <w:ind w:right="360"/>
        <w:rPr>
          <w:rFonts w:asciiTheme="majorHAnsi" w:eastAsia="Play" w:hAnsiTheme="majorHAnsi" w:cstheme="majorHAnsi"/>
          <w:sz w:val="28"/>
          <w:szCs w:val="28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Highlighted Projects</w:t>
      </w:r>
    </w:p>
    <w:p w14:paraId="3749F634" w14:textId="575E05CD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Ghostly Stories: A collaborative full-stack project using the MVC paradigm, RESTful APIs, user authentication, and MySQL and Sequelize for the database.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14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bit.ly/3iCaowZ</w:t>
        </w:r>
      </w:hyperlink>
      <w:r w:rsidR="00733A91">
        <w:rPr>
          <w:rFonts w:asciiTheme="majorHAnsi" w:eastAsia="Garamond" w:hAnsiTheme="majorHAnsi" w:cstheme="majorHAnsi"/>
        </w:rPr>
        <w:t xml:space="preserve">, </w:t>
      </w:r>
      <w:r w:rsidRPr="00151084">
        <w:rPr>
          <w:rFonts w:asciiTheme="majorHAnsi" w:eastAsia="Garamond" w:hAnsiTheme="majorHAnsi" w:cstheme="majorHAnsi"/>
        </w:rPr>
        <w:t xml:space="preserve">Deployed Site: </w:t>
      </w:r>
      <w:hyperlink r:id="rId15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</w:t>
        </w:r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.</w:t>
        </w:r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ly/3Be2sti</w:t>
        </w:r>
      </w:hyperlink>
    </w:p>
    <w:p w14:paraId="10C76510" w14:textId="1E106A7E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 xml:space="preserve">Express JS Note Taker: This project uses express.js to save notes into a JSON database file.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16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bit.ly/3oxddU1</w:t>
        </w:r>
      </w:hyperlink>
      <w:r w:rsidR="00733A91">
        <w:rPr>
          <w:rFonts w:asciiTheme="majorHAnsi" w:eastAsia="Garamond" w:hAnsiTheme="majorHAnsi" w:cstheme="majorHAnsi"/>
        </w:rPr>
        <w:t xml:space="preserve">, </w:t>
      </w:r>
      <w:r w:rsidRPr="00151084">
        <w:rPr>
          <w:rFonts w:asciiTheme="majorHAnsi" w:eastAsia="Garamond" w:hAnsiTheme="majorHAnsi" w:cstheme="majorHAnsi"/>
        </w:rPr>
        <w:t xml:space="preserve">Deployed Site: </w:t>
      </w:r>
      <w:hyperlink r:id="rId17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bit.ly/3oBwjs8</w:t>
        </w:r>
      </w:hyperlink>
    </w:p>
    <w:p w14:paraId="6DADC4EB" w14:textId="34BB2818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Dinner and a Drink: A collaborative project that built an interactive web application by developing the front-end and leveraging other people’s servers and APIs.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18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bit.ly/3BtnaFL</w:t>
        </w:r>
      </w:hyperlink>
      <w:r w:rsidR="00733A91">
        <w:rPr>
          <w:rFonts w:asciiTheme="majorHAnsi" w:eastAsia="Garamond" w:hAnsiTheme="majorHAnsi" w:cstheme="majorHAnsi"/>
        </w:rPr>
        <w:t>,</w:t>
      </w:r>
      <w:r w:rsidRPr="00151084">
        <w:rPr>
          <w:rFonts w:asciiTheme="majorHAnsi" w:eastAsia="Garamond" w:hAnsiTheme="majorHAnsi" w:cstheme="majorHAnsi"/>
        </w:rPr>
        <w:t xml:space="preserve"> Deployed Site: </w:t>
      </w:r>
      <w:hyperlink r:id="rId19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bit.ly/3ovrK2u</w:t>
        </w:r>
      </w:hyperlink>
    </w:p>
    <w:p w14:paraId="45642A0D" w14:textId="5CF35F4D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README.md Generator: In this application the user answers prompts in the terminal command-line using node.js to easily generate a professional README file.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20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bit.ly/3uMSnkG</w:t>
        </w:r>
      </w:hyperlink>
    </w:p>
    <w:p w14:paraId="65FBA149" w14:textId="2288ED45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Team Profile Generator: This project was created using test driven development (TDD) to add employees into a team profile via prompts on the terminal command line using Node.js.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21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bit.ly/3iAqNSA</w:t>
        </w:r>
      </w:hyperlink>
    </w:p>
    <w:p w14:paraId="4D3A419E" w14:textId="77777777" w:rsidR="00304D35" w:rsidRPr="00151084" w:rsidRDefault="00304D35" w:rsidP="00304D35">
      <w:pPr>
        <w:spacing w:after="0" w:line="240" w:lineRule="auto"/>
        <w:ind w:left="1260" w:right="360"/>
        <w:jc w:val="both"/>
        <w:rPr>
          <w:rFonts w:asciiTheme="majorHAnsi" w:eastAsia="Garamond" w:hAnsiTheme="majorHAnsi" w:cstheme="majorHAnsi"/>
          <w:sz w:val="16"/>
          <w:szCs w:val="16"/>
        </w:rPr>
      </w:pPr>
    </w:p>
    <w:p w14:paraId="0167566C" w14:textId="77777777" w:rsidR="00836F07" w:rsidRPr="00304D35" w:rsidRDefault="00B12C2A" w:rsidP="00304D35">
      <w:pPr>
        <w:keepLines/>
        <w:spacing w:after="0" w:line="240" w:lineRule="auto"/>
        <w:ind w:right="360"/>
        <w:rPr>
          <w:rFonts w:asciiTheme="majorHAnsi" w:eastAsia="Play" w:hAnsiTheme="majorHAnsi" w:cstheme="majorHAnsi"/>
          <w:sz w:val="28"/>
          <w:szCs w:val="28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Employment History</w:t>
      </w:r>
    </w:p>
    <w:p w14:paraId="746B2C19" w14:textId="20F3B77B" w:rsidR="00836F07" w:rsidRPr="00304D35" w:rsidRDefault="00B12C2A" w:rsidP="00151084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Carolinas Rehabilitation – Inpatient Therapy – Charlotte, NC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="00151084">
        <w:rPr>
          <w:rFonts w:asciiTheme="majorHAnsi" w:eastAsia="Garamond" w:hAnsiTheme="majorHAnsi" w:cstheme="majorHAnsi"/>
        </w:rPr>
        <w:tab/>
      </w:r>
      <w:r w:rsidR="00151084">
        <w:rPr>
          <w:rFonts w:asciiTheme="majorHAnsi" w:eastAsia="Garamond" w:hAnsiTheme="majorHAnsi" w:cstheme="majorHAnsi"/>
        </w:rPr>
        <w:tab/>
        <w:t xml:space="preserve">          </w:t>
      </w:r>
      <w:r w:rsidR="00151084" w:rsidRPr="00304D35">
        <w:rPr>
          <w:rFonts w:asciiTheme="majorHAnsi" w:eastAsia="Garamond" w:hAnsiTheme="majorHAnsi" w:cstheme="majorHAnsi"/>
        </w:rPr>
        <w:t>February 2018 – May 2021</w:t>
      </w:r>
      <w:r w:rsidRPr="00304D35">
        <w:rPr>
          <w:rFonts w:asciiTheme="majorHAnsi" w:eastAsia="Garamond" w:hAnsiTheme="majorHAnsi" w:cstheme="majorHAnsi"/>
        </w:rPr>
        <w:tab/>
        <w:t xml:space="preserve">                   </w:t>
      </w:r>
    </w:p>
    <w:p w14:paraId="25EADF9A" w14:textId="77777777" w:rsidR="00151084" w:rsidRDefault="00B12C2A" w:rsidP="00151084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 xml:space="preserve">Office Coordinator 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 </w:t>
      </w:r>
      <w:r w:rsidRPr="00304D35">
        <w:rPr>
          <w:rFonts w:asciiTheme="majorHAnsi" w:eastAsia="Garamond" w:hAnsiTheme="majorHAnsi" w:cstheme="majorHAnsi"/>
        </w:rPr>
        <w:tab/>
        <w:t xml:space="preserve">                       </w:t>
      </w:r>
    </w:p>
    <w:p w14:paraId="44B084B1" w14:textId="68DA9DF6" w:rsidR="00836F07" w:rsidRPr="00151084" w:rsidRDefault="00B12C2A" w:rsidP="0015108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Garamond" w:hAnsiTheme="majorHAnsi" w:cstheme="majorHAnsi"/>
          <w:color w:val="000000"/>
        </w:rPr>
      </w:pPr>
      <w:r w:rsidRPr="00151084">
        <w:rPr>
          <w:rFonts w:asciiTheme="majorHAnsi" w:eastAsia="Garamond" w:hAnsiTheme="majorHAnsi" w:cstheme="majorHAnsi"/>
          <w:color w:val="000000"/>
        </w:rPr>
        <w:t>Directly lead all non-clinical staff by helping to</w:t>
      </w:r>
      <w:r w:rsidRPr="00151084">
        <w:rPr>
          <w:rFonts w:asciiTheme="majorHAnsi" w:eastAsia="Garamond" w:hAnsiTheme="majorHAnsi" w:cstheme="majorHAnsi"/>
        </w:rPr>
        <w:t xml:space="preserve"> set and maintain goals that observe industry standards and </w:t>
      </w:r>
      <w:r w:rsidR="00304D35" w:rsidRPr="00151084">
        <w:rPr>
          <w:rFonts w:asciiTheme="majorHAnsi" w:eastAsia="Garamond" w:hAnsiTheme="majorHAnsi" w:cstheme="majorHAnsi"/>
        </w:rPr>
        <w:t>high-performance</w:t>
      </w:r>
      <w:r w:rsidRPr="00151084">
        <w:rPr>
          <w:rFonts w:asciiTheme="majorHAnsi" w:eastAsia="Garamond" w:hAnsiTheme="majorHAnsi" w:cstheme="majorHAnsi"/>
        </w:rPr>
        <w:t xml:space="preserve"> best practices</w:t>
      </w:r>
    </w:p>
    <w:p w14:paraId="42DF5A0F" w14:textId="77777777" w:rsidR="00836F07" w:rsidRPr="00304D35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Collaborated with teammates, insurance companies, vendors and patients/family members to ensure an average of 30 safe patient discharges per week</w:t>
      </w:r>
    </w:p>
    <w:p w14:paraId="0D8ED089" w14:textId="77777777" w:rsidR="00836F07" w:rsidRPr="00304D35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 xml:space="preserve">Performed quality improvement audits and collected metric data to present during interdisciplinary huddles </w:t>
      </w:r>
    </w:p>
    <w:p w14:paraId="3AE2DE81" w14:textId="77777777" w:rsidR="00836F07" w:rsidRPr="00304D35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Ensured readiness for health department, The Joint Commission and Medicare compliance audits</w:t>
      </w:r>
    </w:p>
    <w:p w14:paraId="2C7EC053" w14:textId="77777777" w:rsidR="00836F07" w:rsidRPr="00304D35" w:rsidRDefault="00B12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 xml:space="preserve">Coordinated the </w:t>
      </w:r>
      <w:r w:rsidRPr="00304D35">
        <w:rPr>
          <w:rFonts w:asciiTheme="majorHAnsi" w:eastAsia="Garamond" w:hAnsiTheme="majorHAnsi" w:cstheme="majorHAnsi"/>
        </w:rPr>
        <w:t>orientation and management of on-site volunteers</w:t>
      </w:r>
    </w:p>
    <w:p w14:paraId="15A4F23E" w14:textId="77777777" w:rsidR="00836F07" w:rsidRPr="00304D35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Accomplishments: 2020 Compassion Champion of the Year and LEAN Bronze Certification</w:t>
      </w:r>
    </w:p>
    <w:p w14:paraId="73EDEFF0" w14:textId="240B2F9B" w:rsidR="00836F07" w:rsidRPr="00304D35" w:rsidRDefault="00B12C2A" w:rsidP="00151084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Carolina Pool Management – Concord, NC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</w:t>
      </w:r>
      <w:r w:rsidR="00151084">
        <w:rPr>
          <w:rFonts w:asciiTheme="majorHAnsi" w:eastAsia="Garamond" w:hAnsiTheme="majorHAnsi" w:cstheme="majorHAnsi"/>
        </w:rPr>
        <w:tab/>
      </w:r>
      <w:r w:rsidR="00151084">
        <w:rPr>
          <w:rFonts w:asciiTheme="majorHAnsi" w:eastAsia="Garamond" w:hAnsiTheme="majorHAnsi" w:cstheme="majorHAnsi"/>
        </w:rPr>
        <w:tab/>
        <w:t xml:space="preserve">          </w:t>
      </w:r>
      <w:r w:rsidR="00151084" w:rsidRPr="00304D35">
        <w:rPr>
          <w:rFonts w:asciiTheme="majorHAnsi" w:eastAsia="Garamond" w:hAnsiTheme="majorHAnsi" w:cstheme="majorHAnsi"/>
        </w:rPr>
        <w:t>February 2018 – May 2021</w:t>
      </w:r>
    </w:p>
    <w:p w14:paraId="0A1ACBF8" w14:textId="40D29D4F" w:rsidR="00836F07" w:rsidRPr="00304D35" w:rsidRDefault="00B12C2A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Human</w:t>
      </w:r>
      <w:r w:rsidRPr="00304D35">
        <w:rPr>
          <w:rFonts w:asciiTheme="majorHAnsi" w:eastAsia="Garamond" w:hAnsiTheme="majorHAnsi" w:cstheme="majorHAnsi"/>
          <w:i/>
        </w:rPr>
        <w:t xml:space="preserve"> </w:t>
      </w:r>
      <w:r w:rsidRPr="00304D35">
        <w:rPr>
          <w:rFonts w:asciiTheme="majorHAnsi" w:eastAsia="Garamond" w:hAnsiTheme="majorHAnsi" w:cstheme="majorHAnsi"/>
        </w:rPr>
        <w:t>Resource</w:t>
      </w:r>
      <w:r w:rsidRPr="00304D35">
        <w:rPr>
          <w:rFonts w:asciiTheme="majorHAnsi" w:eastAsia="Garamond" w:hAnsiTheme="majorHAnsi" w:cstheme="majorHAnsi"/>
          <w:i/>
        </w:rPr>
        <w:t xml:space="preserve"> </w:t>
      </w:r>
      <w:r w:rsidRPr="00304D35">
        <w:rPr>
          <w:rFonts w:asciiTheme="majorHAnsi" w:eastAsia="Garamond" w:hAnsiTheme="majorHAnsi" w:cstheme="majorHAnsi"/>
        </w:rPr>
        <w:t xml:space="preserve">Director 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 </w:t>
      </w:r>
      <w:r w:rsidRPr="00304D35">
        <w:rPr>
          <w:rFonts w:asciiTheme="majorHAnsi" w:eastAsia="Garamond" w:hAnsiTheme="majorHAnsi" w:cstheme="majorHAnsi"/>
        </w:rPr>
        <w:tab/>
        <w:t xml:space="preserve">   </w:t>
      </w:r>
    </w:p>
    <w:p w14:paraId="410F8D49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Ensured compliance with North Carolina and Federal Labor Laws for 100+ seasonal employees.</w:t>
      </w:r>
    </w:p>
    <w:p w14:paraId="0CABF919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Managed employee database, electronic employee files and certifications and completed in-house audits</w:t>
      </w:r>
    </w:p>
    <w:p w14:paraId="3C7FE3D0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</w:rPr>
        <w:t xml:space="preserve">Lead </w:t>
      </w:r>
      <w:r w:rsidRPr="00304D35">
        <w:rPr>
          <w:rFonts w:asciiTheme="majorHAnsi" w:eastAsia="Garamond" w:hAnsiTheme="majorHAnsi" w:cstheme="majorHAnsi"/>
          <w:color w:val="000000"/>
        </w:rPr>
        <w:t>the onboarding process from recruitment to interviewing to employment</w:t>
      </w:r>
    </w:p>
    <w:p w14:paraId="11537117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Coordinated and executed all annual staff orientations and bi-weekly manager meetings</w:t>
      </w:r>
    </w:p>
    <w:p w14:paraId="5639FE76" w14:textId="4EF427FC" w:rsidR="00304D35" w:rsidRDefault="00B12C2A" w:rsidP="00304D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Acted as liaison for conflict resolution betwee</w:t>
      </w:r>
      <w:r w:rsidRPr="00304D35">
        <w:rPr>
          <w:rFonts w:asciiTheme="majorHAnsi" w:eastAsia="Garamond" w:hAnsiTheme="majorHAnsi" w:cstheme="majorHAnsi"/>
        </w:rPr>
        <w:t xml:space="preserve">n all </w:t>
      </w:r>
      <w:r w:rsidRPr="00304D35">
        <w:rPr>
          <w:rFonts w:asciiTheme="majorHAnsi" w:eastAsia="Garamond" w:hAnsiTheme="majorHAnsi" w:cstheme="majorHAnsi"/>
          <w:color w:val="000000"/>
        </w:rPr>
        <w:t>levels of employees and customers</w:t>
      </w:r>
    </w:p>
    <w:p w14:paraId="07AEC35F" w14:textId="77777777" w:rsidR="00304D35" w:rsidRPr="00151084" w:rsidRDefault="00304D35" w:rsidP="00304D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60"/>
        <w:jc w:val="both"/>
        <w:rPr>
          <w:rFonts w:asciiTheme="majorHAnsi" w:eastAsia="Garamond" w:hAnsiTheme="majorHAnsi" w:cstheme="majorHAnsi"/>
          <w:color w:val="000000"/>
          <w:sz w:val="16"/>
          <w:szCs w:val="16"/>
        </w:rPr>
      </w:pPr>
    </w:p>
    <w:p w14:paraId="5B89CF41" w14:textId="128DFB0F" w:rsidR="00836F07" w:rsidRPr="00304D35" w:rsidRDefault="00B12C2A" w:rsidP="00304D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Education</w:t>
      </w:r>
      <w:r w:rsidR="00151084">
        <w:rPr>
          <w:rFonts w:asciiTheme="majorHAnsi" w:eastAsia="Play" w:hAnsiTheme="majorHAnsi" w:cstheme="majorHAnsi"/>
          <w:sz w:val="28"/>
          <w:szCs w:val="28"/>
        </w:rPr>
        <w:t>s</w:t>
      </w:r>
    </w:p>
    <w:p w14:paraId="50E0D2FE" w14:textId="77777777" w:rsidR="00836F07" w:rsidRPr="00304D35" w:rsidRDefault="00B12C2A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 xml:space="preserve">University of North Carolina at Charlotte Full Stack Coding Certificate </w:t>
      </w:r>
      <w:r w:rsidRPr="00304D35">
        <w:rPr>
          <w:rFonts w:asciiTheme="majorHAnsi" w:eastAsia="Garamond" w:hAnsiTheme="majorHAnsi" w:cstheme="majorHAnsi"/>
        </w:rPr>
        <w:tab/>
        <w:t xml:space="preserve">           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November 1, 2021</w:t>
      </w:r>
    </w:p>
    <w:p w14:paraId="5C0B4711" w14:textId="02BFC8FB" w:rsidR="00836F07" w:rsidRPr="00304D35" w:rsidRDefault="00B12C2A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University of North Carolina at Charlotte BA in Finance – Risk Management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             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304D35">
        <w:rPr>
          <w:rFonts w:asciiTheme="majorHAnsi" w:eastAsia="Garamond" w:hAnsiTheme="majorHAnsi" w:cstheme="majorHAnsi"/>
        </w:rPr>
        <w:t>May</w:t>
      </w:r>
      <w:r w:rsidR="00151084">
        <w:rPr>
          <w:rFonts w:asciiTheme="majorHAnsi" w:eastAsia="Garamond" w:hAnsiTheme="majorHAnsi" w:cstheme="majorHAnsi"/>
        </w:rPr>
        <w:t xml:space="preserve"> 11,</w:t>
      </w:r>
      <w:r w:rsidRPr="00304D35">
        <w:rPr>
          <w:rFonts w:asciiTheme="majorHAnsi" w:eastAsia="Garamond" w:hAnsiTheme="majorHAnsi" w:cstheme="majorHAnsi"/>
        </w:rPr>
        <w:t xml:space="preserve"> 2013        </w:t>
      </w:r>
    </w:p>
    <w:sectPr w:rsidR="00836F07" w:rsidRPr="00304D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Play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262"/>
    <w:multiLevelType w:val="multilevel"/>
    <w:tmpl w:val="331E565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F7252E"/>
    <w:multiLevelType w:val="multilevel"/>
    <w:tmpl w:val="2C064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9058D6"/>
    <w:multiLevelType w:val="hybridMultilevel"/>
    <w:tmpl w:val="8F04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C343C"/>
    <w:multiLevelType w:val="multilevel"/>
    <w:tmpl w:val="41887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7"/>
    <w:rsid w:val="00151084"/>
    <w:rsid w:val="00304D35"/>
    <w:rsid w:val="00733A91"/>
    <w:rsid w:val="00836F07"/>
    <w:rsid w:val="00B12C2A"/>
    <w:rsid w:val="00C83465"/>
    <w:rsid w:val="00E4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9628"/>
  <w15:docId w15:val="{73779159-966F-F242-BA8C-47B83559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62"/>
  </w:style>
  <w:style w:type="paragraph" w:styleId="Heading1">
    <w:name w:val="heading 1"/>
    <w:basedOn w:val="Normal"/>
    <w:next w:val="Normal"/>
    <w:link w:val="Heading1Char"/>
    <w:uiPriority w:val="9"/>
    <w:qFormat/>
    <w:rsid w:val="00EA266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6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6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6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6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6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6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6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6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66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6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18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2662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62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62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62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62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62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62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6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6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662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2662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60" w:line="240" w:lineRule="auto"/>
      <w:jc w:val="center"/>
    </w:pPr>
    <w:rPr>
      <w:smallCaps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A266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A2662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EA266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A26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662"/>
  </w:style>
  <w:style w:type="paragraph" w:styleId="Quote">
    <w:name w:val="Quote"/>
    <w:basedOn w:val="Normal"/>
    <w:next w:val="Normal"/>
    <w:link w:val="QuoteChar"/>
    <w:uiPriority w:val="29"/>
    <w:qFormat/>
    <w:rsid w:val="00EA26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26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6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62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A2662"/>
    <w:rPr>
      <w:i/>
      <w:iCs/>
    </w:rPr>
  </w:style>
  <w:style w:type="character" w:styleId="IntenseEmphasis">
    <w:name w:val="Intense Emphasis"/>
    <w:uiPriority w:val="21"/>
    <w:qFormat/>
    <w:rsid w:val="00EA266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266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EA266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EA2662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662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800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lweine01" TargetMode="External"/><Relationship Id="rId13" Type="http://schemas.openxmlformats.org/officeDocument/2006/relationships/hyperlink" Target="https://lweine01.github.io/portfolio/" TargetMode="External"/><Relationship Id="rId18" Type="http://schemas.openxmlformats.org/officeDocument/2006/relationships/hyperlink" Target="https://bit.ly/3BtnaF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iAqNSA" TargetMode="External"/><Relationship Id="rId7" Type="http://schemas.openxmlformats.org/officeDocument/2006/relationships/hyperlink" Target="https://www.linkedin.com/in/LauraRWeiner" TargetMode="External"/><Relationship Id="rId12" Type="http://schemas.openxmlformats.org/officeDocument/2006/relationships/hyperlink" Target="https://www.github.com/lweine01" TargetMode="External"/><Relationship Id="rId17" Type="http://schemas.openxmlformats.org/officeDocument/2006/relationships/hyperlink" Target="https://bit.ly/3oBwjs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oxddU1" TargetMode="External"/><Relationship Id="rId20" Type="http://schemas.openxmlformats.org/officeDocument/2006/relationships/hyperlink" Target="https://bit.ly/3uMSnk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aurarweiner@gmail.com" TargetMode="External"/><Relationship Id="rId11" Type="http://schemas.openxmlformats.org/officeDocument/2006/relationships/hyperlink" Target="https://www.linkedin.com/in/LauraRWei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Be2sti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aurarweiner@gmail.com" TargetMode="External"/><Relationship Id="rId19" Type="http://schemas.openxmlformats.org/officeDocument/2006/relationships/hyperlink" Target="https://bit.ly/3ovrK2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weine01.github.io/portfolio/" TargetMode="External"/><Relationship Id="rId14" Type="http://schemas.openxmlformats.org/officeDocument/2006/relationships/hyperlink" Target="https://bit.ly/3iCaow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J4wQXwK7io7VYzDP08kdRAD7g==">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Ruthie Weiner</dc:creator>
  <cp:lastModifiedBy>Laura Weiner</cp:lastModifiedBy>
  <cp:revision>2</cp:revision>
  <dcterms:created xsi:type="dcterms:W3CDTF">2021-10-10T16:08:00Z</dcterms:created>
  <dcterms:modified xsi:type="dcterms:W3CDTF">2021-10-10T16:08:00Z</dcterms:modified>
</cp:coreProperties>
</file>