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96"/>
          <w:szCs w:val="72"/>
          <w:lang w:val="en-US" w:eastAsia="zh-CN"/>
        </w:rPr>
      </w:pPr>
      <w:r>
        <w:rPr>
          <w:rFonts w:hint="eastAsia" w:ascii="华文行楷" w:eastAsia="华文行楷"/>
          <w:sz w:val="96"/>
          <w:szCs w:val="72"/>
          <w:lang w:val="en-US" w:eastAsia="zh-CN"/>
        </w:rPr>
        <w:t xml:space="preserve"> </w:t>
      </w: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240" w:lineRule="auto"/>
        <w:ind w:left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姓名：李维贤 刘莉           学号：201731102167 201731102178</w:t>
      </w:r>
    </w:p>
    <w:p>
      <w:pPr>
        <w:spacing w:line="760" w:lineRule="atLeast"/>
        <w:rPr>
          <w:rFonts w:hint="default"/>
          <w:sz w:val="36"/>
          <w:szCs w:val="36"/>
          <w:lang w:val="en-US" w:eastAsia="zh-CN"/>
        </w:rPr>
      </w:pPr>
    </w:p>
    <w:tbl>
      <w:tblPr>
        <w:tblStyle w:val="8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五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6"/>
              <w:numPr>
                <w:ilvl w:val="0"/>
                <w:numId w:val="1"/>
              </w:numPr>
              <w:ind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实验目的</w:t>
            </w:r>
          </w:p>
          <w:p>
            <w:pPr>
              <w:pStyle w:val="16"/>
              <w:numPr>
                <w:ilvl w:val="0"/>
                <w:numId w:val="0"/>
              </w:numPr>
              <w:ind w:leftChars="0"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已经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实现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三个功能：</w:t>
            </w:r>
          </w:p>
          <w:p>
            <w:pPr>
              <w:pStyle w:val="16"/>
              <w:numPr>
                <w:ilvl w:val="0"/>
                <w:numId w:val="0"/>
              </w:numPr>
              <w:ind w:leftChars="0"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1，单独运行yq.exe或者yq.java，给出缺省输入文件的输出；</w:t>
            </w:r>
          </w:p>
          <w:p>
            <w:pPr>
              <w:pStyle w:val="16"/>
              <w:numPr>
                <w:ilvl w:val="0"/>
                <w:numId w:val="0"/>
              </w:numPr>
              <w:ind w:leftChars="0"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2，运行yq [指定输入文件] [指定输出文件]；（按要求排序）</w:t>
            </w:r>
          </w:p>
          <w:p>
            <w:pPr>
              <w:pStyle w:val="16"/>
              <w:numPr>
                <w:ilvl w:val="0"/>
                <w:numId w:val="0"/>
              </w:numPr>
              <w:ind w:leftChars="0"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3，运行yq [指定输入文件] [指定省份]；（按要求排序）</w:t>
            </w:r>
          </w:p>
          <w:p>
            <w:pPr>
              <w:pStyle w:val="16"/>
              <w:numPr>
                <w:ilvl w:val="0"/>
                <w:numId w:val="0"/>
              </w:numPr>
              <w:ind w:leftChars="0"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把个人项目的三个的功能封装为独立模块，并设计单元测试</w:t>
            </w:r>
          </w:p>
          <w:p>
            <w:pPr>
              <w:pStyle w:val="16"/>
              <w:numPr>
                <w:ilvl w:val="0"/>
                <w:numId w:val="1"/>
              </w:numPr>
              <w:ind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实验内容</w:t>
            </w:r>
          </w:p>
          <w:p>
            <w:pPr>
              <w:pStyle w:val="16"/>
              <w:numPr>
                <w:ilvl w:val="0"/>
                <w:numId w:val="2"/>
              </w:numPr>
              <w:ind w:left="42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解决思路</w:t>
            </w:r>
          </w:p>
          <w:p>
            <w:pPr>
              <w:pStyle w:val="16"/>
              <w:numPr>
                <w:numId w:val="0"/>
              </w:numPr>
              <w:ind w:left="420"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将三个功能从原代码抽离出来封装好，通过yq类主函数实现调用封装好的三个功能</w:t>
            </w:r>
          </w:p>
          <w:p>
            <w:pPr>
              <w:pStyle w:val="16"/>
              <w:numPr>
                <w:numId w:val="0"/>
              </w:num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2、代码；</w:t>
            </w:r>
          </w:p>
          <w:p>
            <w:pPr>
              <w:pStyle w:val="16"/>
              <w:numPr>
                <w:numId w:val="0"/>
              </w:numPr>
              <w:ind w:left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（1）省份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Province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 name;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sum;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City[] city;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 getName()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name;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setName(String name)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.name = name;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getSum()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sum;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setSum(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sum)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.sum = sum;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City[] getCity()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city;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setCity(City[] city)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.city = city;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城市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package </w:t>
            </w:r>
            <w:r>
              <w:rPr>
                <w:rFonts w:hint="eastAsia" w:cs="宋体"/>
                <w:b/>
                <w:color w:val="000080"/>
                <w:sz w:val="30"/>
                <w:szCs w:val="30"/>
                <w:shd w:val="clear" w:fill="FFFFFF"/>
                <w:lang w:val="en-US" w:eastAsia="zh-CN"/>
              </w:rPr>
              <w:t>lwx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City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 name;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num;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 getName()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name;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setName(String name)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.name = name;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getNum()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num;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setNum(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num)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.num = num;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排序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package </w:t>
            </w:r>
            <w:r>
              <w:rPr>
                <w:rFonts w:hint="eastAsia" w:cs="宋体"/>
                <w:b/>
                <w:color w:val="000080"/>
                <w:sz w:val="30"/>
                <w:szCs w:val="30"/>
                <w:shd w:val="clear" w:fill="FFFFFF"/>
                <w:lang w:val="en-US" w:eastAsia="zh-CN"/>
              </w:rPr>
              <w:t>lwx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Sort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sortPrvince(Province[] provinces){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;i &lt; provinces.length;i++){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j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;j &lt; provinces.length -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- i;j++){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(provinces[i] 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&amp;&amp; provinces[j +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] 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(provinces[j +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].getSum() &gt; provinces[j].getSum()){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   Province temp = provinces[j];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   provinces[j] = provinces[j +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   provinces[j +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 = temp;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(provinces[i] 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sortCity(provinces[i].getCity());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sortCity(City[] cities){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;i &lt; cities.length;i++){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j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;j &lt; cities.length -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- i;j++){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(cities[i] 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&amp;&amp; cities[j +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] 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(cities[j +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].getNum() &gt; cities[j].getNum()){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City temp = cities[j];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cities[j] = cities[j +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cities[j +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 = temp;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ind w:left="0" w:leftChars="0" w:firstLine="0" w:firstLineChars="0"/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处理TXT数据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b/>
                <w:color w:val="000080"/>
                <w:sz w:val="30"/>
                <w:szCs w:val="3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package </w:t>
            </w:r>
            <w:r>
              <w:rPr>
                <w:rFonts w:hint="eastAsia" w:cs="宋体"/>
                <w:b/>
                <w:color w:val="000080"/>
                <w:sz w:val="30"/>
                <w:szCs w:val="30"/>
                <w:shd w:val="clear" w:fill="FFFFFF"/>
                <w:lang w:val="en-US" w:eastAsia="zh-CN"/>
              </w:rPr>
              <w:t>lwx 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java.io.*;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txt_Handle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read(String path,Province[] provinces,String onlycity){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//读文件流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FileInputStream fin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FileInputStream(path);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InputStreamReader reader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InputStreamReader(fin,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"GBK"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BufferedReader buffreader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BufferedReader(reader);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//处理txt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String temp =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String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num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//省份总数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,j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//省份城市下标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Province province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Province();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City city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City();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City[] cities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City[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((temp = buffreader.readLine()) 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//待明确地区不记录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(temp.contains(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"待明确地区"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))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continue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(onlycity !=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(!temp.contains(onlycity))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continue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//分割字符串中省份与其他信息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 head = temp.substring(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String msg = temp.substring(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).trim();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(title.equals(head) 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//if(title.equals(head) != true &amp;&amp; title != ""){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        //一个新的省份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(title !=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province.setName(title);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province.setCity(cities);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province.setSum(num);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provinces[i] = province;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num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province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Province();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cities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City[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i++;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j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city.setName(msg.substring(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,msg.indexOf(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city.setNum(Integer.parseInt(msg.substring(msg.indexOf(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)).trim()));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cities[j] = city;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num += Integer.parseInt(msg.substring(msg.indexOf(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)).trim());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title = head;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city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City();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j++;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//最后一个城市信息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province.setName(title);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province.setCity(cities);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province.setSum(num);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provinces[i] = province;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(Exception e){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write(String path,Province[] provinces){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//写文件流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FileOutputStream fout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FileOutputStream(path);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OutputStreamWriter writer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OutputStreamWriter(fout,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"GBK"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BufferedWriter buffwriter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BufferedWriter(writer);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;i &lt; provinces.length;i++){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(provinces[i] ==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continue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buffwriter.write(provinces[i].getName() +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+ provinces[i].getSum() +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j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;j &lt; provinces[i].getCity().length;j++){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(provinces[i].getCity()[j] 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buffwriter.write(provinces[i].getCity()[j].getName() +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+ provinces[i].getCity()[j].getNum() +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    buffwriter.flush();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buffwriter.write(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buffwriter.flush();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(Exception e){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rPr>
                <w:rFonts w:hint="default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（5）接受命令行消息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package </w:t>
            </w:r>
            <w:r>
              <w:rPr>
                <w:rFonts w:hint="eastAsia" w:cs="宋体"/>
                <w:b/>
                <w:color w:val="000080"/>
                <w:sz w:val="30"/>
                <w:szCs w:val="30"/>
                <w:shd w:val="clear" w:fill="FFFFFF"/>
                <w:lang w:val="en-US" w:eastAsia="zh-CN"/>
              </w:rPr>
              <w:t>lwx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class </w:t>
            </w:r>
            <w:r>
              <w:rPr>
                <w:rFonts w:hint="eastAsia" w:cs="宋体"/>
                <w:b/>
                <w:color w:val="000080"/>
                <w:sz w:val="30"/>
                <w:szCs w:val="30"/>
                <w:shd w:val="clear" w:fill="FFFFFF"/>
                <w:lang w:val="en-US" w:eastAsia="zh-CN"/>
              </w:rPr>
              <w:t>yq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//接收命令行消息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 path_in = args[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String path_out = args[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String onlyProvince =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(args.length &gt;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onlyProvince = args[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txt_Handle handle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txt_Handle();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//实例txt处理类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Sort sort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Sort();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//实例数据排序类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Province[] provinces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Province[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//创建一个province数组，长度为10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//从txt文件中读取数据放入province数组中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handle.read(path_in,provinces,onlyProvince);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//处理取出的数据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sort.sortPrvince(provinces);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//为提高速度，在为省份排序的同时进行了对城市的排序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//数据处理完成，输出txt文件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handle.write(path_out,provinces);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rPr>
                <w:rFonts w:hint="default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rPr>
                <w:rFonts w:hint="default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</w:pPr>
          </w:p>
          <w:p>
            <w:pPr>
              <w:pStyle w:val="16"/>
              <w:numPr>
                <w:ilvl w:val="0"/>
                <w:numId w:val="0"/>
              </w:numPr>
              <w:ind w:left="720"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6"/>
              <w:numPr>
                <w:ilvl w:val="0"/>
                <w:numId w:val="5"/>
              </w:numPr>
              <w:ind w:left="0" w:leftChars="0"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结果测试；</w:t>
            </w:r>
          </w:p>
          <w:p>
            <w:pPr>
              <w:pStyle w:val="16"/>
              <w:numPr>
                <w:numId w:val="0"/>
              </w:numPr>
              <w:ind w:left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输出全部省份</w:t>
            </w:r>
          </w:p>
          <w:p>
            <w:pPr>
              <w:pStyle w:val="16"/>
              <w:numPr>
                <w:numId w:val="0"/>
              </w:numPr>
              <w:ind w:left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371600" cy="6267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26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numPr>
                <w:numId w:val="0"/>
              </w:numPr>
              <w:ind w:left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输出指定省份</w:t>
            </w:r>
          </w:p>
          <w:p>
            <w:pPr>
              <w:pStyle w:val="16"/>
              <w:numPr>
                <w:numId w:val="0"/>
              </w:numPr>
              <w:ind w:leftChars="200"/>
            </w:pPr>
            <w:r>
              <w:drawing>
                <wp:inline distT="0" distB="0" distL="114300" distR="114300">
                  <wp:extent cx="1695450" cy="396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numPr>
                <w:numId w:val="0"/>
              </w:numPr>
              <w:ind w:leftChars="200"/>
            </w:pPr>
          </w:p>
          <w:p>
            <w:pPr>
              <w:pStyle w:val="16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分析讨论</w:t>
            </w:r>
          </w:p>
          <w:p>
            <w:pPr>
              <w:pStyle w:val="16"/>
              <w:numPr>
                <w:numId w:val="0"/>
              </w:numPr>
              <w:ind w:left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此次实验主要是</w:t>
            </w:r>
            <w:r>
              <w:rPr>
                <w:rFonts w:ascii="宋体" w:hAnsi="宋体" w:eastAsia="宋体" w:cs="宋体"/>
                <w:sz w:val="24"/>
                <w:szCs w:val="24"/>
              </w:rPr>
              <w:t>将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省份、城市、排序</w:t>
            </w:r>
            <w:r>
              <w:rPr>
                <w:rFonts w:ascii="宋体" w:hAnsi="宋体" w:eastAsia="宋体" w:cs="宋体"/>
                <w:sz w:val="24"/>
                <w:szCs w:val="24"/>
              </w:rPr>
              <w:t>三个功能从原代码抽离出来封装好，通过yq类主函数实现调用封装好的三个功能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此次实验是在前面实验的基础上，让编译的程序更加正式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能更好的调试测试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使我们的学习编程更加完善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pStyle w:val="16"/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6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四、教师评阅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E142D"/>
    <w:multiLevelType w:val="singleLevel"/>
    <w:tmpl w:val="AF6E142D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9F76CA2"/>
    <w:multiLevelType w:val="singleLevel"/>
    <w:tmpl w:val="B9F76CA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EB1D0A5"/>
    <w:multiLevelType w:val="singleLevel"/>
    <w:tmpl w:val="FEB1D0A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D0BEA73"/>
    <w:multiLevelType w:val="singleLevel"/>
    <w:tmpl w:val="1D0BEA7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4">
    <w:nsid w:val="6639663B"/>
    <w:multiLevelType w:val="singleLevel"/>
    <w:tmpl w:val="663966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BD26EC2"/>
    <w:rsid w:val="0C03387C"/>
    <w:rsid w:val="0DA70D1F"/>
    <w:rsid w:val="0DF113C7"/>
    <w:rsid w:val="0E7D568C"/>
    <w:rsid w:val="0E97772E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877B78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3BB4046"/>
    <w:rsid w:val="35D836A1"/>
    <w:rsid w:val="3798235F"/>
    <w:rsid w:val="383F6AB9"/>
    <w:rsid w:val="38F04F0C"/>
    <w:rsid w:val="3E5E1C1F"/>
    <w:rsid w:val="43F71EC5"/>
    <w:rsid w:val="448E3049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6C94F9D"/>
    <w:rsid w:val="57001C90"/>
    <w:rsid w:val="5A152F92"/>
    <w:rsid w:val="5B604186"/>
    <w:rsid w:val="5D980F1F"/>
    <w:rsid w:val="5F237752"/>
    <w:rsid w:val="614328CB"/>
    <w:rsid w:val="619C685B"/>
    <w:rsid w:val="628554E1"/>
    <w:rsid w:val="62EA74CA"/>
    <w:rsid w:val="66030C79"/>
    <w:rsid w:val="67185C32"/>
    <w:rsid w:val="68326D3E"/>
    <w:rsid w:val="687A3C98"/>
    <w:rsid w:val="692735B3"/>
    <w:rsid w:val="697172BA"/>
    <w:rsid w:val="6BB579B2"/>
    <w:rsid w:val="6DA2631C"/>
    <w:rsid w:val="6E3426E3"/>
    <w:rsid w:val="70273EAC"/>
    <w:rsid w:val="704871F8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Medium List 2 Accent 1"/>
    <w:basedOn w:val="8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4"/>
    <w:semiHidden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批注框文本 字符"/>
    <w:basedOn w:val="11"/>
    <w:link w:val="3"/>
    <w:semiHidden/>
    <w:qFormat/>
    <w:uiPriority w:val="99"/>
    <w:rPr>
      <w:kern w:val="2"/>
      <w:sz w:val="18"/>
      <w:szCs w:val="18"/>
    </w:rPr>
  </w:style>
  <w:style w:type="paragraph" w:customStyle="1" w:styleId="18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19</TotalTime>
  <ScaleCrop>false</ScaleCrop>
  <LinksUpToDate>false</LinksUpToDate>
  <CharactersWithSpaces>1287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李维贤</cp:lastModifiedBy>
  <dcterms:modified xsi:type="dcterms:W3CDTF">2020-03-29T11:10:00Z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