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E0" w:rsidRPr="00A33CE0" w:rsidRDefault="00A33CE0">
      <w:pPr>
        <w:rPr>
          <w:b/>
        </w:rPr>
      </w:pPr>
      <w:r w:rsidRPr="00A33CE0">
        <w:rPr>
          <w:b/>
        </w:rPr>
        <w:t>Texas Counties Deliver Edits</w:t>
      </w:r>
    </w:p>
    <w:p w:rsidR="00F60F11" w:rsidRDefault="00F60F11" w:rsidP="00F60F11">
      <w:pPr>
        <w:pStyle w:val="ListParagraph"/>
        <w:numPr>
          <w:ilvl w:val="0"/>
          <w:numId w:val="1"/>
        </w:numPr>
      </w:pPr>
      <w:r>
        <w:t>**</w:t>
      </w:r>
      <w:r>
        <w:t xml:space="preserve">Site: </w:t>
      </w:r>
      <w:r>
        <w:t>Make responsive**</w:t>
      </w:r>
    </w:p>
    <w:p w:rsidR="00762C5C" w:rsidRDefault="00A33CE0" w:rsidP="00A33CE0">
      <w:pPr>
        <w:pStyle w:val="ListParagraph"/>
        <w:numPr>
          <w:ilvl w:val="0"/>
          <w:numId w:val="1"/>
        </w:numPr>
      </w:pPr>
      <w:r>
        <w:t>H</w:t>
      </w:r>
      <w:r w:rsidRPr="00A33CE0">
        <w:t>eader:</w:t>
      </w:r>
      <w:r>
        <w:t xml:space="preserve"> This is currently a banner image. Would it be better to use the logo image and text? </w:t>
      </w:r>
    </w:p>
    <w:p w:rsidR="00A33CE0" w:rsidRDefault="00A33CE0" w:rsidP="00A33CE0">
      <w:pPr>
        <w:pStyle w:val="ListParagraph"/>
        <w:numPr>
          <w:ilvl w:val="0"/>
          <w:numId w:val="1"/>
        </w:numPr>
      </w:pPr>
      <w:r>
        <w:t>Header: “Texas Counties Deliver” should scroll up, leaving only navigation to show as user scrolls down page</w:t>
      </w:r>
    </w:p>
    <w:p w:rsidR="00A33CE0" w:rsidRDefault="00A33CE0" w:rsidP="00A33CE0">
      <w:pPr>
        <w:pStyle w:val="ListParagraph"/>
        <w:numPr>
          <w:ilvl w:val="0"/>
          <w:numId w:val="1"/>
        </w:numPr>
      </w:pPr>
      <w:r>
        <w:t xml:space="preserve">Header: Edit </w:t>
      </w:r>
      <w:proofErr w:type="spellStart"/>
      <w:r>
        <w:t>nav</w:t>
      </w:r>
      <w:proofErr w:type="spellEnd"/>
      <w:r>
        <w:t xml:space="preserve"> buttons to show active state</w:t>
      </w:r>
      <w:r w:rsidR="0062315E">
        <w:t xml:space="preserve"> so that user knows where he is on the page</w:t>
      </w:r>
    </w:p>
    <w:p w:rsidR="00A33CE0" w:rsidRDefault="00A33CE0" w:rsidP="00134806">
      <w:pPr>
        <w:pStyle w:val="ListParagraph"/>
        <w:numPr>
          <w:ilvl w:val="0"/>
          <w:numId w:val="1"/>
        </w:numPr>
      </w:pPr>
      <w:r>
        <w:t>Courthouse image</w:t>
      </w:r>
      <w:r w:rsidR="00134806">
        <w:t xml:space="preserve">: Replace existing image with </w:t>
      </w:r>
      <w:r>
        <w:t xml:space="preserve">clean image </w:t>
      </w:r>
      <w:r w:rsidR="00134806">
        <w:t>(</w:t>
      </w:r>
      <w:proofErr w:type="spellStart"/>
      <w:r w:rsidR="00134806">
        <w:t>img</w:t>
      </w:r>
      <w:proofErr w:type="spellEnd"/>
      <w:r w:rsidR="00134806">
        <w:t>/</w:t>
      </w:r>
      <w:r w:rsidR="00134806" w:rsidRPr="00134806">
        <w:t>CourthouseBanner</w:t>
      </w:r>
      <w:r w:rsidR="00134806">
        <w:t xml:space="preserve">.png) </w:t>
      </w:r>
      <w:r>
        <w:t>and add text, “</w:t>
      </w:r>
      <w:proofErr w:type="gramStart"/>
      <w:r>
        <w:t>C</w:t>
      </w:r>
      <w:r w:rsidR="00134806">
        <w:t>[</w:t>
      </w:r>
      <w:proofErr w:type="gramEnd"/>
      <w:r w:rsidR="00134806">
        <w:t xml:space="preserve">drop cap] </w:t>
      </w:r>
      <w:proofErr w:type="spellStart"/>
      <w:r>
        <w:t>ounties</w:t>
      </w:r>
      <w:proofErr w:type="spellEnd"/>
      <w:r>
        <w:t xml:space="preserve"> deliver essential services to Texans. They’re the functional arm of state government and respond to local needs.”</w:t>
      </w:r>
    </w:p>
    <w:p w:rsidR="00134806" w:rsidRDefault="00134806" w:rsidP="00134806">
      <w:pPr>
        <w:rPr>
          <w:b/>
        </w:rPr>
      </w:pPr>
    </w:p>
    <w:p w:rsidR="00134806" w:rsidRPr="00134806" w:rsidRDefault="00134806" w:rsidP="00134806">
      <w:pPr>
        <w:rPr>
          <w:b/>
        </w:rPr>
      </w:pPr>
      <w:r w:rsidRPr="00134806">
        <w:rPr>
          <w:b/>
        </w:rPr>
        <w:t>Quick Fixes</w:t>
      </w:r>
    </w:p>
    <w:p w:rsidR="00A33CE0" w:rsidRDefault="00A33CE0" w:rsidP="00A33CE0">
      <w:pPr>
        <w:pStyle w:val="ListParagraph"/>
        <w:numPr>
          <w:ilvl w:val="0"/>
          <w:numId w:val="1"/>
        </w:numPr>
      </w:pPr>
      <w:r>
        <w:t>Center and clean up the video pop ups</w:t>
      </w:r>
    </w:p>
    <w:p w:rsidR="00311F50" w:rsidRDefault="00311F50" w:rsidP="00311F50">
      <w:pPr>
        <w:pStyle w:val="ListParagraph"/>
        <w:numPr>
          <w:ilvl w:val="0"/>
          <w:numId w:val="1"/>
        </w:numPr>
      </w:pPr>
      <w:r>
        <w:t>I</w:t>
      </w:r>
      <w:r>
        <w:t>ndent the</w:t>
      </w:r>
      <w:r>
        <w:t xml:space="preserve"> text that wraps in the bullets</w:t>
      </w:r>
    </w:p>
    <w:p w:rsidR="00311F50" w:rsidRDefault="00311F50" w:rsidP="00134806">
      <w:pPr>
        <w:pStyle w:val="ListParagraph"/>
        <w:numPr>
          <w:ilvl w:val="0"/>
          <w:numId w:val="1"/>
        </w:numPr>
      </w:pPr>
      <w:r>
        <w:t>On some computers, the text extends the width of the screen rather than being limited to 1280px</w:t>
      </w:r>
    </w:p>
    <w:p w:rsidR="00311F50" w:rsidRDefault="00311F50" w:rsidP="00A33CE0">
      <w:pPr>
        <w:pStyle w:val="ListParagraph"/>
        <w:numPr>
          <w:ilvl w:val="0"/>
          <w:numId w:val="1"/>
        </w:numPr>
      </w:pPr>
      <w:r>
        <w:t>Center “What’s a County?” panel vertically</w:t>
      </w:r>
    </w:p>
    <w:p w:rsidR="00311F50" w:rsidRDefault="00311F50" w:rsidP="00A33CE0">
      <w:pPr>
        <w:pStyle w:val="ListParagraph"/>
        <w:numPr>
          <w:ilvl w:val="0"/>
          <w:numId w:val="1"/>
        </w:numPr>
      </w:pPr>
      <w:r>
        <w:t xml:space="preserve">Align </w:t>
      </w:r>
      <w:r w:rsidR="00134806">
        <w:t>“</w:t>
      </w:r>
      <w:r>
        <w:t>Commissioners Court</w:t>
      </w:r>
      <w:r w:rsidR="00134806">
        <w:t>”</w:t>
      </w:r>
      <w:r>
        <w:t xml:space="preserve"> paragraph with the rest of the panel</w:t>
      </w:r>
    </w:p>
    <w:p w:rsidR="00134806" w:rsidRDefault="00134806" w:rsidP="00311F50">
      <w:pPr>
        <w:rPr>
          <w:b/>
        </w:rPr>
      </w:pPr>
    </w:p>
    <w:p w:rsidR="00311F50" w:rsidRPr="00134806" w:rsidRDefault="00134806" w:rsidP="00311F50">
      <w:pPr>
        <w:rPr>
          <w:b/>
        </w:rPr>
      </w:pPr>
      <w:r w:rsidRPr="00134806">
        <w:rPr>
          <w:b/>
        </w:rPr>
        <w:t>If Time Allows</w:t>
      </w:r>
    </w:p>
    <w:p w:rsidR="00311F50" w:rsidRDefault="005B3201" w:rsidP="005B3201">
      <w:pPr>
        <w:pStyle w:val="ListParagraph"/>
        <w:numPr>
          <w:ilvl w:val="0"/>
          <w:numId w:val="2"/>
        </w:numPr>
      </w:pPr>
      <w:r>
        <w:t>Add animation so the text panel slides up over graphics panel as you scroll</w:t>
      </w:r>
    </w:p>
    <w:p w:rsidR="00311F50" w:rsidRDefault="00311F50" w:rsidP="00311F50"/>
    <w:p w:rsidR="00311F50" w:rsidRDefault="00311F50" w:rsidP="00311F50">
      <w:bookmarkStart w:id="0" w:name="_GoBack"/>
      <w:bookmarkEnd w:id="0"/>
    </w:p>
    <w:sectPr w:rsidR="0031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0DA2"/>
    <w:multiLevelType w:val="hybridMultilevel"/>
    <w:tmpl w:val="48D0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701D"/>
    <w:multiLevelType w:val="hybridMultilevel"/>
    <w:tmpl w:val="C6C4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E0"/>
    <w:rsid w:val="00134806"/>
    <w:rsid w:val="00311F50"/>
    <w:rsid w:val="00347B8B"/>
    <w:rsid w:val="0039334E"/>
    <w:rsid w:val="003A739B"/>
    <w:rsid w:val="005B3201"/>
    <w:rsid w:val="0062315E"/>
    <w:rsid w:val="00A33CE0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D35F-093A-4298-8B19-83705060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Westcott</dc:creator>
  <cp:keywords/>
  <dc:description/>
  <cp:lastModifiedBy>Laura Westcott</cp:lastModifiedBy>
  <cp:revision>5</cp:revision>
  <dcterms:created xsi:type="dcterms:W3CDTF">2016-08-16T20:12:00Z</dcterms:created>
  <dcterms:modified xsi:type="dcterms:W3CDTF">2016-08-17T20:59:00Z</dcterms:modified>
</cp:coreProperties>
</file>