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09B" w:rsidRPr="00332BC7" w:rsidRDefault="00332BC7" w:rsidP="00332BC7">
      <w:pPr>
        <w:spacing w:line="480" w:lineRule="auto"/>
        <w:jc w:val="center"/>
        <w:rPr>
          <w:rFonts w:asciiTheme="minorEastAsia" w:eastAsiaTheme="minorEastAsia" w:hAnsiTheme="minorEastAsia"/>
          <w:b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0982E5" wp14:editId="4CEF2DCF">
                <wp:simplePos x="0" y="0"/>
                <wp:positionH relativeFrom="margin">
                  <wp:align>center</wp:align>
                </wp:positionH>
                <wp:positionV relativeFrom="paragraph">
                  <wp:posOffset>457082</wp:posOffset>
                </wp:positionV>
                <wp:extent cx="5922010" cy="8197215"/>
                <wp:effectExtent l="0" t="0" r="21590" b="1333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8197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BBD" w:rsidRDefault="00DE3BBD" w:rsidP="00DE3BBD">
                            <w:pPr>
                              <w:pStyle w:val="a5"/>
                              <w:spacing w:line="480" w:lineRule="auto"/>
                              <w:ind w:firstLineChars="0" w:firstLine="0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1.环保信息标签形式及固定位置</w:t>
                            </w:r>
                          </w:p>
                          <w:tbl>
                            <w:tblPr>
                              <w:tblW w:w="8942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288"/>
                              <w:gridCol w:w="2551"/>
                              <w:gridCol w:w="1276"/>
                              <w:gridCol w:w="1134"/>
                              <w:gridCol w:w="992"/>
                              <w:gridCol w:w="1701"/>
                            </w:tblGrid>
                            <w:tr w:rsidR="00DE3BBD" w:rsidTr="00393536">
                              <w:trPr>
                                <w:trHeight w:val="64"/>
                                <w:jc w:val="center"/>
                              </w:trPr>
                              <w:tc>
                                <w:tcPr>
                                  <w:tcW w:w="1288" w:type="dxa"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物料号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物料描述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适用机型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DE3BBD" w:rsidRDefault="00DE3BBD" w:rsidP="00DE3BBD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尺寸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DE3BBD" w:rsidRDefault="00DE3BBD" w:rsidP="00DE3BBD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材料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固定位置</w:t>
                                  </w:r>
                                </w:p>
                              </w:tc>
                            </w:tr>
                            <w:tr w:rsidR="00DE3BBD" w:rsidTr="00393536">
                              <w:trPr>
                                <w:trHeight w:val="64"/>
                                <w:jc w:val="center"/>
                              </w:trPr>
                              <w:tc>
                                <w:tcPr>
                                  <w:tcW w:w="1288" w:type="dxa"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3299</w:t>
                                  </w: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  <w:t>01913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WT030.8040</w:t>
                                  </w: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 xml:space="preserve"> 环保</w:t>
                                  </w: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  <w:t>信息标签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小挖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DE3BBD" w:rsidRDefault="00DE3BBD" w:rsidP="00DE3BBD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125*63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DE3BBD" w:rsidRDefault="00DE3BBD" w:rsidP="00DE3BBD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3A21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产品标牌旁</w:t>
                                  </w:r>
                                </w:p>
                              </w:tc>
                            </w:tr>
                            <w:tr w:rsidR="00DE3BBD" w:rsidTr="00393536">
                              <w:trPr>
                                <w:trHeight w:val="64"/>
                                <w:jc w:val="center"/>
                              </w:trPr>
                              <w:tc>
                                <w:tcPr>
                                  <w:tcW w:w="1288" w:type="dxa"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  <w:t>329901914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  <w:t>WT030.80408 环保信息标签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中大挖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:rsidR="00DE3BBD" w:rsidRDefault="00DE3BBD" w:rsidP="00DE3BBD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125*63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DE3BBD" w:rsidRDefault="00DE3BBD" w:rsidP="00DE3BBD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3A21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4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产品标牌旁</w:t>
                                  </w:r>
                                </w:p>
                              </w:tc>
                            </w:tr>
                          </w:tbl>
                          <w:p w:rsidR="00DE3BBD" w:rsidRDefault="00DE3BBD" w:rsidP="00DE3BBD">
                            <w:pPr>
                              <w:pStyle w:val="a5"/>
                              <w:spacing w:line="480" w:lineRule="auto"/>
                              <w:ind w:firstLineChars="0" w:firstLine="0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2.小挖环保信息标签打刻内容</w:t>
                            </w:r>
                          </w:p>
                          <w:tbl>
                            <w:tblPr>
                              <w:tblW w:w="8978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663"/>
                              <w:gridCol w:w="451"/>
                              <w:gridCol w:w="4227"/>
                              <w:gridCol w:w="2126"/>
                              <w:gridCol w:w="1511"/>
                            </w:tblGrid>
                            <w:tr w:rsidR="00DE3BBD" w:rsidTr="00393536">
                              <w:trPr>
                                <w:trHeight w:val="68"/>
                                <w:jc w:val="center"/>
                              </w:trPr>
                              <w:tc>
                                <w:tcPr>
                                  <w:tcW w:w="8978" w:type="dxa"/>
                                  <w:gridSpan w:val="5"/>
                                  <w:tcBorders>
                                    <w:bottom w:val="nil"/>
                                  </w:tcBorders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ascii="宋体" w:hAnsi="宋体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sz w:val="18"/>
                                      <w:szCs w:val="18"/>
                                    </w:rPr>
                                    <w:t>环保信息标签</w:t>
                                  </w:r>
                                </w:p>
                              </w:tc>
                            </w:tr>
                            <w:tr w:rsidR="00DE3BBD" w:rsidTr="00393536">
                              <w:trPr>
                                <w:jc w:val="center"/>
                              </w:trPr>
                              <w:tc>
                                <w:tcPr>
                                  <w:tcW w:w="8978" w:type="dxa"/>
                                  <w:gridSpan w:val="5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达到GB 20891-2014 第四阶段排放标准                       生产日期：</w:t>
                                  </w: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18"/>
                                      <w:szCs w:val="18"/>
                                      <w:bdr w:val="single" w:sz="4" w:space="0" w:color="auto"/>
                                    </w:rPr>
                                    <w:t xml:space="preserve">33                           </w:t>
                                  </w:r>
                                </w:p>
                              </w:tc>
                            </w:tr>
                            <w:tr w:rsidR="00DE3BBD" w:rsidTr="00393536">
                              <w:trPr>
                                <w:trHeight w:val="74"/>
                                <w:jc w:val="center"/>
                              </w:trPr>
                              <w:tc>
                                <w:tcPr>
                                  <w:tcW w:w="8978" w:type="dxa"/>
                                  <w:gridSpan w:val="5"/>
                                  <w:tcBorders>
                                    <w:top w:val="nil"/>
                                  </w:tcBorders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 xml:space="preserve">环保信息公开编号： </w:t>
                                  </w: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  <w:t xml:space="preserve">CNFJG400 </w:t>
                                  </w: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18"/>
                                      <w:szCs w:val="18"/>
                                      <w:bdr w:val="single" w:sz="4" w:space="0" w:color="auto"/>
                                    </w:rPr>
                                    <w:t xml:space="preserve"> 33     3                                                            </w:t>
                                  </w:r>
                                </w:p>
                              </w:tc>
                            </w:tr>
                            <w:tr w:rsidR="00DE3BBD" w:rsidTr="00393536">
                              <w:trPr>
                                <w:jc w:val="center"/>
                              </w:trPr>
                              <w:tc>
                                <w:tcPr>
                                  <w:tcW w:w="663" w:type="dxa"/>
                                  <w:vMerge w:val="restart"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基本</w:t>
                                  </w:r>
                                </w:p>
                                <w:p w:rsidR="00DE3BBD" w:rsidRDefault="00DE3BBD" w:rsidP="00DE3BB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信息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vMerge w:val="restart"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机械</w:t>
                                  </w:r>
                                </w:p>
                              </w:tc>
                              <w:tc>
                                <w:tcPr>
                                  <w:tcW w:w="4227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生产企业:徐州徐工挖掘机械有限公司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商标: 徐工牌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类型:工程机械</w:t>
                                  </w:r>
                                </w:p>
                              </w:tc>
                            </w:tr>
                            <w:tr w:rsidR="00DE3BBD" w:rsidTr="00393536">
                              <w:trPr>
                                <w:trHeight w:val="64"/>
                                <w:jc w:val="center"/>
                              </w:trPr>
                              <w:tc>
                                <w:tcPr>
                                  <w:tcW w:w="663" w:type="dxa"/>
                                  <w:vMerge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" w:type="dxa"/>
                                  <w:vMerge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7" w:type="dxa"/>
                                  <w:tcBorders>
                                    <w:top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型号：</w:t>
                                  </w: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18"/>
                                      <w:szCs w:val="18"/>
                                      <w:bdr w:val="single" w:sz="4" w:space="0" w:color="auto"/>
                                    </w:rPr>
                                    <w:t xml:space="preserve">33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36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</w:tcBorders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名称：</w:t>
                                  </w: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18"/>
                                      <w:szCs w:val="18"/>
                                      <w:bdr w:val="single" w:sz="4" w:space="0" w:color="auto"/>
                                    </w:rPr>
                                    <w:t xml:space="preserve">33                                                                        </w:t>
                                  </w:r>
                                </w:p>
                              </w:tc>
                            </w:tr>
                            <w:tr w:rsidR="00DE3BBD" w:rsidTr="00393536">
                              <w:trPr>
                                <w:jc w:val="center"/>
                              </w:trPr>
                              <w:tc>
                                <w:tcPr>
                                  <w:tcW w:w="663" w:type="dxa"/>
                                  <w:vMerge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" w:type="dxa"/>
                                  <w:vMerge w:val="restart"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发动机</w:t>
                                  </w:r>
                                </w:p>
                              </w:tc>
                              <w:tc>
                                <w:tcPr>
                                  <w:tcW w:w="7864" w:type="dxa"/>
                                  <w:gridSpan w:val="3"/>
                                  <w:tcBorders>
                                    <w:bottom w:val="nil"/>
                                  </w:tcBorders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 xml:space="preserve">型  </w:t>
                                  </w: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 xml:space="preserve"> 号：</w:t>
                                  </w: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18"/>
                                      <w:szCs w:val="18"/>
                                      <w:bdr w:val="single" w:sz="4" w:space="0" w:color="auto"/>
                                    </w:rPr>
                                    <w:t xml:space="preserve">33                                         </w:t>
                                  </w: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18"/>
                                      <w:szCs w:val="18"/>
                                      <w:bdr w:val="single" w:sz="4" w:space="0" w:color="auto"/>
                                    </w:rPr>
                                    <w:t xml:space="preserve">                               </w:t>
                                  </w:r>
                                </w:p>
                              </w:tc>
                            </w:tr>
                            <w:tr w:rsidR="00DE3BBD" w:rsidTr="00393536">
                              <w:trPr>
                                <w:jc w:val="center"/>
                              </w:trPr>
                              <w:tc>
                                <w:tcPr>
                                  <w:tcW w:w="663" w:type="dxa"/>
                                  <w:vMerge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" w:type="dxa"/>
                                  <w:vMerge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64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生产</w:t>
                                  </w: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  <w:t>企业：</w:t>
                                  </w: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18"/>
                                      <w:szCs w:val="18"/>
                                      <w:bdr w:val="single" w:sz="4" w:space="0" w:color="auto"/>
                                    </w:rPr>
                                    <w:t xml:space="preserve">33                                                              </w:t>
                                  </w: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18"/>
                                      <w:szCs w:val="18"/>
                                      <w:bdr w:val="single" w:sz="4" w:space="0" w:color="auto"/>
                                    </w:rPr>
                                    <w:t xml:space="preserve">          </w:t>
                                  </w:r>
                                </w:p>
                              </w:tc>
                            </w:tr>
                            <w:tr w:rsidR="00DE3BBD" w:rsidTr="00393536">
                              <w:trPr>
                                <w:trHeight w:val="64"/>
                                <w:jc w:val="center"/>
                              </w:trPr>
                              <w:tc>
                                <w:tcPr>
                                  <w:tcW w:w="663" w:type="dxa"/>
                                  <w:vMerge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" w:type="dxa"/>
                                  <w:vMerge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64" w:type="dxa"/>
                                  <w:gridSpan w:val="3"/>
                                  <w:tcBorders>
                                    <w:top w:val="nil"/>
                                  </w:tcBorders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燃料喷射系统型式：</w:t>
                                  </w: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18"/>
                                      <w:szCs w:val="18"/>
                                      <w:bdr w:val="single" w:sz="4" w:space="0" w:color="auto"/>
                                    </w:rPr>
                                    <w:t xml:space="preserve">33                                 </w:t>
                                  </w: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18"/>
                                      <w:szCs w:val="18"/>
                                      <w:bdr w:val="single" w:sz="4" w:space="0" w:color="auto"/>
                                    </w:rPr>
                                    <w:t xml:space="preserve">                               </w:t>
                                  </w:r>
                                </w:p>
                              </w:tc>
                            </w:tr>
                            <w:tr w:rsidR="00DE3BBD" w:rsidTr="00393536">
                              <w:trPr>
                                <w:trHeight w:val="64"/>
                                <w:jc w:val="center"/>
                              </w:trPr>
                              <w:tc>
                                <w:tcPr>
                                  <w:tcW w:w="1114" w:type="dxa"/>
                                  <w:gridSpan w:val="2"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环保关键零部件</w:t>
                                  </w:r>
                                </w:p>
                              </w:tc>
                              <w:tc>
                                <w:tcPr>
                                  <w:tcW w:w="7864" w:type="dxa"/>
                                  <w:gridSpan w:val="3"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喷油泵、喷油器、排气消声器、空气滤清器</w:t>
                                  </w:r>
                                </w:p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18"/>
                                      <w:szCs w:val="18"/>
                                      <w:bdr w:val="single" w:sz="4" w:space="0" w:color="auto"/>
                                    </w:rPr>
                                    <w:t>33                                                                                 3</w:t>
                                  </w:r>
                                </w:p>
                              </w:tc>
                            </w:tr>
                          </w:tbl>
                          <w:p w:rsidR="00DE3BBD" w:rsidRDefault="00DE3BBD" w:rsidP="00DE3BBD">
                            <w:pPr>
                              <w:pStyle w:val="a5"/>
                              <w:spacing w:line="480" w:lineRule="auto"/>
                              <w:ind w:firstLineChars="0" w:firstLine="0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.中大挖环保信息标签打刻内容</w:t>
                            </w:r>
                          </w:p>
                          <w:tbl>
                            <w:tblPr>
                              <w:tblW w:w="8978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663"/>
                              <w:gridCol w:w="451"/>
                              <w:gridCol w:w="4227"/>
                              <w:gridCol w:w="2126"/>
                              <w:gridCol w:w="1511"/>
                            </w:tblGrid>
                            <w:tr w:rsidR="00DE3BBD" w:rsidTr="00393536">
                              <w:trPr>
                                <w:jc w:val="center"/>
                              </w:trPr>
                              <w:tc>
                                <w:tcPr>
                                  <w:tcW w:w="8978" w:type="dxa"/>
                                  <w:gridSpan w:val="5"/>
                                  <w:tcBorders>
                                    <w:bottom w:val="nil"/>
                                  </w:tcBorders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ascii="宋体" w:hAnsi="宋体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sz w:val="18"/>
                                      <w:szCs w:val="18"/>
                                    </w:rPr>
                                    <w:t>环保信息标签</w:t>
                                  </w:r>
                                </w:p>
                              </w:tc>
                            </w:tr>
                            <w:tr w:rsidR="00DE3BBD" w:rsidTr="00393536">
                              <w:trPr>
                                <w:trHeight w:val="74"/>
                                <w:jc w:val="center"/>
                              </w:trPr>
                              <w:tc>
                                <w:tcPr>
                                  <w:tcW w:w="8978" w:type="dxa"/>
                                  <w:gridSpan w:val="5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达到GB 20891-2014 第四阶段排放标准                       生产日期：</w:t>
                                  </w: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18"/>
                                      <w:szCs w:val="18"/>
                                      <w:bdr w:val="single" w:sz="4" w:space="0" w:color="auto"/>
                                    </w:rPr>
                                    <w:t xml:space="preserve">33                           </w:t>
                                  </w:r>
                                </w:p>
                              </w:tc>
                            </w:tr>
                            <w:tr w:rsidR="00DE3BBD" w:rsidTr="00393536">
                              <w:trPr>
                                <w:trHeight w:val="74"/>
                                <w:jc w:val="center"/>
                              </w:trPr>
                              <w:tc>
                                <w:tcPr>
                                  <w:tcW w:w="8978" w:type="dxa"/>
                                  <w:gridSpan w:val="5"/>
                                  <w:tcBorders>
                                    <w:top w:val="nil"/>
                                  </w:tcBorders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 xml:space="preserve">环保信息公开编号： </w:t>
                                  </w: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  <w:t xml:space="preserve">CNFJG400 </w:t>
                                  </w: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18"/>
                                      <w:szCs w:val="18"/>
                                      <w:bdr w:val="single" w:sz="4" w:space="0" w:color="auto"/>
                                    </w:rPr>
                                    <w:t xml:space="preserve"> 33     3                                                            </w:t>
                                  </w:r>
                                </w:p>
                              </w:tc>
                            </w:tr>
                            <w:tr w:rsidR="00DE3BBD" w:rsidTr="00393536">
                              <w:trPr>
                                <w:trHeight w:val="64"/>
                                <w:jc w:val="center"/>
                              </w:trPr>
                              <w:tc>
                                <w:tcPr>
                                  <w:tcW w:w="663" w:type="dxa"/>
                                  <w:vMerge w:val="restart"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基本</w:t>
                                  </w:r>
                                </w:p>
                                <w:p w:rsidR="00DE3BBD" w:rsidRDefault="00DE3BBD" w:rsidP="00DE3BB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信息</w:t>
                                  </w:r>
                                </w:p>
                              </w:tc>
                              <w:tc>
                                <w:tcPr>
                                  <w:tcW w:w="451" w:type="dxa"/>
                                  <w:vMerge w:val="restart"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机械</w:t>
                                  </w:r>
                                </w:p>
                              </w:tc>
                              <w:tc>
                                <w:tcPr>
                                  <w:tcW w:w="4227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生产企业:徐州徐工挖掘机械有限公司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商标: 徐工牌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类型:工程机械</w:t>
                                  </w:r>
                                </w:p>
                              </w:tc>
                            </w:tr>
                            <w:tr w:rsidR="00DE3BBD" w:rsidTr="00393536">
                              <w:trPr>
                                <w:jc w:val="center"/>
                              </w:trPr>
                              <w:tc>
                                <w:tcPr>
                                  <w:tcW w:w="663" w:type="dxa"/>
                                  <w:vMerge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" w:type="dxa"/>
                                  <w:vMerge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7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型号：</w:t>
                                  </w: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18"/>
                                      <w:szCs w:val="18"/>
                                      <w:bdr w:val="single" w:sz="4" w:space="0" w:color="auto"/>
                                    </w:rPr>
                                    <w:t xml:space="preserve">33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3637" w:type="dxa"/>
                                  <w:gridSpan w:val="2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名称：</w:t>
                                  </w: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18"/>
                                      <w:szCs w:val="18"/>
                                      <w:bdr w:val="single" w:sz="4" w:space="0" w:color="auto"/>
                                    </w:rPr>
                                    <w:t xml:space="preserve">33                                                                        </w:t>
                                  </w:r>
                                </w:p>
                              </w:tc>
                            </w:tr>
                            <w:tr w:rsidR="00DE3BBD" w:rsidTr="00393536">
                              <w:trPr>
                                <w:trHeight w:val="64"/>
                                <w:jc w:val="center"/>
                              </w:trPr>
                              <w:tc>
                                <w:tcPr>
                                  <w:tcW w:w="663" w:type="dxa"/>
                                  <w:vMerge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" w:type="dxa"/>
                                  <w:vMerge w:val="restart"/>
                                  <w:vAlign w:val="center"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center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发动机</w:t>
                                  </w:r>
                                </w:p>
                              </w:tc>
                              <w:tc>
                                <w:tcPr>
                                  <w:tcW w:w="7864" w:type="dxa"/>
                                  <w:gridSpan w:val="3"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 xml:space="preserve">型  </w:t>
                                  </w: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 xml:space="preserve"> 号：</w:t>
                                  </w: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18"/>
                                      <w:szCs w:val="18"/>
                                      <w:bdr w:val="single" w:sz="4" w:space="0" w:color="auto"/>
                                    </w:rPr>
                                    <w:t xml:space="preserve">33                                         </w:t>
                                  </w: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18"/>
                                      <w:szCs w:val="18"/>
                                      <w:bdr w:val="single" w:sz="4" w:space="0" w:color="auto"/>
                                    </w:rPr>
                                    <w:t xml:space="preserve">                               </w:t>
                                  </w:r>
                                </w:p>
                              </w:tc>
                            </w:tr>
                            <w:tr w:rsidR="00DE3BBD" w:rsidTr="00393536">
                              <w:trPr>
                                <w:trHeight w:val="64"/>
                                <w:jc w:val="center"/>
                              </w:trPr>
                              <w:tc>
                                <w:tcPr>
                                  <w:tcW w:w="663" w:type="dxa"/>
                                  <w:vMerge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" w:type="dxa"/>
                                  <w:vMerge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64" w:type="dxa"/>
                                  <w:gridSpan w:val="3"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生产</w:t>
                                  </w: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  <w:t>企业：</w:t>
                                  </w: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18"/>
                                      <w:szCs w:val="18"/>
                                      <w:bdr w:val="single" w:sz="4" w:space="0" w:color="auto"/>
                                    </w:rPr>
                                    <w:t xml:space="preserve">33                                                              </w:t>
                                  </w: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18"/>
                                      <w:szCs w:val="18"/>
                                      <w:bdr w:val="single" w:sz="4" w:space="0" w:color="auto"/>
                                    </w:rPr>
                                    <w:t xml:space="preserve">          </w:t>
                                  </w:r>
                                </w:p>
                              </w:tc>
                            </w:tr>
                            <w:tr w:rsidR="00DE3BBD" w:rsidTr="00393536">
                              <w:trPr>
                                <w:trHeight w:val="64"/>
                                <w:jc w:val="center"/>
                              </w:trPr>
                              <w:tc>
                                <w:tcPr>
                                  <w:tcW w:w="663" w:type="dxa"/>
                                  <w:vMerge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1" w:type="dxa"/>
                                  <w:vMerge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64" w:type="dxa"/>
                                  <w:gridSpan w:val="3"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燃料喷射系统型式：</w:t>
                                  </w: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18"/>
                                      <w:szCs w:val="18"/>
                                      <w:bdr w:val="single" w:sz="4" w:space="0" w:color="auto"/>
                                    </w:rPr>
                                    <w:t xml:space="preserve">33                                 </w:t>
                                  </w: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18"/>
                                      <w:szCs w:val="18"/>
                                      <w:bdr w:val="single" w:sz="4" w:space="0" w:color="auto"/>
                                    </w:rPr>
                                    <w:t xml:space="preserve">                               </w:t>
                                  </w:r>
                                </w:p>
                              </w:tc>
                            </w:tr>
                            <w:tr w:rsidR="00DE3BBD" w:rsidTr="00393536">
                              <w:trPr>
                                <w:trHeight w:val="182"/>
                                <w:jc w:val="center"/>
                              </w:trPr>
                              <w:tc>
                                <w:tcPr>
                                  <w:tcW w:w="1114" w:type="dxa"/>
                                  <w:gridSpan w:val="2"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环保关键零部件</w:t>
                                  </w:r>
                                </w:p>
                              </w:tc>
                              <w:tc>
                                <w:tcPr>
                                  <w:tcW w:w="7864" w:type="dxa"/>
                                  <w:gridSpan w:val="3"/>
                                </w:tcPr>
                                <w:p w:rsidR="00DE3BBD" w:rsidRDefault="00DE3BBD" w:rsidP="00DE3BBD">
                                  <w:pPr>
                                    <w:spacing w:line="400" w:lineRule="exact"/>
                                    <w:jc w:val="left"/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18"/>
                                      <w:szCs w:val="18"/>
                                    </w:rPr>
                                    <w:t>增压器、共轨管</w:t>
                                  </w:r>
                                  <w:r>
                                    <w:rPr>
                                      <w:rFonts w:ascii="宋体" w:hAnsi="宋体"/>
                                      <w:color w:val="000000"/>
                                      <w:sz w:val="18"/>
                                      <w:szCs w:val="18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喷油器、喷油泵、催化</w:t>
                                  </w: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  <w:t>转化器（</w:t>
                                  </w: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DOC</w:t>
                                  </w: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  <w:t>颗粒捕集</w:t>
                                  </w: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器</w:t>
                                  </w: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DPF</w:t>
                                  </w: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、发动机</w:t>
                                  </w: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  <w:t>电控模块（</w:t>
                                  </w:r>
                                  <w:r>
                                    <w:rPr>
                                      <w:rFonts w:ascii="宋体" w:hAnsi="宋体" w:hint="eastAsia"/>
                                      <w:sz w:val="18"/>
                                      <w:szCs w:val="18"/>
                                    </w:rPr>
                                    <w:t>ECU</w:t>
                                  </w:r>
                                  <w:r>
                                    <w:rPr>
                                      <w:rFonts w:ascii="宋体" w:hAnsi="宋体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18"/>
                                      <w:szCs w:val="18"/>
                                      <w:bdr w:val="single" w:sz="4" w:space="0" w:color="auto"/>
                                    </w:rPr>
                                    <w:t xml:space="preserve">33                                                  </w:t>
                                  </w:r>
                                  <w:r>
                                    <w:rPr>
                                      <w:rFonts w:ascii="宋体" w:hAnsi="宋体"/>
                                      <w:color w:val="FFFFFF"/>
                                      <w:sz w:val="18"/>
                                      <w:szCs w:val="18"/>
                                      <w:bdr w:val="single" w:sz="4" w:space="0" w:color="auto"/>
                                    </w:rPr>
                                    <w:t xml:space="preserve">                               </w:t>
                                  </w:r>
                                </w:p>
                              </w:tc>
                            </w:tr>
                          </w:tbl>
                          <w:p w:rsidR="00DE3BBD" w:rsidRDefault="00DE3BBD" w:rsidP="00DE3BBD">
                            <w:pPr>
                              <w:spacing w:line="400" w:lineRule="exact"/>
                              <w:ind w:firstLineChars="150" w:firstLine="270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注：1.打刻内容为框中内容；</w:t>
                            </w:r>
                          </w:p>
                          <w:p w:rsidR="00DE3BBD" w:rsidRDefault="00DE3BBD" w:rsidP="00DE3BBD">
                            <w:pPr>
                              <w:spacing w:line="400" w:lineRule="exact"/>
                              <w:ind w:firstLineChars="350" w:firstLine="630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2.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生产日期根据实际情况打刻；</w:t>
                            </w:r>
                          </w:p>
                          <w:p w:rsidR="00332BC7" w:rsidRPr="007336E3" w:rsidRDefault="00DE3BBD" w:rsidP="00DE3BBD">
                            <w:pPr>
                              <w:spacing w:line="400" w:lineRule="exact"/>
                              <w:ind w:firstLineChars="350" w:firstLine="630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3.以上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内容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根据实际使用情况作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删除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处理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982E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6pt;width:466.3pt;height:645.4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">
                <v:textbox>
                  <w:txbxContent>
                    <w:p w:rsidR="00DE3BBD" w:rsidRDefault="00DE3BBD" w:rsidP="00DE3BBD">
                      <w:pPr>
                        <w:pStyle w:val="a5"/>
                        <w:spacing w:line="480" w:lineRule="auto"/>
                        <w:ind w:firstLineChars="0" w:firstLine="0"/>
                        <w:jc w:val="left"/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1.环保信息标签形式及固定位置</w:t>
                      </w:r>
                    </w:p>
                    <w:tbl>
                      <w:tblPr>
                        <w:tblW w:w="8942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288"/>
                        <w:gridCol w:w="2551"/>
                        <w:gridCol w:w="1276"/>
                        <w:gridCol w:w="1134"/>
                        <w:gridCol w:w="992"/>
                        <w:gridCol w:w="1701"/>
                      </w:tblGrid>
                      <w:tr w:rsidR="00DE3BBD" w:rsidTr="00393536">
                        <w:trPr>
                          <w:trHeight w:val="64"/>
                          <w:jc w:val="center"/>
                        </w:trPr>
                        <w:tc>
                          <w:tcPr>
                            <w:tcW w:w="1288" w:type="dxa"/>
                            <w:vAlign w:val="center"/>
                          </w:tcPr>
                          <w:p w:rsidR="00DE3BBD" w:rsidRDefault="00DE3BBD" w:rsidP="00DE3BBD">
                            <w:pPr>
                              <w:spacing w:line="44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物料号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:rsidR="00DE3BBD" w:rsidRDefault="00DE3BBD" w:rsidP="00DE3BBD">
                            <w:pPr>
                              <w:spacing w:line="44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物料描述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DE3BBD" w:rsidRDefault="00DE3BBD" w:rsidP="00DE3BBD">
                            <w:pPr>
                              <w:spacing w:line="44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适用机型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DE3BBD" w:rsidRDefault="00DE3BBD" w:rsidP="00DE3BBD">
                            <w:pPr>
                              <w:spacing w:line="440" w:lineRule="exact"/>
                              <w:jc w:val="center"/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尺寸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DE3BBD" w:rsidRDefault="00DE3BBD" w:rsidP="00DE3BBD">
                            <w:pPr>
                              <w:spacing w:line="440" w:lineRule="exact"/>
                              <w:jc w:val="center"/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材料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DE3BBD" w:rsidRDefault="00DE3BBD" w:rsidP="00DE3BBD">
                            <w:pPr>
                              <w:spacing w:line="44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固定位置</w:t>
                            </w:r>
                          </w:p>
                        </w:tc>
                      </w:tr>
                      <w:tr w:rsidR="00DE3BBD" w:rsidTr="00393536">
                        <w:trPr>
                          <w:trHeight w:val="64"/>
                          <w:jc w:val="center"/>
                        </w:trPr>
                        <w:tc>
                          <w:tcPr>
                            <w:tcW w:w="1288" w:type="dxa"/>
                            <w:vAlign w:val="center"/>
                          </w:tcPr>
                          <w:p w:rsidR="00DE3BBD" w:rsidRDefault="00DE3BBD" w:rsidP="00DE3BBD">
                            <w:pPr>
                              <w:spacing w:line="44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3299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01913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:rsidR="00DE3BBD" w:rsidRDefault="00DE3BBD" w:rsidP="00DE3BBD">
                            <w:pPr>
                              <w:spacing w:line="44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WT030.8040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环保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信息标签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DE3BBD" w:rsidRDefault="00DE3BBD" w:rsidP="00DE3BBD">
                            <w:pPr>
                              <w:spacing w:line="44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小挖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DE3BBD" w:rsidRDefault="00DE3BBD" w:rsidP="00DE3BBD">
                            <w:pPr>
                              <w:spacing w:line="440" w:lineRule="exact"/>
                              <w:jc w:val="center"/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125*63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DE3BBD" w:rsidRDefault="00DE3BBD" w:rsidP="00DE3BBD">
                            <w:pPr>
                              <w:spacing w:line="440" w:lineRule="exact"/>
                              <w:jc w:val="center"/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3A21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DE3BBD" w:rsidRDefault="00DE3BBD" w:rsidP="00DE3BBD">
                            <w:pPr>
                              <w:spacing w:line="440" w:lineRule="exact"/>
                              <w:jc w:val="center"/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产品标牌旁</w:t>
                            </w:r>
                          </w:p>
                        </w:tc>
                      </w:tr>
                      <w:tr w:rsidR="00DE3BBD" w:rsidTr="00393536">
                        <w:trPr>
                          <w:trHeight w:val="64"/>
                          <w:jc w:val="center"/>
                        </w:trPr>
                        <w:tc>
                          <w:tcPr>
                            <w:tcW w:w="1288" w:type="dxa"/>
                            <w:vAlign w:val="center"/>
                          </w:tcPr>
                          <w:p w:rsidR="00DE3BBD" w:rsidRDefault="00DE3BBD" w:rsidP="00DE3BBD">
                            <w:pPr>
                              <w:spacing w:line="44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329901914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:rsidR="00DE3BBD" w:rsidRDefault="00DE3BBD" w:rsidP="00DE3BBD">
                            <w:pPr>
                              <w:spacing w:line="44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WT030.80408 环保信息标签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DE3BBD" w:rsidRDefault="00DE3BBD" w:rsidP="00DE3BBD">
                            <w:pPr>
                              <w:spacing w:line="44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中大挖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:rsidR="00DE3BBD" w:rsidRDefault="00DE3BBD" w:rsidP="00DE3BBD">
                            <w:pPr>
                              <w:spacing w:line="440" w:lineRule="exact"/>
                              <w:jc w:val="center"/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125*63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DE3BBD" w:rsidRDefault="00DE3BBD" w:rsidP="00DE3BBD">
                            <w:pPr>
                              <w:spacing w:line="440" w:lineRule="exact"/>
                              <w:jc w:val="center"/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3A21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:rsidR="00DE3BBD" w:rsidRDefault="00DE3BBD" w:rsidP="00DE3BBD">
                            <w:pPr>
                              <w:spacing w:line="44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产品标牌旁</w:t>
                            </w:r>
                          </w:p>
                        </w:tc>
                      </w:tr>
                    </w:tbl>
                    <w:p w:rsidR="00DE3BBD" w:rsidRDefault="00DE3BBD" w:rsidP="00DE3BBD">
                      <w:pPr>
                        <w:pStyle w:val="a5"/>
                        <w:spacing w:line="480" w:lineRule="auto"/>
                        <w:ind w:firstLineChars="0" w:firstLine="0"/>
                        <w:jc w:val="left"/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2.小挖环保信息标签打刻内容</w:t>
                      </w:r>
                    </w:p>
                    <w:tbl>
                      <w:tblPr>
                        <w:tblW w:w="8978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663"/>
                        <w:gridCol w:w="451"/>
                        <w:gridCol w:w="4227"/>
                        <w:gridCol w:w="2126"/>
                        <w:gridCol w:w="1511"/>
                      </w:tblGrid>
                      <w:tr w:rsidR="00DE3BBD" w:rsidTr="00393536">
                        <w:trPr>
                          <w:trHeight w:val="68"/>
                          <w:jc w:val="center"/>
                        </w:trPr>
                        <w:tc>
                          <w:tcPr>
                            <w:tcW w:w="8978" w:type="dxa"/>
                            <w:gridSpan w:val="5"/>
                            <w:tcBorders>
                              <w:bottom w:val="nil"/>
                            </w:tcBorders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center"/>
                              <w:rPr>
                                <w:rFonts w:ascii="宋体" w:hAnsi="宋体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  <w:t>环保信息标签</w:t>
                            </w:r>
                          </w:p>
                        </w:tc>
                      </w:tr>
                      <w:tr w:rsidR="00DE3BBD" w:rsidTr="00393536">
                        <w:trPr>
                          <w:jc w:val="center"/>
                        </w:trPr>
                        <w:tc>
                          <w:tcPr>
                            <w:tcW w:w="8978" w:type="dxa"/>
                            <w:gridSpan w:val="5"/>
                            <w:tcBorders>
                              <w:top w:val="nil"/>
                              <w:bottom w:val="nil"/>
                            </w:tcBorders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达到GB 20891-2014 第四阶段排放标准                       生产日期：</w:t>
                            </w:r>
                            <w:r>
                              <w:rPr>
                                <w:rFonts w:ascii="宋体" w:hAnsi="宋体"/>
                                <w:color w:val="FFFFFF"/>
                                <w:sz w:val="18"/>
                                <w:szCs w:val="18"/>
                                <w:bdr w:val="single" w:sz="4" w:space="0" w:color="auto"/>
                              </w:rPr>
                              <w:t xml:space="preserve">33                           </w:t>
                            </w:r>
                          </w:p>
                        </w:tc>
                      </w:tr>
                      <w:tr w:rsidR="00DE3BBD" w:rsidTr="00393536">
                        <w:trPr>
                          <w:trHeight w:val="74"/>
                          <w:jc w:val="center"/>
                        </w:trPr>
                        <w:tc>
                          <w:tcPr>
                            <w:tcW w:w="8978" w:type="dxa"/>
                            <w:gridSpan w:val="5"/>
                            <w:tcBorders>
                              <w:top w:val="nil"/>
                            </w:tcBorders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环保信息公开编号：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 xml:space="preserve">CNFJG400 </w:t>
                            </w:r>
                            <w:r>
                              <w:rPr>
                                <w:rFonts w:ascii="宋体" w:hAnsi="宋体"/>
                                <w:color w:val="FFFFFF"/>
                                <w:sz w:val="18"/>
                                <w:szCs w:val="18"/>
                                <w:bdr w:val="single" w:sz="4" w:space="0" w:color="auto"/>
                              </w:rPr>
                              <w:t xml:space="preserve"> 33     3                                                            </w:t>
                            </w:r>
                          </w:p>
                        </w:tc>
                      </w:tr>
                      <w:tr w:rsidR="00DE3BBD" w:rsidTr="00393536">
                        <w:trPr>
                          <w:jc w:val="center"/>
                        </w:trPr>
                        <w:tc>
                          <w:tcPr>
                            <w:tcW w:w="663" w:type="dxa"/>
                            <w:vMerge w:val="restart"/>
                            <w:vAlign w:val="center"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基本</w:t>
                            </w:r>
                          </w:p>
                          <w:p w:rsidR="00DE3BBD" w:rsidRDefault="00DE3BBD" w:rsidP="00DE3BBD">
                            <w:pPr>
                              <w:spacing w:line="40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信息</w:t>
                            </w:r>
                          </w:p>
                        </w:tc>
                        <w:tc>
                          <w:tcPr>
                            <w:tcW w:w="451" w:type="dxa"/>
                            <w:vMerge w:val="restart"/>
                            <w:vAlign w:val="center"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机械</w:t>
                            </w:r>
                          </w:p>
                        </w:tc>
                        <w:tc>
                          <w:tcPr>
                            <w:tcW w:w="4227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生产企业:徐州徐工挖掘机械有限公司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商标: 徐工牌</w:t>
                            </w:r>
                          </w:p>
                        </w:tc>
                        <w:tc>
                          <w:tcPr>
                            <w:tcW w:w="1511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类型:工程机械</w:t>
                            </w:r>
                          </w:p>
                        </w:tc>
                      </w:tr>
                      <w:tr w:rsidR="00DE3BBD" w:rsidTr="00393536">
                        <w:trPr>
                          <w:trHeight w:val="64"/>
                          <w:jc w:val="center"/>
                        </w:trPr>
                        <w:tc>
                          <w:tcPr>
                            <w:tcW w:w="663" w:type="dxa"/>
                            <w:vMerge/>
                            <w:vAlign w:val="center"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51" w:type="dxa"/>
                            <w:vMerge/>
                            <w:vAlign w:val="center"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227" w:type="dxa"/>
                            <w:tcBorders>
                              <w:top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型号：</w:t>
                            </w:r>
                            <w:r>
                              <w:rPr>
                                <w:rFonts w:ascii="宋体" w:hAnsi="宋体"/>
                                <w:color w:val="FFFFFF"/>
                                <w:sz w:val="18"/>
                                <w:szCs w:val="18"/>
                                <w:bdr w:val="single" w:sz="4" w:space="0" w:color="auto"/>
                              </w:rPr>
                              <w:t xml:space="preserve">33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3637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</w:tcBorders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名称：</w:t>
                            </w:r>
                            <w:r>
                              <w:rPr>
                                <w:rFonts w:ascii="宋体" w:hAnsi="宋体"/>
                                <w:color w:val="FFFFFF"/>
                                <w:sz w:val="18"/>
                                <w:szCs w:val="18"/>
                                <w:bdr w:val="single" w:sz="4" w:space="0" w:color="auto"/>
                              </w:rPr>
                              <w:t xml:space="preserve">33                                                                        </w:t>
                            </w:r>
                          </w:p>
                        </w:tc>
                      </w:tr>
                      <w:tr w:rsidR="00DE3BBD" w:rsidTr="00393536">
                        <w:trPr>
                          <w:jc w:val="center"/>
                        </w:trPr>
                        <w:tc>
                          <w:tcPr>
                            <w:tcW w:w="663" w:type="dxa"/>
                            <w:vMerge/>
                            <w:vAlign w:val="center"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51" w:type="dxa"/>
                            <w:vMerge w:val="restart"/>
                            <w:vAlign w:val="center"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发动机</w:t>
                            </w:r>
                          </w:p>
                        </w:tc>
                        <w:tc>
                          <w:tcPr>
                            <w:tcW w:w="7864" w:type="dxa"/>
                            <w:gridSpan w:val="3"/>
                            <w:tcBorders>
                              <w:bottom w:val="nil"/>
                            </w:tcBorders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型 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号：</w:t>
                            </w:r>
                            <w:r>
                              <w:rPr>
                                <w:rFonts w:ascii="宋体" w:hAnsi="宋体"/>
                                <w:color w:val="FFFFFF"/>
                                <w:sz w:val="18"/>
                                <w:szCs w:val="18"/>
                                <w:bdr w:val="single" w:sz="4" w:space="0" w:color="auto"/>
                              </w:rPr>
                              <w:t xml:space="preserve">33                                         </w:t>
                            </w:r>
                            <w:r>
                              <w:rPr>
                                <w:rFonts w:ascii="宋体" w:hAnsi="宋体"/>
                                <w:color w:val="FFFFFF"/>
                                <w:sz w:val="18"/>
                                <w:szCs w:val="18"/>
                                <w:bdr w:val="single" w:sz="4" w:space="0" w:color="auto"/>
                              </w:rPr>
                              <w:t xml:space="preserve">                               </w:t>
                            </w:r>
                          </w:p>
                        </w:tc>
                      </w:tr>
                      <w:tr w:rsidR="00DE3BBD" w:rsidTr="00393536">
                        <w:trPr>
                          <w:jc w:val="center"/>
                        </w:trPr>
                        <w:tc>
                          <w:tcPr>
                            <w:tcW w:w="663" w:type="dxa"/>
                            <w:vMerge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51" w:type="dxa"/>
                            <w:vMerge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864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生产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企业：</w:t>
                            </w:r>
                            <w:r>
                              <w:rPr>
                                <w:rFonts w:ascii="宋体" w:hAnsi="宋体"/>
                                <w:color w:val="FFFFFF"/>
                                <w:sz w:val="18"/>
                                <w:szCs w:val="18"/>
                                <w:bdr w:val="single" w:sz="4" w:space="0" w:color="auto"/>
                              </w:rPr>
                              <w:t xml:space="preserve">33                                                              </w:t>
                            </w:r>
                            <w:r>
                              <w:rPr>
                                <w:rFonts w:ascii="宋体" w:hAnsi="宋体"/>
                                <w:color w:val="FFFFFF"/>
                                <w:sz w:val="18"/>
                                <w:szCs w:val="18"/>
                                <w:bdr w:val="single" w:sz="4" w:space="0" w:color="auto"/>
                              </w:rPr>
                              <w:t xml:space="preserve">          </w:t>
                            </w:r>
                          </w:p>
                        </w:tc>
                      </w:tr>
                      <w:tr w:rsidR="00DE3BBD" w:rsidTr="00393536">
                        <w:trPr>
                          <w:trHeight w:val="64"/>
                          <w:jc w:val="center"/>
                        </w:trPr>
                        <w:tc>
                          <w:tcPr>
                            <w:tcW w:w="663" w:type="dxa"/>
                            <w:vMerge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51" w:type="dxa"/>
                            <w:vMerge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864" w:type="dxa"/>
                            <w:gridSpan w:val="3"/>
                            <w:tcBorders>
                              <w:top w:val="nil"/>
                            </w:tcBorders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燃料喷射系统型式：</w:t>
                            </w:r>
                            <w:r>
                              <w:rPr>
                                <w:rFonts w:ascii="宋体" w:hAnsi="宋体"/>
                                <w:color w:val="FFFFFF"/>
                                <w:sz w:val="18"/>
                                <w:szCs w:val="18"/>
                                <w:bdr w:val="single" w:sz="4" w:space="0" w:color="auto"/>
                              </w:rPr>
                              <w:t xml:space="preserve">33                                 </w:t>
                            </w:r>
                            <w:r>
                              <w:rPr>
                                <w:rFonts w:ascii="宋体" w:hAnsi="宋体"/>
                                <w:color w:val="FFFFFF"/>
                                <w:sz w:val="18"/>
                                <w:szCs w:val="18"/>
                                <w:bdr w:val="single" w:sz="4" w:space="0" w:color="auto"/>
                              </w:rPr>
                              <w:t xml:space="preserve">                               </w:t>
                            </w:r>
                          </w:p>
                        </w:tc>
                      </w:tr>
                      <w:tr w:rsidR="00DE3BBD" w:rsidTr="00393536">
                        <w:trPr>
                          <w:trHeight w:val="64"/>
                          <w:jc w:val="center"/>
                        </w:trPr>
                        <w:tc>
                          <w:tcPr>
                            <w:tcW w:w="1114" w:type="dxa"/>
                            <w:gridSpan w:val="2"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环保关键零部件</w:t>
                            </w:r>
                          </w:p>
                        </w:tc>
                        <w:tc>
                          <w:tcPr>
                            <w:tcW w:w="7864" w:type="dxa"/>
                            <w:gridSpan w:val="3"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喷油泵、喷油器、排气消声器、空气滤清器</w:t>
                            </w:r>
                          </w:p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/>
                                <w:color w:val="FFFFFF"/>
                                <w:sz w:val="18"/>
                                <w:szCs w:val="18"/>
                                <w:bdr w:val="single" w:sz="4" w:space="0" w:color="auto"/>
                              </w:rPr>
                              <w:t>33                                                                                 3</w:t>
                            </w:r>
                          </w:p>
                        </w:tc>
                      </w:tr>
                    </w:tbl>
                    <w:p w:rsidR="00DE3BBD" w:rsidRDefault="00DE3BBD" w:rsidP="00DE3BBD">
                      <w:pPr>
                        <w:pStyle w:val="a5"/>
                        <w:spacing w:line="480" w:lineRule="auto"/>
                        <w:ind w:firstLineChars="0" w:firstLine="0"/>
                        <w:jc w:val="left"/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.中大挖环保信息标签打刻内容</w:t>
                      </w:r>
                    </w:p>
                    <w:tbl>
                      <w:tblPr>
                        <w:tblW w:w="8978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663"/>
                        <w:gridCol w:w="451"/>
                        <w:gridCol w:w="4227"/>
                        <w:gridCol w:w="2126"/>
                        <w:gridCol w:w="1511"/>
                      </w:tblGrid>
                      <w:tr w:rsidR="00DE3BBD" w:rsidTr="00393536">
                        <w:trPr>
                          <w:jc w:val="center"/>
                        </w:trPr>
                        <w:tc>
                          <w:tcPr>
                            <w:tcW w:w="8978" w:type="dxa"/>
                            <w:gridSpan w:val="5"/>
                            <w:tcBorders>
                              <w:bottom w:val="nil"/>
                            </w:tcBorders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center"/>
                              <w:rPr>
                                <w:rFonts w:ascii="宋体" w:hAnsi="宋体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18"/>
                                <w:szCs w:val="18"/>
                              </w:rPr>
                              <w:t>环保信息标签</w:t>
                            </w:r>
                          </w:p>
                        </w:tc>
                      </w:tr>
                      <w:tr w:rsidR="00DE3BBD" w:rsidTr="00393536">
                        <w:trPr>
                          <w:trHeight w:val="74"/>
                          <w:jc w:val="center"/>
                        </w:trPr>
                        <w:tc>
                          <w:tcPr>
                            <w:tcW w:w="8978" w:type="dxa"/>
                            <w:gridSpan w:val="5"/>
                            <w:tcBorders>
                              <w:top w:val="nil"/>
                              <w:bottom w:val="nil"/>
                            </w:tcBorders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达到GB 20891-2014 第四阶段排放标准                       生产日期：</w:t>
                            </w:r>
                            <w:r>
                              <w:rPr>
                                <w:rFonts w:ascii="宋体" w:hAnsi="宋体"/>
                                <w:color w:val="FFFFFF"/>
                                <w:sz w:val="18"/>
                                <w:szCs w:val="18"/>
                                <w:bdr w:val="single" w:sz="4" w:space="0" w:color="auto"/>
                              </w:rPr>
                              <w:t xml:space="preserve">33                           </w:t>
                            </w:r>
                          </w:p>
                        </w:tc>
                      </w:tr>
                      <w:tr w:rsidR="00DE3BBD" w:rsidTr="00393536">
                        <w:trPr>
                          <w:trHeight w:val="74"/>
                          <w:jc w:val="center"/>
                        </w:trPr>
                        <w:tc>
                          <w:tcPr>
                            <w:tcW w:w="8978" w:type="dxa"/>
                            <w:gridSpan w:val="5"/>
                            <w:tcBorders>
                              <w:top w:val="nil"/>
                            </w:tcBorders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环保信息公开编号：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 xml:space="preserve">CNFJG400 </w:t>
                            </w:r>
                            <w:r>
                              <w:rPr>
                                <w:rFonts w:ascii="宋体" w:hAnsi="宋体"/>
                                <w:color w:val="FFFFFF"/>
                                <w:sz w:val="18"/>
                                <w:szCs w:val="18"/>
                                <w:bdr w:val="single" w:sz="4" w:space="0" w:color="auto"/>
                              </w:rPr>
                              <w:t xml:space="preserve"> 33     3                                                            </w:t>
                            </w:r>
                          </w:p>
                        </w:tc>
                      </w:tr>
                      <w:tr w:rsidR="00DE3BBD" w:rsidTr="00393536">
                        <w:trPr>
                          <w:trHeight w:val="64"/>
                          <w:jc w:val="center"/>
                        </w:trPr>
                        <w:tc>
                          <w:tcPr>
                            <w:tcW w:w="663" w:type="dxa"/>
                            <w:vMerge w:val="restart"/>
                            <w:vAlign w:val="center"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基本</w:t>
                            </w:r>
                          </w:p>
                          <w:p w:rsidR="00DE3BBD" w:rsidRDefault="00DE3BBD" w:rsidP="00DE3BBD">
                            <w:pPr>
                              <w:spacing w:line="40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信息</w:t>
                            </w:r>
                          </w:p>
                        </w:tc>
                        <w:tc>
                          <w:tcPr>
                            <w:tcW w:w="451" w:type="dxa"/>
                            <w:vMerge w:val="restart"/>
                            <w:vAlign w:val="center"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机械</w:t>
                            </w:r>
                          </w:p>
                        </w:tc>
                        <w:tc>
                          <w:tcPr>
                            <w:tcW w:w="4227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生产企业:徐州徐工挖掘机械有限公司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商标: 徐工牌</w:t>
                            </w:r>
                          </w:p>
                        </w:tc>
                        <w:tc>
                          <w:tcPr>
                            <w:tcW w:w="1511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类型:工程机械</w:t>
                            </w:r>
                          </w:p>
                        </w:tc>
                      </w:tr>
                      <w:tr w:rsidR="00DE3BBD" w:rsidTr="00393536">
                        <w:trPr>
                          <w:jc w:val="center"/>
                        </w:trPr>
                        <w:tc>
                          <w:tcPr>
                            <w:tcW w:w="663" w:type="dxa"/>
                            <w:vMerge/>
                            <w:vAlign w:val="center"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51" w:type="dxa"/>
                            <w:vMerge/>
                            <w:vAlign w:val="center"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227" w:type="dxa"/>
                            <w:tcBorders>
                              <w:top w:val="nil"/>
                              <w:right w:val="nil"/>
                            </w:tcBorders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型号：</w:t>
                            </w:r>
                            <w:r>
                              <w:rPr>
                                <w:rFonts w:ascii="宋体" w:hAnsi="宋体"/>
                                <w:color w:val="FFFFFF"/>
                                <w:sz w:val="18"/>
                                <w:szCs w:val="18"/>
                                <w:bdr w:val="single" w:sz="4" w:space="0" w:color="auto"/>
                              </w:rPr>
                              <w:t xml:space="preserve">33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3637" w:type="dxa"/>
                            <w:gridSpan w:val="2"/>
                            <w:tcBorders>
                              <w:top w:val="nil"/>
                              <w:left w:val="nil"/>
                            </w:tcBorders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名称：</w:t>
                            </w:r>
                            <w:r>
                              <w:rPr>
                                <w:rFonts w:ascii="宋体" w:hAnsi="宋体"/>
                                <w:color w:val="FFFFFF"/>
                                <w:sz w:val="18"/>
                                <w:szCs w:val="18"/>
                                <w:bdr w:val="single" w:sz="4" w:space="0" w:color="auto"/>
                              </w:rPr>
                              <w:t xml:space="preserve">33                                                                        </w:t>
                            </w:r>
                          </w:p>
                        </w:tc>
                      </w:tr>
                      <w:tr w:rsidR="00DE3BBD" w:rsidTr="00393536">
                        <w:trPr>
                          <w:trHeight w:val="64"/>
                          <w:jc w:val="center"/>
                        </w:trPr>
                        <w:tc>
                          <w:tcPr>
                            <w:tcW w:w="663" w:type="dxa"/>
                            <w:vMerge/>
                            <w:vAlign w:val="center"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51" w:type="dxa"/>
                            <w:vMerge w:val="restart"/>
                            <w:vAlign w:val="center"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center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发动机</w:t>
                            </w:r>
                          </w:p>
                        </w:tc>
                        <w:tc>
                          <w:tcPr>
                            <w:tcW w:w="7864" w:type="dxa"/>
                            <w:gridSpan w:val="3"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型 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 号：</w:t>
                            </w:r>
                            <w:r>
                              <w:rPr>
                                <w:rFonts w:ascii="宋体" w:hAnsi="宋体"/>
                                <w:color w:val="FFFFFF"/>
                                <w:sz w:val="18"/>
                                <w:szCs w:val="18"/>
                                <w:bdr w:val="single" w:sz="4" w:space="0" w:color="auto"/>
                              </w:rPr>
                              <w:t xml:space="preserve">33                                         </w:t>
                            </w:r>
                            <w:r>
                              <w:rPr>
                                <w:rFonts w:ascii="宋体" w:hAnsi="宋体"/>
                                <w:color w:val="FFFFFF"/>
                                <w:sz w:val="18"/>
                                <w:szCs w:val="18"/>
                                <w:bdr w:val="single" w:sz="4" w:space="0" w:color="auto"/>
                              </w:rPr>
                              <w:t xml:space="preserve">                               </w:t>
                            </w:r>
                          </w:p>
                        </w:tc>
                      </w:tr>
                      <w:tr w:rsidR="00DE3BBD" w:rsidTr="00393536">
                        <w:trPr>
                          <w:trHeight w:val="64"/>
                          <w:jc w:val="center"/>
                        </w:trPr>
                        <w:tc>
                          <w:tcPr>
                            <w:tcW w:w="663" w:type="dxa"/>
                            <w:vMerge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51" w:type="dxa"/>
                            <w:vMerge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864" w:type="dxa"/>
                            <w:gridSpan w:val="3"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生产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企业：</w:t>
                            </w:r>
                            <w:r>
                              <w:rPr>
                                <w:rFonts w:ascii="宋体" w:hAnsi="宋体"/>
                                <w:color w:val="FFFFFF"/>
                                <w:sz w:val="18"/>
                                <w:szCs w:val="18"/>
                                <w:bdr w:val="single" w:sz="4" w:space="0" w:color="auto"/>
                              </w:rPr>
                              <w:t xml:space="preserve">33                                                              </w:t>
                            </w:r>
                            <w:r>
                              <w:rPr>
                                <w:rFonts w:ascii="宋体" w:hAnsi="宋体"/>
                                <w:color w:val="FFFFFF"/>
                                <w:sz w:val="18"/>
                                <w:szCs w:val="18"/>
                                <w:bdr w:val="single" w:sz="4" w:space="0" w:color="auto"/>
                              </w:rPr>
                              <w:t xml:space="preserve">          </w:t>
                            </w:r>
                          </w:p>
                        </w:tc>
                      </w:tr>
                      <w:tr w:rsidR="00DE3BBD" w:rsidTr="00393536">
                        <w:trPr>
                          <w:trHeight w:val="64"/>
                          <w:jc w:val="center"/>
                        </w:trPr>
                        <w:tc>
                          <w:tcPr>
                            <w:tcW w:w="663" w:type="dxa"/>
                            <w:vMerge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51" w:type="dxa"/>
                            <w:vMerge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864" w:type="dxa"/>
                            <w:gridSpan w:val="3"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燃料喷射系统型式：</w:t>
                            </w:r>
                            <w:r>
                              <w:rPr>
                                <w:rFonts w:ascii="宋体" w:hAnsi="宋体"/>
                                <w:color w:val="FFFFFF"/>
                                <w:sz w:val="18"/>
                                <w:szCs w:val="18"/>
                                <w:bdr w:val="single" w:sz="4" w:space="0" w:color="auto"/>
                              </w:rPr>
                              <w:t xml:space="preserve">33                                 </w:t>
                            </w:r>
                            <w:r>
                              <w:rPr>
                                <w:rFonts w:ascii="宋体" w:hAnsi="宋体"/>
                                <w:color w:val="FFFFFF"/>
                                <w:sz w:val="18"/>
                                <w:szCs w:val="18"/>
                                <w:bdr w:val="single" w:sz="4" w:space="0" w:color="auto"/>
                              </w:rPr>
                              <w:t xml:space="preserve">                               </w:t>
                            </w:r>
                          </w:p>
                        </w:tc>
                      </w:tr>
                      <w:tr w:rsidR="00DE3BBD" w:rsidTr="00393536">
                        <w:trPr>
                          <w:trHeight w:val="182"/>
                          <w:jc w:val="center"/>
                        </w:trPr>
                        <w:tc>
                          <w:tcPr>
                            <w:tcW w:w="1114" w:type="dxa"/>
                            <w:gridSpan w:val="2"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环保关键零部件</w:t>
                            </w:r>
                          </w:p>
                        </w:tc>
                        <w:tc>
                          <w:tcPr>
                            <w:tcW w:w="7864" w:type="dxa"/>
                            <w:gridSpan w:val="3"/>
                          </w:tcPr>
                          <w:p w:rsidR="00DE3BBD" w:rsidRDefault="00DE3BBD" w:rsidP="00DE3BBD">
                            <w:pPr>
                              <w:spacing w:line="400" w:lineRule="exact"/>
                              <w:jc w:val="lef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 w:val="18"/>
                                <w:szCs w:val="18"/>
                              </w:rPr>
                              <w:t>增压器、共轨管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喷油器、喷油泵、催化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转化器（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DOC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颗粒捕集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器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DPF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、发动机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电控模块（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ECU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ascii="宋体" w:hAnsi="宋体"/>
                                <w:color w:val="FFFFFF"/>
                                <w:sz w:val="18"/>
                                <w:szCs w:val="18"/>
                                <w:bdr w:val="single" w:sz="4" w:space="0" w:color="auto"/>
                              </w:rPr>
                              <w:t xml:space="preserve">33                                                  </w:t>
                            </w:r>
                            <w:r>
                              <w:rPr>
                                <w:rFonts w:ascii="宋体" w:hAnsi="宋体"/>
                                <w:color w:val="FFFFFF"/>
                                <w:sz w:val="18"/>
                                <w:szCs w:val="18"/>
                                <w:bdr w:val="single" w:sz="4" w:space="0" w:color="auto"/>
                              </w:rPr>
                              <w:t xml:space="preserve">                               </w:t>
                            </w:r>
                          </w:p>
                        </w:tc>
                      </w:tr>
                    </w:tbl>
                    <w:p w:rsidR="00DE3BBD" w:rsidRDefault="00DE3BBD" w:rsidP="00DE3BBD">
                      <w:pPr>
                        <w:spacing w:line="400" w:lineRule="exact"/>
                        <w:ind w:firstLineChars="150" w:firstLine="270"/>
                        <w:jc w:val="left"/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注：1.打刻内容为框中内容；</w:t>
                      </w:r>
                    </w:p>
                    <w:p w:rsidR="00DE3BBD" w:rsidRDefault="00DE3BBD" w:rsidP="00DE3BBD">
                      <w:pPr>
                        <w:spacing w:line="400" w:lineRule="exact"/>
                        <w:ind w:firstLineChars="350" w:firstLine="630"/>
                        <w:jc w:val="left"/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2.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生产日期根据实际情况打刻；</w:t>
                      </w:r>
                    </w:p>
                    <w:p w:rsidR="00332BC7" w:rsidRPr="007336E3" w:rsidRDefault="00DE3BBD" w:rsidP="00DE3BBD">
                      <w:pPr>
                        <w:spacing w:line="400" w:lineRule="exact"/>
                        <w:ind w:firstLineChars="350" w:firstLine="630"/>
                        <w:jc w:val="left"/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3.以上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内容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根据实际使用情况作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删除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处理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；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36E3">
        <w:rPr>
          <w:rFonts w:ascii="黑体" w:eastAsia="黑体" w:hAnsi="黑体" w:hint="eastAsia"/>
          <w:color w:val="000000"/>
        </w:rPr>
        <w:t>国</w:t>
      </w:r>
      <w:r w:rsidR="00DE3BBD">
        <w:rPr>
          <w:rFonts w:ascii="黑体" w:eastAsia="黑体" w:hAnsi="黑体" w:hint="eastAsia"/>
          <w:color w:val="000000"/>
        </w:rPr>
        <w:t>四</w:t>
      </w:r>
      <w:r w:rsidR="007336E3">
        <w:rPr>
          <w:rFonts w:ascii="黑体" w:eastAsia="黑体" w:hAnsi="黑体"/>
          <w:color w:val="000000"/>
        </w:rPr>
        <w:t>阶段</w:t>
      </w:r>
      <w:r w:rsidR="007336E3">
        <w:rPr>
          <w:rFonts w:ascii="黑体" w:eastAsia="黑体" w:hAnsi="黑体" w:hint="eastAsia"/>
          <w:color w:val="000000"/>
        </w:rPr>
        <w:t>环保信息标签打刻模板</w:t>
      </w:r>
      <w:bookmarkStart w:id="0" w:name="_GoBack"/>
      <w:bookmarkEnd w:id="0"/>
    </w:p>
    <w:sectPr w:rsidR="008B309B" w:rsidRPr="00332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D18" w:rsidRDefault="00C85D18" w:rsidP="008B309B">
      <w:r>
        <w:separator/>
      </w:r>
    </w:p>
  </w:endnote>
  <w:endnote w:type="continuationSeparator" w:id="0">
    <w:p w:rsidR="00C85D18" w:rsidRDefault="00C85D18" w:rsidP="008B3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D18" w:rsidRDefault="00C85D18" w:rsidP="008B309B">
      <w:r>
        <w:separator/>
      </w:r>
    </w:p>
  </w:footnote>
  <w:footnote w:type="continuationSeparator" w:id="0">
    <w:p w:rsidR="00C85D18" w:rsidRDefault="00C85D18" w:rsidP="008B3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61136"/>
    <w:multiLevelType w:val="hybridMultilevel"/>
    <w:tmpl w:val="94ECC64E"/>
    <w:lvl w:ilvl="0" w:tplc="0472E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461A18"/>
    <w:multiLevelType w:val="hybridMultilevel"/>
    <w:tmpl w:val="3E92DC08"/>
    <w:lvl w:ilvl="0" w:tplc="8CFC1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83"/>
    <w:rsid w:val="001517E3"/>
    <w:rsid w:val="00332BC7"/>
    <w:rsid w:val="00625583"/>
    <w:rsid w:val="007336E3"/>
    <w:rsid w:val="007833B8"/>
    <w:rsid w:val="0084487B"/>
    <w:rsid w:val="008B309B"/>
    <w:rsid w:val="009F422D"/>
    <w:rsid w:val="00BA3681"/>
    <w:rsid w:val="00C85D18"/>
    <w:rsid w:val="00DE3BBD"/>
    <w:rsid w:val="00E61F2C"/>
    <w:rsid w:val="00FC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C6002F-C115-4827-B582-29FE79D0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0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3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30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3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309B"/>
    <w:rPr>
      <w:sz w:val="18"/>
      <w:szCs w:val="18"/>
    </w:rPr>
  </w:style>
  <w:style w:type="paragraph" w:styleId="a5">
    <w:name w:val="List Paragraph"/>
    <w:basedOn w:val="a"/>
    <w:uiPriority w:val="34"/>
    <w:qFormat/>
    <w:rsid w:val="008B309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2B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2BC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JonMMx 2000</dc:creator>
  <cp:keywords/>
  <dc:description/>
  <cp:lastModifiedBy>JonMMx 2000</cp:lastModifiedBy>
  <cp:revision>7</cp:revision>
  <dcterms:created xsi:type="dcterms:W3CDTF">2021-10-10T00:48:00Z</dcterms:created>
  <dcterms:modified xsi:type="dcterms:W3CDTF">2021-10-27T08:51:00Z</dcterms:modified>
</cp:coreProperties>
</file>