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Dear Sam,</w:t>
      </w:r>
    </w:p>
    <w:p w:rsidR="00000000" w:rsidDel="00000000" w:rsidP="00000000" w:rsidRDefault="00000000" w:rsidRPr="00000000" w14:paraId="00000002">
      <w:pPr>
        <w:spacing w:after="240" w:before="240" w:lineRule="auto"/>
        <w:rPr/>
      </w:pPr>
      <w:r w:rsidDel="00000000" w:rsidR="00000000" w:rsidRPr="00000000">
        <w:rPr>
          <w:rtl w:val="0"/>
        </w:rPr>
        <w:t xml:space="preserve">I am writing to express my strong interest in the Chief Data Scientist position at Blue Yonder. As someone who has successfully delivered over $13 million in enterprise ML solutions and driven technological innovation across industry and academia, I am excited about the opportunity to shape Blue Yonder's data science strategy and advance its position as a leader in AI-driven supply chain management.</w:t>
      </w:r>
    </w:p>
    <w:p w:rsidR="00000000" w:rsidDel="00000000" w:rsidP="00000000" w:rsidRDefault="00000000" w:rsidRPr="00000000" w14:paraId="00000003">
      <w:pPr>
        <w:spacing w:after="240" w:before="240" w:lineRule="auto"/>
        <w:rPr/>
      </w:pPr>
      <w:r w:rsidDel="00000000" w:rsidR="00000000" w:rsidRPr="00000000">
        <w:rPr>
          <w:rtl w:val="0"/>
        </w:rPr>
        <w:t xml:space="preserve">What particularly draws me to Blue Yonder is your commitment to integrating cutting-edge AI technologies like Generative AI and LLMs into practical supply chain solutions. My experience leading the development of enterprise-scale AI systems at KUNGFU.AI, including reducing adverse brand-related tweet response times from hours to minutes, aligns perfectly with Blue Yonder's mission to optimize operations through advanced technology. Additionally, my work at KPMG Spark, where I led the development of next-generation ML/AI capabilities and achieved 4x productivity gains, demonstrates my ability to translate technical innovation into measurable business impact.</w:t>
      </w:r>
    </w:p>
    <w:p w:rsidR="00000000" w:rsidDel="00000000" w:rsidP="00000000" w:rsidRDefault="00000000" w:rsidRPr="00000000" w14:paraId="00000004">
      <w:pPr>
        <w:spacing w:after="240" w:before="240" w:lineRule="auto"/>
        <w:rPr/>
      </w:pPr>
      <w:r w:rsidDel="00000000" w:rsidR="00000000" w:rsidRPr="00000000">
        <w:rPr>
          <w:rtl w:val="0"/>
        </w:rPr>
        <w:t xml:space="preserve">As Program Director at Georgetown University, I've stayed at the forefront of emerging technologies while developing practical, industry-relevant curriculum. All my experiences have given me valuable insights into fostering innovation and building strong technical teams – skills that would be invaluable in driving Blue Yonder's data science initiatives forward.</w:t>
      </w:r>
    </w:p>
    <w:p w:rsidR="00000000" w:rsidDel="00000000" w:rsidP="00000000" w:rsidRDefault="00000000" w:rsidRPr="00000000" w14:paraId="00000005">
      <w:pPr>
        <w:spacing w:after="240" w:before="240" w:lineRule="auto"/>
        <w:rPr/>
      </w:pPr>
      <w:r w:rsidDel="00000000" w:rsidR="00000000" w:rsidRPr="00000000">
        <w:rPr>
          <w:rtl w:val="0"/>
        </w:rPr>
        <w:t xml:space="preserve">I am particularly excited about the opportunity to contribute to Blue Yonder's research initiatives in Generative AI and LLMs while mentoring the next generation of data scientists. My track record of successful project delivery, team leadership, and ability to communicate complex technical concepts to diverse stakeholders makes me well-suited to help Blue Yonder continue pushing the boundaries of what's possible in supply chain optimization.</w:t>
      </w:r>
    </w:p>
    <w:p w:rsidR="00000000" w:rsidDel="00000000" w:rsidP="00000000" w:rsidRDefault="00000000" w:rsidRPr="00000000" w14:paraId="00000006">
      <w:pPr>
        <w:spacing w:after="240" w:before="240" w:lineRule="auto"/>
        <w:rPr/>
      </w:pPr>
      <w:r w:rsidDel="00000000" w:rsidR="00000000" w:rsidRPr="00000000">
        <w:rPr>
          <w:rtl w:val="0"/>
        </w:rPr>
        <w:t xml:space="preserve">I look forward to discussing how my experience and vision align with Blue Yonder's goals.</w:t>
      </w:r>
    </w:p>
    <w:p w:rsidR="00000000" w:rsidDel="00000000" w:rsidP="00000000" w:rsidRDefault="00000000" w:rsidRPr="00000000" w14:paraId="00000007">
      <w:pPr>
        <w:spacing w:after="240" w:before="240" w:lineRule="auto"/>
        <w:rPr/>
      </w:pPr>
      <w:r w:rsidDel="00000000" w:rsidR="00000000" w:rsidRPr="00000000">
        <w:rPr>
          <w:rtl w:val="0"/>
        </w:rPr>
        <w:t xml:space="preserve">Best regards, </w:t>
        <w:br w:type="textWrapping"/>
        <w:t xml:space="preserve">Lawrence Gray, Ph.D.</w:t>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